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Fonts w:ascii="Trebuchet MS" w:cs="Trebuchet MS" w:eastAsia="Trebuchet MS" w:hAnsi="Trebuchet MS"/>
          <w:color w:val="ff0000"/>
          <w:rtl w:val="0"/>
        </w:rPr>
        <w:t xml:space="preserve">Exercici 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8955"/>
        <w:tblGridChange w:id="0">
          <w:tblGrid>
            <w:gridCol w:w="2205"/>
            <w:gridCol w:w="89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Practicar funcionalitats bàsiques com condicionals, variables i bucles.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la URL al repositori que conté la solució per Slack als mentors. S’ha d’entregar cada Fase per separat en un mateix repositori.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 dies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Videos: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Pildoras informaticas nº: 23-26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 tutorial: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Arrays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Ejercicios algoritmia: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Ejercicios algoritmia con 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Exercici:</w:t>
      </w:r>
    </w:p>
    <w:p w:rsidR="00000000" w:rsidDel="00000000" w:rsidP="00000000" w:rsidRDefault="00000000" w:rsidRPr="00000000" w14:paraId="00000010">
      <w:pPr>
        <w:spacing w:before="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L’exercici consisteix a mostrar per consola una carta d’un restaurant on afegirem diferents plats i després escollirem que volem per menjar. Un cop fet això s’haurà de calcular el preu del menjar el programa ens dirà amb quins bitllets hem de pagar.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120" w:before="360" w:lineRule="auto"/>
        <w:ind w:left="720" w:right="0" w:firstLine="0"/>
        <w:rPr>
          <w:rFonts w:ascii="Trebuchet MS" w:cs="Trebuchet MS" w:eastAsia="Trebuchet MS" w:hAnsi="Trebuchet MS"/>
          <w:b w:val="0"/>
          <w:color w:val="666666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Trebuchet MS" w:cs="Trebuchet MS" w:eastAsia="Trebuchet MS" w:hAnsi="Trebuchet MS"/>
          <w:b w:val="0"/>
          <w:color w:val="666666"/>
          <w:sz w:val="22"/>
          <w:szCs w:val="22"/>
          <w:rtl w:val="0"/>
        </w:rPr>
        <w:t xml:space="preserve">FASE 1 (2 punts)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Creeu una variable int per cada un dels bitllets que existeixen des de 5€ a 500€, haureu de crear un altre variable per guardar el preu total del menjar. 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Creeu dos arrays, un on guardarem el menú (5 plats) i un altre on guardarem el preu de cada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40" w:lineRule="auto"/>
        <w:ind w:left="72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plat. 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40" w:lineRule="auto"/>
        <w:ind w:left="72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  <w:t xml:space="preserve">FASE 2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(3 punts)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Amb un bucle for haurem d’omplir els dos arrays anteriorment creats. Afegirem el nom del plat i després el preu. 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Un cop plens els dos arrays haurem de mostrar-los i preguntar que es vol per menjar, guardarem la informació en una List fent servir un bucle while. 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Haurem de preguntar si es vol seguir demanant menjar. Podeu fer servir el sistema (1:Si / 0:No), per tant haureu de crear un altre variable int per guardar la informació. 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40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FASE 3 (5 punts)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Un cop hem acabat de demanar el menjar, haurem de comparar la llista amb l’array que hem fet al principi. En el cas que la informació que hem introduït a la List coincideixi amb la del array, haurem de sumar el preu del producte demanat; en el cas contrari haurem de mostrar un missatge que digui que el producte que hem demanat no existeix.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40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566.9291338582677" w:right="473.14960629921416" w:header="566.929133858267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343933" cy="297128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b="0" l="0" r="0" t="0"/>
          <wp:wrapSquare wrapText="bothSides" distB="0" distT="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ind w:left="720" w:firstLine="0"/>
      <w:rPr>
        <w:rFonts w:ascii="Trebuchet MS" w:cs="Trebuchet MS" w:eastAsia="Trebuchet MS" w:hAnsi="Trebuchet M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</wp:posOffset>
          </wp:positionH>
          <wp:positionV relativeFrom="paragraph">
            <wp:posOffset>76204</wp:posOffset>
          </wp:positionV>
          <wp:extent cx="6817088" cy="333375"/>
          <wp:effectExtent b="0" l="0" r="0" t="0"/>
          <wp:wrapSquare wrapText="bothSides" distB="114300" distT="11430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rPr>
        <w:rFonts w:ascii="Trebuchet MS" w:cs="Trebuchet MS" w:eastAsia="Trebuchet MS" w:hAnsi="Trebuchet M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ru99.es/java-arrays/" TargetMode="External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hyperlink" Target="https://www.youtube.com/playlist?list=PLU8oAlHdN5BktAXdEVCLUYzvDyqRQJ2lk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footer" Target="footer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hyperlink" Target="https://www.discoduroderoer.es/ejercicios-propuestos-y-resueltos-arreglos-o-arrays-en-pseudocodigo/" TargetMode="External"/><Relationship Id="rId14" Type="http://schemas.openxmlformats.org/officeDocument/2006/relationships/customXml" Target="../customXML/item4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4j2OwfgGGjjkEa8K3Cits5PWZw==">AMUW2mWzHRzUFG6KQM3rAsgkU8tyEKJDoLT+4WlM2wUEMCyJ14A47Zd77VeihsE3SDigQeY4IZQ9t2lADjgk55zOrnunZbcsyZmkRdTafCULOPB892JzOW80okBksSuHX//4ni7mst5Jt5Mn31uDslEaRA4BiEADLg==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9C6C89C93CF0448DF6869F86A8775B" ma:contentTypeVersion="13" ma:contentTypeDescription="Crear nuevo documento." ma:contentTypeScope="" ma:versionID="71b65ab267252169bb8d85dfaffb356d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793478f40f7bca6f1fa69dc9ec4ca961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26F779A-0FE5-4927-9163-46BA8459361F}"/>
</file>

<file path=customXML/itemProps3.xml><?xml version="1.0" encoding="utf-8"?>
<ds:datastoreItem xmlns:ds="http://schemas.openxmlformats.org/officeDocument/2006/customXml" ds:itemID="{08F8D57A-855C-4BA2-9D51-D5A6F8CA5B68}"/>
</file>

<file path=customXML/itemProps4.xml><?xml version="1.0" encoding="utf-8"?>
<ds:datastoreItem xmlns:ds="http://schemas.openxmlformats.org/officeDocument/2006/customXml" ds:itemID="{198E07CC-5A77-4543-B6ED-F3707AB3539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