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120"/>
        <w:rPr>
          <w:b/>
          <w:b/>
          <w:sz w:val="48"/>
          <w:szCs w:val="48"/>
        </w:rPr>
      </w:pPr>
      <w:r>
        <w:rPr/>
        <w:t>GSoC - 2018 Project Proposal</w:t>
      </w:r>
    </w:p>
    <w:p>
      <w:pPr>
        <w:pStyle w:val="Subtitle"/>
        <w:numPr>
          <w:ilvl w:val="0"/>
          <w:numId w:val="2"/>
        </w:numPr>
        <w:rPr/>
      </w:pPr>
      <w:r>
        <w:rPr/>
        <w:t>Akshay Anand</w:t>
      </w:r>
    </w:p>
    <w:p>
      <w:pPr>
        <w:pStyle w:val="Heading2"/>
        <w:rPr/>
      </w:pPr>
      <w:r>
        <w:rPr/>
        <w:t>Why I am interested in Oppia.</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I found about Oppia in December 2017, when I was searching for organizations to start for Open Source contributions, and from then on, have been a regular contributor to the Oppia platform. My initial reason to start contributing to Oppia was that I knew the languages used by the platform (AngularJS and python) well and so decided, this would be the best place to start with open source development. As I got involved in the project, I became more and more invested in the ideals of the Oppia Foundation, which is to provide a simple and easy to use learning platform in which anyone can share their knowledge about a subject to the world.</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 xml:space="preserve">The thing that stood out most to me about the entire structure of the Oppia website was its simplicity. I have used some learning platforms, but most of those would not be ideal for anybody to use. With Oppia, as seen from the recently conducted RCT, even primary school children were able to use Oppia with ease, which is something to be really proud of.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Coming to the RCT, I was also involved in developing certain new features which was tested in the recently conducted RCT. From the review that we had after it, everyone shared a lot of insights on how to make Oppia better and even more easy to use and intuitive for people to use.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Also, interacting with the community as a whole, it is evident that everyone, from different parts of the world, are working toward a common goal for providing free education to anyone in a simple and easy to access platform.</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2"/>
        <w:rPr/>
      </w:pPr>
      <w:r>
        <w:rPr/>
        <w:t>My interests about this project</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 xml:space="preserve">Going back to the RCT, as I mentioned, I was involved in developing a new feature for it, which was refresher explorations. This feature, which although served it purpose to some extent, was not a very streamlined approach to the problem, and hence, when I found a project which replaced that with a much better alternative, I thought, this would be the perfect project for me to do.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would also greatly increase the learner experience as currently, with refresher exploration, a lot of redirection to and from pages are present, which could confuse learners, while with Skills, it is going to be played as a part of the exploration itself, and therefore would make the transition to and from a seamless.</w:t>
      </w:r>
    </w:p>
    <w:p>
      <w:pPr>
        <w:pStyle w:val="Normal"/>
        <w:spacing w:lineRule="auto" w:line="276" w:before="0" w:after="0"/>
        <w:jc w:val="both"/>
        <w:rPr/>
      </w:pPr>
      <w:r>
        <w:rPr>
          <w:rFonts w:eastAsia="Arial" w:cs="Arial" w:ascii="Arial" w:hAnsi="Arial"/>
          <w:sz w:val="22"/>
          <w:szCs w:val="22"/>
        </w:rPr>
        <w:t>Coming to the introduction of topics and stories to Oppia, to replace collections, these would also greatly increase the site’s functionality. One problem, that was seen in the RCT, that could be fixed is that the learner was jumping to later explorations in a collection, without completing the previous ones. With the skills construct added to stories, this could be prevented and as such, make sure that the learner knows all the prerequisites before starting a lesson.</w:t>
      </w:r>
    </w:p>
    <w:p>
      <w:pPr>
        <w:pStyle w:val="Normal"/>
        <w:spacing w:lineRule="auto" w:line="276" w:before="360" w:after="0"/>
        <w:rPr>
          <w:rFonts w:ascii="Arial" w:hAnsi="Arial" w:eastAsia="Arial" w:cs="Arial"/>
          <w:sz w:val="22"/>
          <w:szCs w:val="22"/>
        </w:rPr>
      </w:pPr>
      <w:r>
        <w:rPr>
          <w:rFonts w:eastAsia="Arial" w:cs="Arial" w:ascii="Arial" w:hAnsi="Arial"/>
          <w:sz w:val="22"/>
          <w:szCs w:val="22"/>
        </w:rPr>
      </w:r>
    </w:p>
    <w:p>
      <w:pPr>
        <w:pStyle w:val="Heading3"/>
        <w:rPr/>
      </w:pPr>
      <w:r>
        <w:rPr/>
        <w:t>Project Plan</w:t>
      </w:r>
    </w:p>
    <w:p>
      <w:pPr>
        <w:pStyle w:val="Heading3"/>
        <w:rPr/>
      </w:pPr>
      <w:r>
        <w:rPr/>
        <w:t>Current skills implementation</w:t>
      </w:r>
    </w:p>
    <w:p>
      <w:pPr>
        <w:pStyle w:val="Normal"/>
        <w:spacing w:lineRule="auto" w:line="276" w:before="0" w:after="0"/>
        <w:jc w:val="both"/>
        <w:rPr>
          <w:rFonts w:ascii="Arial" w:hAnsi="Arial" w:eastAsia="Arial" w:cs="Arial"/>
          <w:b/>
          <w:b/>
          <w:sz w:val="22"/>
          <w:szCs w:val="22"/>
        </w:rPr>
      </w:pPr>
      <w:r>
        <w:rPr>
          <w:rFonts w:eastAsia="Arial" w:cs="Arial" w:ascii="Arial" w:hAnsi="Arial"/>
          <w:b/>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Currently, the exploration title for each node in a collection is taken as the skill acquired when that node is completed and that is stored in the skill ids section for a collection. For explorations, for certain answer groups, redirection is currently being done to other independent explorations called refresher explorations.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Some shortcomings of the above method are that, the refreshers need not be full-fledged explorations, but just a concept card explaining the lacking skill, and a series of questions that test that skill. Also, the multiple redirections that happen during an exploration play, might confuse the learner, and coming to collections, the skills should not be something restricted to a collection, but it should be a global construct, that is uniform across a general topic.</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Hence, the existing collections are to be replaced with topics and story constructs. To achieve this, this project lays the groundwork by adding the topics and stories constructs in the backend and hence, once these are fully implemented in the future, all the collections can be migrated to stories and topics, and collections can be removed.</w:t>
        <w:b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Also, in this project, the usage of refresher exploration is being replaced by the general skills construct which consists of a concept card and a series of questions testing that concept and the redirections to these skills during exploration play would not require a page reload, as the skill states can be loaded beside the current exploration itself, and played in the same window.</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Milestone 1:</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In this milestone, the backend models, domain objects and controllers related to both the creator and learner experience for skills, and the creator experience for topics and stories is implemented. In addition to this, a simple topic and story editor is also done.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The way the UI is implemented is as follows: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 xml:space="preserve">In the dropdown in the main header, a topics and skills editor link would be there, if the logged in user is an admin. </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Clicking this would go to the topics and skills editor library page, where a fixed number of topics and skills currently in the database would be displayed.</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Here, there would be a Create Topic and Create Skill button which opens the topic and skill editor respectively.</w:t>
      </w:r>
    </w:p>
    <w:p>
      <w:pPr>
        <w:pStyle w:val="Normal"/>
        <w:numPr>
          <w:ilvl w:val="0"/>
          <w:numId w:val="3"/>
        </w:numPr>
        <w:spacing w:lineRule="auto" w:line="276" w:before="0" w:after="0"/>
        <w:ind w:left="720" w:hanging="360"/>
        <w:contextualSpacing/>
        <w:jc w:val="both"/>
        <w:rPr>
          <w:rFonts w:ascii="Arial" w:hAnsi="Arial" w:eastAsia="Arial" w:cs="Arial"/>
          <w:sz w:val="22"/>
          <w:szCs w:val="22"/>
        </w:rPr>
      </w:pPr>
      <w:r>
        <w:rPr>
          <w:rFonts w:eastAsia="Arial" w:cs="Arial" w:ascii="Arial" w:hAnsi="Arial"/>
          <w:sz w:val="22"/>
          <w:szCs w:val="22"/>
        </w:rPr>
        <w:t>Then, inside either the Topic editor, the Create Story button would be present to add a story to a topic.</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After this milestone, stories and topics editor would be done, and hence new topics and stories can be added to the database. Though, prerequisite skills won’t be there, as the skills editor is done as part of the second milestone.</w:t>
        <w:br/>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As far as testing its working, a new topic can be created for Fractions, and the current series of explorations in the Fractions collection can be split up into discrete storylines and can be added as stories (that may or may not be linear) to this topic.</w:t>
      </w:r>
    </w:p>
    <w:p>
      <w:pPr>
        <w:pStyle w:val="Heading3"/>
        <w:rPr/>
      </w:pPr>
      <w:r>
        <w:rPr/>
        <w:t>Topics</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A topic is high-level concept that consists of one or more stories and skills and ties them all in to completely explain a concept. Eg: Fractions.</w:t>
      </w:r>
    </w:p>
    <w:p>
      <w:pPr>
        <w:pStyle w:val="Heading3"/>
        <w:rPr/>
      </w:pPr>
      <w:r>
        <w:rPr/>
        <w:t xml:space="preserve"> </w:t>
      </w:r>
      <w:r>
        <w:rPr/>
        <w:t>Schema for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Name</w:t>
      </w:r>
      <w:r>
        <w:rPr>
          <w:rFonts w:eastAsia="Arial" w:cs="Arial" w:ascii="Arial" w:hAnsi="Arial"/>
          <w:sz w:val="22"/>
          <w:szCs w:val="22"/>
        </w:rPr>
        <w:t>: The name of the topic</w:t>
      </w:r>
    </w:p>
    <w:p>
      <w:pPr>
        <w:pStyle w:val="Normal"/>
        <w:numPr>
          <w:ilvl w:val="0"/>
          <w:numId w:val="1"/>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Description</w:t>
      </w:r>
      <w:r>
        <w:rPr>
          <w:rFonts w:eastAsia="Arial" w:cs="Arial" w:ascii="Arial" w:hAnsi="Arial"/>
          <w:sz w:val="22"/>
          <w:szCs w:val="22"/>
        </w:rPr>
        <w:t>: This is the content to be displayed on the landing page that will explain what the learner will learn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Canonical story IDs</w:t>
      </w:r>
      <w:r>
        <w:rPr>
          <w:rFonts w:eastAsia="Arial" w:cs="Arial" w:ascii="Arial" w:hAnsi="Arial"/>
          <w:sz w:val="22"/>
          <w:szCs w:val="22"/>
        </w:rPr>
        <w:t>: These will be a list of ordered story ids that are linked to each other i.e there will be an overall story arc across the list and the learner would play them in a specific order.</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Optional story IDs: </w:t>
      </w:r>
      <w:r>
        <w:rPr>
          <w:rFonts w:eastAsia="Arial" w:cs="Arial" w:ascii="Arial" w:hAnsi="Arial"/>
          <w:sz w:val="22"/>
          <w:szCs w:val="22"/>
        </w:rPr>
        <w:t>These will be a list of independent story ids that are optional and are not directly related to the main storyline.</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Skill IDs: </w:t>
      </w:r>
      <w:r>
        <w:rPr>
          <w:rFonts w:eastAsia="Arial" w:cs="Arial" w:ascii="Arial" w:hAnsi="Arial"/>
          <w:sz w:val="22"/>
          <w:szCs w:val="22"/>
        </w:rPr>
        <w:t>These consist of the set of skills that the learner will acquire as he/she progresses through the topic.</w:t>
      </w:r>
    </w:p>
    <w:p>
      <w:pPr>
        <w:pStyle w:val="Normal"/>
        <w:numPr>
          <w:ilvl w:val="0"/>
          <w:numId w:val="1"/>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Version: </w:t>
      </w:r>
      <w:r>
        <w:rPr>
          <w:rFonts w:eastAsia="Arial" w:cs="Arial" w:ascii="Arial" w:hAnsi="Arial"/>
          <w:sz w:val="22"/>
          <w:szCs w:val="22"/>
        </w:rPr>
        <w:t>The current version of a particular topic ( will increment after each update ).</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Schema for TopicSummary</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model would be responsible for storing the summary details of topics, to be displayed as tiled in the topics and skills editor page</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Name</w:t>
      </w:r>
      <w:r>
        <w:rPr>
          <w:rFonts w:eastAsia="Arial" w:cs="Arial" w:ascii="Arial" w:hAnsi="Arial"/>
          <w:sz w:val="22"/>
          <w:szCs w:val="22"/>
        </w:rPr>
        <w:t>: The name of the topic</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topic_id</w:t>
      </w:r>
      <w:r>
        <w:rPr>
          <w:rFonts w:eastAsia="Arial" w:cs="Arial" w:ascii="Arial" w:hAnsi="Arial"/>
          <w:sz w:val="22"/>
          <w:szCs w:val="22"/>
        </w:rPr>
        <w:t>: the id of the topic that this summary corresponds to.</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r>
    </w:p>
    <w:p>
      <w:pPr>
        <w:pStyle w:val="Heading3"/>
        <w:rPr/>
      </w:pPr>
      <w:r>
        <w:rPr/>
        <w:t>Schema for TopicCommitLogEntry</w:t>
      </w:r>
    </w:p>
    <w:p>
      <w:pPr>
        <w:pStyle w:val="Normal"/>
        <w:spacing w:lineRule="auto" w:line="276" w:before="0" w:after="0"/>
        <w:jc w:val="both"/>
        <w:rPr>
          <w:rFonts w:ascii="Arial" w:hAnsi="Arial" w:eastAsia="Arial" w:cs="Arial"/>
          <w:sz w:val="22"/>
          <w:szCs w:val="22"/>
        </w:rPr>
      </w:pPr>
      <w:r>
        <w:rPr>
          <w:rFonts w:eastAsia="Arial" w:cs="Arial" w:ascii="Arial" w:hAnsi="Arial"/>
          <w:sz w:val="22"/>
          <w:szCs w:val="22"/>
        </w:rPr>
        <w:t>This model would be responsible for storing the log of all commits to topics. Every time, an edit is made to a topic, an entry is made in this model.</w:t>
        <w:br/>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User_id</w:t>
      </w:r>
      <w:r>
        <w:rPr>
          <w:rFonts w:eastAsia="Arial" w:cs="Arial" w:ascii="Arial" w:hAnsi="Arial"/>
          <w:sz w:val="22"/>
          <w:szCs w:val="22"/>
        </w:rPr>
        <w:t>: The id of the user making the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Username</w:t>
      </w:r>
      <w:r>
        <w:rPr>
          <w:rFonts w:eastAsia="Arial" w:cs="Arial" w:ascii="Arial" w:hAnsi="Arial"/>
          <w:sz w:val="22"/>
          <w:szCs w:val="22"/>
        </w:rPr>
        <w:t>: The username of the user at the time of making the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Topic_id</w:t>
      </w:r>
      <w:r>
        <w:rPr>
          <w:rFonts w:eastAsia="Arial" w:cs="Arial" w:ascii="Arial" w:hAnsi="Arial"/>
          <w:sz w:val="22"/>
          <w:szCs w:val="22"/>
        </w:rPr>
        <w:t>: the id of the topic that was updated during this particular commit.</w:t>
      </w:r>
    </w:p>
    <w:p>
      <w:pPr>
        <w:pStyle w:val="Normal"/>
        <w:numPr>
          <w:ilvl w:val="0"/>
          <w:numId w:val="4"/>
        </w:numPr>
        <w:spacing w:lineRule="auto" w:line="276" w:before="0" w:after="0"/>
        <w:ind w:left="720" w:hanging="360"/>
        <w:contextualSpacing/>
        <w:jc w:val="both"/>
        <w:rPr>
          <w:rFonts w:ascii="Arial" w:hAnsi="Arial" w:eastAsia="Arial" w:cs="Arial"/>
          <w:sz w:val="22"/>
          <w:szCs w:val="22"/>
        </w:rPr>
      </w:pPr>
      <w:r>
        <w:rPr>
          <w:rFonts w:eastAsia="Arial" w:cs="Arial" w:ascii="Arial" w:hAnsi="Arial"/>
          <w:b/>
          <w:sz w:val="22"/>
          <w:szCs w:val="22"/>
        </w:rPr>
        <w:t>Commit_type</w:t>
      </w:r>
      <w:r>
        <w:rPr>
          <w:rFonts w:eastAsia="Arial" w:cs="Arial" w:ascii="Arial" w:hAnsi="Arial"/>
          <w:sz w:val="22"/>
          <w:szCs w:val="22"/>
        </w:rPr>
        <w:t>: The type of the commit. Currently, this would contain one of ‘create’, ‘edit’ or ‘delete’. Once, the topic editor becomes more full fledged, ‘revert’ can also be added.</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Commit_message: </w:t>
      </w:r>
      <w:r>
        <w:rPr>
          <w:rFonts w:eastAsia="Arial" w:cs="Arial" w:ascii="Arial" w:hAnsi="Arial"/>
          <w:sz w:val="22"/>
          <w:szCs w:val="22"/>
        </w:rPr>
        <w:t>The message given by the user regarding the changes in this commit.</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Commit_cmds: </w:t>
      </w:r>
      <w:r>
        <w:rPr>
          <w:rFonts w:eastAsia="Arial" w:cs="Arial" w:ascii="Arial" w:hAnsi="Arial"/>
          <w:sz w:val="22"/>
          <w:szCs w:val="22"/>
        </w:rPr>
        <w:t>The commit command dicts for this commit.</w:t>
      </w:r>
    </w:p>
    <w:p>
      <w:pPr>
        <w:pStyle w:val="Normal"/>
        <w:numPr>
          <w:ilvl w:val="0"/>
          <w:numId w:val="4"/>
        </w:numPr>
        <w:spacing w:lineRule="auto" w:line="276" w:before="0" w:after="0"/>
        <w:ind w:left="720" w:hanging="360"/>
        <w:contextualSpacing/>
        <w:jc w:val="both"/>
        <w:rPr>
          <w:rFonts w:ascii="Arial" w:hAnsi="Arial" w:eastAsia="Arial" w:cs="Arial"/>
          <w:b/>
          <w:b/>
          <w:sz w:val="22"/>
          <w:szCs w:val="22"/>
        </w:rPr>
      </w:pPr>
      <w:r>
        <w:rPr>
          <w:rFonts w:eastAsia="Arial" w:cs="Arial" w:ascii="Arial" w:hAnsi="Arial"/>
          <w:b/>
          <w:sz w:val="22"/>
          <w:szCs w:val="22"/>
        </w:rPr>
        <w:t xml:space="preserve">Version: </w:t>
      </w:r>
      <w:r>
        <w:rPr>
          <w:rFonts w:eastAsia="Arial" w:cs="Arial" w:ascii="Arial" w:hAnsi="Arial"/>
          <w:sz w:val="22"/>
          <w:szCs w:val="22"/>
        </w:rPr>
        <w:t>The version number of the topic after the commit.</w:t>
      </w:r>
    </w:p>
    <w:p>
      <w:pPr>
        <w:pStyle w:val="Normal"/>
        <w:keepNext w:val="false"/>
        <w:keepLines w:val="false"/>
        <w:widowControl/>
        <w:shd w:val="clear" w:fill="auto"/>
        <w:spacing w:lineRule="auto" w:line="276" w:before="0" w:after="140"/>
        <w:ind w:left="0" w:right="0" w:hanging="0"/>
        <w:jc w:val="left"/>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
    <w:next w:val="Normal"/>
    <w:qFormat/>
    <w:pPr>
      <w:keepNext w:val="true"/>
      <w:widowControl w:val="false"/>
      <w:bidi w:val="0"/>
      <w:spacing w:lineRule="auto" w:line="240" w:before="240" w:after="120"/>
      <w:ind w:left="0" w:hanging="0"/>
      <w:jc w:val="left"/>
    </w:pPr>
    <w:rPr>
      <w:rFonts w:ascii="Liberation Sans" w:hAnsi="Liberation Sans" w:eastAsia="Liberation Sans" w:cs="Liberation Sans"/>
      <w:b/>
      <w:color w:val="auto"/>
      <w:kern w:val="0"/>
      <w:sz w:val="36"/>
      <w:szCs w:val="36"/>
      <w:lang w:val="en-IN" w:eastAsia="zh-CN" w:bidi="hi-IN"/>
    </w:rPr>
  </w:style>
  <w:style w:type="paragraph" w:styleId="Heading2">
    <w:name w:val="Heading 2"/>
    <w:basedOn w:val="Normal"/>
    <w:next w:val="Normal"/>
    <w:qFormat/>
    <w:pPr>
      <w:keepNext w:val="true"/>
      <w:widowControl w:val="false"/>
      <w:bidi w:val="0"/>
      <w:spacing w:lineRule="auto" w:line="240" w:before="200" w:after="120"/>
      <w:ind w:left="0" w:hanging="0"/>
      <w:jc w:val="left"/>
    </w:pPr>
    <w:rPr>
      <w:rFonts w:ascii="Liberation Sans" w:hAnsi="Liberation Sans" w:eastAsia="Liberation Sans" w:cs="Liberation Sans"/>
      <w:b/>
      <w:color w:val="auto"/>
      <w:kern w:val="0"/>
      <w:sz w:val="32"/>
      <w:szCs w:val="32"/>
      <w:lang w:val="en-IN" w:eastAsia="zh-CN" w:bidi="hi-IN"/>
    </w:rPr>
  </w:style>
  <w:style w:type="paragraph" w:styleId="Heading3">
    <w:name w:val="Heading 3"/>
    <w:basedOn w:val="Normal"/>
    <w:next w:val="Normal"/>
    <w:qFormat/>
    <w:pPr>
      <w:keepNext w:val="true"/>
      <w:widowControl w:val="false"/>
      <w:bidi w:val="0"/>
      <w:spacing w:lineRule="auto" w:line="240" w:before="140" w:after="120"/>
      <w:ind w:left="0" w:hanging="0"/>
      <w:jc w:val="left"/>
    </w:pPr>
    <w:rPr>
      <w:rFonts w:ascii="Liberation Sans" w:hAnsi="Liberation Sans" w:eastAsia="Liberation Sans" w:cs="Liberation Sans"/>
      <w:b/>
      <w:color w:val="auto"/>
      <w:kern w:val="0"/>
      <w:sz w:val="28"/>
      <w:szCs w:val="28"/>
      <w:lang w:val="en-IN"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auto"/>
      <w:kern w:val="0"/>
      <w:sz w:val="24"/>
      <w:szCs w:val="24"/>
      <w:lang w:val="en-IN"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auto"/>
      <w:kern w:val="0"/>
      <w:sz w:val="22"/>
      <w:szCs w:val="22"/>
      <w:lang w:val="en-IN"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auto"/>
      <w:kern w:val="0"/>
      <w:sz w:val="20"/>
      <w:szCs w:val="20"/>
      <w:lang w:val="en-IN" w:eastAsia="zh-CN" w:bidi="hi-IN"/>
    </w:rPr>
  </w:style>
  <w:style w:type="character" w:styleId="ListLabel1">
    <w:name w:val="ListLabel 1"/>
    <w:qFormat/>
    <w:rPr>
      <w:rFonts w:ascii="Arial" w:hAnsi="Arial"/>
      <w:b/>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b/>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eastAsia="Arial" w:cs="Arial"/>
      <w:color w:val="1155CC"/>
      <w:sz w:val="22"/>
      <w:szCs w:val="22"/>
      <w:u w:val="single"/>
    </w:rPr>
  </w:style>
  <w:style w:type="character" w:styleId="InternetLink">
    <w:name w:val="Internet Link"/>
    <w:rPr>
      <w:color w:val="000080"/>
      <w:u w:val="single"/>
      <w:lang w:val="zxx" w:eastAsia="zxx" w:bidi="zxx"/>
    </w:rPr>
  </w:style>
  <w:style w:type="character" w:styleId="ListLabel38">
    <w:name w:val="ListLabel 38"/>
    <w:qFormat/>
    <w:rPr>
      <w:rFonts w:ascii="Arial" w:hAnsi="Arial" w:cs="Wingdings"/>
      <w:b/>
      <w:sz w:val="22"/>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ascii="Arial" w:hAnsi="Arial" w:cs="Wingdings"/>
      <w:sz w:val="22"/>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ascii="Arial" w:hAnsi="Arial" w:cs="Wingdings"/>
      <w:b/>
      <w:sz w:val="22"/>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ascii="Arial" w:hAnsi="Arial" w:cs="Wingdings"/>
      <w:b/>
      <w:sz w:val="22"/>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ascii="Arial" w:hAnsi="Arial" w:cs="Wingdings"/>
      <w:sz w:val="22"/>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ascii="Arial" w:hAnsi="Arial" w:cs="Wingdings"/>
      <w:b/>
      <w:sz w:val="22"/>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cs="Wingdings"/>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ascii="Arial" w:hAnsi="Arial" w:cs="Wingdings"/>
      <w:b/>
      <w:sz w:val="22"/>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ascii="Arial" w:hAnsi="Arial" w:cs="Wingdings"/>
      <w:sz w:val="22"/>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ascii="Arial" w:hAnsi="Arial" w:cs="Wingdings"/>
      <w:b/>
      <w:sz w:val="22"/>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LibreOffice/6.0.6.2$Linux_X86_64 LibreOffice_project/00m0$Build-2</Application>
  <Pages>3</Pages>
  <Words>1319</Words>
  <Characters>6275</Characters>
  <CharactersWithSpaces>7533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2018-10-20T17:05:57Z</dcterms:created>
  <dc:creator/>
  <dc:description/>
  <dc:language>en-IN</dc:language>
  <cp:lastModifiedBy/>
  <dcterms:modified xsi:type="dcterms:W3CDTF">2018-10-21T11:01:22Z</dcterms:modified>
  <cp:revision>8</cp:revision>
  <dc:subject/>
  <dc:title/>
</cp:coreProperties>
</file>