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105A" w14:textId="33FA5CDC" w:rsidR="00E706AD" w:rsidRPr="00E706AD" w:rsidRDefault="00E706AD" w:rsidP="00E706AD">
      <w:pPr>
        <w:ind w:firstLine="720"/>
        <w:textAlignment w:val="baseline"/>
        <w:rPr>
          <w:rFonts w:ascii="Segoe UI" w:eastAsia="Times New Roman" w:hAnsi="Segoe UI" w:cs="Segoe UI"/>
          <w:sz w:val="22"/>
          <w:szCs w:val="22"/>
        </w:rPr>
      </w:pPr>
      <w:r w:rsidRPr="00E706AD">
        <w:rPr>
          <w:rFonts w:ascii="Times New Roman" w:eastAsia="Times New Roman" w:hAnsi="Times New Roman" w:cs="Times New Roman"/>
        </w:rPr>
        <w:t xml:space="preserve">Forsterite, </w:t>
      </w:r>
      <w:r w:rsidRPr="00E706AD">
        <w:rPr>
          <w:rFonts w:ascii="STIXGeneral-Italic" w:eastAsia="Times New Roman" w:hAnsi="STIXGeneral-Italic" w:cs="STIXGeneral-Italic"/>
          <w:color w:val="000000"/>
          <w:sz w:val="23"/>
          <w:szCs w:val="23"/>
          <w:bdr w:val="none" w:sz="0" w:space="0" w:color="auto" w:frame="1"/>
        </w:rPr>
        <w:t>𝑀𝑔</w:t>
      </w:r>
      <w:r w:rsidRPr="00E706AD">
        <w:rPr>
          <w:rFonts w:ascii="STIXGeneral-Regular" w:eastAsia="Times New Roman" w:hAnsi="STIXGeneral-Regular" w:cs="STIXGeneral-Regular"/>
          <w:color w:val="000000"/>
          <w:sz w:val="16"/>
          <w:szCs w:val="16"/>
          <w:bdr w:val="none" w:sz="0" w:space="0" w:color="auto" w:frame="1"/>
        </w:rPr>
        <w:t>2</w:t>
      </w:r>
      <w:r w:rsidRPr="00E706AD">
        <w:rPr>
          <w:rFonts w:ascii="STIXGeneral-Italic" w:eastAsia="Times New Roman" w:hAnsi="STIXGeneral-Italic" w:cs="STIXGeneral-Italic"/>
          <w:color w:val="000000"/>
          <w:sz w:val="23"/>
          <w:szCs w:val="23"/>
          <w:bdr w:val="none" w:sz="0" w:space="0" w:color="auto" w:frame="1"/>
        </w:rPr>
        <w:t>𝑆𝑖𝑂</w:t>
      </w:r>
      <w:r w:rsidRPr="00E706AD">
        <w:rPr>
          <w:rFonts w:ascii="STIXGeneral-Regular" w:eastAsia="Times New Roman" w:hAnsi="STIXGeneral-Regular" w:cs="STIXGeneral-Regular"/>
          <w:color w:val="000000"/>
          <w:sz w:val="16"/>
          <w:szCs w:val="16"/>
          <w:bdr w:val="none" w:sz="0" w:space="0" w:color="auto" w:frame="1"/>
        </w:rPr>
        <w:t>4</w:t>
      </w:r>
      <w:r w:rsidRPr="00E706AD">
        <w:rPr>
          <w:rFonts w:ascii="Times New Roman" w:eastAsia="Times New Roman" w:hAnsi="Times New Roman" w:cs="Times New Roman"/>
          <w:color w:val="000000"/>
        </w:rPr>
        <w:t xml:space="preserve">, is expected to be a major component of the mantles of rocky exoplanets and </w:t>
      </w:r>
      <w:r w:rsidR="006F4B4D">
        <w:rPr>
          <w:rFonts w:ascii="Times New Roman" w:eastAsia="Times New Roman" w:hAnsi="Times New Roman" w:cs="Times New Roman"/>
          <w:color w:val="000000"/>
        </w:rPr>
        <w:t>the study of forsterite</w:t>
      </w:r>
      <w:r w:rsidRPr="00E706AD">
        <w:rPr>
          <w:rFonts w:ascii="Times New Roman" w:eastAsia="Times New Roman" w:hAnsi="Times New Roman" w:cs="Times New Roman"/>
          <w:color w:val="000000"/>
        </w:rPr>
        <w:t xml:space="preserve"> has many implications in the field of planetary science. Experimentally proving the predicted phase changes of forsterite is extremely important because it provides insight into the formation, evolution, and habitability of rocky </w:t>
      </w:r>
      <w:r w:rsidR="006F4B4D">
        <w:rPr>
          <w:rFonts w:ascii="Times New Roman" w:eastAsia="Times New Roman" w:hAnsi="Times New Roman" w:cs="Times New Roman"/>
          <w:color w:val="000000"/>
        </w:rPr>
        <w:t>exo</w:t>
      </w:r>
      <w:r w:rsidRPr="00E706AD">
        <w:rPr>
          <w:rFonts w:ascii="Times New Roman" w:eastAsia="Times New Roman" w:hAnsi="Times New Roman" w:cs="Times New Roman"/>
          <w:color w:val="000000"/>
        </w:rPr>
        <w:t xml:space="preserve">planets. </w:t>
      </w:r>
      <w:r w:rsidR="006F4B4D">
        <w:rPr>
          <w:rFonts w:ascii="Times New Roman" w:eastAsia="Times New Roman" w:hAnsi="Times New Roman" w:cs="Times New Roman"/>
          <w:color w:val="000000"/>
        </w:rPr>
        <w:t>Forsterite</w:t>
      </w:r>
      <w:r w:rsidRPr="00E706AD">
        <w:rPr>
          <w:rFonts w:ascii="Times New Roman" w:eastAsia="Times New Roman" w:hAnsi="Times New Roman" w:cs="Times New Roman"/>
          <w:color w:val="000000"/>
        </w:rPr>
        <w:t xml:space="preserve"> is theorized to undergo the process of incongruent melting and form a liquid silicate, </w:t>
      </w:r>
      <w:r w:rsidRPr="00E706AD">
        <w:rPr>
          <w:rFonts w:ascii="STIXGeneral-Italic" w:eastAsia="Times New Roman" w:hAnsi="STIXGeneral-Italic" w:cs="STIXGeneral-Italic"/>
          <w:color w:val="000000"/>
          <w:sz w:val="23"/>
          <w:szCs w:val="23"/>
          <w:bdr w:val="none" w:sz="0" w:space="0" w:color="auto" w:frame="1"/>
        </w:rPr>
        <w:t>𝑀𝑔𝑆𝑖𝑂</w:t>
      </w:r>
      <w:r w:rsidRPr="00E706AD">
        <w:rPr>
          <w:rFonts w:ascii="STIXGeneral-Regular" w:eastAsia="Times New Roman" w:hAnsi="STIXGeneral-Regular" w:cs="STIXGeneral-Regular"/>
          <w:color w:val="000000"/>
          <w:sz w:val="16"/>
          <w:szCs w:val="16"/>
          <w:bdr w:val="none" w:sz="0" w:space="0" w:color="auto" w:frame="1"/>
        </w:rPr>
        <w:t>3</w:t>
      </w:r>
      <w:r w:rsidRPr="00E706AD">
        <w:rPr>
          <w:rFonts w:ascii="Times New Roman" w:eastAsia="Times New Roman" w:hAnsi="Times New Roman" w:cs="Times New Roman"/>
          <w:color w:val="000000"/>
        </w:rPr>
        <w:t>, and crystal magnesium oxide, MgO, at high pressures.  </w:t>
      </w:r>
    </w:p>
    <w:p w14:paraId="12191B00" w14:textId="662CADEA"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 xml:space="preserve">In this experiment, laser shock compression </w:t>
      </w:r>
      <w:r w:rsidR="00DF1B5E">
        <w:rPr>
          <w:rFonts w:ascii="Times New Roman" w:eastAsia="Times New Roman" w:hAnsi="Times New Roman" w:cs="Times New Roman"/>
        </w:rPr>
        <w:t xml:space="preserve">is used </w:t>
      </w:r>
      <w:r w:rsidRPr="00E706AD">
        <w:rPr>
          <w:rFonts w:ascii="Times New Roman" w:eastAsia="Times New Roman" w:hAnsi="Times New Roman" w:cs="Times New Roman"/>
        </w:rPr>
        <w:t xml:space="preserve">to achieve the necessary pressures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and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on samples of polycrystalline forsterite. </w:t>
      </w:r>
      <w:r w:rsidR="00DF1B5E">
        <w:rPr>
          <w:rFonts w:ascii="Times New Roman" w:eastAsia="Times New Roman" w:hAnsi="Times New Roman" w:cs="Times New Roman"/>
        </w:rPr>
        <w:t>A</w:t>
      </w:r>
      <w:r w:rsidR="00DF1B5E">
        <w:rPr>
          <w:rFonts w:ascii="Times New Roman" w:eastAsia="Times New Roman" w:hAnsi="Times New Roman" w:cs="Times New Roman"/>
        </w:rPr>
        <w:t xml:space="preserve">nalysis of </w:t>
      </w:r>
      <w:r w:rsidR="00DF1B5E" w:rsidRPr="00E706AD">
        <w:rPr>
          <w:rFonts w:ascii="Times New Roman" w:eastAsia="Times New Roman" w:hAnsi="Times New Roman" w:cs="Times New Roman"/>
        </w:rPr>
        <w:t>x-ray diffraction</w:t>
      </w:r>
      <w:r w:rsidR="00DF1B5E">
        <w:rPr>
          <w:rFonts w:ascii="Times New Roman" w:eastAsia="Times New Roman" w:hAnsi="Times New Roman" w:cs="Times New Roman"/>
        </w:rPr>
        <w:t xml:space="preserve"> pattern</w:t>
      </w:r>
      <w:r w:rsidR="004A4FC9">
        <w:rPr>
          <w:rFonts w:ascii="Times New Roman" w:eastAsia="Times New Roman" w:hAnsi="Times New Roman" w:cs="Times New Roman"/>
        </w:rPr>
        <w:t>s are</w:t>
      </w:r>
      <w:r w:rsidR="00DF1B5E">
        <w:rPr>
          <w:rFonts w:ascii="Times New Roman" w:eastAsia="Times New Roman" w:hAnsi="Times New Roman" w:cs="Times New Roman"/>
        </w:rPr>
        <w:t xml:space="preserve"> used </w:t>
      </w:r>
      <w:r w:rsidR="00DF1B5E">
        <w:rPr>
          <w:rFonts w:ascii="Times New Roman" w:eastAsia="Times New Roman" w:hAnsi="Times New Roman" w:cs="Times New Roman"/>
        </w:rPr>
        <w:t>t</w:t>
      </w:r>
      <w:r w:rsidRPr="00E706AD">
        <w:rPr>
          <w:rFonts w:ascii="Times New Roman" w:eastAsia="Times New Roman" w:hAnsi="Times New Roman" w:cs="Times New Roman"/>
        </w:rPr>
        <w:t xml:space="preserve">o determine the crystal structure of the laser compressed forsterite. </w:t>
      </w:r>
      <w:r w:rsidR="00DF1B5E">
        <w:rPr>
          <w:rFonts w:ascii="Times New Roman" w:eastAsia="Times New Roman" w:hAnsi="Times New Roman" w:cs="Times New Roman"/>
        </w:rPr>
        <w:t>Since</w:t>
      </w:r>
      <w:r w:rsidRPr="00E706AD">
        <w:rPr>
          <w:rFonts w:ascii="Times New Roman" w:eastAsia="Times New Roman" w:hAnsi="Times New Roman" w:cs="Times New Roman"/>
        </w:rPr>
        <w:t xml:space="preserve"> the x-rays scatter differently </w:t>
      </w:r>
      <w:r w:rsidR="00DF1B5E">
        <w:rPr>
          <w:rFonts w:ascii="Times New Roman" w:eastAsia="Times New Roman" w:hAnsi="Times New Roman" w:cs="Times New Roman"/>
        </w:rPr>
        <w:t>depending on</w:t>
      </w:r>
      <w:r w:rsidRPr="00E706AD">
        <w:rPr>
          <w:rFonts w:ascii="Times New Roman" w:eastAsia="Times New Roman" w:hAnsi="Times New Roman" w:cs="Times New Roman"/>
        </w:rPr>
        <w:t xml:space="preserve"> the composition of the sample, each </w:t>
      </w:r>
      <w:r w:rsidR="00DF1B5E">
        <w:rPr>
          <w:rFonts w:ascii="Times New Roman" w:eastAsia="Times New Roman" w:hAnsi="Times New Roman" w:cs="Times New Roman"/>
        </w:rPr>
        <w:t xml:space="preserve">x-ray </w:t>
      </w:r>
      <w:r w:rsidRPr="00E706AD">
        <w:rPr>
          <w:rFonts w:ascii="Times New Roman" w:eastAsia="Times New Roman" w:hAnsi="Times New Roman" w:cs="Times New Roman"/>
        </w:rPr>
        <w:t>diffraction peak (where the x-rays are concentrated)</w:t>
      </w:r>
      <w:r w:rsidR="00DF1B5E">
        <w:rPr>
          <w:rFonts w:ascii="Times New Roman" w:eastAsia="Times New Roman" w:hAnsi="Times New Roman" w:cs="Times New Roman"/>
        </w:rPr>
        <w:t xml:space="preserve"> can be interpreted as </w:t>
      </w:r>
      <w:r w:rsidR="00DF1B5E" w:rsidRPr="00E706AD">
        <w:rPr>
          <w:rFonts w:ascii="Times New Roman" w:eastAsia="Times New Roman" w:hAnsi="Times New Roman" w:cs="Times New Roman"/>
        </w:rPr>
        <w:t>d-spacing (inter-atomic spacing in the lattice)</w:t>
      </w:r>
      <w:r w:rsidR="00DF1B5E">
        <w:rPr>
          <w:rFonts w:ascii="Times New Roman" w:eastAsia="Times New Roman" w:hAnsi="Times New Roman" w:cs="Times New Roman"/>
        </w:rPr>
        <w:t xml:space="preserve">. Each </w:t>
      </w:r>
      <w:r w:rsidR="00070FF5">
        <w:rPr>
          <w:rFonts w:ascii="Times New Roman" w:eastAsia="Times New Roman" w:hAnsi="Times New Roman" w:cs="Times New Roman"/>
        </w:rPr>
        <w:t>substance can be identified by its unique combination of d-spacing patterns</w:t>
      </w:r>
      <w:r w:rsidR="00DF1B5E" w:rsidRPr="00E706AD">
        <w:rPr>
          <w:rFonts w:ascii="Times New Roman" w:eastAsia="Times New Roman" w:hAnsi="Times New Roman" w:cs="Times New Roman"/>
        </w:rPr>
        <w:t>.</w:t>
      </w:r>
      <w:r w:rsidR="00070FF5">
        <w:rPr>
          <w:rFonts w:ascii="Times New Roman" w:eastAsia="Times New Roman" w:hAnsi="Times New Roman" w:cs="Times New Roman"/>
        </w:rPr>
        <w:t xml:space="preserve"> This method is used to identify forsterite, forsterite III </w:t>
      </w:r>
      <w:r w:rsidR="00070FF5" w:rsidRPr="00E706AD">
        <w:rPr>
          <w:rFonts w:ascii="Times New Roman" w:eastAsia="Times New Roman" w:hAnsi="Times New Roman" w:cs="Times New Roman"/>
        </w:rPr>
        <w:t>(solid polymorph of forsterite)</w:t>
      </w:r>
      <w:r w:rsidR="00070FF5">
        <w:rPr>
          <w:rFonts w:ascii="Times New Roman" w:eastAsia="Times New Roman" w:hAnsi="Times New Roman" w:cs="Times New Roman"/>
        </w:rPr>
        <w:t>, and MgO in the experiments.</w:t>
      </w:r>
      <w:r w:rsidR="00DF1B5E" w:rsidRPr="00E706AD">
        <w:rPr>
          <w:rFonts w:ascii="Times New Roman" w:eastAsia="Times New Roman" w:hAnsi="Times New Roman" w:cs="Times New Roman"/>
        </w:rPr>
        <w:t xml:space="preserve"> </w:t>
      </w:r>
      <w:r w:rsidRPr="00E706AD">
        <w:rPr>
          <w:rFonts w:ascii="Times New Roman" w:eastAsia="Times New Roman" w:hAnsi="Times New Roman" w:cs="Times New Roman"/>
        </w:rPr>
        <w:t xml:space="preserve">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all the diffraction peaks can be attributed to</w:t>
      </w:r>
      <w:r w:rsidR="00070FF5">
        <w:rPr>
          <w:rFonts w:ascii="Times New Roman" w:eastAsia="Times New Roman" w:hAnsi="Times New Roman" w:cs="Times New Roman"/>
        </w:rPr>
        <w:t xml:space="preserve"> only</w:t>
      </w:r>
      <w:r w:rsidRPr="00E706AD">
        <w:rPr>
          <w:rFonts w:ascii="Times New Roman" w:eastAsia="Times New Roman" w:hAnsi="Times New Roman" w:cs="Times New Roman"/>
        </w:rPr>
        <w:t xml:space="preserve"> forsterite or forsterite III, but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070FF5">
        <w:rPr>
          <w:rFonts w:ascii="Times New Roman" w:eastAsia="Times New Roman" w:hAnsi="Times New Roman" w:cs="Times New Roman"/>
        </w:rPr>
        <w:t xml:space="preserve">a new diffraction peak corresponding to MgO appears. </w:t>
      </w:r>
      <w:r w:rsidR="00DF777A">
        <w:rPr>
          <w:rFonts w:ascii="Times New Roman" w:eastAsia="Times New Roman" w:hAnsi="Times New Roman" w:cs="Times New Roman"/>
        </w:rPr>
        <w:t xml:space="preserve">The presence of MgO implies that incongruent melting occurs at 260 </w:t>
      </w:r>
      <w:proofErr w:type="spellStart"/>
      <w:r w:rsidR="00DF777A">
        <w:rPr>
          <w:rFonts w:ascii="Times New Roman" w:eastAsia="Times New Roman" w:hAnsi="Times New Roman" w:cs="Times New Roman"/>
        </w:rPr>
        <w:t>GPa</w:t>
      </w:r>
      <w:proofErr w:type="spellEnd"/>
      <w:r w:rsidR="004A4FC9">
        <w:rPr>
          <w:rFonts w:ascii="Times New Roman" w:eastAsia="Times New Roman" w:hAnsi="Times New Roman" w:cs="Times New Roman"/>
        </w:rPr>
        <w:t>,</w:t>
      </w:r>
      <w:r w:rsidR="00DF777A">
        <w:rPr>
          <w:rFonts w:ascii="Times New Roman" w:eastAsia="Times New Roman" w:hAnsi="Times New Roman" w:cs="Times New Roman"/>
        </w:rPr>
        <w:t xml:space="preserve"> which can be</w:t>
      </w:r>
      <w:r w:rsidRPr="00E706AD">
        <w:rPr>
          <w:rFonts w:ascii="Times New Roman" w:eastAsia="Times New Roman" w:hAnsi="Times New Roman" w:cs="Times New Roman"/>
        </w:rPr>
        <w:t xml:space="preserve"> </w:t>
      </w:r>
      <w:r w:rsidR="00DF777A">
        <w:rPr>
          <w:rFonts w:ascii="Times New Roman" w:eastAsia="Times New Roman" w:hAnsi="Times New Roman" w:cs="Times New Roman"/>
        </w:rPr>
        <w:t>further confirmed by</w:t>
      </w:r>
      <w:r w:rsidRPr="00E706AD">
        <w:rPr>
          <w:rFonts w:ascii="Times New Roman" w:eastAsia="Times New Roman" w:hAnsi="Times New Roman" w:cs="Times New Roman"/>
        </w:rPr>
        <w:t xml:space="preserve"> looking at the x-ray diffraction </w:t>
      </w:r>
      <w:r w:rsidR="00DF777A">
        <w:rPr>
          <w:rFonts w:ascii="Times New Roman" w:eastAsia="Times New Roman" w:hAnsi="Times New Roman" w:cs="Times New Roman"/>
        </w:rPr>
        <w:t>images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the forsterite peaks are much fuzzier and broader than</w:t>
      </w:r>
      <w:r w:rsidR="00DF777A">
        <w:rPr>
          <w:rFonts w:ascii="Times New Roman" w:eastAsia="Times New Roman" w:hAnsi="Times New Roman" w:cs="Times New Roman"/>
        </w:rPr>
        <w:t xml:space="preserve"> </w:t>
      </w:r>
      <w:r w:rsidRPr="00E706AD">
        <w:rPr>
          <w:rFonts w:ascii="Times New Roman" w:eastAsia="Times New Roman" w:hAnsi="Times New Roman" w:cs="Times New Roman"/>
        </w:rPr>
        <w:t xml:space="preserve">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DF777A">
        <w:rPr>
          <w:rFonts w:ascii="Times New Roman" w:eastAsia="Times New Roman" w:hAnsi="Times New Roman" w:cs="Times New Roman"/>
        </w:rPr>
        <w:t xml:space="preserve">indicating that forsterite remains crystalized at 150 </w:t>
      </w:r>
      <w:proofErr w:type="spellStart"/>
      <w:r w:rsidR="00DF777A">
        <w:rPr>
          <w:rFonts w:ascii="Times New Roman" w:eastAsia="Times New Roman" w:hAnsi="Times New Roman" w:cs="Times New Roman"/>
        </w:rPr>
        <w:t>GPa</w:t>
      </w:r>
      <w:proofErr w:type="spellEnd"/>
      <w:r w:rsidR="00DF777A">
        <w:rPr>
          <w:rFonts w:ascii="Times New Roman" w:eastAsia="Times New Roman" w:hAnsi="Times New Roman" w:cs="Times New Roman"/>
        </w:rPr>
        <w:t xml:space="preserve"> but it is partially liquified at 260 </w:t>
      </w:r>
      <w:proofErr w:type="spellStart"/>
      <w:r w:rsidR="00DF777A">
        <w:rPr>
          <w:rFonts w:ascii="Times New Roman" w:eastAsia="Times New Roman" w:hAnsi="Times New Roman" w:cs="Times New Roman"/>
        </w:rPr>
        <w:t>GPa</w:t>
      </w:r>
      <w:proofErr w:type="spellEnd"/>
      <w:r w:rsidR="00DF777A">
        <w:rPr>
          <w:rFonts w:ascii="Times New Roman" w:eastAsia="Times New Roman" w:hAnsi="Times New Roman" w:cs="Times New Roman"/>
        </w:rPr>
        <w:t xml:space="preserve">. </w:t>
      </w:r>
      <w:r w:rsidR="00933177">
        <w:rPr>
          <w:rFonts w:ascii="Times New Roman" w:eastAsia="Times New Roman" w:hAnsi="Times New Roman" w:cs="Times New Roman"/>
        </w:rPr>
        <w:t>In addition, t</w:t>
      </w:r>
      <w:r w:rsidRPr="00E706AD">
        <w:rPr>
          <w:rFonts w:ascii="Times New Roman" w:eastAsia="Times New Roman" w:hAnsi="Times New Roman" w:cs="Times New Roman"/>
        </w:rPr>
        <w:t xml:space="preserve">he MgO </w:t>
      </w:r>
      <w:r w:rsidR="00933177">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is</w:t>
      </w:r>
      <w:r w:rsidR="00933177">
        <w:rPr>
          <w:rFonts w:ascii="Times New Roman" w:eastAsia="Times New Roman" w:hAnsi="Times New Roman" w:cs="Times New Roman"/>
        </w:rPr>
        <w:t xml:space="preserve"> shaper</w:t>
      </w:r>
      <w:r w:rsidRPr="00E706AD">
        <w:rPr>
          <w:rFonts w:ascii="Times New Roman" w:eastAsia="Times New Roman" w:hAnsi="Times New Roman" w:cs="Times New Roman"/>
        </w:rPr>
        <w:t>, signifying a definite crystal</w:t>
      </w:r>
      <w:r w:rsidR="00933177">
        <w:rPr>
          <w:rFonts w:ascii="Times New Roman" w:eastAsia="Times New Roman" w:hAnsi="Times New Roman" w:cs="Times New Roman"/>
        </w:rPr>
        <w:t>line</w:t>
      </w:r>
      <w:r w:rsidRPr="00E706AD">
        <w:rPr>
          <w:rFonts w:ascii="Times New Roman" w:eastAsia="Times New Roman" w:hAnsi="Times New Roman" w:cs="Times New Roman"/>
        </w:rPr>
        <w:t xml:space="preserve"> structure.</w:t>
      </w:r>
    </w:p>
    <w:p w14:paraId="682D7B5B" w14:textId="25A4689B"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The</w:t>
      </w:r>
      <w:r w:rsidR="00933177">
        <w:rPr>
          <w:rFonts w:ascii="Times New Roman" w:eastAsia="Times New Roman" w:hAnsi="Times New Roman" w:cs="Times New Roman"/>
        </w:rPr>
        <w:t>se results show that</w:t>
      </w:r>
      <w:r w:rsidRPr="00E706AD">
        <w:rPr>
          <w:rFonts w:ascii="Times New Roman" w:eastAsia="Times New Roman" w:hAnsi="Times New Roman" w:cs="Times New Roman"/>
        </w:rPr>
        <w:t xml:space="preserve"> incongruent melting </w:t>
      </w:r>
      <w:r w:rsidR="00933177">
        <w:rPr>
          <w:rFonts w:ascii="Times New Roman" w:eastAsia="Times New Roman" w:hAnsi="Times New Roman" w:cs="Times New Roman"/>
        </w:rPr>
        <w:t xml:space="preserve">of forsterite </w:t>
      </w:r>
      <w:r w:rsidRPr="00E706AD">
        <w:rPr>
          <w:rFonts w:ascii="Times New Roman" w:eastAsia="Times New Roman" w:hAnsi="Times New Roman" w:cs="Times New Roman"/>
        </w:rPr>
        <w:t>occur</w:t>
      </w:r>
      <w:r w:rsidR="00933177">
        <w:rPr>
          <w:rFonts w:ascii="Times New Roman" w:eastAsia="Times New Roman" w:hAnsi="Times New Roman" w:cs="Times New Roman"/>
        </w:rPr>
        <w:t>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sidR="00933177">
        <w:rPr>
          <w:rFonts w:ascii="Times New Roman" w:eastAsia="Times New Roman" w:hAnsi="Times New Roman" w:cs="Times New Roman"/>
        </w:rPr>
        <w:t xml:space="preserve">(but not at 150 </w:t>
      </w:r>
      <w:proofErr w:type="spellStart"/>
      <w:r w:rsidR="00933177">
        <w:rPr>
          <w:rFonts w:ascii="Times New Roman" w:eastAsia="Times New Roman" w:hAnsi="Times New Roman" w:cs="Times New Roman"/>
        </w:rPr>
        <w:t>GPa</w:t>
      </w:r>
      <w:proofErr w:type="spellEnd"/>
      <w:r w:rsidR="00933177">
        <w:rPr>
          <w:rFonts w:ascii="Times New Roman" w:eastAsia="Times New Roman" w:hAnsi="Times New Roman" w:cs="Times New Roman"/>
        </w:rPr>
        <w:t xml:space="preserve">) </w:t>
      </w:r>
      <w:r w:rsidRPr="00E706AD">
        <w:rPr>
          <w:rFonts w:ascii="Times New Roman" w:eastAsia="Times New Roman" w:hAnsi="Times New Roman" w:cs="Times New Roman"/>
        </w:rPr>
        <w:t>due to the appearance of crystal</w:t>
      </w:r>
      <w:r w:rsidR="00933177">
        <w:rPr>
          <w:rFonts w:ascii="Times New Roman" w:eastAsia="Times New Roman" w:hAnsi="Times New Roman" w:cs="Times New Roman"/>
        </w:rPr>
        <w:t>line</w:t>
      </w:r>
      <w:r w:rsidRPr="00E706AD">
        <w:rPr>
          <w:rFonts w:ascii="Times New Roman" w:eastAsia="Times New Roman" w:hAnsi="Times New Roman" w:cs="Times New Roman"/>
        </w:rPr>
        <w:t xml:space="preserve"> MgO and melted forsterite </w:t>
      </w:r>
      <w:r w:rsidR="00933177">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peaks. These results indicate complex changes to the physical and chemical properties of forsterite at </w:t>
      </w:r>
      <w:r w:rsidR="00933177">
        <w:rPr>
          <w:rFonts w:ascii="Times New Roman" w:eastAsia="Times New Roman" w:hAnsi="Times New Roman" w:cs="Times New Roman"/>
        </w:rPr>
        <w:t xml:space="preserve">different </w:t>
      </w:r>
      <w:r w:rsidRPr="00E706AD">
        <w:rPr>
          <w:rFonts w:ascii="Times New Roman" w:eastAsia="Times New Roman" w:hAnsi="Times New Roman" w:cs="Times New Roman"/>
        </w:rPr>
        <w:t xml:space="preserve">high pressures and </w:t>
      </w:r>
      <w:r w:rsidR="00933177">
        <w:rPr>
          <w:rFonts w:ascii="Times New Roman" w:eastAsia="Times New Roman" w:hAnsi="Times New Roman" w:cs="Times New Roman"/>
        </w:rPr>
        <w:t xml:space="preserve">this can </w:t>
      </w:r>
      <w:r w:rsidRPr="00E706AD">
        <w:rPr>
          <w:rFonts w:ascii="Times New Roman" w:eastAsia="Times New Roman" w:hAnsi="Times New Roman" w:cs="Times New Roman"/>
        </w:rPr>
        <w:t xml:space="preserve">affect </w:t>
      </w:r>
      <w:r w:rsidR="00933177">
        <w:rPr>
          <w:rFonts w:ascii="Times New Roman" w:eastAsia="Times New Roman" w:hAnsi="Times New Roman" w:cs="Times New Roman"/>
        </w:rPr>
        <w:t xml:space="preserve">the </w:t>
      </w:r>
      <w:r w:rsidRPr="00E706AD">
        <w:rPr>
          <w:rFonts w:ascii="Times New Roman" w:eastAsia="Times New Roman" w:hAnsi="Times New Roman" w:cs="Times New Roman"/>
        </w:rPr>
        <w:t>understanding of rocky exoplanets</w:t>
      </w:r>
      <w:r w:rsidR="00933177">
        <w:rPr>
          <w:rFonts w:ascii="Times New Roman" w:eastAsia="Times New Roman" w:hAnsi="Times New Roman" w:cs="Times New Roman"/>
        </w:rPr>
        <w:t xml:space="preserve"> interior</w:t>
      </w:r>
      <w:r w:rsidRPr="00E706AD">
        <w:rPr>
          <w:rFonts w:ascii="Times New Roman" w:eastAsia="Times New Roman" w:hAnsi="Times New Roman" w:cs="Times New Roman"/>
        </w:rPr>
        <w:t>. </w:t>
      </w:r>
    </w:p>
    <w:p w14:paraId="343FB1A7" w14:textId="77777777" w:rsidR="0021382D" w:rsidRDefault="0021382D"/>
    <w:sectPr w:rsidR="0021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E"/>
    <w:rsid w:val="00070FF5"/>
    <w:rsid w:val="00175E0E"/>
    <w:rsid w:val="0021382D"/>
    <w:rsid w:val="004A4FC9"/>
    <w:rsid w:val="006F4B4D"/>
    <w:rsid w:val="00933177"/>
    <w:rsid w:val="00DF1B5E"/>
    <w:rsid w:val="00DF777A"/>
    <w:rsid w:val="00E5179B"/>
    <w:rsid w:val="00E7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419F2"/>
  <w15:chartTrackingRefBased/>
  <w15:docId w15:val="{3B06C71A-9647-6148-8FA5-E6EBF6B0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06A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06AD"/>
  </w:style>
  <w:style w:type="character" w:customStyle="1" w:styleId="mathspan">
    <w:name w:val="mathspan"/>
    <w:basedOn w:val="DefaultParagraphFont"/>
    <w:rsid w:val="00E706AD"/>
  </w:style>
  <w:style w:type="character" w:customStyle="1" w:styleId="mi">
    <w:name w:val="mi"/>
    <w:basedOn w:val="DefaultParagraphFont"/>
    <w:rsid w:val="00E706AD"/>
  </w:style>
  <w:style w:type="character" w:customStyle="1" w:styleId="mn">
    <w:name w:val="mn"/>
    <w:basedOn w:val="DefaultParagraphFont"/>
    <w:rsid w:val="00E706AD"/>
  </w:style>
  <w:style w:type="character" w:customStyle="1" w:styleId="mjxassistivemathml">
    <w:name w:val="mjx_assistive_mathml"/>
    <w:basedOn w:val="DefaultParagraphFont"/>
    <w:rsid w:val="00E706AD"/>
  </w:style>
  <w:style w:type="character" w:customStyle="1" w:styleId="eop">
    <w:name w:val="eop"/>
    <w:basedOn w:val="DefaultParagraphFont"/>
    <w:rsid w:val="00E706AD"/>
  </w:style>
  <w:style w:type="paragraph" w:styleId="Revision">
    <w:name w:val="Revision"/>
    <w:hidden/>
    <w:uiPriority w:val="99"/>
    <w:semiHidden/>
    <w:rsid w:val="006F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86709">
      <w:bodyDiv w:val="1"/>
      <w:marLeft w:val="0"/>
      <w:marRight w:val="0"/>
      <w:marTop w:val="0"/>
      <w:marBottom w:val="0"/>
      <w:divBdr>
        <w:top w:val="none" w:sz="0" w:space="0" w:color="auto"/>
        <w:left w:val="none" w:sz="0" w:space="0" w:color="auto"/>
        <w:bottom w:val="none" w:sz="0" w:space="0" w:color="auto"/>
        <w:right w:val="none" w:sz="0" w:space="0" w:color="auto"/>
      </w:divBdr>
      <w:divsChild>
        <w:div w:id="1177187850">
          <w:marLeft w:val="0"/>
          <w:marRight w:val="0"/>
          <w:marTop w:val="0"/>
          <w:marBottom w:val="0"/>
          <w:divBdr>
            <w:top w:val="none" w:sz="0" w:space="0" w:color="auto"/>
            <w:left w:val="none" w:sz="0" w:space="0" w:color="auto"/>
            <w:bottom w:val="none" w:sz="0" w:space="0" w:color="auto"/>
            <w:right w:val="none" w:sz="0" w:space="0" w:color="auto"/>
          </w:divBdr>
        </w:div>
        <w:div w:id="138428025">
          <w:marLeft w:val="0"/>
          <w:marRight w:val="0"/>
          <w:marTop w:val="0"/>
          <w:marBottom w:val="0"/>
          <w:divBdr>
            <w:top w:val="none" w:sz="0" w:space="0" w:color="auto"/>
            <w:left w:val="none" w:sz="0" w:space="0" w:color="auto"/>
            <w:bottom w:val="none" w:sz="0" w:space="0" w:color="auto"/>
            <w:right w:val="none" w:sz="0" w:space="0" w:color="auto"/>
          </w:divBdr>
        </w:div>
        <w:div w:id="814756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Anusonti-Inthra</dc:creator>
  <cp:keywords/>
  <dc:description/>
  <cp:lastModifiedBy>Nara Anusonti-Inthra</cp:lastModifiedBy>
  <cp:revision>4</cp:revision>
  <dcterms:created xsi:type="dcterms:W3CDTF">2024-08-12T12:53:00Z</dcterms:created>
  <dcterms:modified xsi:type="dcterms:W3CDTF">2024-08-14T03:37:00Z</dcterms:modified>
</cp:coreProperties>
</file>