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F68B2" w14:textId="77777777" w:rsidR="00C1706A" w:rsidRPr="00DB7F4D" w:rsidRDefault="008860F2">
      <w:pPr>
        <w:pStyle w:val="Title"/>
        <w:rPr>
          <w:szCs w:val="36"/>
          <w:u w:val="none"/>
        </w:rPr>
      </w:pPr>
      <w:r w:rsidRPr="00DB7F4D">
        <w:rPr>
          <w:szCs w:val="36"/>
          <w:u w:val="none"/>
        </w:rPr>
        <w:t xml:space="preserve">Wickwar </w:t>
      </w:r>
      <w:r w:rsidR="00C1706A" w:rsidRPr="00DB7F4D">
        <w:rPr>
          <w:szCs w:val="36"/>
          <w:u w:val="none"/>
        </w:rPr>
        <w:t>Out of School Club</w:t>
      </w:r>
    </w:p>
    <w:p w14:paraId="29207518" w14:textId="77777777" w:rsidR="00FA0D2C" w:rsidRPr="00FA0D2C" w:rsidRDefault="0021653F" w:rsidP="00FA0D2C">
      <w:pPr>
        <w:pStyle w:val="Heading1"/>
        <w:rPr>
          <w:rFonts w:cs="Arial"/>
          <w:b w:val="0"/>
          <w:sz w:val="36"/>
          <w:szCs w:val="36"/>
        </w:rPr>
      </w:pPr>
      <w:r w:rsidRPr="00DB7F4D">
        <w:rPr>
          <w:rFonts w:cs="Arial"/>
          <w:sz w:val="36"/>
          <w:szCs w:val="36"/>
          <w:u w:val="none"/>
        </w:rPr>
        <w:t xml:space="preserve">Staff Absence </w:t>
      </w:r>
      <w:r w:rsidR="00FA0D2C">
        <w:rPr>
          <w:rFonts w:cs="Arial"/>
          <w:sz w:val="36"/>
          <w:szCs w:val="36"/>
          <w:u w:val="none"/>
        </w:rPr>
        <w:t>Policy/Sickness Procedure</w:t>
      </w:r>
    </w:p>
    <w:p w14:paraId="5D38DA15" w14:textId="77777777" w:rsidR="00C1706A" w:rsidRPr="00DB7F4D" w:rsidRDefault="00C1706A">
      <w:pPr>
        <w:rPr>
          <w:rFonts w:ascii="Arial" w:hAnsi="Arial" w:cs="Arial"/>
        </w:rPr>
      </w:pPr>
    </w:p>
    <w:p w14:paraId="69133297" w14:textId="77777777" w:rsidR="00DB7F4D" w:rsidRPr="00DB7F4D" w:rsidRDefault="00DB7F4D" w:rsidP="00DB7F4D">
      <w:pPr>
        <w:pStyle w:val="NormalWeb"/>
        <w:spacing w:after="0"/>
        <w:ind w:right="567"/>
        <w:rPr>
          <w:rFonts w:ascii="Arial" w:hAnsi="Arial" w:cs="Arial"/>
          <w:color w:val="000000"/>
          <w:sz w:val="22"/>
          <w:szCs w:val="22"/>
        </w:rPr>
      </w:pPr>
      <w:r w:rsidRPr="00DB7F4D">
        <w:rPr>
          <w:rFonts w:ascii="Arial" w:hAnsi="Arial" w:cs="Arial"/>
          <w:b/>
          <w:color w:val="000000"/>
          <w:sz w:val="22"/>
          <w:szCs w:val="22"/>
        </w:rPr>
        <w:t>WICKWAR OUT OF SCHOOL CLUB</w:t>
      </w:r>
      <w:r w:rsidRPr="00DB7F4D">
        <w:rPr>
          <w:rFonts w:ascii="Arial" w:hAnsi="Arial" w:cs="Arial"/>
          <w:color w:val="000000"/>
          <w:sz w:val="22"/>
          <w:szCs w:val="22"/>
        </w:rPr>
        <w:t xml:space="preserve"> recognises the contribution of its employees and is committed to providing good working conditions and health and safety standards.</w:t>
      </w:r>
    </w:p>
    <w:p w14:paraId="2088B854" w14:textId="77777777" w:rsidR="00DB7F4D" w:rsidRPr="00DB7F4D" w:rsidRDefault="00DB7F4D" w:rsidP="00DB7F4D">
      <w:pPr>
        <w:pStyle w:val="NormalWeb"/>
        <w:spacing w:after="0"/>
        <w:ind w:right="567"/>
        <w:rPr>
          <w:rFonts w:ascii="Arial" w:hAnsi="Arial" w:cs="Arial"/>
          <w:sz w:val="22"/>
          <w:szCs w:val="22"/>
        </w:rPr>
      </w:pPr>
    </w:p>
    <w:p w14:paraId="38143074" w14:textId="77777777" w:rsidR="00DB7F4D" w:rsidRPr="00DB7F4D" w:rsidRDefault="00DB7F4D" w:rsidP="00DB7F4D">
      <w:pPr>
        <w:pStyle w:val="NormalWeb"/>
        <w:spacing w:after="0"/>
        <w:ind w:right="567"/>
        <w:rPr>
          <w:rFonts w:ascii="Arial" w:hAnsi="Arial" w:cs="Arial"/>
          <w:color w:val="000000"/>
          <w:sz w:val="22"/>
          <w:szCs w:val="22"/>
        </w:rPr>
      </w:pPr>
      <w:r w:rsidRPr="00DB7F4D">
        <w:rPr>
          <w:rFonts w:ascii="Arial" w:hAnsi="Arial" w:cs="Arial"/>
          <w:color w:val="000000"/>
          <w:sz w:val="22"/>
          <w:szCs w:val="22"/>
        </w:rPr>
        <w:t>It is the responsibility of the Club to make the most effective use of its employees and the Absence Management Policy contributes to that objective.</w:t>
      </w:r>
    </w:p>
    <w:p w14:paraId="7993A5FB" w14:textId="77777777" w:rsidR="00DB7F4D" w:rsidRPr="00DB7F4D" w:rsidRDefault="00DB7F4D" w:rsidP="00DB7F4D">
      <w:pPr>
        <w:pStyle w:val="western"/>
        <w:spacing w:after="0"/>
        <w:rPr>
          <w:rFonts w:ascii="Arial" w:hAnsi="Arial" w:cs="Arial"/>
          <w:sz w:val="22"/>
          <w:szCs w:val="22"/>
        </w:rPr>
      </w:pPr>
    </w:p>
    <w:p w14:paraId="30539834" w14:textId="77777777" w:rsidR="00DB7F4D" w:rsidRPr="00DB7F4D" w:rsidRDefault="00DB7F4D" w:rsidP="00DB7F4D">
      <w:pPr>
        <w:pStyle w:val="western"/>
        <w:spacing w:after="0"/>
        <w:rPr>
          <w:rFonts w:ascii="Arial" w:hAnsi="Arial" w:cs="Arial"/>
          <w:b/>
          <w:bCs/>
          <w:color w:val="000000"/>
          <w:sz w:val="22"/>
          <w:szCs w:val="22"/>
        </w:rPr>
      </w:pPr>
      <w:r w:rsidRPr="00DB7F4D">
        <w:rPr>
          <w:rFonts w:ascii="Arial" w:hAnsi="Arial" w:cs="Arial"/>
          <w:b/>
          <w:bCs/>
          <w:color w:val="000000"/>
          <w:sz w:val="22"/>
          <w:szCs w:val="22"/>
        </w:rPr>
        <w:t>Key Principles</w:t>
      </w:r>
    </w:p>
    <w:p w14:paraId="1202CCD9" w14:textId="77777777" w:rsidR="00DB7F4D" w:rsidRPr="00DB7F4D" w:rsidRDefault="00DB7F4D" w:rsidP="00DB7F4D">
      <w:pPr>
        <w:pStyle w:val="western"/>
        <w:spacing w:after="0"/>
        <w:rPr>
          <w:rFonts w:ascii="Arial" w:hAnsi="Arial" w:cs="Arial"/>
          <w:sz w:val="22"/>
          <w:szCs w:val="22"/>
        </w:rPr>
      </w:pPr>
    </w:p>
    <w:p w14:paraId="10795F07" w14:textId="77777777" w:rsidR="00DB7F4D" w:rsidRPr="00DB7F4D" w:rsidRDefault="00DB7F4D" w:rsidP="00DB7F4D">
      <w:pPr>
        <w:pStyle w:val="NormalWeb"/>
        <w:numPr>
          <w:ilvl w:val="0"/>
          <w:numId w:val="13"/>
        </w:numPr>
        <w:spacing w:after="0"/>
        <w:ind w:right="567"/>
        <w:rPr>
          <w:rFonts w:ascii="Arial" w:hAnsi="Arial" w:cs="Arial"/>
          <w:color w:val="000000"/>
          <w:sz w:val="22"/>
          <w:szCs w:val="22"/>
        </w:rPr>
      </w:pPr>
      <w:r w:rsidRPr="00DB7F4D">
        <w:rPr>
          <w:rFonts w:ascii="Arial" w:hAnsi="Arial" w:cs="Arial"/>
          <w:color w:val="000000"/>
          <w:sz w:val="22"/>
          <w:szCs w:val="22"/>
        </w:rPr>
        <w:t xml:space="preserve">This procedure enables managers to address absence issues, both short- and long-term, in a fair, </w:t>
      </w:r>
      <w:proofErr w:type="gramStart"/>
      <w:r w:rsidRPr="00DB7F4D">
        <w:rPr>
          <w:rFonts w:ascii="Arial" w:hAnsi="Arial" w:cs="Arial"/>
          <w:color w:val="000000"/>
          <w:sz w:val="22"/>
          <w:szCs w:val="22"/>
        </w:rPr>
        <w:t>consistent</w:t>
      </w:r>
      <w:proofErr w:type="gramEnd"/>
      <w:r w:rsidRPr="00DB7F4D">
        <w:rPr>
          <w:rFonts w:ascii="Arial" w:hAnsi="Arial" w:cs="Arial"/>
          <w:color w:val="000000"/>
          <w:sz w:val="22"/>
          <w:szCs w:val="22"/>
        </w:rPr>
        <w:t xml:space="preserve"> and equitable manner.  It is recognised however that all cases must be dealt with on an individual basis because of differing circumstances therefore this procedure gives an outline of the principles to be observed.</w:t>
      </w:r>
      <w:r>
        <w:rPr>
          <w:rFonts w:ascii="Arial" w:hAnsi="Arial" w:cs="Arial"/>
          <w:color w:val="000000"/>
          <w:sz w:val="22"/>
          <w:szCs w:val="22"/>
        </w:rPr>
        <w:br/>
      </w:r>
    </w:p>
    <w:p w14:paraId="1B3F39E1" w14:textId="77777777" w:rsidR="00DB7F4D" w:rsidRPr="00DB7F4D" w:rsidRDefault="00DB7F4D" w:rsidP="00DB7F4D">
      <w:pPr>
        <w:pStyle w:val="NormalWeb"/>
        <w:numPr>
          <w:ilvl w:val="0"/>
          <w:numId w:val="13"/>
        </w:numPr>
        <w:spacing w:after="0"/>
        <w:ind w:right="567"/>
        <w:rPr>
          <w:rFonts w:ascii="Arial" w:hAnsi="Arial" w:cs="Arial"/>
          <w:color w:val="000000"/>
          <w:sz w:val="22"/>
          <w:szCs w:val="22"/>
        </w:rPr>
      </w:pPr>
      <w:r w:rsidRPr="00DB7F4D">
        <w:rPr>
          <w:rFonts w:ascii="Arial" w:hAnsi="Arial" w:cs="Arial"/>
          <w:color w:val="000000"/>
          <w:sz w:val="22"/>
          <w:szCs w:val="22"/>
        </w:rPr>
        <w:t>This procedure will be invoked where management has cause for concern regarding an employee’s short-term persistent or long-term absence.</w:t>
      </w:r>
      <w:r>
        <w:rPr>
          <w:rFonts w:ascii="Arial" w:hAnsi="Arial" w:cs="Arial"/>
          <w:color w:val="000000"/>
          <w:sz w:val="22"/>
          <w:szCs w:val="22"/>
        </w:rPr>
        <w:br/>
      </w:r>
    </w:p>
    <w:p w14:paraId="639C3844" w14:textId="77777777" w:rsidR="00DB7F4D" w:rsidRPr="00DB7F4D" w:rsidRDefault="00DB7F4D" w:rsidP="00DB7F4D">
      <w:pPr>
        <w:pStyle w:val="NormalWeb"/>
        <w:numPr>
          <w:ilvl w:val="0"/>
          <w:numId w:val="13"/>
        </w:numPr>
        <w:spacing w:after="0"/>
        <w:ind w:right="567"/>
        <w:rPr>
          <w:rFonts w:ascii="Arial" w:hAnsi="Arial" w:cs="Arial"/>
          <w:color w:val="000000"/>
          <w:sz w:val="22"/>
          <w:szCs w:val="22"/>
        </w:rPr>
      </w:pPr>
      <w:r w:rsidRPr="00DB7F4D">
        <w:rPr>
          <w:rFonts w:ascii="Arial" w:hAnsi="Arial" w:cs="Arial"/>
          <w:color w:val="000000"/>
          <w:sz w:val="22"/>
          <w:szCs w:val="22"/>
        </w:rPr>
        <w:t>The Club recognises that everybody is sick or subject to emergencies from time to time, however, regular attendance at work is a contractual requirement.</w:t>
      </w:r>
      <w:r>
        <w:rPr>
          <w:rFonts w:ascii="Arial" w:hAnsi="Arial" w:cs="Arial"/>
          <w:color w:val="000000"/>
          <w:sz w:val="22"/>
          <w:szCs w:val="22"/>
        </w:rPr>
        <w:br/>
      </w:r>
    </w:p>
    <w:p w14:paraId="7B276623" w14:textId="77777777" w:rsidR="00DB7F4D" w:rsidRPr="00DB7F4D" w:rsidRDefault="00DB7F4D" w:rsidP="00DB7F4D">
      <w:pPr>
        <w:pStyle w:val="NormalWeb"/>
        <w:numPr>
          <w:ilvl w:val="0"/>
          <w:numId w:val="13"/>
        </w:numPr>
        <w:spacing w:after="0"/>
        <w:ind w:right="567"/>
        <w:rPr>
          <w:rFonts w:ascii="Arial" w:hAnsi="Arial" w:cs="Arial"/>
          <w:color w:val="000000"/>
          <w:sz w:val="22"/>
          <w:szCs w:val="22"/>
        </w:rPr>
      </w:pPr>
      <w:r w:rsidRPr="00DB7F4D">
        <w:rPr>
          <w:rFonts w:ascii="Arial" w:hAnsi="Arial" w:cs="Arial"/>
          <w:color w:val="000000"/>
          <w:sz w:val="22"/>
          <w:szCs w:val="22"/>
        </w:rPr>
        <w:t>Short-term absenteeism refers to a series of illnesses that are often unconnected which result in frequent, short periods of absence.</w:t>
      </w:r>
      <w:r>
        <w:rPr>
          <w:rFonts w:ascii="Arial" w:hAnsi="Arial" w:cs="Arial"/>
          <w:color w:val="000000"/>
          <w:sz w:val="22"/>
          <w:szCs w:val="22"/>
        </w:rPr>
        <w:br/>
      </w:r>
    </w:p>
    <w:p w14:paraId="318639F6" w14:textId="77777777" w:rsidR="00DB7F4D" w:rsidRPr="00DB7F4D" w:rsidRDefault="00DB7F4D" w:rsidP="00DB7F4D">
      <w:pPr>
        <w:pStyle w:val="NormalWeb"/>
        <w:numPr>
          <w:ilvl w:val="0"/>
          <w:numId w:val="13"/>
        </w:numPr>
        <w:spacing w:after="0"/>
        <w:ind w:right="567"/>
        <w:rPr>
          <w:rFonts w:ascii="Arial" w:hAnsi="Arial" w:cs="Arial"/>
          <w:color w:val="000000"/>
          <w:sz w:val="22"/>
          <w:szCs w:val="22"/>
        </w:rPr>
      </w:pPr>
      <w:r w:rsidRPr="00DB7F4D">
        <w:rPr>
          <w:rFonts w:ascii="Arial" w:hAnsi="Arial" w:cs="Arial"/>
          <w:color w:val="000000"/>
          <w:sz w:val="22"/>
          <w:szCs w:val="22"/>
        </w:rPr>
        <w:t xml:space="preserve">It is acknowledged that occasions do arise when people are away from work on a long-term basis </w:t>
      </w:r>
      <w:proofErr w:type="gramStart"/>
      <w:r w:rsidRPr="00DB7F4D">
        <w:rPr>
          <w:rFonts w:ascii="Arial" w:hAnsi="Arial" w:cs="Arial"/>
          <w:color w:val="000000"/>
          <w:sz w:val="22"/>
          <w:szCs w:val="22"/>
        </w:rPr>
        <w:t>as a result of</w:t>
      </w:r>
      <w:proofErr w:type="gramEnd"/>
      <w:r w:rsidRPr="00DB7F4D">
        <w:rPr>
          <w:rFonts w:ascii="Arial" w:hAnsi="Arial" w:cs="Arial"/>
          <w:color w:val="000000"/>
          <w:sz w:val="22"/>
          <w:szCs w:val="22"/>
        </w:rPr>
        <w:t xml:space="preserve"> chronic or acute ill health.  Although each case will be dealt with on an individual basis this policy outlines certain principles that will always be observed.  Long-term absence would normally be classed as at least six weeks continuous absence.</w:t>
      </w:r>
      <w:r>
        <w:rPr>
          <w:rFonts w:ascii="Arial" w:hAnsi="Arial" w:cs="Arial"/>
          <w:color w:val="000000"/>
          <w:sz w:val="22"/>
          <w:szCs w:val="22"/>
        </w:rPr>
        <w:br/>
      </w:r>
    </w:p>
    <w:p w14:paraId="056A65EB" w14:textId="77777777" w:rsidR="00DB7F4D" w:rsidRPr="00DB7F4D" w:rsidRDefault="00DB7F4D" w:rsidP="00DB7F4D">
      <w:pPr>
        <w:pStyle w:val="NormalWeb"/>
        <w:numPr>
          <w:ilvl w:val="0"/>
          <w:numId w:val="13"/>
        </w:numPr>
        <w:spacing w:after="0"/>
        <w:ind w:right="567"/>
        <w:rPr>
          <w:rFonts w:ascii="Arial" w:hAnsi="Arial" w:cs="Arial"/>
          <w:color w:val="000000"/>
          <w:sz w:val="22"/>
          <w:szCs w:val="22"/>
        </w:rPr>
      </w:pPr>
      <w:r w:rsidRPr="00DB7F4D">
        <w:rPr>
          <w:rFonts w:ascii="Arial" w:hAnsi="Arial" w:cs="Arial"/>
          <w:color w:val="000000"/>
          <w:sz w:val="22"/>
          <w:szCs w:val="22"/>
        </w:rPr>
        <w:t>This procedure applies to ALL staff within the Club except for employees currently in their probationary period.</w:t>
      </w:r>
      <w:r>
        <w:rPr>
          <w:rFonts w:ascii="Arial" w:hAnsi="Arial" w:cs="Arial"/>
          <w:color w:val="000000"/>
          <w:sz w:val="22"/>
          <w:szCs w:val="22"/>
        </w:rPr>
        <w:br/>
      </w:r>
    </w:p>
    <w:p w14:paraId="5DD489CA" w14:textId="77777777" w:rsidR="00DB7F4D" w:rsidRPr="00DB7F4D" w:rsidRDefault="00DB7F4D" w:rsidP="00DB7F4D">
      <w:pPr>
        <w:pStyle w:val="NormalWeb"/>
        <w:numPr>
          <w:ilvl w:val="0"/>
          <w:numId w:val="13"/>
        </w:numPr>
        <w:spacing w:after="0"/>
        <w:ind w:right="567"/>
        <w:rPr>
          <w:rFonts w:ascii="Arial" w:hAnsi="Arial" w:cs="Arial"/>
          <w:color w:val="000000"/>
          <w:sz w:val="22"/>
          <w:szCs w:val="22"/>
        </w:rPr>
      </w:pPr>
      <w:r>
        <w:rPr>
          <w:rFonts w:ascii="Arial" w:hAnsi="Arial" w:cs="Arial"/>
          <w:color w:val="000000"/>
          <w:sz w:val="22"/>
          <w:szCs w:val="22"/>
        </w:rPr>
        <w:t>Advice should be taken</w:t>
      </w:r>
      <w:r w:rsidRPr="00DB7F4D">
        <w:rPr>
          <w:rFonts w:ascii="Arial" w:hAnsi="Arial" w:cs="Arial"/>
          <w:color w:val="000000"/>
          <w:sz w:val="22"/>
          <w:szCs w:val="22"/>
        </w:rPr>
        <w:t xml:space="preserve"> at all formal stages of this procedure to ensure the consistent application of this procedure throughout the Club.</w:t>
      </w:r>
      <w:r>
        <w:rPr>
          <w:rFonts w:ascii="Arial" w:hAnsi="Arial" w:cs="Arial"/>
          <w:color w:val="000000"/>
          <w:sz w:val="22"/>
          <w:szCs w:val="22"/>
        </w:rPr>
        <w:br/>
      </w:r>
    </w:p>
    <w:p w14:paraId="3DB6E4AC" w14:textId="77777777" w:rsidR="00DB7F4D" w:rsidRPr="00DB7F4D" w:rsidRDefault="00DB7F4D" w:rsidP="00DB7F4D">
      <w:pPr>
        <w:pStyle w:val="NormalWeb"/>
        <w:numPr>
          <w:ilvl w:val="0"/>
          <w:numId w:val="13"/>
        </w:numPr>
        <w:spacing w:after="0"/>
        <w:ind w:right="567"/>
        <w:rPr>
          <w:rFonts w:ascii="Arial" w:hAnsi="Arial" w:cs="Arial"/>
          <w:color w:val="000000"/>
          <w:sz w:val="22"/>
          <w:szCs w:val="22"/>
        </w:rPr>
      </w:pPr>
      <w:r w:rsidRPr="00DB7F4D">
        <w:rPr>
          <w:rFonts w:ascii="Arial" w:hAnsi="Arial" w:cs="Arial"/>
          <w:color w:val="000000"/>
          <w:sz w:val="22"/>
          <w:szCs w:val="22"/>
        </w:rPr>
        <w:t>In accordance with the Club Equality Policy, this procedure will not discriminate, either directly or indirectly, on the grounds age, disability, gender reassignment, marriage/civil partnership, pregnancy/maternity, race, religion or belief, sex, or sexual orientation, trade union membership, or any other personal characteristics.</w:t>
      </w:r>
      <w:r>
        <w:rPr>
          <w:rFonts w:ascii="Arial" w:hAnsi="Arial" w:cs="Arial"/>
          <w:color w:val="000000"/>
          <w:sz w:val="22"/>
          <w:szCs w:val="22"/>
        </w:rPr>
        <w:br/>
      </w:r>
    </w:p>
    <w:p w14:paraId="2C6F6F9B" w14:textId="77777777" w:rsidR="00DB7F4D" w:rsidRPr="00DB7F4D" w:rsidRDefault="00DB7F4D" w:rsidP="00DB7F4D">
      <w:pPr>
        <w:pStyle w:val="NormalWeb"/>
        <w:numPr>
          <w:ilvl w:val="0"/>
          <w:numId w:val="13"/>
        </w:numPr>
        <w:spacing w:after="0"/>
        <w:ind w:right="567"/>
        <w:rPr>
          <w:rFonts w:ascii="Arial" w:hAnsi="Arial" w:cs="Arial"/>
          <w:color w:val="000000"/>
          <w:sz w:val="22"/>
          <w:szCs w:val="22"/>
        </w:rPr>
      </w:pPr>
      <w:r w:rsidRPr="00DB7F4D">
        <w:rPr>
          <w:rFonts w:ascii="Arial" w:hAnsi="Arial" w:cs="Arial"/>
          <w:color w:val="000000"/>
          <w:sz w:val="22"/>
          <w:szCs w:val="22"/>
        </w:rPr>
        <w:t>The policy and procedure will be reviewed periodically giving due consideration to any legislative changes.</w:t>
      </w:r>
    </w:p>
    <w:p w14:paraId="4A194DF9" w14:textId="77777777" w:rsidR="00DB7F4D" w:rsidRPr="00DB7F4D" w:rsidRDefault="00DB7F4D" w:rsidP="00DB7F4D">
      <w:pPr>
        <w:pStyle w:val="NormalWeb"/>
        <w:spacing w:after="0"/>
        <w:ind w:right="567"/>
        <w:rPr>
          <w:rFonts w:ascii="Arial" w:hAnsi="Arial" w:cs="Arial"/>
          <w:sz w:val="22"/>
          <w:szCs w:val="22"/>
        </w:rPr>
      </w:pPr>
    </w:p>
    <w:p w14:paraId="47D119EE" w14:textId="77777777" w:rsidR="00DB7F4D" w:rsidRPr="00DB7F4D" w:rsidRDefault="00DB7F4D" w:rsidP="00DB7F4D">
      <w:pPr>
        <w:pStyle w:val="western"/>
        <w:spacing w:after="0"/>
        <w:rPr>
          <w:rFonts w:ascii="Arial" w:hAnsi="Arial" w:cs="Arial"/>
          <w:b/>
          <w:bCs/>
          <w:color w:val="000000"/>
          <w:sz w:val="22"/>
          <w:szCs w:val="22"/>
        </w:rPr>
      </w:pPr>
      <w:r>
        <w:rPr>
          <w:rFonts w:ascii="Arial" w:hAnsi="Arial" w:cs="Arial"/>
          <w:b/>
          <w:bCs/>
          <w:color w:val="000000"/>
          <w:sz w:val="22"/>
          <w:szCs w:val="22"/>
        </w:rPr>
        <w:br w:type="page"/>
      </w:r>
      <w:r w:rsidRPr="00DB7F4D">
        <w:rPr>
          <w:rFonts w:ascii="Arial" w:hAnsi="Arial" w:cs="Arial"/>
          <w:b/>
          <w:bCs/>
          <w:color w:val="000000"/>
          <w:sz w:val="22"/>
          <w:szCs w:val="22"/>
        </w:rPr>
        <w:lastRenderedPageBreak/>
        <w:t>General Points</w:t>
      </w:r>
    </w:p>
    <w:p w14:paraId="3BDC9C73" w14:textId="77777777" w:rsidR="00DB7F4D" w:rsidRPr="00DB7F4D" w:rsidRDefault="00DB7F4D" w:rsidP="00DB7F4D">
      <w:pPr>
        <w:pStyle w:val="NormalWeb"/>
        <w:spacing w:after="0"/>
        <w:ind w:left="720" w:right="567"/>
        <w:rPr>
          <w:rFonts w:ascii="Arial" w:hAnsi="Arial" w:cs="Arial"/>
          <w:sz w:val="22"/>
          <w:szCs w:val="22"/>
        </w:rPr>
      </w:pPr>
    </w:p>
    <w:p w14:paraId="196AAB37" w14:textId="77777777" w:rsidR="00DB7F4D" w:rsidRPr="00DB7F4D" w:rsidRDefault="00DB7F4D" w:rsidP="00DB7F4D">
      <w:pPr>
        <w:pStyle w:val="NormalWeb"/>
        <w:numPr>
          <w:ilvl w:val="0"/>
          <w:numId w:val="14"/>
        </w:numPr>
        <w:spacing w:after="0"/>
        <w:ind w:right="567"/>
        <w:rPr>
          <w:rFonts w:ascii="Arial" w:hAnsi="Arial" w:cs="Arial"/>
          <w:sz w:val="22"/>
          <w:szCs w:val="22"/>
        </w:rPr>
      </w:pPr>
      <w:r w:rsidRPr="00DB7F4D">
        <w:rPr>
          <w:rFonts w:ascii="Arial" w:hAnsi="Arial" w:cs="Arial"/>
          <w:b/>
          <w:color w:val="000000"/>
          <w:sz w:val="22"/>
          <w:szCs w:val="22"/>
        </w:rPr>
        <w:t>WOOSC’s</w:t>
      </w:r>
      <w:r w:rsidRPr="00DB7F4D">
        <w:rPr>
          <w:rFonts w:ascii="Arial" w:hAnsi="Arial" w:cs="Arial"/>
          <w:color w:val="000000"/>
          <w:sz w:val="22"/>
          <w:szCs w:val="22"/>
        </w:rPr>
        <w:t xml:space="preserve"> procedure for managing absence </w:t>
      </w:r>
      <w:r w:rsidRPr="00DB7F4D">
        <w:rPr>
          <w:rFonts w:ascii="Arial" w:hAnsi="Arial" w:cs="Arial"/>
          <w:b/>
          <w:color w:val="000000"/>
          <w:sz w:val="22"/>
          <w:szCs w:val="22"/>
        </w:rPr>
        <w:t>MUST</w:t>
      </w:r>
      <w:r w:rsidRPr="00DB7F4D">
        <w:rPr>
          <w:rFonts w:ascii="Arial" w:hAnsi="Arial" w:cs="Arial"/>
          <w:color w:val="000000"/>
          <w:sz w:val="22"/>
          <w:szCs w:val="22"/>
        </w:rPr>
        <w:t xml:space="preserve"> be followed.  It is the responsibility of every employee to report any absence and only in exceptional cases should this procedure be carried out by someone else on their behalf.</w:t>
      </w:r>
      <w:r>
        <w:rPr>
          <w:rFonts w:ascii="Arial" w:hAnsi="Arial" w:cs="Arial"/>
          <w:color w:val="000000"/>
          <w:sz w:val="22"/>
          <w:szCs w:val="22"/>
        </w:rPr>
        <w:br/>
      </w:r>
    </w:p>
    <w:p w14:paraId="2C3722BE" w14:textId="77777777" w:rsidR="00DB7F4D" w:rsidRPr="00DB7F4D" w:rsidRDefault="00DB7F4D" w:rsidP="00DB7F4D">
      <w:pPr>
        <w:pStyle w:val="NormalWeb"/>
        <w:numPr>
          <w:ilvl w:val="0"/>
          <w:numId w:val="14"/>
        </w:numPr>
        <w:spacing w:after="0"/>
        <w:ind w:right="567"/>
        <w:rPr>
          <w:rFonts w:ascii="Arial" w:hAnsi="Arial" w:cs="Arial"/>
          <w:color w:val="000000"/>
          <w:sz w:val="22"/>
          <w:szCs w:val="22"/>
        </w:rPr>
      </w:pPr>
      <w:r w:rsidRPr="00DB7F4D">
        <w:rPr>
          <w:rFonts w:ascii="Arial" w:hAnsi="Arial" w:cs="Arial"/>
          <w:color w:val="000000"/>
          <w:sz w:val="22"/>
          <w:szCs w:val="22"/>
        </w:rPr>
        <w:t>If an employee knowingly gives any false information or makes false statements about their sickness it may be treated as misconduct and may result in disciplinary action being taken.  In proven cases of gross misconduct, it could lead to dismissal (</w:t>
      </w:r>
      <w:proofErr w:type="gramStart"/>
      <w:r w:rsidRPr="00DB7F4D">
        <w:rPr>
          <w:rFonts w:ascii="Arial" w:hAnsi="Arial" w:cs="Arial"/>
          <w:color w:val="000000"/>
          <w:sz w:val="22"/>
          <w:szCs w:val="22"/>
        </w:rPr>
        <w:t>e.g.</w:t>
      </w:r>
      <w:proofErr w:type="gramEnd"/>
      <w:r w:rsidRPr="00DB7F4D">
        <w:rPr>
          <w:rFonts w:ascii="Arial" w:hAnsi="Arial" w:cs="Arial"/>
          <w:color w:val="000000"/>
          <w:sz w:val="22"/>
          <w:szCs w:val="22"/>
        </w:rPr>
        <w:t xml:space="preserve"> absent on sick leave and working elsewhere).</w:t>
      </w:r>
      <w:r>
        <w:rPr>
          <w:rFonts w:ascii="Arial" w:hAnsi="Arial" w:cs="Arial"/>
          <w:color w:val="000000"/>
          <w:sz w:val="22"/>
          <w:szCs w:val="22"/>
        </w:rPr>
        <w:br/>
      </w:r>
    </w:p>
    <w:p w14:paraId="5A3C8A9E" w14:textId="77777777" w:rsidR="0002415E" w:rsidRDefault="00DB7F4D" w:rsidP="00DB7F4D">
      <w:pPr>
        <w:pStyle w:val="NormalWeb"/>
        <w:numPr>
          <w:ilvl w:val="0"/>
          <w:numId w:val="14"/>
        </w:numPr>
        <w:spacing w:after="0"/>
        <w:ind w:right="567"/>
        <w:rPr>
          <w:rFonts w:ascii="Arial" w:hAnsi="Arial" w:cs="Arial"/>
          <w:color w:val="000000"/>
          <w:sz w:val="22"/>
          <w:szCs w:val="22"/>
        </w:rPr>
      </w:pPr>
      <w:r w:rsidRPr="00DB7F4D">
        <w:rPr>
          <w:rFonts w:ascii="Arial" w:hAnsi="Arial" w:cs="Arial"/>
          <w:color w:val="000000"/>
          <w:sz w:val="22"/>
          <w:szCs w:val="22"/>
        </w:rPr>
        <w:t>Employees will not be entitled to an additional day off if they are sick on a statutory holiday.</w:t>
      </w:r>
      <w:r w:rsidR="0002415E">
        <w:rPr>
          <w:rFonts w:ascii="Arial" w:hAnsi="Arial" w:cs="Arial"/>
          <w:color w:val="000000"/>
          <w:sz w:val="22"/>
          <w:szCs w:val="22"/>
        </w:rPr>
        <w:br/>
      </w:r>
    </w:p>
    <w:p w14:paraId="5F9EC70F" w14:textId="77777777" w:rsidR="00DB7F4D" w:rsidRPr="00DB7F4D" w:rsidRDefault="0002415E" w:rsidP="0002415E">
      <w:pPr>
        <w:pStyle w:val="NormalWeb"/>
        <w:numPr>
          <w:ilvl w:val="0"/>
          <w:numId w:val="14"/>
        </w:numPr>
        <w:spacing w:after="0"/>
        <w:ind w:right="567"/>
        <w:rPr>
          <w:rFonts w:ascii="Arial" w:hAnsi="Arial" w:cs="Arial"/>
          <w:color w:val="000000"/>
          <w:sz w:val="22"/>
          <w:szCs w:val="22"/>
        </w:rPr>
      </w:pPr>
      <w:r w:rsidRPr="00DB7F4D">
        <w:rPr>
          <w:rFonts w:ascii="Arial" w:hAnsi="Arial" w:cs="Arial"/>
          <w:color w:val="000000"/>
          <w:sz w:val="22"/>
          <w:szCs w:val="22"/>
        </w:rPr>
        <w:t xml:space="preserve">Employees </w:t>
      </w:r>
      <w:r>
        <w:rPr>
          <w:rFonts w:ascii="Arial" w:hAnsi="Arial" w:cs="Arial"/>
          <w:color w:val="000000"/>
          <w:sz w:val="22"/>
          <w:szCs w:val="22"/>
        </w:rPr>
        <w:t>are not entitled to</w:t>
      </w:r>
      <w:r w:rsidRPr="00DB7F4D">
        <w:rPr>
          <w:rFonts w:ascii="Arial" w:hAnsi="Arial" w:cs="Arial"/>
          <w:color w:val="000000"/>
          <w:sz w:val="22"/>
          <w:szCs w:val="22"/>
        </w:rPr>
        <w:t xml:space="preserve"> </w:t>
      </w:r>
      <w:r>
        <w:rPr>
          <w:rFonts w:ascii="Arial" w:hAnsi="Arial" w:cs="Arial"/>
          <w:color w:val="000000"/>
          <w:sz w:val="22"/>
          <w:szCs w:val="22"/>
        </w:rPr>
        <w:t>contractual</w:t>
      </w:r>
      <w:r w:rsidRPr="00DB7F4D">
        <w:rPr>
          <w:rFonts w:ascii="Arial" w:hAnsi="Arial" w:cs="Arial"/>
          <w:color w:val="000000"/>
          <w:sz w:val="22"/>
          <w:szCs w:val="22"/>
        </w:rPr>
        <w:t xml:space="preserve"> sick pay, </w:t>
      </w:r>
      <w:r>
        <w:rPr>
          <w:rFonts w:ascii="Arial" w:hAnsi="Arial" w:cs="Arial"/>
          <w:color w:val="000000"/>
          <w:sz w:val="22"/>
          <w:szCs w:val="22"/>
        </w:rPr>
        <w:t>as per the terms and conditions of their employment contract</w:t>
      </w:r>
      <w:r w:rsidRPr="00DB7F4D">
        <w:rPr>
          <w:rFonts w:ascii="Arial" w:hAnsi="Arial" w:cs="Arial"/>
          <w:color w:val="000000"/>
          <w:sz w:val="22"/>
          <w:szCs w:val="22"/>
        </w:rPr>
        <w:t>.</w:t>
      </w:r>
      <w:r>
        <w:rPr>
          <w:rFonts w:ascii="Arial" w:hAnsi="Arial" w:cs="Arial"/>
          <w:color w:val="000000"/>
          <w:sz w:val="22"/>
          <w:szCs w:val="22"/>
        </w:rPr>
        <w:t xml:space="preserve"> They </w:t>
      </w:r>
      <w:r w:rsidRPr="0002415E">
        <w:rPr>
          <w:rFonts w:ascii="Arial" w:hAnsi="Arial" w:cs="Arial"/>
          <w:color w:val="000000"/>
          <w:sz w:val="22"/>
          <w:szCs w:val="22"/>
        </w:rPr>
        <w:t>may be entitled to statutory sick pay.</w:t>
      </w:r>
      <w:r w:rsidR="00DB7F4D">
        <w:rPr>
          <w:rFonts w:ascii="Arial" w:hAnsi="Arial" w:cs="Arial"/>
          <w:color w:val="000000"/>
          <w:sz w:val="22"/>
          <w:szCs w:val="22"/>
        </w:rPr>
        <w:br/>
      </w:r>
    </w:p>
    <w:p w14:paraId="6947675C" w14:textId="77777777" w:rsidR="00DB7F4D" w:rsidRPr="00DB7F4D" w:rsidRDefault="00DB7F4D" w:rsidP="00DB7F4D">
      <w:pPr>
        <w:pStyle w:val="NormalWeb"/>
        <w:numPr>
          <w:ilvl w:val="0"/>
          <w:numId w:val="14"/>
        </w:numPr>
        <w:spacing w:after="0"/>
        <w:ind w:right="567"/>
        <w:rPr>
          <w:rFonts w:ascii="Arial" w:hAnsi="Arial" w:cs="Arial"/>
          <w:color w:val="000000"/>
          <w:sz w:val="22"/>
          <w:szCs w:val="22"/>
        </w:rPr>
      </w:pPr>
      <w:r w:rsidRPr="00DB7F4D">
        <w:rPr>
          <w:rFonts w:ascii="Arial" w:hAnsi="Arial" w:cs="Arial"/>
          <w:color w:val="000000"/>
          <w:sz w:val="22"/>
          <w:szCs w:val="22"/>
        </w:rPr>
        <w:t xml:space="preserve">The Club reserves the right to request a Doctor’s Certificate for periods of absence of less than seven days in cases of short-term persistent absence.  Where a cost is incurred, this will be reimbursed by the </w:t>
      </w:r>
      <w:r>
        <w:rPr>
          <w:rFonts w:ascii="Arial" w:hAnsi="Arial" w:cs="Arial"/>
          <w:color w:val="000000"/>
          <w:sz w:val="22"/>
          <w:szCs w:val="22"/>
        </w:rPr>
        <w:t>Club</w:t>
      </w:r>
      <w:r w:rsidRPr="00DB7F4D">
        <w:rPr>
          <w:rFonts w:ascii="Arial" w:hAnsi="Arial" w:cs="Arial"/>
          <w:color w:val="000000"/>
          <w:sz w:val="22"/>
          <w:szCs w:val="22"/>
        </w:rPr>
        <w:t>.</w:t>
      </w:r>
      <w:r>
        <w:rPr>
          <w:rFonts w:ascii="Arial" w:hAnsi="Arial" w:cs="Arial"/>
          <w:color w:val="000000"/>
          <w:sz w:val="22"/>
          <w:szCs w:val="22"/>
        </w:rPr>
        <w:br/>
      </w:r>
    </w:p>
    <w:p w14:paraId="73551740" w14:textId="77777777" w:rsidR="00DB7F4D" w:rsidRPr="00DB7F4D" w:rsidRDefault="000F2043" w:rsidP="00DB7F4D">
      <w:pPr>
        <w:pStyle w:val="NormalWeb"/>
        <w:numPr>
          <w:ilvl w:val="0"/>
          <w:numId w:val="14"/>
        </w:numPr>
        <w:spacing w:after="0"/>
        <w:ind w:right="567"/>
        <w:rPr>
          <w:rFonts w:ascii="Arial" w:hAnsi="Arial" w:cs="Arial"/>
          <w:color w:val="000000"/>
          <w:sz w:val="22"/>
          <w:szCs w:val="22"/>
        </w:rPr>
      </w:pPr>
      <w:r>
        <w:rPr>
          <w:rFonts w:ascii="Arial" w:hAnsi="Arial" w:cs="Arial"/>
          <w:color w:val="000000"/>
          <w:sz w:val="22"/>
          <w:szCs w:val="22"/>
        </w:rPr>
        <w:t>Should</w:t>
      </w:r>
      <w:r w:rsidR="00DB7F4D">
        <w:rPr>
          <w:rFonts w:ascii="Arial" w:hAnsi="Arial" w:cs="Arial"/>
          <w:color w:val="000000"/>
          <w:sz w:val="22"/>
          <w:szCs w:val="22"/>
        </w:rPr>
        <w:t xml:space="preserve"> an</w:t>
      </w:r>
      <w:r w:rsidR="00DB7F4D" w:rsidRPr="00DB7F4D">
        <w:rPr>
          <w:rFonts w:ascii="Arial" w:hAnsi="Arial" w:cs="Arial"/>
          <w:color w:val="000000"/>
          <w:sz w:val="22"/>
          <w:szCs w:val="22"/>
        </w:rPr>
        <w:t xml:space="preserve"> employee </w:t>
      </w:r>
      <w:r>
        <w:rPr>
          <w:rFonts w:ascii="Arial" w:hAnsi="Arial" w:cs="Arial"/>
          <w:color w:val="000000"/>
          <w:sz w:val="22"/>
          <w:szCs w:val="22"/>
        </w:rPr>
        <w:t>unreasonably fail</w:t>
      </w:r>
      <w:r w:rsidR="00DB7F4D" w:rsidRPr="00DB7F4D">
        <w:rPr>
          <w:rFonts w:ascii="Arial" w:hAnsi="Arial" w:cs="Arial"/>
          <w:color w:val="000000"/>
          <w:sz w:val="22"/>
          <w:szCs w:val="22"/>
        </w:rPr>
        <w:t xml:space="preserve"> to comply with the Club’s Absence Management policy and procedure</w:t>
      </w:r>
      <w:r w:rsidR="00DB7F4D">
        <w:rPr>
          <w:rFonts w:ascii="Arial" w:hAnsi="Arial" w:cs="Arial"/>
          <w:color w:val="000000"/>
          <w:sz w:val="22"/>
          <w:szCs w:val="22"/>
        </w:rPr>
        <w:t>,</w:t>
      </w:r>
      <w:r w:rsidR="00DB7F4D" w:rsidRPr="00DB7F4D">
        <w:rPr>
          <w:rFonts w:ascii="Arial" w:hAnsi="Arial" w:cs="Arial"/>
          <w:color w:val="000000"/>
          <w:sz w:val="22"/>
          <w:szCs w:val="22"/>
        </w:rPr>
        <w:t xml:space="preserve"> it may be treated as misconduct and </w:t>
      </w:r>
      <w:r>
        <w:rPr>
          <w:rFonts w:ascii="Arial" w:hAnsi="Arial" w:cs="Arial"/>
          <w:color w:val="000000"/>
          <w:sz w:val="22"/>
          <w:szCs w:val="22"/>
        </w:rPr>
        <w:t xml:space="preserve">could </w:t>
      </w:r>
      <w:r w:rsidR="00DB7F4D" w:rsidRPr="00DB7F4D">
        <w:rPr>
          <w:rFonts w:ascii="Arial" w:hAnsi="Arial" w:cs="Arial"/>
          <w:color w:val="000000"/>
          <w:sz w:val="22"/>
          <w:szCs w:val="22"/>
        </w:rPr>
        <w:t>result in disciplinary action being taken.</w:t>
      </w:r>
      <w:r w:rsidR="00DB7F4D">
        <w:rPr>
          <w:rFonts w:ascii="Arial" w:hAnsi="Arial" w:cs="Arial"/>
          <w:color w:val="000000"/>
          <w:sz w:val="22"/>
          <w:szCs w:val="22"/>
        </w:rPr>
        <w:br/>
      </w:r>
    </w:p>
    <w:p w14:paraId="2269E27F" w14:textId="77777777" w:rsidR="00DB7F4D" w:rsidRPr="000F2043" w:rsidRDefault="00DB7F4D" w:rsidP="00DB7F4D">
      <w:pPr>
        <w:numPr>
          <w:ilvl w:val="0"/>
          <w:numId w:val="14"/>
        </w:numPr>
        <w:ind w:right="6"/>
        <w:rPr>
          <w:rFonts w:ascii="Arial" w:hAnsi="Arial" w:cs="Arial"/>
          <w:sz w:val="22"/>
          <w:szCs w:val="22"/>
        </w:rPr>
      </w:pPr>
      <w:r w:rsidRPr="000F2043">
        <w:rPr>
          <w:rFonts w:ascii="Arial" w:hAnsi="Arial" w:cs="Arial"/>
          <w:color w:val="000000"/>
          <w:sz w:val="22"/>
          <w:szCs w:val="22"/>
        </w:rPr>
        <w:t xml:space="preserve">The organisation has the right to dismiss employees whilst they are receiving sick pay entitlement.  Any decision to dismiss will be supported by medical advice.  Employees who are dismissed are entitled to receive the full amount that would be equivalent </w:t>
      </w:r>
      <w:r w:rsidR="000F2043" w:rsidRPr="000F2043">
        <w:rPr>
          <w:rFonts w:ascii="Arial" w:hAnsi="Arial" w:cs="Arial"/>
          <w:color w:val="000000"/>
          <w:sz w:val="22"/>
          <w:szCs w:val="22"/>
        </w:rPr>
        <w:t>to their sick pay entitlement, plus the relevant notice and leave entitlement.</w:t>
      </w:r>
    </w:p>
    <w:p w14:paraId="5322D982" w14:textId="77777777" w:rsidR="00DB7F4D" w:rsidRPr="00DB7F4D" w:rsidRDefault="00DB7F4D" w:rsidP="00DB7F4D">
      <w:pPr>
        <w:pStyle w:val="NormalWeb"/>
        <w:spacing w:after="0"/>
        <w:ind w:right="6"/>
        <w:rPr>
          <w:rFonts w:ascii="Arial" w:hAnsi="Arial" w:cs="Arial"/>
          <w:sz w:val="22"/>
          <w:szCs w:val="22"/>
        </w:rPr>
      </w:pPr>
    </w:p>
    <w:p w14:paraId="7AFF32FB" w14:textId="77777777" w:rsidR="00DB7F4D" w:rsidRPr="00DB7F4D" w:rsidRDefault="00DB7F4D" w:rsidP="00DB7F4D">
      <w:pPr>
        <w:pStyle w:val="western"/>
        <w:spacing w:after="0"/>
        <w:rPr>
          <w:rFonts w:ascii="Arial" w:hAnsi="Arial" w:cs="Arial"/>
          <w:b/>
          <w:bCs/>
          <w:color w:val="000000"/>
          <w:sz w:val="22"/>
          <w:szCs w:val="22"/>
          <w:u w:val="single"/>
        </w:rPr>
      </w:pPr>
      <w:r w:rsidRPr="00DB7F4D">
        <w:rPr>
          <w:rFonts w:ascii="Arial" w:hAnsi="Arial" w:cs="Arial"/>
          <w:b/>
          <w:bCs/>
          <w:color w:val="000000"/>
          <w:sz w:val="22"/>
          <w:szCs w:val="22"/>
          <w:u w:val="single"/>
        </w:rPr>
        <w:t>Employee Responsibilities</w:t>
      </w:r>
    </w:p>
    <w:p w14:paraId="2B53B076" w14:textId="77777777" w:rsidR="00DB7F4D" w:rsidRPr="00DB7F4D" w:rsidRDefault="00DB7F4D" w:rsidP="00DB7F4D">
      <w:pPr>
        <w:pStyle w:val="NormalWeb"/>
        <w:spacing w:after="0"/>
        <w:ind w:left="720" w:right="6"/>
        <w:rPr>
          <w:rFonts w:ascii="Arial" w:hAnsi="Arial" w:cs="Arial"/>
          <w:sz w:val="22"/>
          <w:szCs w:val="22"/>
        </w:rPr>
      </w:pPr>
    </w:p>
    <w:p w14:paraId="44A55A49" w14:textId="77777777" w:rsidR="00DB7F4D" w:rsidRPr="00DB7F4D" w:rsidRDefault="00DB7F4D" w:rsidP="00DB7F4D">
      <w:pPr>
        <w:pStyle w:val="NormalWeb"/>
        <w:spacing w:after="0"/>
        <w:ind w:right="6"/>
        <w:rPr>
          <w:rFonts w:ascii="Arial" w:hAnsi="Arial" w:cs="Arial"/>
          <w:sz w:val="22"/>
          <w:szCs w:val="22"/>
        </w:rPr>
      </w:pPr>
      <w:r w:rsidRPr="00DB7F4D">
        <w:rPr>
          <w:rFonts w:ascii="Arial" w:hAnsi="Arial" w:cs="Arial"/>
          <w:b/>
          <w:bCs/>
          <w:color w:val="000000"/>
          <w:sz w:val="22"/>
          <w:szCs w:val="22"/>
        </w:rPr>
        <w:t>Reporting Absence</w:t>
      </w:r>
    </w:p>
    <w:p w14:paraId="16857DEF" w14:textId="77777777" w:rsidR="00DB7F4D" w:rsidRPr="00DB7F4D" w:rsidRDefault="00DB7F4D" w:rsidP="00DB7F4D">
      <w:pPr>
        <w:pStyle w:val="NormalWeb"/>
        <w:spacing w:after="0"/>
        <w:ind w:left="720" w:right="6"/>
        <w:rPr>
          <w:rFonts w:ascii="Arial" w:hAnsi="Arial" w:cs="Arial"/>
          <w:sz w:val="22"/>
          <w:szCs w:val="22"/>
        </w:rPr>
      </w:pPr>
    </w:p>
    <w:p w14:paraId="1A3D0461" w14:textId="77777777" w:rsidR="00DB7F4D" w:rsidRPr="00DB7F4D" w:rsidRDefault="00DB7F4D" w:rsidP="00DB7F4D">
      <w:pPr>
        <w:pStyle w:val="NormalWeb"/>
        <w:numPr>
          <w:ilvl w:val="0"/>
          <w:numId w:val="15"/>
        </w:numPr>
        <w:spacing w:after="0"/>
        <w:ind w:right="6"/>
        <w:rPr>
          <w:rFonts w:ascii="Arial" w:hAnsi="Arial" w:cs="Arial"/>
          <w:color w:val="000000"/>
          <w:sz w:val="22"/>
          <w:szCs w:val="22"/>
        </w:rPr>
      </w:pPr>
      <w:r w:rsidRPr="00DB7F4D">
        <w:rPr>
          <w:rFonts w:ascii="Arial" w:hAnsi="Arial" w:cs="Arial"/>
          <w:color w:val="000000"/>
          <w:sz w:val="22"/>
          <w:szCs w:val="22"/>
        </w:rPr>
        <w:t xml:space="preserve">All employees must contact the Club Manager or </w:t>
      </w:r>
      <w:r w:rsidR="0002415E">
        <w:rPr>
          <w:rFonts w:ascii="Arial" w:hAnsi="Arial" w:cs="Arial"/>
          <w:color w:val="000000"/>
          <w:sz w:val="22"/>
          <w:szCs w:val="22"/>
        </w:rPr>
        <w:t xml:space="preserve">Business </w:t>
      </w:r>
      <w:r w:rsidRPr="00DB7F4D">
        <w:rPr>
          <w:rFonts w:ascii="Arial" w:hAnsi="Arial" w:cs="Arial"/>
          <w:color w:val="000000"/>
          <w:sz w:val="22"/>
          <w:szCs w:val="22"/>
        </w:rPr>
        <w:t>Manager as early as possible on the first day of absence.  The employee must make this call.  The only exception is where it is clearly not possible for employees to ring personally – such as admission to Hospital.</w:t>
      </w:r>
      <w:r w:rsidR="0002415E">
        <w:rPr>
          <w:rFonts w:ascii="Arial" w:hAnsi="Arial" w:cs="Arial"/>
          <w:color w:val="000000"/>
          <w:sz w:val="22"/>
          <w:szCs w:val="22"/>
        </w:rPr>
        <w:br/>
      </w:r>
    </w:p>
    <w:p w14:paraId="31DDCCD0" w14:textId="77777777" w:rsidR="00DB7F4D" w:rsidRPr="00DB7F4D" w:rsidRDefault="00DB7F4D" w:rsidP="00DB7F4D">
      <w:pPr>
        <w:pStyle w:val="NormalWeb"/>
        <w:numPr>
          <w:ilvl w:val="0"/>
          <w:numId w:val="15"/>
        </w:numPr>
        <w:spacing w:after="0"/>
        <w:ind w:right="6"/>
        <w:rPr>
          <w:rFonts w:ascii="Arial" w:hAnsi="Arial" w:cs="Arial"/>
          <w:color w:val="000000"/>
          <w:sz w:val="22"/>
          <w:szCs w:val="22"/>
        </w:rPr>
      </w:pPr>
      <w:r w:rsidRPr="00DB7F4D">
        <w:rPr>
          <w:rFonts w:ascii="Arial" w:hAnsi="Arial" w:cs="Arial"/>
          <w:color w:val="000000"/>
          <w:sz w:val="22"/>
          <w:szCs w:val="22"/>
        </w:rPr>
        <w:t>Employees must talk directly to the Manager/Deputy Manager and not leave messages with anybody else or send text messages.</w:t>
      </w:r>
      <w:r w:rsidR="0002415E">
        <w:rPr>
          <w:rFonts w:ascii="Arial" w:hAnsi="Arial" w:cs="Arial"/>
          <w:color w:val="000000"/>
          <w:sz w:val="22"/>
          <w:szCs w:val="22"/>
        </w:rPr>
        <w:br/>
      </w:r>
    </w:p>
    <w:p w14:paraId="25071DA8" w14:textId="77777777" w:rsidR="00DB7F4D" w:rsidRPr="00DB7F4D" w:rsidRDefault="00DB7F4D" w:rsidP="00DB7F4D">
      <w:pPr>
        <w:pStyle w:val="NormalWeb"/>
        <w:numPr>
          <w:ilvl w:val="0"/>
          <w:numId w:val="15"/>
        </w:numPr>
        <w:spacing w:after="0"/>
        <w:ind w:right="6"/>
        <w:rPr>
          <w:rFonts w:ascii="Arial" w:hAnsi="Arial" w:cs="Arial"/>
          <w:color w:val="000000"/>
          <w:sz w:val="22"/>
          <w:szCs w:val="22"/>
        </w:rPr>
      </w:pPr>
      <w:r w:rsidRPr="00DB7F4D">
        <w:rPr>
          <w:rFonts w:ascii="Arial" w:hAnsi="Arial" w:cs="Arial"/>
          <w:color w:val="000000"/>
          <w:sz w:val="22"/>
          <w:szCs w:val="22"/>
        </w:rPr>
        <w:t>If an employee does not have a telephone at home alternative arrangements for reporting sickness must be made.</w:t>
      </w:r>
      <w:r w:rsidR="0002415E">
        <w:rPr>
          <w:rFonts w:ascii="Arial" w:hAnsi="Arial" w:cs="Arial"/>
          <w:color w:val="000000"/>
          <w:sz w:val="22"/>
          <w:szCs w:val="22"/>
        </w:rPr>
        <w:br/>
      </w:r>
    </w:p>
    <w:p w14:paraId="1D09848F" w14:textId="77777777" w:rsidR="00DB7F4D" w:rsidRPr="00DB7F4D" w:rsidRDefault="00DB7F4D" w:rsidP="00DB7F4D">
      <w:pPr>
        <w:pStyle w:val="NormalWeb"/>
        <w:numPr>
          <w:ilvl w:val="0"/>
          <w:numId w:val="15"/>
        </w:numPr>
        <w:spacing w:after="0"/>
        <w:ind w:right="6"/>
        <w:rPr>
          <w:rFonts w:ascii="Arial" w:hAnsi="Arial" w:cs="Arial"/>
          <w:color w:val="000000"/>
          <w:sz w:val="22"/>
          <w:szCs w:val="22"/>
        </w:rPr>
      </w:pPr>
      <w:r w:rsidRPr="00DB7F4D">
        <w:rPr>
          <w:rFonts w:ascii="Arial" w:hAnsi="Arial" w:cs="Arial"/>
          <w:color w:val="000000"/>
          <w:sz w:val="22"/>
          <w:szCs w:val="22"/>
        </w:rPr>
        <w:t>When reporting absence employees must give the following information:</w:t>
      </w:r>
    </w:p>
    <w:p w14:paraId="112F2337" w14:textId="77777777" w:rsidR="00DB7F4D" w:rsidRPr="00DB7F4D" w:rsidRDefault="00DB7F4D" w:rsidP="00DB7F4D">
      <w:pPr>
        <w:pStyle w:val="NormalWeb"/>
        <w:numPr>
          <w:ilvl w:val="0"/>
          <w:numId w:val="16"/>
        </w:numPr>
        <w:spacing w:after="0"/>
        <w:ind w:right="6"/>
        <w:rPr>
          <w:rFonts w:ascii="Arial" w:hAnsi="Arial" w:cs="Arial"/>
          <w:color w:val="000000"/>
          <w:sz w:val="22"/>
          <w:szCs w:val="22"/>
        </w:rPr>
      </w:pPr>
      <w:r w:rsidRPr="00DB7F4D">
        <w:rPr>
          <w:rFonts w:ascii="Arial" w:hAnsi="Arial" w:cs="Arial"/>
          <w:color w:val="000000"/>
          <w:sz w:val="22"/>
          <w:szCs w:val="22"/>
        </w:rPr>
        <w:t>The reason for the absence (if known).</w:t>
      </w:r>
    </w:p>
    <w:p w14:paraId="5866B079" w14:textId="77777777" w:rsidR="00DB7F4D" w:rsidRPr="00DB7F4D" w:rsidRDefault="00DB7F4D" w:rsidP="00DB7F4D">
      <w:pPr>
        <w:pStyle w:val="NormalWeb"/>
        <w:numPr>
          <w:ilvl w:val="0"/>
          <w:numId w:val="16"/>
        </w:numPr>
        <w:spacing w:after="0"/>
        <w:ind w:right="6"/>
        <w:rPr>
          <w:rFonts w:ascii="Arial" w:hAnsi="Arial" w:cs="Arial"/>
          <w:color w:val="000000"/>
          <w:sz w:val="22"/>
          <w:szCs w:val="22"/>
        </w:rPr>
      </w:pPr>
      <w:r w:rsidRPr="00DB7F4D">
        <w:rPr>
          <w:rFonts w:ascii="Arial" w:hAnsi="Arial" w:cs="Arial"/>
          <w:color w:val="000000"/>
          <w:sz w:val="22"/>
          <w:szCs w:val="22"/>
        </w:rPr>
        <w:t>The expected length of absence (if known).</w:t>
      </w:r>
      <w:r w:rsidR="0002415E">
        <w:rPr>
          <w:rFonts w:ascii="Arial" w:hAnsi="Arial" w:cs="Arial"/>
          <w:color w:val="000000"/>
          <w:sz w:val="22"/>
          <w:szCs w:val="22"/>
        </w:rPr>
        <w:br/>
      </w:r>
    </w:p>
    <w:p w14:paraId="768CF456" w14:textId="77777777" w:rsidR="00DB7F4D" w:rsidRPr="00DB7F4D" w:rsidRDefault="00DB7F4D" w:rsidP="00DB7F4D">
      <w:pPr>
        <w:pStyle w:val="NormalWeb"/>
        <w:numPr>
          <w:ilvl w:val="0"/>
          <w:numId w:val="15"/>
        </w:numPr>
        <w:spacing w:after="0"/>
        <w:ind w:right="6"/>
        <w:rPr>
          <w:rFonts w:ascii="Arial" w:hAnsi="Arial" w:cs="Arial"/>
          <w:color w:val="000000"/>
          <w:sz w:val="22"/>
          <w:szCs w:val="22"/>
        </w:rPr>
      </w:pPr>
      <w:r w:rsidRPr="00DB7F4D">
        <w:rPr>
          <w:rFonts w:ascii="Arial" w:hAnsi="Arial" w:cs="Arial"/>
          <w:color w:val="000000"/>
          <w:sz w:val="22"/>
          <w:szCs w:val="22"/>
        </w:rPr>
        <w:t xml:space="preserve">In cases of continued absence, employees must contact the Club Manager again on the fourth day of absence to provide them with </w:t>
      </w:r>
      <w:proofErr w:type="gramStart"/>
      <w:r w:rsidRPr="00DB7F4D">
        <w:rPr>
          <w:rFonts w:ascii="Arial" w:hAnsi="Arial" w:cs="Arial"/>
          <w:color w:val="000000"/>
          <w:sz w:val="22"/>
          <w:szCs w:val="22"/>
        </w:rPr>
        <w:t>up to date</w:t>
      </w:r>
      <w:proofErr w:type="gramEnd"/>
      <w:r w:rsidRPr="00DB7F4D">
        <w:rPr>
          <w:rFonts w:ascii="Arial" w:hAnsi="Arial" w:cs="Arial"/>
          <w:color w:val="000000"/>
          <w:sz w:val="22"/>
          <w:szCs w:val="22"/>
        </w:rPr>
        <w:t xml:space="preserve"> information.</w:t>
      </w:r>
    </w:p>
    <w:p w14:paraId="1886740A" w14:textId="77777777" w:rsidR="00DB7F4D" w:rsidRPr="00DB7F4D" w:rsidRDefault="00DB7F4D" w:rsidP="00DB7F4D">
      <w:pPr>
        <w:pStyle w:val="NormalWeb"/>
        <w:spacing w:after="0"/>
        <w:ind w:left="720" w:right="6"/>
        <w:rPr>
          <w:rFonts w:ascii="Arial" w:hAnsi="Arial" w:cs="Arial"/>
          <w:sz w:val="22"/>
          <w:szCs w:val="22"/>
        </w:rPr>
      </w:pPr>
    </w:p>
    <w:p w14:paraId="791E7394" w14:textId="77777777" w:rsidR="00DB7F4D" w:rsidRPr="00DB7F4D" w:rsidRDefault="00DB7F4D" w:rsidP="00DB7F4D">
      <w:pPr>
        <w:pStyle w:val="NormalWeb"/>
        <w:spacing w:after="0"/>
        <w:ind w:right="567"/>
        <w:rPr>
          <w:rFonts w:ascii="Arial" w:hAnsi="Arial" w:cs="Arial"/>
          <w:sz w:val="22"/>
          <w:szCs w:val="22"/>
        </w:rPr>
      </w:pPr>
    </w:p>
    <w:p w14:paraId="2044EDB4" w14:textId="77777777" w:rsidR="00DB7F4D" w:rsidRPr="00DB7F4D" w:rsidRDefault="00BA07BE" w:rsidP="00DB7F4D">
      <w:pPr>
        <w:pStyle w:val="NormalWeb"/>
        <w:spacing w:after="0"/>
        <w:ind w:right="567"/>
        <w:rPr>
          <w:rFonts w:ascii="Arial" w:hAnsi="Arial" w:cs="Arial"/>
          <w:b/>
          <w:bCs/>
          <w:color w:val="000000"/>
          <w:sz w:val="22"/>
          <w:szCs w:val="22"/>
        </w:rPr>
      </w:pPr>
      <w:r>
        <w:rPr>
          <w:rFonts w:ascii="Arial" w:hAnsi="Arial" w:cs="Arial"/>
          <w:b/>
          <w:bCs/>
          <w:color w:val="000000"/>
          <w:sz w:val="22"/>
          <w:szCs w:val="22"/>
        </w:rPr>
        <w:br w:type="page"/>
      </w:r>
      <w:r w:rsidR="00DB7F4D" w:rsidRPr="00DB7F4D">
        <w:rPr>
          <w:rFonts w:ascii="Arial" w:hAnsi="Arial" w:cs="Arial"/>
          <w:b/>
          <w:bCs/>
          <w:color w:val="000000"/>
          <w:sz w:val="22"/>
          <w:szCs w:val="22"/>
        </w:rPr>
        <w:lastRenderedPageBreak/>
        <w:t>Sickness Certification</w:t>
      </w:r>
    </w:p>
    <w:p w14:paraId="0F5FCC77" w14:textId="77777777" w:rsidR="00DB7F4D" w:rsidRPr="00DB7F4D" w:rsidRDefault="00DB7F4D" w:rsidP="00DB7F4D">
      <w:pPr>
        <w:pStyle w:val="NormalWeb"/>
        <w:spacing w:after="0"/>
        <w:ind w:right="6"/>
        <w:rPr>
          <w:rFonts w:ascii="Arial" w:hAnsi="Arial" w:cs="Arial"/>
          <w:sz w:val="22"/>
          <w:szCs w:val="22"/>
        </w:rPr>
      </w:pPr>
    </w:p>
    <w:p w14:paraId="69339BF0" w14:textId="77777777" w:rsidR="00DB7F4D" w:rsidRPr="00DB7F4D" w:rsidRDefault="00DB7F4D" w:rsidP="00DB7F4D">
      <w:pPr>
        <w:pStyle w:val="NormalWeb"/>
        <w:numPr>
          <w:ilvl w:val="0"/>
          <w:numId w:val="17"/>
        </w:numPr>
        <w:spacing w:after="0"/>
        <w:ind w:right="6"/>
        <w:rPr>
          <w:rFonts w:ascii="Arial" w:hAnsi="Arial" w:cs="Arial"/>
          <w:color w:val="000000"/>
          <w:sz w:val="22"/>
          <w:szCs w:val="22"/>
        </w:rPr>
      </w:pPr>
      <w:r w:rsidRPr="00DB7F4D">
        <w:rPr>
          <w:rFonts w:ascii="Arial" w:hAnsi="Arial" w:cs="Arial"/>
          <w:color w:val="000000"/>
          <w:sz w:val="22"/>
          <w:szCs w:val="22"/>
        </w:rPr>
        <w:t>If an absence lasts for seven calendar days or less, on the first day back at work, employees will be required to complete a Sickness Self-Certificate giving the reasons for absence.  The Certificate will be countersigned by a manager/supervisor and subsequently will be kept in the individual’s personnel file.</w:t>
      </w:r>
      <w:r w:rsidR="0002415E">
        <w:rPr>
          <w:rFonts w:ascii="Arial" w:hAnsi="Arial" w:cs="Arial"/>
          <w:color w:val="000000"/>
          <w:sz w:val="22"/>
          <w:szCs w:val="22"/>
        </w:rPr>
        <w:br/>
      </w:r>
    </w:p>
    <w:p w14:paraId="7BF2348E" w14:textId="77777777" w:rsidR="00DB7F4D" w:rsidRPr="00DB7F4D" w:rsidRDefault="00DB7F4D" w:rsidP="00DB7F4D">
      <w:pPr>
        <w:pStyle w:val="NormalWeb"/>
        <w:numPr>
          <w:ilvl w:val="0"/>
          <w:numId w:val="17"/>
        </w:numPr>
        <w:spacing w:after="0"/>
        <w:ind w:right="6"/>
        <w:rPr>
          <w:rFonts w:ascii="Arial" w:hAnsi="Arial" w:cs="Arial"/>
          <w:color w:val="000000"/>
          <w:sz w:val="22"/>
          <w:szCs w:val="22"/>
        </w:rPr>
      </w:pPr>
      <w:r w:rsidRPr="00DB7F4D">
        <w:rPr>
          <w:rFonts w:ascii="Arial" w:hAnsi="Arial" w:cs="Arial"/>
          <w:color w:val="000000"/>
          <w:sz w:val="22"/>
          <w:szCs w:val="22"/>
        </w:rPr>
        <w:t>If an absence exceeds seven calendar days a doctor's statement of fitness to work certificate must be submitted to the line manager, no later than the tenth day of absence, covering the absence from the eighth day.</w:t>
      </w:r>
      <w:r w:rsidR="0002415E">
        <w:rPr>
          <w:rFonts w:ascii="Arial" w:hAnsi="Arial" w:cs="Arial"/>
          <w:color w:val="000000"/>
          <w:sz w:val="22"/>
          <w:szCs w:val="22"/>
        </w:rPr>
        <w:br/>
      </w:r>
    </w:p>
    <w:p w14:paraId="15D71AC8" w14:textId="77777777" w:rsidR="00DB7F4D" w:rsidRPr="00DB7F4D" w:rsidRDefault="00DB7F4D" w:rsidP="00DB7F4D">
      <w:pPr>
        <w:pStyle w:val="NormalWeb"/>
        <w:numPr>
          <w:ilvl w:val="0"/>
          <w:numId w:val="17"/>
        </w:numPr>
        <w:spacing w:after="0"/>
        <w:ind w:right="6"/>
        <w:rPr>
          <w:rFonts w:ascii="Arial" w:hAnsi="Arial" w:cs="Arial"/>
          <w:color w:val="000000"/>
          <w:sz w:val="22"/>
          <w:szCs w:val="22"/>
        </w:rPr>
      </w:pPr>
      <w:r w:rsidRPr="00DB7F4D">
        <w:rPr>
          <w:rFonts w:ascii="Arial" w:hAnsi="Arial" w:cs="Arial"/>
          <w:color w:val="000000"/>
          <w:sz w:val="22"/>
          <w:szCs w:val="22"/>
        </w:rPr>
        <w:t>If an absence continues beyond the period covered by the initial medical certificate, further medical certificates must be submitted to give continuous cover for the period of absence.  On eventual return to work employees must complete the Club’s Sickness Self-Certificate in respect of the first seven days or less not covered by a doctor's medical certificate.</w:t>
      </w:r>
      <w:r w:rsidR="0002415E">
        <w:rPr>
          <w:rFonts w:ascii="Arial" w:hAnsi="Arial" w:cs="Arial"/>
          <w:color w:val="000000"/>
          <w:sz w:val="22"/>
          <w:szCs w:val="22"/>
        </w:rPr>
        <w:br/>
      </w:r>
    </w:p>
    <w:p w14:paraId="782B3369" w14:textId="77777777" w:rsidR="00DB7F4D" w:rsidRPr="00DB7F4D" w:rsidRDefault="00DB7F4D" w:rsidP="00DB7F4D">
      <w:pPr>
        <w:pStyle w:val="NormalWeb"/>
        <w:numPr>
          <w:ilvl w:val="0"/>
          <w:numId w:val="17"/>
        </w:numPr>
        <w:spacing w:after="0"/>
        <w:ind w:right="6"/>
        <w:rPr>
          <w:rFonts w:ascii="Arial" w:hAnsi="Arial" w:cs="Arial"/>
          <w:color w:val="000000"/>
          <w:sz w:val="22"/>
          <w:szCs w:val="22"/>
        </w:rPr>
      </w:pPr>
      <w:r w:rsidRPr="00DB7F4D">
        <w:rPr>
          <w:rFonts w:ascii="Arial" w:hAnsi="Arial" w:cs="Arial"/>
          <w:color w:val="000000"/>
          <w:sz w:val="22"/>
          <w:szCs w:val="22"/>
        </w:rPr>
        <w:t>If the doctor's medical certificate does not specify the period of absence covered, it will be classed as covering a period of seven calendar days only.</w:t>
      </w:r>
    </w:p>
    <w:p w14:paraId="2C602B4C" w14:textId="77777777" w:rsidR="00DB7F4D" w:rsidRPr="00DB7F4D" w:rsidRDefault="00DB7F4D" w:rsidP="00DB7F4D">
      <w:pPr>
        <w:pStyle w:val="NormalWeb"/>
        <w:spacing w:after="0"/>
        <w:ind w:left="720" w:right="6"/>
        <w:rPr>
          <w:rFonts w:ascii="Arial" w:hAnsi="Arial" w:cs="Arial"/>
          <w:sz w:val="22"/>
          <w:szCs w:val="22"/>
        </w:rPr>
      </w:pPr>
    </w:p>
    <w:p w14:paraId="0069C8AC" w14:textId="77777777" w:rsidR="00DB7F4D" w:rsidRPr="00DB7F4D" w:rsidRDefault="00DB7F4D" w:rsidP="00DB7F4D">
      <w:pPr>
        <w:pStyle w:val="NormalWeb"/>
        <w:spacing w:after="0"/>
        <w:ind w:right="6"/>
        <w:rPr>
          <w:rFonts w:ascii="Arial" w:hAnsi="Arial" w:cs="Arial"/>
          <w:b/>
          <w:bCs/>
          <w:color w:val="000000"/>
          <w:sz w:val="22"/>
          <w:szCs w:val="22"/>
        </w:rPr>
      </w:pPr>
      <w:r w:rsidRPr="00DB7F4D">
        <w:rPr>
          <w:rFonts w:ascii="Arial" w:hAnsi="Arial" w:cs="Arial"/>
          <w:b/>
          <w:bCs/>
          <w:color w:val="000000"/>
          <w:sz w:val="22"/>
          <w:szCs w:val="22"/>
        </w:rPr>
        <w:t>Return to Work Interview</w:t>
      </w:r>
    </w:p>
    <w:p w14:paraId="75441B97" w14:textId="77777777" w:rsidR="00DB7F4D" w:rsidRPr="00DB7F4D" w:rsidRDefault="00DB7F4D" w:rsidP="00DB7F4D">
      <w:pPr>
        <w:pStyle w:val="NormalWeb"/>
        <w:spacing w:after="0"/>
        <w:ind w:left="720" w:right="6"/>
        <w:rPr>
          <w:rFonts w:ascii="Arial" w:hAnsi="Arial" w:cs="Arial"/>
          <w:sz w:val="22"/>
          <w:szCs w:val="22"/>
        </w:rPr>
      </w:pPr>
    </w:p>
    <w:p w14:paraId="50E35708" w14:textId="77777777" w:rsidR="00DB7F4D" w:rsidRPr="00DB7F4D" w:rsidRDefault="00DB7F4D" w:rsidP="00DB7F4D">
      <w:pPr>
        <w:pStyle w:val="NormalWeb"/>
        <w:numPr>
          <w:ilvl w:val="0"/>
          <w:numId w:val="18"/>
        </w:numPr>
        <w:spacing w:after="0"/>
        <w:ind w:right="6"/>
        <w:rPr>
          <w:rFonts w:ascii="Arial" w:hAnsi="Arial" w:cs="Arial"/>
          <w:color w:val="000000"/>
          <w:sz w:val="22"/>
          <w:szCs w:val="22"/>
        </w:rPr>
      </w:pPr>
      <w:r w:rsidRPr="00DB7F4D">
        <w:rPr>
          <w:rFonts w:ascii="Arial" w:hAnsi="Arial" w:cs="Arial"/>
          <w:color w:val="000000"/>
          <w:sz w:val="22"/>
          <w:szCs w:val="22"/>
        </w:rPr>
        <w:t xml:space="preserve">On returning to work, employees will be required to attend a </w:t>
      </w:r>
      <w:proofErr w:type="gramStart"/>
      <w:r w:rsidRPr="00DB7F4D">
        <w:rPr>
          <w:rFonts w:ascii="Arial" w:hAnsi="Arial" w:cs="Arial"/>
          <w:color w:val="000000"/>
          <w:sz w:val="22"/>
          <w:szCs w:val="22"/>
        </w:rPr>
        <w:t>return to work</w:t>
      </w:r>
      <w:proofErr w:type="gramEnd"/>
      <w:r w:rsidRPr="00DB7F4D">
        <w:rPr>
          <w:rFonts w:ascii="Arial" w:hAnsi="Arial" w:cs="Arial"/>
          <w:color w:val="000000"/>
          <w:sz w:val="22"/>
          <w:szCs w:val="22"/>
        </w:rPr>
        <w:t xml:space="preserve"> interview with their line manager to discuss their absence.</w:t>
      </w:r>
      <w:r w:rsidR="0002415E">
        <w:rPr>
          <w:rFonts w:ascii="Arial" w:hAnsi="Arial" w:cs="Arial"/>
          <w:color w:val="000000"/>
          <w:sz w:val="22"/>
          <w:szCs w:val="22"/>
        </w:rPr>
        <w:br/>
      </w:r>
    </w:p>
    <w:p w14:paraId="3C8EBAC7" w14:textId="77777777" w:rsidR="00DB7F4D" w:rsidRPr="00DB7F4D" w:rsidRDefault="00DB7F4D" w:rsidP="00DB7F4D">
      <w:pPr>
        <w:pStyle w:val="NormalWeb"/>
        <w:numPr>
          <w:ilvl w:val="0"/>
          <w:numId w:val="18"/>
        </w:numPr>
        <w:spacing w:after="0"/>
        <w:ind w:right="6"/>
        <w:rPr>
          <w:rFonts w:ascii="Arial" w:hAnsi="Arial" w:cs="Arial"/>
          <w:color w:val="000000"/>
          <w:sz w:val="22"/>
          <w:szCs w:val="22"/>
        </w:rPr>
      </w:pPr>
      <w:r w:rsidRPr="00DB7F4D">
        <w:rPr>
          <w:rFonts w:ascii="Arial" w:hAnsi="Arial" w:cs="Arial"/>
          <w:color w:val="000000"/>
          <w:sz w:val="22"/>
          <w:szCs w:val="22"/>
        </w:rPr>
        <w:t>The discussion should allow for an exchange of information and be as frank and as open as possible as this will prevent any misunderstandings concerning the nature of the absence.</w:t>
      </w:r>
      <w:r w:rsidR="0002415E">
        <w:rPr>
          <w:rFonts w:ascii="Arial" w:hAnsi="Arial" w:cs="Arial"/>
          <w:color w:val="000000"/>
          <w:sz w:val="22"/>
          <w:szCs w:val="22"/>
        </w:rPr>
        <w:br/>
      </w:r>
    </w:p>
    <w:p w14:paraId="4AA03B36" w14:textId="77777777" w:rsidR="00DB7F4D" w:rsidRPr="00DB7F4D" w:rsidRDefault="00DB7F4D" w:rsidP="00DB7F4D">
      <w:pPr>
        <w:pStyle w:val="NormalWeb"/>
        <w:numPr>
          <w:ilvl w:val="0"/>
          <w:numId w:val="18"/>
        </w:numPr>
        <w:spacing w:after="0"/>
        <w:ind w:right="6"/>
        <w:rPr>
          <w:rFonts w:ascii="Arial" w:hAnsi="Arial" w:cs="Arial"/>
          <w:color w:val="000000"/>
          <w:sz w:val="22"/>
          <w:szCs w:val="22"/>
        </w:rPr>
      </w:pPr>
      <w:r w:rsidRPr="00DB7F4D">
        <w:rPr>
          <w:rFonts w:ascii="Arial" w:hAnsi="Arial" w:cs="Arial"/>
          <w:color w:val="000000"/>
          <w:sz w:val="22"/>
          <w:szCs w:val="22"/>
        </w:rPr>
        <w:t>This will also enable the line manager to discuss any assistance that may be given to enable an employee to return to work or prevent further absence occurring.</w:t>
      </w:r>
      <w:r w:rsidR="0002415E">
        <w:rPr>
          <w:rFonts w:ascii="Arial" w:hAnsi="Arial" w:cs="Arial"/>
          <w:color w:val="000000"/>
          <w:sz w:val="22"/>
          <w:szCs w:val="22"/>
        </w:rPr>
        <w:br/>
      </w:r>
    </w:p>
    <w:p w14:paraId="000C5512" w14:textId="77777777" w:rsidR="00DB7F4D" w:rsidRPr="00DB7F4D" w:rsidRDefault="00DB7F4D" w:rsidP="00DB7F4D">
      <w:pPr>
        <w:pStyle w:val="NormalWeb"/>
        <w:numPr>
          <w:ilvl w:val="0"/>
          <w:numId w:val="18"/>
        </w:numPr>
        <w:spacing w:after="0"/>
        <w:ind w:right="6"/>
        <w:rPr>
          <w:rFonts w:ascii="Arial" w:hAnsi="Arial" w:cs="Arial"/>
          <w:color w:val="000000"/>
          <w:sz w:val="22"/>
          <w:szCs w:val="22"/>
        </w:rPr>
      </w:pPr>
      <w:r w:rsidRPr="00DB7F4D">
        <w:rPr>
          <w:rFonts w:ascii="Arial" w:hAnsi="Arial" w:cs="Arial"/>
          <w:color w:val="000000"/>
          <w:sz w:val="22"/>
          <w:szCs w:val="22"/>
        </w:rPr>
        <w:t>A record of the interview should be kept by the line manager.</w:t>
      </w:r>
    </w:p>
    <w:p w14:paraId="74284DD5" w14:textId="77777777" w:rsidR="00DB7F4D" w:rsidRPr="00DB7F4D" w:rsidRDefault="00DB7F4D" w:rsidP="00DB7F4D">
      <w:pPr>
        <w:pStyle w:val="NormalWeb"/>
        <w:spacing w:after="0"/>
        <w:ind w:left="720" w:right="6"/>
        <w:rPr>
          <w:rFonts w:ascii="Arial" w:hAnsi="Arial" w:cs="Arial"/>
          <w:sz w:val="22"/>
          <w:szCs w:val="22"/>
        </w:rPr>
      </w:pPr>
    </w:p>
    <w:p w14:paraId="493ECA5C" w14:textId="77777777" w:rsidR="00DB7F4D" w:rsidRPr="00DB7F4D" w:rsidRDefault="00DB7F4D" w:rsidP="00DB7F4D">
      <w:pPr>
        <w:pStyle w:val="NormalWeb"/>
        <w:spacing w:after="0"/>
        <w:ind w:left="720" w:right="6"/>
        <w:rPr>
          <w:rFonts w:ascii="Arial" w:hAnsi="Arial" w:cs="Arial"/>
          <w:sz w:val="22"/>
          <w:szCs w:val="22"/>
        </w:rPr>
      </w:pPr>
    </w:p>
    <w:p w14:paraId="08E5F4C8" w14:textId="77777777" w:rsidR="00DB7F4D" w:rsidRPr="00DB7F4D" w:rsidRDefault="00DB7F4D" w:rsidP="00DB7F4D">
      <w:pPr>
        <w:pStyle w:val="western"/>
        <w:spacing w:after="0"/>
        <w:rPr>
          <w:rFonts w:ascii="Arial" w:hAnsi="Arial" w:cs="Arial"/>
          <w:b/>
          <w:bCs/>
          <w:color w:val="000000"/>
          <w:sz w:val="22"/>
          <w:szCs w:val="22"/>
          <w:u w:val="single"/>
        </w:rPr>
      </w:pPr>
      <w:r w:rsidRPr="00DB7F4D">
        <w:rPr>
          <w:rFonts w:ascii="Arial" w:hAnsi="Arial" w:cs="Arial"/>
          <w:b/>
          <w:bCs/>
          <w:color w:val="000000"/>
          <w:sz w:val="22"/>
          <w:szCs w:val="22"/>
          <w:u w:val="single"/>
        </w:rPr>
        <w:t>Short-Term Persistent Absence</w:t>
      </w:r>
    </w:p>
    <w:p w14:paraId="78EC4976" w14:textId="77777777" w:rsidR="00DB7F4D" w:rsidRPr="00DB7F4D" w:rsidRDefault="00DB7F4D" w:rsidP="00DB7F4D">
      <w:pPr>
        <w:pStyle w:val="NormalWeb"/>
        <w:spacing w:after="0"/>
        <w:ind w:right="6"/>
        <w:rPr>
          <w:rFonts w:ascii="Arial" w:hAnsi="Arial" w:cs="Arial"/>
          <w:b/>
          <w:bCs/>
          <w:color w:val="000000"/>
          <w:sz w:val="22"/>
          <w:szCs w:val="22"/>
        </w:rPr>
      </w:pPr>
    </w:p>
    <w:p w14:paraId="1BCB2589" w14:textId="77777777" w:rsidR="00DB7F4D" w:rsidRPr="00DB7F4D" w:rsidRDefault="00DB7F4D" w:rsidP="00DB7F4D">
      <w:pPr>
        <w:pStyle w:val="NormalWeb"/>
        <w:spacing w:after="0"/>
        <w:ind w:right="6"/>
        <w:rPr>
          <w:rFonts w:ascii="Arial" w:hAnsi="Arial" w:cs="Arial"/>
          <w:b/>
          <w:bCs/>
          <w:color w:val="000000"/>
          <w:sz w:val="22"/>
          <w:szCs w:val="22"/>
        </w:rPr>
      </w:pPr>
      <w:r w:rsidRPr="00DB7F4D">
        <w:rPr>
          <w:rFonts w:ascii="Arial" w:hAnsi="Arial" w:cs="Arial"/>
          <w:b/>
          <w:bCs/>
          <w:color w:val="000000"/>
          <w:sz w:val="22"/>
          <w:szCs w:val="22"/>
        </w:rPr>
        <w:t>Monitoring and Consultation</w:t>
      </w:r>
    </w:p>
    <w:p w14:paraId="5B6BC160" w14:textId="77777777" w:rsidR="00DB7F4D" w:rsidRPr="00DB7F4D" w:rsidRDefault="00DB7F4D" w:rsidP="00DB7F4D">
      <w:pPr>
        <w:pStyle w:val="NormalWeb"/>
        <w:spacing w:after="0"/>
        <w:ind w:left="720" w:right="6" w:firstLine="720"/>
        <w:rPr>
          <w:rFonts w:ascii="Arial" w:hAnsi="Arial" w:cs="Arial"/>
          <w:sz w:val="22"/>
          <w:szCs w:val="22"/>
        </w:rPr>
      </w:pPr>
    </w:p>
    <w:p w14:paraId="4FE65A17" w14:textId="77777777" w:rsidR="00DB7F4D" w:rsidRPr="00DB7F4D" w:rsidRDefault="00DB7F4D" w:rsidP="00DB7F4D">
      <w:pPr>
        <w:pStyle w:val="NormalWeb"/>
        <w:spacing w:after="0"/>
        <w:ind w:right="6"/>
        <w:rPr>
          <w:rFonts w:ascii="Arial" w:hAnsi="Arial" w:cs="Arial"/>
          <w:color w:val="000000"/>
          <w:sz w:val="22"/>
          <w:szCs w:val="22"/>
        </w:rPr>
      </w:pPr>
      <w:r w:rsidRPr="00DB7F4D">
        <w:rPr>
          <w:rFonts w:ascii="Arial" w:hAnsi="Arial" w:cs="Arial"/>
          <w:color w:val="000000"/>
          <w:sz w:val="22"/>
          <w:szCs w:val="22"/>
        </w:rPr>
        <w:t xml:space="preserve">The Club operates an accurate method of recording and monitoring levels of absence. If the amount of time being taken off for illness is giving cause for concern, managers will discuss this with employees at the </w:t>
      </w:r>
      <w:proofErr w:type="gramStart"/>
      <w:r w:rsidRPr="00DB7F4D">
        <w:rPr>
          <w:rFonts w:ascii="Arial" w:hAnsi="Arial" w:cs="Arial"/>
          <w:color w:val="000000"/>
          <w:sz w:val="22"/>
          <w:szCs w:val="22"/>
        </w:rPr>
        <w:t>return to work</w:t>
      </w:r>
      <w:proofErr w:type="gramEnd"/>
      <w:r w:rsidRPr="00DB7F4D">
        <w:rPr>
          <w:rFonts w:ascii="Arial" w:hAnsi="Arial" w:cs="Arial"/>
          <w:color w:val="000000"/>
          <w:sz w:val="22"/>
          <w:szCs w:val="22"/>
        </w:rPr>
        <w:t xml:space="preserve"> interview.</w:t>
      </w:r>
    </w:p>
    <w:p w14:paraId="531AF281" w14:textId="77777777" w:rsidR="00DB7F4D" w:rsidRPr="00DB7F4D" w:rsidRDefault="00DB7F4D" w:rsidP="00DB7F4D">
      <w:pPr>
        <w:pStyle w:val="NormalWeb"/>
        <w:spacing w:after="0"/>
        <w:ind w:left="720" w:right="6"/>
        <w:rPr>
          <w:rFonts w:ascii="Arial" w:hAnsi="Arial" w:cs="Arial"/>
          <w:sz w:val="22"/>
          <w:szCs w:val="22"/>
        </w:rPr>
      </w:pPr>
    </w:p>
    <w:p w14:paraId="4BD62A03" w14:textId="77777777" w:rsidR="00DB7F4D" w:rsidRPr="00DB7F4D" w:rsidRDefault="00DB7F4D" w:rsidP="00DB7F4D">
      <w:pPr>
        <w:pStyle w:val="NormalWeb"/>
        <w:spacing w:after="0"/>
        <w:ind w:right="6"/>
        <w:rPr>
          <w:rFonts w:ascii="Arial" w:hAnsi="Arial" w:cs="Arial"/>
          <w:b/>
          <w:bCs/>
          <w:color w:val="000000"/>
          <w:sz w:val="22"/>
          <w:szCs w:val="22"/>
        </w:rPr>
      </w:pPr>
      <w:r w:rsidRPr="00DB7F4D">
        <w:rPr>
          <w:rFonts w:ascii="Arial" w:hAnsi="Arial" w:cs="Arial"/>
          <w:b/>
          <w:bCs/>
          <w:color w:val="000000"/>
          <w:sz w:val="22"/>
          <w:szCs w:val="22"/>
        </w:rPr>
        <w:t>Continued Absence</w:t>
      </w:r>
    </w:p>
    <w:p w14:paraId="7216852F" w14:textId="77777777" w:rsidR="00DB7F4D" w:rsidRPr="00DB7F4D" w:rsidRDefault="00DB7F4D" w:rsidP="00DB7F4D">
      <w:pPr>
        <w:pStyle w:val="NormalWeb"/>
        <w:spacing w:after="0"/>
        <w:ind w:left="720" w:right="6"/>
        <w:rPr>
          <w:rFonts w:ascii="Arial" w:hAnsi="Arial" w:cs="Arial"/>
          <w:sz w:val="22"/>
          <w:szCs w:val="22"/>
        </w:rPr>
      </w:pPr>
    </w:p>
    <w:p w14:paraId="650062F1" w14:textId="77777777" w:rsidR="00DB7F4D" w:rsidRPr="00DB7F4D" w:rsidRDefault="00DB7F4D" w:rsidP="00DB7F4D">
      <w:pPr>
        <w:pStyle w:val="NormalWeb"/>
        <w:spacing w:after="0"/>
        <w:ind w:right="6"/>
        <w:rPr>
          <w:rFonts w:ascii="Arial" w:hAnsi="Arial" w:cs="Arial"/>
          <w:color w:val="000000"/>
          <w:sz w:val="22"/>
          <w:szCs w:val="22"/>
        </w:rPr>
      </w:pPr>
      <w:r w:rsidRPr="00DB7F4D">
        <w:rPr>
          <w:rFonts w:ascii="Arial" w:hAnsi="Arial" w:cs="Arial"/>
          <w:color w:val="000000"/>
          <w:sz w:val="22"/>
          <w:szCs w:val="22"/>
        </w:rPr>
        <w:t>If absence levels continue to cause concern, then employees should be referred for an independent medical examination.</w:t>
      </w:r>
      <w:r w:rsidR="00FA0D2C">
        <w:rPr>
          <w:rFonts w:ascii="Arial" w:hAnsi="Arial" w:cs="Arial"/>
          <w:color w:val="000000"/>
          <w:sz w:val="22"/>
          <w:szCs w:val="22"/>
        </w:rPr>
        <w:br/>
      </w:r>
    </w:p>
    <w:p w14:paraId="5AE0B5F4" w14:textId="77777777" w:rsidR="00DB7F4D" w:rsidRPr="00DB7F4D" w:rsidRDefault="00DB7F4D" w:rsidP="00DB7F4D">
      <w:pPr>
        <w:pStyle w:val="NormalWeb"/>
        <w:spacing w:after="0"/>
        <w:ind w:right="6"/>
        <w:rPr>
          <w:rFonts w:ascii="Arial" w:hAnsi="Arial" w:cs="Arial"/>
          <w:color w:val="000000"/>
          <w:sz w:val="22"/>
          <w:szCs w:val="22"/>
        </w:rPr>
      </w:pPr>
      <w:r w:rsidRPr="00DB7F4D">
        <w:rPr>
          <w:rFonts w:ascii="Arial" w:hAnsi="Arial" w:cs="Arial"/>
          <w:color w:val="000000"/>
          <w:sz w:val="22"/>
          <w:szCs w:val="22"/>
        </w:rPr>
        <w:t>If the absence is the consequence of an underlying medical condition, then medical advice would be sought to identify any reasonable adjustments or assistance that the Club can provide.</w:t>
      </w:r>
    </w:p>
    <w:p w14:paraId="79B13BE3" w14:textId="77777777" w:rsidR="00DB7F4D" w:rsidRPr="00DB7F4D" w:rsidRDefault="00DB7F4D" w:rsidP="00DB7F4D">
      <w:pPr>
        <w:pStyle w:val="NormalWeb"/>
        <w:spacing w:after="0"/>
        <w:ind w:left="720" w:right="6"/>
        <w:rPr>
          <w:rFonts w:ascii="Arial" w:hAnsi="Arial" w:cs="Arial"/>
          <w:sz w:val="22"/>
          <w:szCs w:val="22"/>
        </w:rPr>
      </w:pPr>
    </w:p>
    <w:p w14:paraId="1F536309" w14:textId="77777777" w:rsidR="00DB7F4D" w:rsidRPr="00DB7F4D" w:rsidRDefault="0002415E" w:rsidP="00DB7F4D">
      <w:pPr>
        <w:pStyle w:val="NormalWeb"/>
        <w:spacing w:after="0"/>
        <w:ind w:right="6"/>
        <w:rPr>
          <w:rFonts w:ascii="Arial" w:hAnsi="Arial" w:cs="Arial"/>
          <w:b/>
          <w:bCs/>
          <w:color w:val="000000"/>
          <w:sz w:val="22"/>
          <w:szCs w:val="22"/>
        </w:rPr>
      </w:pPr>
      <w:r>
        <w:rPr>
          <w:rFonts w:ascii="Arial" w:hAnsi="Arial" w:cs="Arial"/>
          <w:b/>
          <w:bCs/>
          <w:color w:val="000000"/>
          <w:sz w:val="22"/>
          <w:szCs w:val="22"/>
        </w:rPr>
        <w:br w:type="page"/>
      </w:r>
      <w:r w:rsidR="00DB7F4D" w:rsidRPr="00DB7F4D">
        <w:rPr>
          <w:rFonts w:ascii="Arial" w:hAnsi="Arial" w:cs="Arial"/>
          <w:b/>
          <w:bCs/>
          <w:color w:val="000000"/>
          <w:sz w:val="22"/>
          <w:szCs w:val="22"/>
        </w:rPr>
        <w:lastRenderedPageBreak/>
        <w:t>Disciplinary Action</w:t>
      </w:r>
    </w:p>
    <w:p w14:paraId="5D0B1594" w14:textId="77777777" w:rsidR="00DB7F4D" w:rsidRPr="00DB7F4D" w:rsidRDefault="00DB7F4D" w:rsidP="00DB7F4D">
      <w:pPr>
        <w:pStyle w:val="NormalWeb"/>
        <w:spacing w:after="0"/>
        <w:ind w:left="720" w:right="6"/>
        <w:rPr>
          <w:rFonts w:ascii="Arial" w:hAnsi="Arial" w:cs="Arial"/>
          <w:sz w:val="22"/>
          <w:szCs w:val="22"/>
        </w:rPr>
      </w:pPr>
    </w:p>
    <w:p w14:paraId="0D47A948" w14:textId="77777777" w:rsidR="00DB7F4D" w:rsidRPr="00DB7F4D" w:rsidRDefault="00DB7F4D" w:rsidP="00DB7F4D">
      <w:pPr>
        <w:pStyle w:val="NormalWeb"/>
        <w:spacing w:after="0"/>
        <w:ind w:right="6"/>
        <w:rPr>
          <w:rFonts w:ascii="Arial" w:hAnsi="Arial" w:cs="Arial"/>
          <w:color w:val="000000"/>
          <w:sz w:val="22"/>
          <w:szCs w:val="22"/>
        </w:rPr>
      </w:pPr>
      <w:r w:rsidRPr="00DB7F4D">
        <w:rPr>
          <w:rFonts w:ascii="Arial" w:hAnsi="Arial" w:cs="Arial"/>
          <w:color w:val="000000"/>
          <w:sz w:val="22"/>
          <w:szCs w:val="22"/>
        </w:rPr>
        <w:t>Continued non-attendance may result in disciplinary action being taken if no underlying medical condition can be identified. This may be in the form of either a verbal, first written or final written warning, and could ultimately lead to dismissal. As part of this process employees will be given the opportunity to improve their attendance.</w:t>
      </w:r>
    </w:p>
    <w:p w14:paraId="1135F2D2" w14:textId="77777777" w:rsidR="00DB7F4D" w:rsidRPr="00DB7F4D" w:rsidRDefault="00DB7F4D" w:rsidP="00DB7F4D">
      <w:pPr>
        <w:pStyle w:val="NormalWeb"/>
        <w:spacing w:after="0"/>
        <w:ind w:left="720" w:right="6"/>
        <w:rPr>
          <w:rFonts w:ascii="Arial" w:hAnsi="Arial" w:cs="Arial"/>
          <w:sz w:val="22"/>
          <w:szCs w:val="22"/>
        </w:rPr>
      </w:pPr>
    </w:p>
    <w:p w14:paraId="5DB11696" w14:textId="77777777" w:rsidR="00DB7F4D" w:rsidRPr="00DB7F4D" w:rsidRDefault="00DB7F4D" w:rsidP="00DB7F4D">
      <w:pPr>
        <w:pStyle w:val="NormalWeb"/>
        <w:spacing w:after="0"/>
        <w:ind w:right="567"/>
        <w:rPr>
          <w:rFonts w:ascii="Arial" w:hAnsi="Arial" w:cs="Arial"/>
          <w:sz w:val="22"/>
          <w:szCs w:val="22"/>
        </w:rPr>
      </w:pPr>
    </w:p>
    <w:p w14:paraId="6DBC7073" w14:textId="77777777" w:rsidR="00DB7F4D" w:rsidRPr="00DB7F4D" w:rsidRDefault="00DB7F4D" w:rsidP="00DB7F4D">
      <w:pPr>
        <w:pStyle w:val="western"/>
        <w:spacing w:after="0"/>
        <w:rPr>
          <w:rFonts w:ascii="Arial" w:hAnsi="Arial" w:cs="Arial"/>
          <w:b/>
          <w:bCs/>
          <w:color w:val="000000"/>
          <w:sz w:val="22"/>
          <w:szCs w:val="22"/>
          <w:u w:val="single"/>
        </w:rPr>
      </w:pPr>
      <w:r w:rsidRPr="00DB7F4D">
        <w:rPr>
          <w:rFonts w:ascii="Arial" w:hAnsi="Arial" w:cs="Arial"/>
          <w:b/>
          <w:bCs/>
          <w:color w:val="000000"/>
          <w:sz w:val="22"/>
          <w:szCs w:val="22"/>
          <w:u w:val="single"/>
        </w:rPr>
        <w:t>Long-Term Absence</w:t>
      </w:r>
    </w:p>
    <w:p w14:paraId="7132E48F" w14:textId="77777777" w:rsidR="00DB7F4D" w:rsidRPr="00DB7F4D" w:rsidRDefault="00DB7F4D" w:rsidP="00DB7F4D">
      <w:pPr>
        <w:pStyle w:val="NormalWeb"/>
        <w:spacing w:after="0"/>
        <w:ind w:left="720" w:right="6"/>
        <w:rPr>
          <w:rFonts w:ascii="Arial" w:hAnsi="Arial" w:cs="Arial"/>
          <w:sz w:val="22"/>
          <w:szCs w:val="22"/>
        </w:rPr>
      </w:pPr>
    </w:p>
    <w:p w14:paraId="48773AA9" w14:textId="77777777" w:rsidR="00DB7F4D" w:rsidRPr="00DB7F4D" w:rsidRDefault="00DB7F4D" w:rsidP="00DB7F4D">
      <w:pPr>
        <w:pStyle w:val="NormalWeb"/>
        <w:spacing w:after="0"/>
        <w:ind w:right="6"/>
        <w:rPr>
          <w:rFonts w:ascii="Arial" w:hAnsi="Arial" w:cs="Arial"/>
          <w:b/>
          <w:bCs/>
          <w:color w:val="000000"/>
          <w:sz w:val="22"/>
          <w:szCs w:val="22"/>
        </w:rPr>
      </w:pPr>
      <w:r w:rsidRPr="00DB7F4D">
        <w:rPr>
          <w:rFonts w:ascii="Arial" w:hAnsi="Arial" w:cs="Arial"/>
          <w:b/>
          <w:bCs/>
          <w:color w:val="000000"/>
          <w:sz w:val="22"/>
          <w:szCs w:val="22"/>
        </w:rPr>
        <w:t>Consultation and Discussion</w:t>
      </w:r>
    </w:p>
    <w:p w14:paraId="211230D9" w14:textId="77777777" w:rsidR="00DB7F4D" w:rsidRPr="00DB7F4D" w:rsidRDefault="00DB7F4D" w:rsidP="00DB7F4D">
      <w:pPr>
        <w:pStyle w:val="NormalWeb"/>
        <w:spacing w:after="0"/>
        <w:ind w:left="720" w:right="6"/>
        <w:rPr>
          <w:rFonts w:ascii="Arial" w:hAnsi="Arial" w:cs="Arial"/>
          <w:sz w:val="22"/>
          <w:szCs w:val="22"/>
        </w:rPr>
      </w:pPr>
    </w:p>
    <w:p w14:paraId="51E8CB4C" w14:textId="77777777" w:rsidR="00DB7F4D" w:rsidRPr="00DB7F4D" w:rsidRDefault="00DB7F4D" w:rsidP="00DB7F4D">
      <w:pPr>
        <w:pStyle w:val="NormalWeb"/>
        <w:numPr>
          <w:ilvl w:val="0"/>
          <w:numId w:val="19"/>
        </w:numPr>
        <w:spacing w:after="0"/>
        <w:ind w:right="6"/>
        <w:rPr>
          <w:rFonts w:ascii="Arial" w:hAnsi="Arial" w:cs="Arial"/>
          <w:color w:val="000000"/>
          <w:sz w:val="22"/>
          <w:szCs w:val="22"/>
        </w:rPr>
      </w:pPr>
      <w:r w:rsidRPr="00DB7F4D">
        <w:rPr>
          <w:rFonts w:ascii="Arial" w:hAnsi="Arial" w:cs="Arial"/>
          <w:color w:val="000000"/>
          <w:sz w:val="22"/>
          <w:szCs w:val="22"/>
        </w:rPr>
        <w:t xml:space="preserve">In cases of long-term absence line managers must arrange to conduct regular ‘care and concern’ interviews to discuss possible courses of action should the absence continue (these interviews should be </w:t>
      </w:r>
      <w:proofErr w:type="gramStart"/>
      <w:r w:rsidRPr="00DB7F4D">
        <w:rPr>
          <w:rFonts w:ascii="Arial" w:hAnsi="Arial" w:cs="Arial"/>
          <w:color w:val="000000"/>
          <w:sz w:val="22"/>
          <w:szCs w:val="22"/>
        </w:rPr>
        <w:t>recorded</w:t>
      </w:r>
      <w:proofErr w:type="gramEnd"/>
      <w:r w:rsidRPr="00DB7F4D">
        <w:rPr>
          <w:rFonts w:ascii="Arial" w:hAnsi="Arial" w:cs="Arial"/>
          <w:color w:val="000000"/>
          <w:sz w:val="22"/>
          <w:szCs w:val="22"/>
        </w:rPr>
        <w:t xml:space="preserve"> and notes sent to the employee concerned).  Employees may choose to be accompanied by a work colleague or trade union representative. The line manager may also choose to be accompanied, normally by a </w:t>
      </w:r>
      <w:r w:rsidR="0002415E">
        <w:rPr>
          <w:rFonts w:ascii="Arial" w:hAnsi="Arial" w:cs="Arial"/>
          <w:color w:val="000000"/>
          <w:sz w:val="22"/>
          <w:szCs w:val="22"/>
        </w:rPr>
        <w:t>colleague or Committee member</w:t>
      </w:r>
      <w:r w:rsidRPr="00DB7F4D">
        <w:rPr>
          <w:rFonts w:ascii="Arial" w:hAnsi="Arial" w:cs="Arial"/>
          <w:color w:val="000000"/>
          <w:sz w:val="22"/>
          <w:szCs w:val="22"/>
        </w:rPr>
        <w:t>.</w:t>
      </w:r>
      <w:r w:rsidR="0002415E">
        <w:rPr>
          <w:rFonts w:ascii="Arial" w:hAnsi="Arial" w:cs="Arial"/>
          <w:color w:val="000000"/>
          <w:sz w:val="22"/>
          <w:szCs w:val="22"/>
        </w:rPr>
        <w:br/>
      </w:r>
    </w:p>
    <w:p w14:paraId="6ACC13F9" w14:textId="77777777" w:rsidR="00DB7F4D" w:rsidRPr="00DB7F4D" w:rsidRDefault="00DB7F4D" w:rsidP="00DB7F4D">
      <w:pPr>
        <w:pStyle w:val="NormalWeb"/>
        <w:numPr>
          <w:ilvl w:val="0"/>
          <w:numId w:val="19"/>
        </w:numPr>
        <w:spacing w:after="0"/>
        <w:ind w:right="6"/>
        <w:rPr>
          <w:rFonts w:ascii="Arial" w:hAnsi="Arial" w:cs="Arial"/>
          <w:color w:val="000000"/>
          <w:sz w:val="22"/>
          <w:szCs w:val="22"/>
        </w:rPr>
      </w:pPr>
      <w:r w:rsidRPr="00DB7F4D">
        <w:rPr>
          <w:rFonts w:ascii="Arial" w:hAnsi="Arial" w:cs="Arial"/>
          <w:color w:val="000000"/>
          <w:sz w:val="22"/>
          <w:szCs w:val="22"/>
        </w:rPr>
        <w:t>If employees are too ill to travel line managers may choose to conduct a home visit at a mutually convenient time.</w:t>
      </w:r>
    </w:p>
    <w:p w14:paraId="322730D8" w14:textId="77777777" w:rsidR="00DB7F4D" w:rsidRPr="00DB7F4D" w:rsidRDefault="00DB7F4D" w:rsidP="00DB7F4D">
      <w:pPr>
        <w:pStyle w:val="NormalWeb"/>
        <w:spacing w:after="0"/>
        <w:ind w:left="720" w:right="6"/>
        <w:rPr>
          <w:rFonts w:ascii="Arial" w:hAnsi="Arial" w:cs="Arial"/>
          <w:sz w:val="22"/>
          <w:szCs w:val="22"/>
        </w:rPr>
      </w:pPr>
    </w:p>
    <w:p w14:paraId="24898BD6" w14:textId="77777777" w:rsidR="00DB7F4D" w:rsidRPr="00DB7F4D" w:rsidRDefault="00DB7F4D" w:rsidP="00DB7F4D">
      <w:pPr>
        <w:pStyle w:val="NormalWeb"/>
        <w:spacing w:after="0"/>
        <w:ind w:right="6"/>
        <w:rPr>
          <w:rFonts w:ascii="Arial" w:hAnsi="Arial" w:cs="Arial"/>
          <w:b/>
          <w:bCs/>
          <w:color w:val="000000"/>
          <w:sz w:val="22"/>
          <w:szCs w:val="22"/>
        </w:rPr>
      </w:pPr>
      <w:r w:rsidRPr="00DB7F4D">
        <w:rPr>
          <w:rFonts w:ascii="Arial" w:hAnsi="Arial" w:cs="Arial"/>
          <w:b/>
          <w:bCs/>
          <w:color w:val="000000"/>
          <w:sz w:val="22"/>
          <w:szCs w:val="22"/>
        </w:rPr>
        <w:t>Medical Advice</w:t>
      </w:r>
    </w:p>
    <w:p w14:paraId="4BC66184" w14:textId="77777777" w:rsidR="00DB7F4D" w:rsidRPr="00DB7F4D" w:rsidRDefault="00DB7F4D" w:rsidP="00DB7F4D">
      <w:pPr>
        <w:pStyle w:val="NormalWeb"/>
        <w:spacing w:after="0"/>
        <w:ind w:left="720" w:right="6"/>
        <w:rPr>
          <w:rFonts w:ascii="Arial" w:hAnsi="Arial" w:cs="Arial"/>
          <w:sz w:val="22"/>
          <w:szCs w:val="22"/>
        </w:rPr>
      </w:pPr>
    </w:p>
    <w:p w14:paraId="1497D774" w14:textId="77777777" w:rsidR="00DB7F4D" w:rsidRPr="00DB7F4D" w:rsidRDefault="00DB7F4D" w:rsidP="00DB7F4D">
      <w:pPr>
        <w:pStyle w:val="NormalWeb"/>
        <w:numPr>
          <w:ilvl w:val="0"/>
          <w:numId w:val="20"/>
        </w:numPr>
        <w:spacing w:after="0"/>
        <w:ind w:right="6"/>
        <w:rPr>
          <w:rFonts w:ascii="Arial" w:hAnsi="Arial" w:cs="Arial"/>
          <w:color w:val="000000"/>
          <w:sz w:val="22"/>
          <w:szCs w:val="22"/>
        </w:rPr>
      </w:pPr>
      <w:r w:rsidRPr="00DB7F4D">
        <w:rPr>
          <w:rFonts w:ascii="Arial" w:hAnsi="Arial" w:cs="Arial"/>
          <w:color w:val="000000"/>
          <w:sz w:val="22"/>
          <w:szCs w:val="22"/>
        </w:rPr>
        <w:t>In cases of long-term absence, regular medical assessments must be sought.</w:t>
      </w:r>
      <w:r w:rsidR="0002415E">
        <w:rPr>
          <w:rFonts w:ascii="Arial" w:hAnsi="Arial" w:cs="Arial"/>
          <w:color w:val="000000"/>
          <w:sz w:val="22"/>
          <w:szCs w:val="22"/>
        </w:rPr>
        <w:br/>
      </w:r>
    </w:p>
    <w:p w14:paraId="20313018" w14:textId="77777777" w:rsidR="00DB7F4D" w:rsidRPr="00DB7F4D" w:rsidRDefault="00DB7F4D" w:rsidP="00DB7F4D">
      <w:pPr>
        <w:pStyle w:val="NormalWeb"/>
        <w:numPr>
          <w:ilvl w:val="0"/>
          <w:numId w:val="20"/>
        </w:numPr>
        <w:spacing w:after="0"/>
        <w:ind w:right="6"/>
        <w:rPr>
          <w:rFonts w:ascii="Arial" w:hAnsi="Arial" w:cs="Arial"/>
          <w:color w:val="000000"/>
          <w:sz w:val="22"/>
          <w:szCs w:val="22"/>
        </w:rPr>
      </w:pPr>
      <w:r w:rsidRPr="00DB7F4D">
        <w:rPr>
          <w:rFonts w:ascii="Arial" w:hAnsi="Arial" w:cs="Arial"/>
          <w:color w:val="000000"/>
          <w:sz w:val="22"/>
          <w:szCs w:val="22"/>
        </w:rPr>
        <w:t>Where there is doubt regarding an employee’s ability to return to work on a permanent bas</w:t>
      </w:r>
      <w:r w:rsidR="0002415E">
        <w:rPr>
          <w:rFonts w:ascii="Arial" w:hAnsi="Arial" w:cs="Arial"/>
          <w:color w:val="000000"/>
          <w:sz w:val="22"/>
          <w:szCs w:val="22"/>
        </w:rPr>
        <w:t>is</w:t>
      </w:r>
      <w:r w:rsidR="00FA0D2C">
        <w:rPr>
          <w:rFonts w:ascii="Arial" w:hAnsi="Arial" w:cs="Arial"/>
          <w:color w:val="000000"/>
          <w:sz w:val="22"/>
          <w:szCs w:val="22"/>
        </w:rPr>
        <w:t>,</w:t>
      </w:r>
      <w:r w:rsidR="0002415E">
        <w:rPr>
          <w:rFonts w:ascii="Arial" w:hAnsi="Arial" w:cs="Arial"/>
          <w:color w:val="000000"/>
          <w:sz w:val="22"/>
          <w:szCs w:val="22"/>
        </w:rPr>
        <w:t xml:space="preserve"> advice must be sought from a</w:t>
      </w:r>
      <w:r w:rsidRPr="00DB7F4D">
        <w:rPr>
          <w:rFonts w:ascii="Arial" w:hAnsi="Arial" w:cs="Arial"/>
          <w:color w:val="000000"/>
          <w:sz w:val="22"/>
          <w:szCs w:val="22"/>
        </w:rPr>
        <w:t xml:space="preserve"> Health Service Provider.</w:t>
      </w:r>
      <w:r w:rsidR="0002415E">
        <w:rPr>
          <w:rFonts w:ascii="Arial" w:hAnsi="Arial" w:cs="Arial"/>
          <w:color w:val="000000"/>
          <w:sz w:val="22"/>
          <w:szCs w:val="22"/>
        </w:rPr>
        <w:t xml:space="preserve"> (</w:t>
      </w:r>
      <w:proofErr w:type="gramStart"/>
      <w:r w:rsidR="0002415E">
        <w:rPr>
          <w:rFonts w:ascii="Arial" w:hAnsi="Arial" w:cs="Arial"/>
          <w:color w:val="000000"/>
          <w:sz w:val="22"/>
          <w:szCs w:val="22"/>
        </w:rPr>
        <w:t>e.g.</w:t>
      </w:r>
      <w:proofErr w:type="gramEnd"/>
      <w:r w:rsidR="0002415E">
        <w:rPr>
          <w:rFonts w:ascii="Arial" w:hAnsi="Arial" w:cs="Arial"/>
          <w:color w:val="000000"/>
          <w:sz w:val="22"/>
          <w:szCs w:val="22"/>
        </w:rPr>
        <w:t xml:space="preserve"> G.P. medical report or Occupational Health Professional)</w:t>
      </w:r>
      <w:r w:rsidR="0002415E">
        <w:rPr>
          <w:rFonts w:ascii="Arial" w:hAnsi="Arial" w:cs="Arial"/>
          <w:color w:val="000000"/>
          <w:sz w:val="22"/>
          <w:szCs w:val="22"/>
        </w:rPr>
        <w:br/>
      </w:r>
    </w:p>
    <w:p w14:paraId="1A0ECFFA" w14:textId="77777777" w:rsidR="00DB7F4D" w:rsidRPr="00DB7F4D" w:rsidRDefault="00DB7F4D" w:rsidP="00DB7F4D">
      <w:pPr>
        <w:pStyle w:val="NormalWeb"/>
        <w:numPr>
          <w:ilvl w:val="0"/>
          <w:numId w:val="20"/>
        </w:numPr>
        <w:spacing w:after="0"/>
        <w:ind w:right="6"/>
        <w:rPr>
          <w:rFonts w:ascii="Arial" w:hAnsi="Arial" w:cs="Arial"/>
          <w:color w:val="000000"/>
          <w:sz w:val="22"/>
          <w:szCs w:val="22"/>
        </w:rPr>
      </w:pPr>
      <w:r w:rsidRPr="00DB7F4D">
        <w:rPr>
          <w:rFonts w:ascii="Arial" w:hAnsi="Arial" w:cs="Arial"/>
          <w:color w:val="000000"/>
          <w:sz w:val="22"/>
          <w:szCs w:val="22"/>
        </w:rPr>
        <w:t>Employees must make themselves availa</w:t>
      </w:r>
      <w:r w:rsidR="0002415E">
        <w:rPr>
          <w:rFonts w:ascii="Arial" w:hAnsi="Arial" w:cs="Arial"/>
          <w:color w:val="000000"/>
          <w:sz w:val="22"/>
          <w:szCs w:val="22"/>
        </w:rPr>
        <w:t>ble to attend medical referrals requested by the Club.</w:t>
      </w:r>
    </w:p>
    <w:p w14:paraId="454D79B2" w14:textId="77777777" w:rsidR="00DB7F4D" w:rsidRPr="00DB7F4D" w:rsidRDefault="00DB7F4D" w:rsidP="00DB7F4D">
      <w:pPr>
        <w:pStyle w:val="NormalWeb"/>
        <w:spacing w:after="0"/>
        <w:ind w:left="720" w:right="6"/>
        <w:rPr>
          <w:rFonts w:ascii="Arial" w:hAnsi="Arial" w:cs="Arial"/>
          <w:sz w:val="22"/>
          <w:szCs w:val="22"/>
        </w:rPr>
      </w:pPr>
    </w:p>
    <w:p w14:paraId="48426D44" w14:textId="77777777" w:rsidR="00DB7F4D" w:rsidRPr="00DB7F4D" w:rsidRDefault="00DB7F4D" w:rsidP="00DB7F4D">
      <w:pPr>
        <w:pStyle w:val="NormalWeb"/>
        <w:spacing w:after="0"/>
        <w:ind w:right="6"/>
        <w:rPr>
          <w:rFonts w:ascii="Arial" w:hAnsi="Arial" w:cs="Arial"/>
          <w:b/>
          <w:bCs/>
          <w:color w:val="000000"/>
          <w:sz w:val="22"/>
          <w:szCs w:val="22"/>
        </w:rPr>
      </w:pPr>
      <w:r w:rsidRPr="00DB7F4D">
        <w:rPr>
          <w:rFonts w:ascii="Arial" w:hAnsi="Arial" w:cs="Arial"/>
          <w:b/>
          <w:bCs/>
          <w:color w:val="000000"/>
          <w:sz w:val="22"/>
          <w:szCs w:val="22"/>
        </w:rPr>
        <w:t>Returning to Work</w:t>
      </w:r>
    </w:p>
    <w:p w14:paraId="3766AE1C" w14:textId="77777777" w:rsidR="00DB7F4D" w:rsidRPr="00DB7F4D" w:rsidRDefault="00DB7F4D" w:rsidP="00DB7F4D">
      <w:pPr>
        <w:pStyle w:val="NormalWeb"/>
        <w:spacing w:after="0"/>
        <w:ind w:right="6"/>
        <w:rPr>
          <w:rFonts w:ascii="Arial" w:hAnsi="Arial" w:cs="Arial"/>
          <w:sz w:val="22"/>
          <w:szCs w:val="22"/>
        </w:rPr>
      </w:pPr>
    </w:p>
    <w:p w14:paraId="79322AEE" w14:textId="77777777" w:rsidR="00DB7F4D" w:rsidRPr="00DB7F4D" w:rsidRDefault="00DB7F4D" w:rsidP="00DB7F4D">
      <w:pPr>
        <w:pStyle w:val="NormalWeb"/>
        <w:numPr>
          <w:ilvl w:val="0"/>
          <w:numId w:val="21"/>
        </w:numPr>
        <w:spacing w:after="0"/>
        <w:ind w:right="6"/>
        <w:rPr>
          <w:rFonts w:ascii="Arial" w:hAnsi="Arial" w:cs="Arial"/>
          <w:color w:val="000000"/>
          <w:sz w:val="22"/>
          <w:szCs w:val="22"/>
        </w:rPr>
      </w:pPr>
      <w:r w:rsidRPr="00DB7F4D">
        <w:rPr>
          <w:rFonts w:ascii="Arial" w:hAnsi="Arial" w:cs="Arial"/>
          <w:color w:val="000000"/>
          <w:sz w:val="22"/>
          <w:szCs w:val="22"/>
        </w:rPr>
        <w:t>Wherever possible the Club will aid a return to work on a permanent basis. To establish the most effective way of doing this the Club may seek further medical advice.</w:t>
      </w:r>
      <w:r w:rsidR="0002415E">
        <w:rPr>
          <w:rFonts w:ascii="Arial" w:hAnsi="Arial" w:cs="Arial"/>
          <w:color w:val="000000"/>
          <w:sz w:val="22"/>
          <w:szCs w:val="22"/>
        </w:rPr>
        <w:br/>
      </w:r>
    </w:p>
    <w:p w14:paraId="14A5E699" w14:textId="77777777" w:rsidR="00DB7F4D" w:rsidRPr="00DB7F4D" w:rsidRDefault="00DB7F4D" w:rsidP="00DB7F4D">
      <w:pPr>
        <w:pStyle w:val="NormalWeb"/>
        <w:numPr>
          <w:ilvl w:val="0"/>
          <w:numId w:val="21"/>
        </w:numPr>
        <w:spacing w:after="0"/>
        <w:ind w:right="6"/>
        <w:rPr>
          <w:rFonts w:ascii="Arial" w:hAnsi="Arial" w:cs="Arial"/>
          <w:color w:val="000000"/>
          <w:sz w:val="22"/>
          <w:szCs w:val="22"/>
        </w:rPr>
      </w:pPr>
      <w:r w:rsidRPr="00DB7F4D">
        <w:rPr>
          <w:rFonts w:ascii="Arial" w:hAnsi="Arial" w:cs="Arial"/>
          <w:color w:val="000000"/>
          <w:sz w:val="22"/>
          <w:szCs w:val="22"/>
        </w:rPr>
        <w:t>This may include making reasonable adjustments to the employee’s job, allowing a phased return to work, or by allowing the employee to return to work on a reduced or alternative hour’s basis.</w:t>
      </w:r>
      <w:r w:rsidR="0002415E">
        <w:rPr>
          <w:rFonts w:ascii="Arial" w:hAnsi="Arial" w:cs="Arial"/>
          <w:color w:val="000000"/>
          <w:sz w:val="22"/>
          <w:szCs w:val="22"/>
        </w:rPr>
        <w:br/>
      </w:r>
    </w:p>
    <w:p w14:paraId="3B8C320E" w14:textId="77777777" w:rsidR="00DB7F4D" w:rsidRPr="00DB7F4D" w:rsidRDefault="00DB7F4D" w:rsidP="00DB7F4D">
      <w:pPr>
        <w:pStyle w:val="NormalWeb"/>
        <w:numPr>
          <w:ilvl w:val="0"/>
          <w:numId w:val="21"/>
        </w:numPr>
        <w:spacing w:after="0"/>
        <w:ind w:right="6"/>
        <w:rPr>
          <w:rFonts w:ascii="Arial" w:hAnsi="Arial" w:cs="Arial"/>
          <w:color w:val="000000"/>
          <w:sz w:val="22"/>
          <w:szCs w:val="22"/>
        </w:rPr>
      </w:pPr>
      <w:r w:rsidRPr="00DB7F4D">
        <w:rPr>
          <w:rFonts w:ascii="Arial" w:hAnsi="Arial" w:cs="Arial"/>
          <w:color w:val="000000"/>
          <w:sz w:val="22"/>
          <w:szCs w:val="22"/>
        </w:rPr>
        <w:t>Where a phased return to work is recommended through the medical assessment, the employee will be able to return to work on a part-time basis and receive their full pay. This will be for a maximum period of four weeks, after that the employee must substitute their annual leave for days not worked or receive payment only for the hours worked.</w:t>
      </w:r>
      <w:r w:rsidR="0002415E">
        <w:rPr>
          <w:rFonts w:ascii="Arial" w:hAnsi="Arial" w:cs="Arial"/>
          <w:color w:val="000000"/>
          <w:sz w:val="22"/>
          <w:szCs w:val="22"/>
        </w:rPr>
        <w:br/>
      </w:r>
    </w:p>
    <w:p w14:paraId="0C691EF4" w14:textId="77777777" w:rsidR="00DB7F4D" w:rsidRPr="00DB7F4D" w:rsidRDefault="00DB7F4D" w:rsidP="00DB7F4D">
      <w:pPr>
        <w:pStyle w:val="NormalWeb"/>
        <w:numPr>
          <w:ilvl w:val="0"/>
          <w:numId w:val="21"/>
        </w:numPr>
        <w:spacing w:after="0"/>
        <w:ind w:right="6"/>
        <w:rPr>
          <w:rFonts w:ascii="Arial" w:hAnsi="Arial" w:cs="Arial"/>
          <w:color w:val="000000"/>
          <w:sz w:val="22"/>
          <w:szCs w:val="22"/>
        </w:rPr>
      </w:pPr>
      <w:r w:rsidRPr="00DB7F4D">
        <w:rPr>
          <w:rFonts w:ascii="Arial" w:hAnsi="Arial" w:cs="Arial"/>
          <w:color w:val="000000"/>
          <w:sz w:val="22"/>
          <w:szCs w:val="22"/>
        </w:rPr>
        <w:t>Where an employee requests a phased return to work themselves, annual leave should be taken for days not worked or they may opt to receive payment only for the hours worked.</w:t>
      </w:r>
    </w:p>
    <w:p w14:paraId="37D51E47" w14:textId="77777777" w:rsidR="00DB7F4D" w:rsidRPr="00DB7F4D" w:rsidRDefault="00DB7F4D" w:rsidP="00DB7F4D">
      <w:pPr>
        <w:pStyle w:val="NormalWeb"/>
        <w:spacing w:after="0"/>
        <w:ind w:left="720" w:right="6"/>
        <w:rPr>
          <w:rFonts w:ascii="Arial" w:hAnsi="Arial" w:cs="Arial"/>
          <w:sz w:val="22"/>
          <w:szCs w:val="22"/>
        </w:rPr>
      </w:pPr>
    </w:p>
    <w:p w14:paraId="05F76702" w14:textId="77777777" w:rsidR="00DB7F4D" w:rsidRPr="00DB7F4D" w:rsidRDefault="00DB7F4D" w:rsidP="00DB7F4D">
      <w:pPr>
        <w:pStyle w:val="NormalWeb"/>
        <w:spacing w:after="0"/>
        <w:ind w:right="567"/>
        <w:rPr>
          <w:rFonts w:ascii="Arial" w:hAnsi="Arial" w:cs="Arial"/>
          <w:b/>
          <w:bCs/>
          <w:color w:val="000000"/>
          <w:sz w:val="22"/>
          <w:szCs w:val="22"/>
        </w:rPr>
      </w:pPr>
      <w:r w:rsidRPr="00DB7F4D">
        <w:rPr>
          <w:rFonts w:ascii="Arial" w:hAnsi="Arial" w:cs="Arial"/>
          <w:b/>
          <w:bCs/>
          <w:color w:val="000000"/>
          <w:sz w:val="22"/>
          <w:szCs w:val="22"/>
        </w:rPr>
        <w:t>Sick Pay Regulations</w:t>
      </w:r>
    </w:p>
    <w:p w14:paraId="7F3769B3" w14:textId="77777777" w:rsidR="00DB7F4D" w:rsidRPr="00DB7F4D" w:rsidRDefault="00DB7F4D" w:rsidP="00DB7F4D">
      <w:pPr>
        <w:pStyle w:val="NormalWeb"/>
        <w:spacing w:after="0"/>
        <w:ind w:left="720" w:right="6"/>
        <w:rPr>
          <w:rFonts w:ascii="Arial" w:hAnsi="Arial" w:cs="Arial"/>
          <w:sz w:val="22"/>
          <w:szCs w:val="22"/>
        </w:rPr>
      </w:pPr>
    </w:p>
    <w:p w14:paraId="0BDEFE27" w14:textId="77777777" w:rsidR="00DB7F4D" w:rsidRPr="00DB7F4D" w:rsidRDefault="00FA0D2C" w:rsidP="00DB7F4D">
      <w:pPr>
        <w:pStyle w:val="NormalWeb"/>
        <w:spacing w:after="0"/>
        <w:ind w:right="6"/>
        <w:rPr>
          <w:rFonts w:ascii="Arial" w:hAnsi="Arial" w:cs="Arial"/>
          <w:color w:val="000000"/>
          <w:sz w:val="22"/>
          <w:szCs w:val="22"/>
        </w:rPr>
      </w:pPr>
      <w:r>
        <w:rPr>
          <w:rFonts w:ascii="Arial" w:hAnsi="Arial" w:cs="Arial"/>
          <w:color w:val="000000"/>
          <w:sz w:val="22"/>
          <w:szCs w:val="22"/>
        </w:rPr>
        <w:t>S</w:t>
      </w:r>
      <w:r w:rsidR="00DB7F4D" w:rsidRPr="00DB7F4D">
        <w:rPr>
          <w:rFonts w:ascii="Arial" w:hAnsi="Arial" w:cs="Arial"/>
          <w:color w:val="000000"/>
          <w:sz w:val="22"/>
          <w:szCs w:val="22"/>
        </w:rPr>
        <w:t xml:space="preserve">ick pay regulations are financial provisions </w:t>
      </w:r>
      <w:r>
        <w:rPr>
          <w:rFonts w:ascii="Arial" w:hAnsi="Arial" w:cs="Arial"/>
          <w:color w:val="000000"/>
          <w:sz w:val="22"/>
          <w:szCs w:val="22"/>
        </w:rPr>
        <w:t xml:space="preserve">which indicate if an employee is </w:t>
      </w:r>
      <w:r w:rsidR="00DB7F4D" w:rsidRPr="00DB7F4D">
        <w:rPr>
          <w:rFonts w:ascii="Arial" w:hAnsi="Arial" w:cs="Arial"/>
          <w:color w:val="000000"/>
          <w:sz w:val="22"/>
          <w:szCs w:val="22"/>
        </w:rPr>
        <w:t>entitlement to sick pay</w:t>
      </w:r>
      <w:r>
        <w:rPr>
          <w:rFonts w:ascii="Arial" w:hAnsi="Arial" w:cs="Arial"/>
          <w:color w:val="000000"/>
          <w:sz w:val="22"/>
          <w:szCs w:val="22"/>
        </w:rPr>
        <w:t>.</w:t>
      </w:r>
      <w:r w:rsidR="00DB7F4D" w:rsidRPr="00DB7F4D">
        <w:rPr>
          <w:rFonts w:ascii="Arial" w:hAnsi="Arial" w:cs="Arial"/>
          <w:color w:val="000000"/>
          <w:sz w:val="22"/>
          <w:szCs w:val="22"/>
        </w:rPr>
        <w:t xml:space="preserve"> </w:t>
      </w:r>
      <w:r>
        <w:rPr>
          <w:rFonts w:ascii="Arial" w:hAnsi="Arial" w:cs="Arial"/>
          <w:color w:val="000000"/>
          <w:sz w:val="22"/>
          <w:szCs w:val="22"/>
        </w:rPr>
        <w:t xml:space="preserve">They in </w:t>
      </w:r>
      <w:r w:rsidR="00DB7F4D" w:rsidRPr="00DB7F4D">
        <w:rPr>
          <w:rFonts w:ascii="Arial" w:hAnsi="Arial" w:cs="Arial"/>
          <w:color w:val="000000"/>
          <w:sz w:val="22"/>
          <w:szCs w:val="22"/>
        </w:rPr>
        <w:t>no way indicate the amount of sickness absence to which an employee is entitled.</w:t>
      </w:r>
    </w:p>
    <w:p w14:paraId="04C8D70B" w14:textId="77777777" w:rsidR="00DB7F4D" w:rsidRPr="00DB7F4D" w:rsidRDefault="00DB7F4D" w:rsidP="00DB7F4D">
      <w:pPr>
        <w:pStyle w:val="NormalWeb"/>
        <w:spacing w:after="0"/>
        <w:ind w:right="6"/>
        <w:rPr>
          <w:rFonts w:ascii="Arial" w:hAnsi="Arial" w:cs="Arial"/>
          <w:b/>
          <w:bCs/>
          <w:color w:val="000000"/>
          <w:sz w:val="22"/>
          <w:szCs w:val="22"/>
          <w:u w:val="single"/>
        </w:rPr>
      </w:pPr>
      <w:r w:rsidRPr="00DB7F4D">
        <w:rPr>
          <w:rFonts w:ascii="Arial" w:hAnsi="Arial" w:cs="Arial"/>
          <w:b/>
          <w:bCs/>
          <w:color w:val="000000"/>
          <w:sz w:val="22"/>
          <w:szCs w:val="22"/>
          <w:u w:val="single"/>
        </w:rPr>
        <w:lastRenderedPageBreak/>
        <w:t>Resignation</w:t>
      </w:r>
    </w:p>
    <w:p w14:paraId="27EE6F4E" w14:textId="77777777" w:rsidR="00DB7F4D" w:rsidRPr="00DB7F4D" w:rsidRDefault="00DB7F4D" w:rsidP="00DB7F4D">
      <w:pPr>
        <w:pStyle w:val="NormalWeb"/>
        <w:spacing w:after="0"/>
        <w:ind w:left="720" w:right="6"/>
        <w:rPr>
          <w:rFonts w:ascii="Arial" w:hAnsi="Arial" w:cs="Arial"/>
          <w:sz w:val="22"/>
          <w:szCs w:val="22"/>
        </w:rPr>
      </w:pPr>
    </w:p>
    <w:p w14:paraId="0130C08E" w14:textId="77777777" w:rsidR="00DB7F4D" w:rsidRPr="00DB7F4D" w:rsidRDefault="00DB7F4D" w:rsidP="00DB7F4D">
      <w:pPr>
        <w:pStyle w:val="NormalWeb"/>
        <w:numPr>
          <w:ilvl w:val="0"/>
          <w:numId w:val="22"/>
        </w:numPr>
        <w:spacing w:after="0"/>
        <w:ind w:right="6"/>
        <w:rPr>
          <w:rFonts w:ascii="Arial" w:hAnsi="Arial" w:cs="Arial"/>
          <w:color w:val="000000"/>
          <w:sz w:val="22"/>
          <w:szCs w:val="22"/>
        </w:rPr>
      </w:pPr>
      <w:r w:rsidRPr="00DB7F4D">
        <w:rPr>
          <w:rFonts w:ascii="Arial" w:hAnsi="Arial" w:cs="Arial"/>
          <w:color w:val="000000"/>
          <w:sz w:val="22"/>
          <w:szCs w:val="22"/>
        </w:rPr>
        <w:t>At any time during this process an employee may choose to resign from their employment.  They are required to give their contractual notice and any outstanding accrued holiday entitlement will be paid in lieu.</w:t>
      </w:r>
      <w:r w:rsidR="00FA0D2C">
        <w:rPr>
          <w:rFonts w:ascii="Arial" w:hAnsi="Arial" w:cs="Arial"/>
          <w:color w:val="000000"/>
          <w:sz w:val="22"/>
          <w:szCs w:val="22"/>
        </w:rPr>
        <w:br/>
      </w:r>
    </w:p>
    <w:p w14:paraId="4657CA6C" w14:textId="77777777" w:rsidR="00DB7F4D" w:rsidRPr="00DB7F4D" w:rsidRDefault="00DB7F4D" w:rsidP="00DB7F4D">
      <w:pPr>
        <w:pStyle w:val="NormalWeb"/>
        <w:numPr>
          <w:ilvl w:val="0"/>
          <w:numId w:val="22"/>
        </w:numPr>
        <w:spacing w:after="0"/>
        <w:ind w:right="6"/>
        <w:rPr>
          <w:rFonts w:ascii="Arial" w:hAnsi="Arial" w:cs="Arial"/>
          <w:color w:val="000000"/>
          <w:sz w:val="22"/>
          <w:szCs w:val="22"/>
        </w:rPr>
      </w:pPr>
      <w:r w:rsidRPr="00DB7F4D">
        <w:rPr>
          <w:rFonts w:ascii="Arial" w:hAnsi="Arial" w:cs="Arial"/>
          <w:color w:val="000000"/>
          <w:sz w:val="22"/>
          <w:szCs w:val="22"/>
        </w:rPr>
        <w:t xml:space="preserve">Payment in lieu of </w:t>
      </w:r>
      <w:proofErr w:type="gramStart"/>
      <w:r w:rsidRPr="00DB7F4D">
        <w:rPr>
          <w:rFonts w:ascii="Arial" w:hAnsi="Arial" w:cs="Arial"/>
          <w:color w:val="000000"/>
          <w:sz w:val="22"/>
          <w:szCs w:val="22"/>
        </w:rPr>
        <w:t>notice</w:t>
      </w:r>
      <w:proofErr w:type="gramEnd"/>
      <w:r w:rsidRPr="00DB7F4D">
        <w:rPr>
          <w:rFonts w:ascii="Arial" w:hAnsi="Arial" w:cs="Arial"/>
          <w:color w:val="000000"/>
          <w:sz w:val="22"/>
          <w:szCs w:val="22"/>
        </w:rPr>
        <w:t xml:space="preserve"> may be agreed by </w:t>
      </w:r>
      <w:r w:rsidR="00FA0D2C">
        <w:rPr>
          <w:rFonts w:ascii="Arial" w:hAnsi="Arial" w:cs="Arial"/>
          <w:color w:val="000000"/>
          <w:sz w:val="22"/>
          <w:szCs w:val="22"/>
        </w:rPr>
        <w:t>Business</w:t>
      </w:r>
      <w:r w:rsidRPr="00DB7F4D">
        <w:rPr>
          <w:rFonts w:ascii="Arial" w:hAnsi="Arial" w:cs="Arial"/>
          <w:color w:val="000000"/>
          <w:sz w:val="22"/>
          <w:szCs w:val="22"/>
        </w:rPr>
        <w:t xml:space="preserve"> </w:t>
      </w:r>
      <w:r w:rsidR="00FA0D2C">
        <w:rPr>
          <w:rFonts w:ascii="Arial" w:hAnsi="Arial" w:cs="Arial"/>
          <w:color w:val="000000"/>
          <w:sz w:val="22"/>
          <w:szCs w:val="22"/>
        </w:rPr>
        <w:t>M</w:t>
      </w:r>
      <w:r w:rsidRPr="00DB7F4D">
        <w:rPr>
          <w:rFonts w:ascii="Arial" w:hAnsi="Arial" w:cs="Arial"/>
          <w:color w:val="000000"/>
          <w:sz w:val="22"/>
          <w:szCs w:val="22"/>
        </w:rPr>
        <w:t>anager.</w:t>
      </w:r>
    </w:p>
    <w:p w14:paraId="30FD6BFA" w14:textId="77777777" w:rsidR="00DB7F4D" w:rsidRPr="00DB7F4D" w:rsidRDefault="00DB7F4D" w:rsidP="00DB7F4D">
      <w:pPr>
        <w:pStyle w:val="NormalWeb"/>
        <w:spacing w:after="0"/>
        <w:ind w:right="6"/>
        <w:rPr>
          <w:rFonts w:ascii="Arial" w:hAnsi="Arial" w:cs="Arial"/>
          <w:color w:val="000000"/>
          <w:sz w:val="22"/>
          <w:szCs w:val="22"/>
        </w:rPr>
      </w:pPr>
    </w:p>
    <w:p w14:paraId="0524137D" w14:textId="77777777" w:rsidR="00DB7F4D" w:rsidRPr="00DB7F4D" w:rsidRDefault="00DB7F4D" w:rsidP="00DB7F4D">
      <w:pPr>
        <w:pStyle w:val="NormalWeb"/>
        <w:spacing w:after="0"/>
        <w:ind w:right="6"/>
        <w:rPr>
          <w:rFonts w:ascii="Arial" w:hAnsi="Arial" w:cs="Arial"/>
          <w:color w:val="000000"/>
          <w:sz w:val="22"/>
          <w:szCs w:val="22"/>
        </w:rPr>
      </w:pPr>
    </w:p>
    <w:p w14:paraId="540C68B1" w14:textId="77777777" w:rsidR="00DB7F4D" w:rsidRPr="00DB7F4D" w:rsidRDefault="00DB7F4D" w:rsidP="00DB7F4D">
      <w:pPr>
        <w:pStyle w:val="NormalWeb"/>
        <w:spacing w:after="0"/>
        <w:ind w:right="6"/>
        <w:rPr>
          <w:rFonts w:ascii="Arial" w:hAnsi="Arial" w:cs="Arial"/>
          <w:b/>
          <w:bCs/>
          <w:color w:val="000000"/>
          <w:sz w:val="22"/>
          <w:szCs w:val="22"/>
          <w:u w:val="single"/>
        </w:rPr>
      </w:pPr>
      <w:r w:rsidRPr="00DB7F4D">
        <w:rPr>
          <w:rFonts w:ascii="Arial" w:hAnsi="Arial" w:cs="Arial"/>
          <w:b/>
          <w:bCs/>
          <w:color w:val="000000"/>
          <w:sz w:val="22"/>
          <w:szCs w:val="22"/>
          <w:u w:val="single"/>
        </w:rPr>
        <w:t xml:space="preserve">Dismissal On </w:t>
      </w:r>
      <w:proofErr w:type="gramStart"/>
      <w:r w:rsidRPr="00DB7F4D">
        <w:rPr>
          <w:rFonts w:ascii="Arial" w:hAnsi="Arial" w:cs="Arial"/>
          <w:b/>
          <w:bCs/>
          <w:color w:val="000000"/>
          <w:sz w:val="22"/>
          <w:szCs w:val="22"/>
          <w:u w:val="single"/>
        </w:rPr>
        <w:t>The</w:t>
      </w:r>
      <w:proofErr w:type="gramEnd"/>
      <w:r w:rsidRPr="00DB7F4D">
        <w:rPr>
          <w:rFonts w:ascii="Arial" w:hAnsi="Arial" w:cs="Arial"/>
          <w:b/>
          <w:bCs/>
          <w:color w:val="000000"/>
          <w:sz w:val="22"/>
          <w:szCs w:val="22"/>
          <w:u w:val="single"/>
        </w:rPr>
        <w:t xml:space="preserve"> Grounds Of Capability</w:t>
      </w:r>
    </w:p>
    <w:p w14:paraId="7B1936AC" w14:textId="77777777" w:rsidR="00DB7F4D" w:rsidRPr="00DB7F4D" w:rsidRDefault="00DB7F4D" w:rsidP="00DB7F4D">
      <w:pPr>
        <w:pStyle w:val="NormalWeb"/>
        <w:spacing w:after="0"/>
        <w:ind w:left="720" w:right="6"/>
        <w:rPr>
          <w:rFonts w:ascii="Arial" w:hAnsi="Arial" w:cs="Arial"/>
          <w:sz w:val="22"/>
          <w:szCs w:val="22"/>
        </w:rPr>
      </w:pPr>
    </w:p>
    <w:p w14:paraId="115365AA" w14:textId="77777777" w:rsidR="00DB7F4D" w:rsidRPr="00DB7F4D" w:rsidRDefault="00DB7F4D" w:rsidP="00DB7F4D">
      <w:pPr>
        <w:pStyle w:val="NormalWeb"/>
        <w:numPr>
          <w:ilvl w:val="0"/>
          <w:numId w:val="23"/>
        </w:numPr>
        <w:spacing w:after="0"/>
        <w:ind w:right="6"/>
        <w:rPr>
          <w:rFonts w:ascii="Arial" w:hAnsi="Arial" w:cs="Arial"/>
          <w:color w:val="000000"/>
          <w:sz w:val="22"/>
          <w:szCs w:val="22"/>
        </w:rPr>
      </w:pPr>
      <w:r w:rsidRPr="00DB7F4D">
        <w:rPr>
          <w:rFonts w:ascii="Arial" w:hAnsi="Arial" w:cs="Arial"/>
          <w:color w:val="000000"/>
          <w:sz w:val="22"/>
          <w:szCs w:val="22"/>
        </w:rPr>
        <w:t>Should the dismissal of an employee be identified during the final care and concern meeting as the only appropriate option (</w:t>
      </w:r>
      <w:proofErr w:type="gramStart"/>
      <w:r w:rsidRPr="00DB7F4D">
        <w:rPr>
          <w:rFonts w:ascii="Arial" w:hAnsi="Arial" w:cs="Arial"/>
          <w:color w:val="000000"/>
          <w:sz w:val="22"/>
          <w:szCs w:val="22"/>
        </w:rPr>
        <w:t>i.e.</w:t>
      </w:r>
      <w:proofErr w:type="gramEnd"/>
      <w:r w:rsidRPr="00DB7F4D">
        <w:rPr>
          <w:rFonts w:ascii="Arial" w:hAnsi="Arial" w:cs="Arial"/>
          <w:color w:val="000000"/>
          <w:sz w:val="22"/>
          <w:szCs w:val="22"/>
        </w:rPr>
        <w:t xml:space="preserve"> all other options as outlined above have been investigated and found to be inappropriate) a formal capability review meeting must be held with the employee in question to fully consider the situation again.</w:t>
      </w:r>
      <w:r w:rsidR="00FA0D2C">
        <w:rPr>
          <w:rFonts w:ascii="Arial" w:hAnsi="Arial" w:cs="Arial"/>
          <w:color w:val="000000"/>
          <w:sz w:val="22"/>
          <w:szCs w:val="22"/>
        </w:rPr>
        <w:br/>
      </w:r>
    </w:p>
    <w:p w14:paraId="476FE3EE" w14:textId="77777777" w:rsidR="00DB7F4D" w:rsidRPr="00DB7F4D" w:rsidRDefault="00DB7F4D" w:rsidP="00DB7F4D">
      <w:pPr>
        <w:pStyle w:val="NormalWeb"/>
        <w:numPr>
          <w:ilvl w:val="0"/>
          <w:numId w:val="23"/>
        </w:numPr>
        <w:spacing w:after="0"/>
        <w:ind w:right="6"/>
        <w:rPr>
          <w:rFonts w:ascii="Arial" w:hAnsi="Arial" w:cs="Arial"/>
          <w:color w:val="000000"/>
          <w:sz w:val="22"/>
          <w:szCs w:val="22"/>
        </w:rPr>
      </w:pPr>
      <w:r w:rsidRPr="00DB7F4D">
        <w:rPr>
          <w:rFonts w:ascii="Arial" w:hAnsi="Arial" w:cs="Arial"/>
          <w:color w:val="000000"/>
          <w:sz w:val="22"/>
          <w:szCs w:val="22"/>
        </w:rPr>
        <w:t xml:space="preserve">At this meeting the employee has the right to be accompanied by a </w:t>
      </w:r>
      <w:r w:rsidR="00FA0D2C">
        <w:rPr>
          <w:rFonts w:ascii="Arial" w:hAnsi="Arial" w:cs="Arial"/>
          <w:color w:val="000000"/>
          <w:sz w:val="22"/>
          <w:szCs w:val="22"/>
        </w:rPr>
        <w:t>companion</w:t>
      </w:r>
      <w:r w:rsidRPr="00DB7F4D">
        <w:rPr>
          <w:rFonts w:ascii="Arial" w:hAnsi="Arial" w:cs="Arial"/>
          <w:color w:val="000000"/>
          <w:sz w:val="22"/>
          <w:szCs w:val="22"/>
        </w:rPr>
        <w:t>.</w:t>
      </w:r>
      <w:r w:rsidR="00FA0D2C">
        <w:rPr>
          <w:rFonts w:ascii="Arial" w:hAnsi="Arial" w:cs="Arial"/>
          <w:color w:val="000000"/>
          <w:sz w:val="22"/>
          <w:szCs w:val="22"/>
        </w:rPr>
        <w:br/>
      </w:r>
    </w:p>
    <w:p w14:paraId="2A87EBA4" w14:textId="77777777" w:rsidR="00DB7F4D" w:rsidRPr="00DB7F4D" w:rsidRDefault="00DB7F4D" w:rsidP="00DB7F4D">
      <w:pPr>
        <w:pStyle w:val="NormalWeb"/>
        <w:numPr>
          <w:ilvl w:val="0"/>
          <w:numId w:val="23"/>
        </w:numPr>
        <w:spacing w:after="0"/>
        <w:ind w:right="6"/>
        <w:rPr>
          <w:rFonts w:ascii="Arial" w:hAnsi="Arial" w:cs="Arial"/>
          <w:color w:val="000000"/>
          <w:sz w:val="22"/>
          <w:szCs w:val="22"/>
        </w:rPr>
      </w:pPr>
      <w:r w:rsidRPr="00DB7F4D">
        <w:rPr>
          <w:rFonts w:ascii="Arial" w:hAnsi="Arial" w:cs="Arial"/>
          <w:color w:val="000000"/>
          <w:sz w:val="22"/>
          <w:szCs w:val="22"/>
        </w:rPr>
        <w:t xml:space="preserve">Following the meeting if the employee is dismissed, they will be given a letter confirming the reason for dismissal, the date of dismissal, their right to appeal, any payment in lieu of contractual notice and any other outstanding payments to which they are entitled </w:t>
      </w:r>
      <w:proofErr w:type="gramStart"/>
      <w:r w:rsidRPr="00DB7F4D">
        <w:rPr>
          <w:rFonts w:ascii="Arial" w:hAnsi="Arial" w:cs="Arial"/>
          <w:color w:val="000000"/>
          <w:sz w:val="22"/>
          <w:szCs w:val="22"/>
        </w:rPr>
        <w:t>e.g.</w:t>
      </w:r>
      <w:proofErr w:type="gramEnd"/>
      <w:r w:rsidRPr="00DB7F4D">
        <w:rPr>
          <w:rFonts w:ascii="Arial" w:hAnsi="Arial" w:cs="Arial"/>
          <w:color w:val="000000"/>
          <w:sz w:val="22"/>
          <w:szCs w:val="22"/>
        </w:rPr>
        <w:t xml:space="preserve"> annual leave.</w:t>
      </w:r>
    </w:p>
    <w:p w14:paraId="3B67C5AD" w14:textId="77777777" w:rsidR="00DB7F4D" w:rsidRPr="00DB7F4D" w:rsidRDefault="00DB7F4D" w:rsidP="00DB7F4D">
      <w:pPr>
        <w:pStyle w:val="NormalWeb"/>
        <w:spacing w:after="0"/>
        <w:ind w:right="6"/>
        <w:rPr>
          <w:rFonts w:ascii="Arial" w:hAnsi="Arial" w:cs="Arial"/>
          <w:sz w:val="22"/>
          <w:szCs w:val="22"/>
        </w:rPr>
      </w:pPr>
    </w:p>
    <w:p w14:paraId="1717422F" w14:textId="77777777" w:rsidR="00DB7F4D" w:rsidRPr="00DB7F4D" w:rsidRDefault="00DB7F4D" w:rsidP="00DB7F4D">
      <w:pPr>
        <w:pStyle w:val="NormalWeb"/>
        <w:spacing w:after="0"/>
        <w:ind w:left="720" w:right="6"/>
        <w:rPr>
          <w:rFonts w:ascii="Arial" w:hAnsi="Arial" w:cs="Arial"/>
          <w:sz w:val="22"/>
          <w:szCs w:val="22"/>
        </w:rPr>
      </w:pPr>
    </w:p>
    <w:p w14:paraId="7252D1B9" w14:textId="77777777" w:rsidR="00DB7F4D" w:rsidRPr="00DB7F4D" w:rsidRDefault="00DB7F4D" w:rsidP="00DB7F4D">
      <w:pPr>
        <w:pStyle w:val="NormalWeb"/>
        <w:spacing w:after="0"/>
        <w:ind w:right="567"/>
        <w:rPr>
          <w:rFonts w:ascii="Arial" w:hAnsi="Arial" w:cs="Arial"/>
          <w:b/>
          <w:bCs/>
          <w:color w:val="000000"/>
          <w:sz w:val="22"/>
          <w:szCs w:val="22"/>
        </w:rPr>
      </w:pPr>
      <w:r w:rsidRPr="00DB7F4D">
        <w:rPr>
          <w:rFonts w:ascii="Arial" w:hAnsi="Arial" w:cs="Arial"/>
          <w:b/>
          <w:bCs/>
          <w:color w:val="000000"/>
          <w:sz w:val="22"/>
          <w:szCs w:val="22"/>
        </w:rPr>
        <w:t>Data Protection</w:t>
      </w:r>
    </w:p>
    <w:p w14:paraId="6E449F70" w14:textId="77777777" w:rsidR="00DB7F4D" w:rsidRPr="00DB7F4D" w:rsidRDefault="00DB7F4D" w:rsidP="00DB7F4D">
      <w:pPr>
        <w:pStyle w:val="NormalWeb"/>
        <w:spacing w:after="0"/>
        <w:ind w:left="720" w:right="6"/>
        <w:rPr>
          <w:rFonts w:ascii="Arial" w:hAnsi="Arial" w:cs="Arial"/>
          <w:sz w:val="22"/>
          <w:szCs w:val="22"/>
        </w:rPr>
      </w:pPr>
    </w:p>
    <w:p w14:paraId="59A587FE" w14:textId="77777777" w:rsidR="00DB7F4D" w:rsidRPr="00DB7F4D" w:rsidRDefault="00DB7F4D" w:rsidP="00DB7F4D">
      <w:pPr>
        <w:pStyle w:val="NormalWeb"/>
        <w:spacing w:after="0"/>
        <w:ind w:right="6"/>
        <w:rPr>
          <w:rFonts w:ascii="Arial" w:hAnsi="Arial" w:cs="Arial"/>
          <w:color w:val="000000"/>
          <w:sz w:val="22"/>
          <w:szCs w:val="22"/>
        </w:rPr>
      </w:pPr>
      <w:r w:rsidRPr="00DB7F4D">
        <w:rPr>
          <w:rFonts w:ascii="Arial" w:hAnsi="Arial" w:cs="Arial"/>
          <w:color w:val="000000"/>
          <w:sz w:val="22"/>
          <w:szCs w:val="22"/>
        </w:rPr>
        <w:t>All information relating to an individual’s absence will be handled in line with Data Protection principles and will be used purely to carry out the management of their employment.</w:t>
      </w:r>
    </w:p>
    <w:p w14:paraId="3E5F024D" w14:textId="77777777" w:rsidR="00DB7F4D" w:rsidRPr="00DB7F4D" w:rsidRDefault="00DB7F4D" w:rsidP="00DB7F4D">
      <w:pPr>
        <w:pStyle w:val="NormalWeb"/>
        <w:spacing w:after="0"/>
        <w:ind w:right="6"/>
        <w:rPr>
          <w:rFonts w:ascii="Arial" w:hAnsi="Arial" w:cs="Arial"/>
          <w:sz w:val="22"/>
          <w:szCs w:val="22"/>
        </w:rPr>
      </w:pPr>
    </w:p>
    <w:p w14:paraId="5DE81472" w14:textId="77777777" w:rsidR="00DB7F4D" w:rsidRPr="00DB7F4D" w:rsidRDefault="00DB7F4D" w:rsidP="00DB7F4D">
      <w:pPr>
        <w:pStyle w:val="NormalWeb"/>
        <w:spacing w:after="0"/>
        <w:ind w:right="6"/>
        <w:rPr>
          <w:rFonts w:ascii="Arial" w:hAnsi="Arial" w:cs="Arial"/>
          <w:sz w:val="22"/>
          <w:szCs w:val="22"/>
        </w:rPr>
      </w:pPr>
    </w:p>
    <w:p w14:paraId="2B653667" w14:textId="77777777" w:rsidR="00DB7F4D" w:rsidRPr="00DB7F4D" w:rsidRDefault="00DB7F4D" w:rsidP="00DB7F4D">
      <w:pPr>
        <w:pStyle w:val="NormalWeb"/>
        <w:spacing w:after="0"/>
        <w:ind w:right="6"/>
        <w:rPr>
          <w:rFonts w:ascii="Arial" w:hAnsi="Arial" w:cs="Arial"/>
          <w:b/>
          <w:sz w:val="22"/>
          <w:szCs w:val="22"/>
          <w:u w:val="single"/>
        </w:rPr>
      </w:pPr>
      <w:r w:rsidRPr="00DB7F4D">
        <w:rPr>
          <w:rFonts w:ascii="Arial" w:hAnsi="Arial" w:cs="Arial"/>
          <w:b/>
          <w:sz w:val="22"/>
          <w:szCs w:val="22"/>
          <w:u w:val="single"/>
        </w:rPr>
        <w:t>Manager’s Procedure</w:t>
      </w:r>
    </w:p>
    <w:p w14:paraId="64E4D0DA" w14:textId="77777777" w:rsidR="00DB7F4D" w:rsidRPr="00DB7F4D" w:rsidRDefault="00DB7F4D" w:rsidP="00DB7F4D">
      <w:pPr>
        <w:pStyle w:val="NormalWeb"/>
        <w:spacing w:after="0"/>
        <w:ind w:right="6"/>
        <w:rPr>
          <w:rFonts w:ascii="Arial" w:hAnsi="Arial" w:cs="Arial"/>
          <w:sz w:val="22"/>
          <w:szCs w:val="22"/>
        </w:rPr>
      </w:pPr>
    </w:p>
    <w:p w14:paraId="392D2751" w14:textId="77777777" w:rsidR="00DB7F4D" w:rsidRPr="00DB7F4D" w:rsidRDefault="00DB7F4D" w:rsidP="00DB7F4D">
      <w:pPr>
        <w:pStyle w:val="NormalWeb"/>
        <w:numPr>
          <w:ilvl w:val="0"/>
          <w:numId w:val="24"/>
        </w:numPr>
        <w:spacing w:after="0"/>
        <w:ind w:right="6"/>
        <w:rPr>
          <w:rFonts w:ascii="Arial" w:hAnsi="Arial" w:cs="Arial"/>
          <w:sz w:val="22"/>
          <w:szCs w:val="22"/>
        </w:rPr>
      </w:pPr>
      <w:r w:rsidRPr="00DB7F4D">
        <w:rPr>
          <w:rFonts w:ascii="Arial" w:hAnsi="Arial" w:cs="Arial"/>
          <w:sz w:val="22"/>
          <w:szCs w:val="22"/>
        </w:rPr>
        <w:t xml:space="preserve">On first notification of absence of a staff member, </w:t>
      </w:r>
      <w:r w:rsidR="00FA0D2C">
        <w:rPr>
          <w:rFonts w:ascii="Arial" w:hAnsi="Arial" w:cs="Arial"/>
          <w:sz w:val="22"/>
          <w:szCs w:val="22"/>
        </w:rPr>
        <w:t xml:space="preserve">a </w:t>
      </w:r>
      <w:r w:rsidRPr="00DB7F4D">
        <w:rPr>
          <w:rFonts w:ascii="Arial" w:hAnsi="Arial" w:cs="Arial"/>
          <w:sz w:val="22"/>
          <w:szCs w:val="22"/>
        </w:rPr>
        <w:t>manager will check registers and ensure staff/child ratios will be sufficient on each day of the absence.</w:t>
      </w:r>
    </w:p>
    <w:p w14:paraId="144A2C64" w14:textId="77777777" w:rsidR="00DB7F4D" w:rsidRPr="00DB7F4D" w:rsidRDefault="00DB7F4D" w:rsidP="00DB7F4D">
      <w:pPr>
        <w:pStyle w:val="NormalWeb"/>
        <w:numPr>
          <w:ilvl w:val="0"/>
          <w:numId w:val="24"/>
        </w:numPr>
        <w:spacing w:after="0"/>
        <w:ind w:right="6"/>
        <w:rPr>
          <w:rFonts w:ascii="Arial" w:hAnsi="Arial" w:cs="Arial"/>
          <w:sz w:val="22"/>
          <w:szCs w:val="22"/>
        </w:rPr>
      </w:pPr>
      <w:r w:rsidRPr="00DB7F4D">
        <w:rPr>
          <w:rFonts w:ascii="Arial" w:hAnsi="Arial" w:cs="Arial"/>
          <w:sz w:val="22"/>
          <w:szCs w:val="22"/>
        </w:rPr>
        <w:t>The relief staff will be accessed.</w:t>
      </w:r>
    </w:p>
    <w:p w14:paraId="7C95A342" w14:textId="77777777" w:rsidR="00DB7F4D" w:rsidRPr="00DB7F4D" w:rsidRDefault="00DB7F4D" w:rsidP="00DB7F4D">
      <w:pPr>
        <w:pStyle w:val="NormalWeb"/>
        <w:numPr>
          <w:ilvl w:val="0"/>
          <w:numId w:val="24"/>
        </w:numPr>
        <w:spacing w:after="0"/>
        <w:ind w:right="6"/>
        <w:rPr>
          <w:rFonts w:ascii="Arial" w:hAnsi="Arial" w:cs="Arial"/>
          <w:sz w:val="22"/>
          <w:szCs w:val="22"/>
        </w:rPr>
      </w:pPr>
      <w:r w:rsidRPr="00DB7F4D">
        <w:rPr>
          <w:rFonts w:ascii="Arial" w:hAnsi="Arial" w:cs="Arial"/>
          <w:sz w:val="22"/>
          <w:szCs w:val="22"/>
        </w:rPr>
        <w:t>With</w:t>
      </w:r>
      <w:r w:rsidR="00FA0D2C">
        <w:rPr>
          <w:rFonts w:ascii="Arial" w:hAnsi="Arial" w:cs="Arial"/>
          <w:sz w:val="22"/>
          <w:szCs w:val="22"/>
        </w:rPr>
        <w:t xml:space="preserve"> the result of the relief</w:t>
      </w:r>
      <w:r w:rsidRPr="00DB7F4D">
        <w:rPr>
          <w:rFonts w:ascii="Arial" w:hAnsi="Arial" w:cs="Arial"/>
          <w:sz w:val="22"/>
          <w:szCs w:val="22"/>
        </w:rPr>
        <w:t xml:space="preserve"> staff list bein</w:t>
      </w:r>
      <w:r w:rsidR="00FA0D2C">
        <w:rPr>
          <w:rFonts w:ascii="Arial" w:hAnsi="Arial" w:cs="Arial"/>
          <w:sz w:val="22"/>
          <w:szCs w:val="22"/>
        </w:rPr>
        <w:t>g</w:t>
      </w:r>
      <w:r w:rsidRPr="00DB7F4D">
        <w:rPr>
          <w:rFonts w:ascii="Arial" w:hAnsi="Arial" w:cs="Arial"/>
          <w:sz w:val="22"/>
          <w:szCs w:val="22"/>
        </w:rPr>
        <w:t xml:space="preserve"> exhausted</w:t>
      </w:r>
      <w:r w:rsidR="00FA0D2C">
        <w:rPr>
          <w:rFonts w:ascii="Arial" w:hAnsi="Arial" w:cs="Arial"/>
          <w:sz w:val="22"/>
          <w:szCs w:val="22"/>
        </w:rPr>
        <w:t>,</w:t>
      </w:r>
      <w:r w:rsidRPr="00DB7F4D">
        <w:rPr>
          <w:rFonts w:ascii="Arial" w:hAnsi="Arial" w:cs="Arial"/>
          <w:sz w:val="22"/>
          <w:szCs w:val="22"/>
        </w:rPr>
        <w:t xml:space="preserve"> the chairperson will be notified of the situation and a decision will be made on relevant staffing.</w:t>
      </w:r>
    </w:p>
    <w:p w14:paraId="13A51E41" w14:textId="77777777" w:rsidR="00DB7F4D" w:rsidRPr="00DB7F4D" w:rsidRDefault="00DB7F4D" w:rsidP="00DB7F4D">
      <w:pPr>
        <w:pStyle w:val="NormalWeb"/>
        <w:spacing w:after="0"/>
        <w:ind w:right="6"/>
        <w:rPr>
          <w:rFonts w:ascii="Arial" w:hAnsi="Arial" w:cs="Arial"/>
          <w:sz w:val="22"/>
          <w:szCs w:val="22"/>
        </w:rPr>
      </w:pPr>
    </w:p>
    <w:p w14:paraId="40866015" w14:textId="77777777" w:rsidR="00DB7F4D" w:rsidRPr="00DB7F4D" w:rsidRDefault="00DB7F4D" w:rsidP="00DB7F4D">
      <w:pPr>
        <w:pStyle w:val="NormalWeb"/>
        <w:spacing w:after="0"/>
        <w:ind w:right="6"/>
        <w:rPr>
          <w:rFonts w:ascii="Arial" w:hAnsi="Arial" w:cs="Arial"/>
          <w:sz w:val="22"/>
          <w:szCs w:val="22"/>
        </w:rPr>
      </w:pPr>
    </w:p>
    <w:p w14:paraId="7E20CF81" w14:textId="77777777" w:rsidR="00DB7F4D" w:rsidRPr="00DB7F4D" w:rsidRDefault="00DB7F4D" w:rsidP="00DB7F4D">
      <w:pPr>
        <w:pStyle w:val="NormalWeb"/>
        <w:spacing w:after="0"/>
        <w:ind w:right="6"/>
        <w:rPr>
          <w:rFonts w:ascii="Arial" w:hAnsi="Arial" w:cs="Arial"/>
          <w:b/>
          <w:sz w:val="22"/>
          <w:szCs w:val="22"/>
          <w:u w:val="single"/>
        </w:rPr>
      </w:pPr>
      <w:r w:rsidRPr="00DB7F4D">
        <w:rPr>
          <w:rFonts w:ascii="Arial" w:hAnsi="Arial" w:cs="Arial"/>
          <w:b/>
          <w:sz w:val="22"/>
          <w:szCs w:val="22"/>
          <w:u w:val="single"/>
        </w:rPr>
        <w:t>Manager’s Absence Procedure</w:t>
      </w:r>
    </w:p>
    <w:p w14:paraId="4BC58BD0" w14:textId="77777777" w:rsidR="00DB7F4D" w:rsidRPr="00DB7F4D" w:rsidRDefault="00DB7F4D" w:rsidP="00DB7F4D">
      <w:pPr>
        <w:pStyle w:val="NormalWeb"/>
        <w:spacing w:after="0"/>
        <w:ind w:right="6"/>
        <w:rPr>
          <w:rFonts w:ascii="Arial" w:hAnsi="Arial" w:cs="Arial"/>
          <w:sz w:val="22"/>
          <w:szCs w:val="22"/>
        </w:rPr>
      </w:pPr>
    </w:p>
    <w:p w14:paraId="74917F74" w14:textId="77777777" w:rsidR="00DB7F4D" w:rsidRPr="00DB7F4D" w:rsidRDefault="00FA0D2C" w:rsidP="00DB7F4D">
      <w:pPr>
        <w:pStyle w:val="NormalWeb"/>
        <w:numPr>
          <w:ilvl w:val="0"/>
          <w:numId w:val="25"/>
        </w:numPr>
        <w:spacing w:after="0"/>
        <w:ind w:right="6"/>
        <w:rPr>
          <w:rFonts w:ascii="Arial" w:hAnsi="Arial" w:cs="Arial"/>
          <w:sz w:val="22"/>
          <w:szCs w:val="22"/>
        </w:rPr>
      </w:pPr>
      <w:r>
        <w:rPr>
          <w:rFonts w:ascii="Arial" w:hAnsi="Arial" w:cs="Arial"/>
          <w:sz w:val="22"/>
          <w:szCs w:val="22"/>
        </w:rPr>
        <w:t>Jobs will be delegated where</w:t>
      </w:r>
      <w:r w:rsidR="00DB7F4D" w:rsidRPr="00DB7F4D">
        <w:rPr>
          <w:rFonts w:ascii="Arial" w:hAnsi="Arial" w:cs="Arial"/>
          <w:sz w:val="22"/>
          <w:szCs w:val="22"/>
        </w:rPr>
        <w:t xml:space="preserve"> possible </w:t>
      </w:r>
      <w:r>
        <w:rPr>
          <w:rFonts w:ascii="Arial" w:hAnsi="Arial" w:cs="Arial"/>
          <w:sz w:val="22"/>
          <w:szCs w:val="22"/>
        </w:rPr>
        <w:t>(</w:t>
      </w:r>
      <w:proofErr w:type="gramStart"/>
      <w:r w:rsidR="00DB7F4D" w:rsidRPr="00DB7F4D">
        <w:rPr>
          <w:rFonts w:ascii="Arial" w:hAnsi="Arial" w:cs="Arial"/>
          <w:sz w:val="22"/>
          <w:szCs w:val="22"/>
        </w:rPr>
        <w:t>i.e.</w:t>
      </w:r>
      <w:proofErr w:type="gramEnd"/>
      <w:r w:rsidR="00DB7F4D" w:rsidRPr="00DB7F4D">
        <w:rPr>
          <w:rFonts w:ascii="Arial" w:hAnsi="Arial" w:cs="Arial"/>
          <w:sz w:val="22"/>
          <w:szCs w:val="22"/>
        </w:rPr>
        <w:t xml:space="preserve"> before holiday leave).</w:t>
      </w:r>
    </w:p>
    <w:p w14:paraId="0CD37DA1" w14:textId="77777777" w:rsidR="00DB7F4D" w:rsidRDefault="00DB7F4D" w:rsidP="00DB7F4D">
      <w:pPr>
        <w:pStyle w:val="NormalWeb"/>
        <w:numPr>
          <w:ilvl w:val="0"/>
          <w:numId w:val="25"/>
        </w:numPr>
        <w:spacing w:after="0"/>
        <w:ind w:right="6"/>
        <w:rPr>
          <w:rFonts w:ascii="Arial" w:hAnsi="Arial" w:cs="Arial"/>
          <w:sz w:val="22"/>
          <w:szCs w:val="22"/>
        </w:rPr>
      </w:pPr>
      <w:r w:rsidRPr="00DB7F4D">
        <w:rPr>
          <w:rFonts w:ascii="Arial" w:hAnsi="Arial" w:cs="Arial"/>
          <w:sz w:val="22"/>
          <w:szCs w:val="22"/>
        </w:rPr>
        <w:t xml:space="preserve">If unsure at any </w:t>
      </w:r>
      <w:proofErr w:type="gramStart"/>
      <w:r w:rsidRPr="00DB7F4D">
        <w:rPr>
          <w:rFonts w:ascii="Arial" w:hAnsi="Arial" w:cs="Arial"/>
          <w:sz w:val="22"/>
          <w:szCs w:val="22"/>
        </w:rPr>
        <w:t>point</w:t>
      </w:r>
      <w:proofErr w:type="gramEnd"/>
      <w:r w:rsidRPr="00DB7F4D">
        <w:rPr>
          <w:rFonts w:ascii="Arial" w:hAnsi="Arial" w:cs="Arial"/>
          <w:sz w:val="22"/>
          <w:szCs w:val="22"/>
        </w:rPr>
        <w:t xml:space="preserve"> contact the chairperson for advice.</w:t>
      </w:r>
    </w:p>
    <w:p w14:paraId="28873FF7" w14:textId="77777777" w:rsidR="00BA07BE" w:rsidRDefault="00BA07BE" w:rsidP="00BA07BE">
      <w:pPr>
        <w:pStyle w:val="NormalWeb"/>
        <w:spacing w:after="0"/>
        <w:ind w:right="6"/>
        <w:rPr>
          <w:rFonts w:ascii="Arial" w:hAnsi="Arial" w:cs="Arial"/>
          <w:sz w:val="22"/>
          <w:szCs w:val="22"/>
        </w:rPr>
      </w:pPr>
    </w:p>
    <w:p w14:paraId="67AD9C3A" w14:textId="77777777" w:rsidR="00BA07BE" w:rsidRDefault="00BA07BE" w:rsidP="00BA07BE">
      <w:pPr>
        <w:pStyle w:val="NormalWeb"/>
        <w:spacing w:after="0"/>
        <w:ind w:right="6"/>
        <w:rPr>
          <w:rFonts w:ascii="Arial" w:hAnsi="Arial" w:cs="Arial"/>
          <w:sz w:val="22"/>
          <w:szCs w:val="22"/>
        </w:rPr>
      </w:pPr>
    </w:p>
    <w:p w14:paraId="0A4F5170" w14:textId="77777777" w:rsidR="00BA07BE" w:rsidRDefault="00BA07BE" w:rsidP="00BA07BE">
      <w:pPr>
        <w:pStyle w:val="NormalWeb"/>
        <w:spacing w:after="0"/>
        <w:ind w:right="6"/>
        <w:rPr>
          <w:rFonts w:ascii="Arial" w:hAnsi="Arial" w:cs="Arial"/>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20"/>
        <w:gridCol w:w="3909"/>
      </w:tblGrid>
      <w:tr w:rsidR="00BA07BE" w:rsidRPr="00DB7F4D" w14:paraId="4C783F75" w14:textId="77777777" w:rsidTr="00BA07BE">
        <w:trPr>
          <w:trHeight w:val="466"/>
        </w:trPr>
        <w:tc>
          <w:tcPr>
            <w:tcW w:w="2936" w:type="pct"/>
            <w:tcMar>
              <w:top w:w="57" w:type="dxa"/>
            </w:tcMar>
          </w:tcPr>
          <w:p w14:paraId="1FF3EC8A" w14:textId="77777777" w:rsidR="00BA07BE" w:rsidRPr="00DB7F4D" w:rsidRDefault="00BA07BE" w:rsidP="00BA07BE">
            <w:pPr>
              <w:rPr>
                <w:rFonts w:ascii="Arial" w:hAnsi="Arial" w:cs="Arial"/>
                <w:b/>
                <w:color w:val="0000FF"/>
                <w:sz w:val="22"/>
                <w:szCs w:val="22"/>
              </w:rPr>
            </w:pPr>
            <w:r w:rsidRPr="00DB7F4D">
              <w:rPr>
                <w:rFonts w:ascii="Arial" w:hAnsi="Arial" w:cs="Arial"/>
                <w:sz w:val="22"/>
                <w:szCs w:val="22"/>
              </w:rPr>
              <w:t xml:space="preserve">This policy was adopted by: </w:t>
            </w:r>
            <w:r w:rsidRPr="00DB7F4D">
              <w:rPr>
                <w:rFonts w:ascii="Arial" w:hAnsi="Arial" w:cs="Arial"/>
                <w:b/>
                <w:sz w:val="22"/>
                <w:szCs w:val="22"/>
              </w:rPr>
              <w:t>Wickwar Out of School Club</w:t>
            </w:r>
          </w:p>
          <w:p w14:paraId="6BC61C1C" w14:textId="77777777" w:rsidR="00BA07BE" w:rsidRPr="00DB7F4D" w:rsidRDefault="00BA07BE" w:rsidP="00BA07BE">
            <w:pPr>
              <w:rPr>
                <w:rFonts w:ascii="Arial" w:hAnsi="Arial" w:cs="Arial"/>
                <w:sz w:val="22"/>
                <w:szCs w:val="22"/>
              </w:rPr>
            </w:pPr>
          </w:p>
        </w:tc>
        <w:tc>
          <w:tcPr>
            <w:tcW w:w="2007" w:type="pct"/>
            <w:tcMar>
              <w:top w:w="57" w:type="dxa"/>
            </w:tcMar>
          </w:tcPr>
          <w:p w14:paraId="2A313DEF" w14:textId="19402894" w:rsidR="00BA07BE" w:rsidRPr="00DB7F4D" w:rsidRDefault="00BA07BE" w:rsidP="00BA07BE">
            <w:pPr>
              <w:rPr>
                <w:rFonts w:ascii="Arial" w:hAnsi="Arial" w:cs="Arial"/>
                <w:sz w:val="22"/>
                <w:szCs w:val="22"/>
              </w:rPr>
            </w:pPr>
            <w:r w:rsidRPr="00DB7F4D">
              <w:rPr>
                <w:rFonts w:ascii="Arial" w:hAnsi="Arial" w:cs="Arial"/>
                <w:sz w:val="22"/>
                <w:szCs w:val="22"/>
              </w:rPr>
              <w:t>Date:</w:t>
            </w:r>
            <w:r w:rsidR="00723BB8">
              <w:rPr>
                <w:rFonts w:ascii="Arial" w:hAnsi="Arial" w:cs="Arial"/>
                <w:sz w:val="22"/>
                <w:szCs w:val="22"/>
              </w:rPr>
              <w:t>15/08/2023</w:t>
            </w:r>
          </w:p>
          <w:p w14:paraId="3E21B2B2" w14:textId="77777777" w:rsidR="00BA07BE" w:rsidRPr="00DB7F4D" w:rsidRDefault="00BA07BE" w:rsidP="00BA07BE">
            <w:pPr>
              <w:rPr>
                <w:rFonts w:ascii="Arial" w:hAnsi="Arial" w:cs="Arial"/>
                <w:sz w:val="22"/>
                <w:szCs w:val="22"/>
              </w:rPr>
            </w:pPr>
          </w:p>
          <w:p w14:paraId="2DD12B56" w14:textId="77777777" w:rsidR="00BA07BE" w:rsidRPr="00DB7F4D" w:rsidRDefault="00BA07BE" w:rsidP="00BA07BE">
            <w:pPr>
              <w:rPr>
                <w:rFonts w:ascii="Arial" w:hAnsi="Arial" w:cs="Arial"/>
                <w:sz w:val="22"/>
                <w:szCs w:val="22"/>
              </w:rPr>
            </w:pPr>
          </w:p>
        </w:tc>
      </w:tr>
      <w:tr w:rsidR="00BA07BE" w:rsidRPr="00DB7F4D" w14:paraId="2A562D94" w14:textId="77777777" w:rsidTr="00BA07BE">
        <w:trPr>
          <w:trHeight w:val="455"/>
        </w:trPr>
        <w:tc>
          <w:tcPr>
            <w:tcW w:w="2936" w:type="pct"/>
            <w:tcMar>
              <w:top w:w="57" w:type="dxa"/>
            </w:tcMar>
          </w:tcPr>
          <w:p w14:paraId="4BE95821" w14:textId="7419393A" w:rsidR="00BA07BE" w:rsidRPr="00723BB8" w:rsidRDefault="00BA07BE" w:rsidP="00BA07BE">
            <w:pPr>
              <w:rPr>
                <w:rFonts w:ascii="Arial" w:hAnsi="Arial" w:cs="Arial"/>
                <w:color w:val="0000FF"/>
                <w:sz w:val="22"/>
                <w:szCs w:val="22"/>
              </w:rPr>
            </w:pPr>
            <w:r w:rsidRPr="00DB7F4D">
              <w:rPr>
                <w:rFonts w:ascii="Arial" w:hAnsi="Arial" w:cs="Arial"/>
                <w:sz w:val="22"/>
                <w:szCs w:val="22"/>
              </w:rPr>
              <w:t xml:space="preserve">To be reviewed: </w:t>
            </w:r>
            <w:r w:rsidR="00723BB8">
              <w:rPr>
                <w:rFonts w:ascii="Arial" w:hAnsi="Arial" w:cs="Arial"/>
                <w:sz w:val="22"/>
                <w:szCs w:val="22"/>
              </w:rPr>
              <w:t>01/09/2024</w:t>
            </w:r>
          </w:p>
        </w:tc>
        <w:tc>
          <w:tcPr>
            <w:tcW w:w="2007" w:type="pct"/>
            <w:tcMar>
              <w:top w:w="57" w:type="dxa"/>
            </w:tcMar>
          </w:tcPr>
          <w:p w14:paraId="51E6C28E" w14:textId="77777777" w:rsidR="00BA07BE" w:rsidRPr="00DB7F4D" w:rsidRDefault="00BA07BE" w:rsidP="00BA07BE">
            <w:pPr>
              <w:rPr>
                <w:rFonts w:ascii="Arial" w:hAnsi="Arial" w:cs="Arial"/>
                <w:sz w:val="22"/>
                <w:szCs w:val="22"/>
              </w:rPr>
            </w:pPr>
            <w:r w:rsidRPr="00DB7F4D">
              <w:rPr>
                <w:rFonts w:ascii="Arial" w:hAnsi="Arial" w:cs="Arial"/>
                <w:sz w:val="22"/>
                <w:szCs w:val="22"/>
              </w:rPr>
              <w:t>Signed:</w:t>
            </w:r>
          </w:p>
          <w:p w14:paraId="1CC28FE3" w14:textId="77777777" w:rsidR="00BA07BE" w:rsidRPr="00DB7F4D" w:rsidRDefault="00BA07BE" w:rsidP="00BA07BE">
            <w:pPr>
              <w:rPr>
                <w:rFonts w:ascii="Arial" w:hAnsi="Arial" w:cs="Arial"/>
                <w:sz w:val="22"/>
                <w:szCs w:val="22"/>
              </w:rPr>
            </w:pPr>
          </w:p>
          <w:p w14:paraId="6F16CA2F" w14:textId="77777777" w:rsidR="00BA07BE" w:rsidRPr="00DB7F4D" w:rsidRDefault="00BA07BE" w:rsidP="00BA07BE">
            <w:pPr>
              <w:rPr>
                <w:rFonts w:ascii="Arial" w:hAnsi="Arial" w:cs="Arial"/>
                <w:sz w:val="22"/>
                <w:szCs w:val="22"/>
              </w:rPr>
            </w:pPr>
          </w:p>
          <w:p w14:paraId="58575B4B" w14:textId="77777777" w:rsidR="00BA07BE" w:rsidRPr="00DB7F4D" w:rsidRDefault="00BA07BE" w:rsidP="00BA07BE">
            <w:pPr>
              <w:rPr>
                <w:rFonts w:ascii="Arial" w:hAnsi="Arial" w:cs="Arial"/>
                <w:color w:val="0000FF"/>
                <w:sz w:val="22"/>
                <w:szCs w:val="22"/>
              </w:rPr>
            </w:pPr>
            <w:r w:rsidRPr="00DB7F4D">
              <w:rPr>
                <w:rFonts w:ascii="Arial" w:hAnsi="Arial" w:cs="Arial"/>
                <w:sz w:val="22"/>
                <w:szCs w:val="22"/>
              </w:rPr>
              <w:t>Chair of committee</w:t>
            </w:r>
          </w:p>
        </w:tc>
      </w:tr>
    </w:tbl>
    <w:p w14:paraId="471F5EBB" w14:textId="77777777" w:rsidR="00DB7F4D" w:rsidRPr="00DB7F4D" w:rsidRDefault="00DB7F4D" w:rsidP="00DB7F4D">
      <w:pPr>
        <w:pStyle w:val="western"/>
        <w:pageBreakBefore/>
        <w:spacing w:after="0"/>
        <w:rPr>
          <w:rFonts w:ascii="Arial" w:hAnsi="Arial" w:cs="Arial"/>
          <w:b/>
          <w:bCs/>
          <w:sz w:val="22"/>
          <w:szCs w:val="22"/>
          <w:u w:val="single"/>
        </w:rPr>
      </w:pPr>
      <w:r w:rsidRPr="00DB7F4D">
        <w:rPr>
          <w:rFonts w:ascii="Arial" w:hAnsi="Arial" w:cs="Arial"/>
          <w:b/>
          <w:bCs/>
          <w:sz w:val="22"/>
          <w:szCs w:val="22"/>
          <w:u w:val="single"/>
        </w:rPr>
        <w:lastRenderedPageBreak/>
        <w:t>Annex A</w:t>
      </w:r>
    </w:p>
    <w:p w14:paraId="19820F37" w14:textId="77777777" w:rsidR="00DB7F4D" w:rsidRPr="00DB7F4D" w:rsidRDefault="00DB7F4D" w:rsidP="00DB7F4D">
      <w:pPr>
        <w:pStyle w:val="western"/>
        <w:spacing w:after="0"/>
        <w:rPr>
          <w:rFonts w:ascii="Arial" w:hAnsi="Arial" w:cs="Arial"/>
          <w:sz w:val="22"/>
          <w:szCs w:val="22"/>
        </w:rPr>
      </w:pPr>
    </w:p>
    <w:p w14:paraId="2D8E7E4F" w14:textId="77777777" w:rsidR="00DB7F4D" w:rsidRPr="00DB7F4D" w:rsidRDefault="00DB7F4D" w:rsidP="00DB7F4D">
      <w:pPr>
        <w:pStyle w:val="western"/>
        <w:spacing w:after="0"/>
        <w:rPr>
          <w:rFonts w:ascii="Arial" w:hAnsi="Arial" w:cs="Arial"/>
          <w:b/>
          <w:bCs/>
          <w:sz w:val="22"/>
          <w:szCs w:val="22"/>
          <w:u w:val="single"/>
        </w:rPr>
      </w:pPr>
      <w:r w:rsidRPr="00DB7F4D">
        <w:rPr>
          <w:rFonts w:ascii="Arial" w:hAnsi="Arial" w:cs="Arial"/>
          <w:b/>
          <w:bCs/>
          <w:sz w:val="22"/>
          <w:szCs w:val="22"/>
          <w:u w:val="single"/>
        </w:rPr>
        <w:t>Trigger Points - Irregular Attendance</w:t>
      </w:r>
    </w:p>
    <w:p w14:paraId="4E90618F" w14:textId="77777777" w:rsidR="00DB7F4D" w:rsidRPr="00DB7F4D" w:rsidRDefault="00DB7F4D" w:rsidP="00DB7F4D">
      <w:pPr>
        <w:pStyle w:val="western"/>
        <w:spacing w:after="0"/>
        <w:rPr>
          <w:rFonts w:ascii="Arial" w:hAnsi="Arial" w:cs="Arial"/>
          <w:sz w:val="22"/>
          <w:szCs w:val="22"/>
        </w:rPr>
      </w:pPr>
    </w:p>
    <w:p w14:paraId="13FB8205" w14:textId="77777777" w:rsidR="00DB7F4D" w:rsidRPr="00DB7F4D" w:rsidRDefault="00DB7F4D" w:rsidP="00DB7F4D">
      <w:pPr>
        <w:pStyle w:val="western"/>
        <w:spacing w:after="0"/>
        <w:rPr>
          <w:rFonts w:ascii="Arial" w:hAnsi="Arial" w:cs="Arial"/>
          <w:sz w:val="22"/>
          <w:szCs w:val="22"/>
        </w:rPr>
      </w:pPr>
      <w:r w:rsidRPr="00DB7F4D">
        <w:rPr>
          <w:rFonts w:ascii="Arial" w:hAnsi="Arial" w:cs="Arial"/>
          <w:sz w:val="22"/>
          <w:szCs w:val="22"/>
        </w:rPr>
        <w:t>Trigger points are agreed levels of sickness absence which, when reached, will trigger management action.</w:t>
      </w:r>
    </w:p>
    <w:p w14:paraId="32B7AFD7" w14:textId="77777777" w:rsidR="00DB7F4D" w:rsidRPr="00DB7F4D" w:rsidRDefault="00DB7F4D" w:rsidP="00DB7F4D">
      <w:pPr>
        <w:pStyle w:val="western"/>
        <w:spacing w:after="0"/>
        <w:rPr>
          <w:rFonts w:ascii="Arial" w:hAnsi="Arial" w:cs="Arial"/>
          <w:sz w:val="22"/>
          <w:szCs w:val="22"/>
        </w:rPr>
      </w:pPr>
    </w:p>
    <w:p w14:paraId="4BE1A385" w14:textId="77777777" w:rsidR="00DB7F4D" w:rsidRPr="00DB7F4D" w:rsidRDefault="00DB7F4D" w:rsidP="00DB7F4D">
      <w:pPr>
        <w:pStyle w:val="western"/>
        <w:spacing w:after="0"/>
        <w:rPr>
          <w:rFonts w:ascii="Arial" w:hAnsi="Arial" w:cs="Arial"/>
          <w:sz w:val="22"/>
          <w:szCs w:val="22"/>
        </w:rPr>
      </w:pPr>
      <w:r w:rsidRPr="00DB7F4D">
        <w:rPr>
          <w:rFonts w:ascii="Arial" w:hAnsi="Arial" w:cs="Arial"/>
          <w:sz w:val="22"/>
          <w:szCs w:val="22"/>
        </w:rPr>
        <w:t>Where someone is approaching a trigger point, it may be an early indication of a problem and line managers should informally discuss an employee’s attendance record with him/her, including reminding him/her of the standards expected and of the support available to help his/her attendance improve, including early interventions.</w:t>
      </w:r>
    </w:p>
    <w:p w14:paraId="2A4B0C0B" w14:textId="77777777" w:rsidR="00DB7F4D" w:rsidRPr="00DB7F4D" w:rsidRDefault="00DB7F4D" w:rsidP="00DB7F4D">
      <w:pPr>
        <w:pStyle w:val="western"/>
        <w:spacing w:after="0"/>
        <w:rPr>
          <w:rFonts w:ascii="Arial" w:hAnsi="Arial" w:cs="Arial"/>
          <w:sz w:val="22"/>
          <w:szCs w:val="22"/>
        </w:rPr>
      </w:pPr>
    </w:p>
    <w:p w14:paraId="1C19DCF6" w14:textId="77777777" w:rsidR="00DB7F4D" w:rsidRPr="00DB7F4D" w:rsidRDefault="00DB7F4D" w:rsidP="00DB7F4D">
      <w:pPr>
        <w:pStyle w:val="western"/>
        <w:spacing w:after="0"/>
        <w:rPr>
          <w:rFonts w:ascii="Arial" w:hAnsi="Arial" w:cs="Arial"/>
          <w:sz w:val="22"/>
          <w:szCs w:val="22"/>
        </w:rPr>
      </w:pPr>
      <w:r w:rsidRPr="00DB7F4D">
        <w:rPr>
          <w:rFonts w:ascii="Arial" w:hAnsi="Arial" w:cs="Arial"/>
          <w:sz w:val="22"/>
          <w:szCs w:val="22"/>
        </w:rPr>
        <w:t>Trigger points are used to remind managers that the amount of sick leave being taken may be a problem and that it should be addressed.</w:t>
      </w:r>
    </w:p>
    <w:p w14:paraId="273E907A" w14:textId="77777777" w:rsidR="00DB7F4D" w:rsidRPr="00DB7F4D" w:rsidRDefault="00DB7F4D" w:rsidP="00DB7F4D">
      <w:pPr>
        <w:pStyle w:val="western"/>
        <w:spacing w:after="0"/>
        <w:rPr>
          <w:rFonts w:ascii="Arial" w:hAnsi="Arial" w:cs="Arial"/>
          <w:sz w:val="22"/>
          <w:szCs w:val="22"/>
        </w:rPr>
      </w:pPr>
    </w:p>
    <w:p w14:paraId="26395A42" w14:textId="77777777" w:rsidR="00DB7F4D" w:rsidRPr="00DB7F4D" w:rsidRDefault="00DB7F4D" w:rsidP="00DB7F4D">
      <w:pPr>
        <w:pStyle w:val="western"/>
        <w:spacing w:after="0"/>
        <w:rPr>
          <w:rFonts w:ascii="Arial" w:hAnsi="Arial" w:cs="Arial"/>
          <w:sz w:val="22"/>
          <w:szCs w:val="22"/>
        </w:rPr>
      </w:pPr>
      <w:r w:rsidRPr="00DB7F4D">
        <w:rPr>
          <w:rFonts w:ascii="Arial" w:hAnsi="Arial" w:cs="Arial"/>
          <w:sz w:val="22"/>
          <w:szCs w:val="22"/>
        </w:rPr>
        <w:t>Before considering action, line managers should consider each case on its merits and take account of:</w:t>
      </w:r>
    </w:p>
    <w:p w14:paraId="014869D3" w14:textId="77777777" w:rsidR="00DB7F4D" w:rsidRPr="00DB7F4D" w:rsidRDefault="00DB7F4D" w:rsidP="00DB7F4D">
      <w:pPr>
        <w:pStyle w:val="western"/>
        <w:spacing w:after="0"/>
        <w:rPr>
          <w:rFonts w:ascii="Arial" w:hAnsi="Arial" w:cs="Arial"/>
          <w:sz w:val="22"/>
          <w:szCs w:val="22"/>
        </w:rPr>
      </w:pPr>
    </w:p>
    <w:p w14:paraId="521080F1" w14:textId="77777777" w:rsidR="00DB7F4D" w:rsidRPr="00DB7F4D" w:rsidRDefault="00DB7F4D" w:rsidP="00DB7F4D">
      <w:pPr>
        <w:pStyle w:val="western"/>
        <w:numPr>
          <w:ilvl w:val="0"/>
          <w:numId w:val="26"/>
        </w:numPr>
        <w:spacing w:after="0"/>
        <w:rPr>
          <w:rFonts w:ascii="Arial" w:hAnsi="Arial" w:cs="Arial"/>
          <w:sz w:val="22"/>
          <w:szCs w:val="22"/>
        </w:rPr>
      </w:pPr>
      <w:r w:rsidRPr="00DB7F4D">
        <w:rPr>
          <w:rFonts w:ascii="Arial" w:hAnsi="Arial" w:cs="Arial"/>
          <w:sz w:val="22"/>
          <w:szCs w:val="22"/>
        </w:rPr>
        <w:t>Isolated illnesses/accidents which should not lead to formal action in an otherwise good attendance record.</w:t>
      </w:r>
    </w:p>
    <w:p w14:paraId="5E2F8DB8" w14:textId="77777777" w:rsidR="00DB7F4D" w:rsidRPr="00DB7F4D" w:rsidRDefault="00DB7F4D" w:rsidP="00DB7F4D">
      <w:pPr>
        <w:pStyle w:val="western"/>
        <w:numPr>
          <w:ilvl w:val="0"/>
          <w:numId w:val="26"/>
        </w:numPr>
        <w:spacing w:after="0"/>
        <w:rPr>
          <w:rFonts w:ascii="Arial" w:hAnsi="Arial" w:cs="Arial"/>
          <w:sz w:val="22"/>
          <w:szCs w:val="22"/>
        </w:rPr>
      </w:pPr>
      <w:r w:rsidRPr="00DB7F4D">
        <w:rPr>
          <w:rFonts w:ascii="Arial" w:hAnsi="Arial" w:cs="Arial"/>
          <w:sz w:val="22"/>
          <w:szCs w:val="22"/>
        </w:rPr>
        <w:t>Staff who are disabled, where special consideration may have to be given to a higher level of absence.</w:t>
      </w:r>
    </w:p>
    <w:p w14:paraId="615CADEC" w14:textId="77777777" w:rsidR="00DB7F4D" w:rsidRPr="00DB7F4D" w:rsidRDefault="00DB7F4D" w:rsidP="00DB7F4D">
      <w:pPr>
        <w:pStyle w:val="western"/>
        <w:numPr>
          <w:ilvl w:val="0"/>
          <w:numId w:val="26"/>
        </w:numPr>
        <w:spacing w:after="0"/>
        <w:rPr>
          <w:rFonts w:ascii="Arial" w:hAnsi="Arial" w:cs="Arial"/>
          <w:sz w:val="22"/>
          <w:szCs w:val="22"/>
        </w:rPr>
      </w:pPr>
      <w:r w:rsidRPr="00DB7F4D">
        <w:rPr>
          <w:rFonts w:ascii="Arial" w:hAnsi="Arial" w:cs="Arial"/>
          <w:sz w:val="22"/>
          <w:szCs w:val="22"/>
        </w:rPr>
        <w:t>Whether the absence has resulted from an industrial injury or illness, in these circumstances further action may not be appropriate.</w:t>
      </w:r>
    </w:p>
    <w:p w14:paraId="3B892E05" w14:textId="77777777" w:rsidR="00DB7F4D" w:rsidRPr="00DB7F4D" w:rsidRDefault="00DB7F4D" w:rsidP="00DB7F4D">
      <w:pPr>
        <w:pStyle w:val="western"/>
        <w:numPr>
          <w:ilvl w:val="0"/>
          <w:numId w:val="26"/>
        </w:numPr>
        <w:spacing w:after="0"/>
        <w:rPr>
          <w:rFonts w:ascii="Arial" w:hAnsi="Arial" w:cs="Arial"/>
          <w:sz w:val="22"/>
          <w:szCs w:val="22"/>
        </w:rPr>
      </w:pPr>
      <w:r w:rsidRPr="00DB7F4D">
        <w:rPr>
          <w:rFonts w:ascii="Arial" w:hAnsi="Arial" w:cs="Arial"/>
          <w:sz w:val="22"/>
          <w:szCs w:val="22"/>
        </w:rPr>
        <w:t>Whether the absence is related to pregnancy or an assault in connection with their duties, in which case no further action should be taken</w:t>
      </w:r>
    </w:p>
    <w:p w14:paraId="18B75640" w14:textId="77777777" w:rsidR="00DB7F4D" w:rsidRPr="00DB7F4D" w:rsidRDefault="00DB7F4D" w:rsidP="00DB7F4D">
      <w:pPr>
        <w:pStyle w:val="western"/>
        <w:spacing w:after="0"/>
        <w:rPr>
          <w:rFonts w:ascii="Arial" w:hAnsi="Arial" w:cs="Arial"/>
          <w:sz w:val="22"/>
          <w:szCs w:val="22"/>
        </w:rPr>
      </w:pPr>
    </w:p>
    <w:p w14:paraId="4C74A652" w14:textId="77777777" w:rsidR="00DB7F4D" w:rsidRPr="00DB7F4D" w:rsidRDefault="00DB7F4D" w:rsidP="00DB7F4D">
      <w:pPr>
        <w:pStyle w:val="western"/>
        <w:spacing w:after="0"/>
        <w:rPr>
          <w:rFonts w:ascii="Arial" w:hAnsi="Arial" w:cs="Arial"/>
          <w:b/>
          <w:bCs/>
          <w:sz w:val="22"/>
          <w:szCs w:val="22"/>
          <w:u w:val="single"/>
        </w:rPr>
      </w:pPr>
      <w:r w:rsidRPr="00DB7F4D">
        <w:rPr>
          <w:rFonts w:ascii="Arial" w:hAnsi="Arial" w:cs="Arial"/>
          <w:b/>
          <w:bCs/>
          <w:sz w:val="22"/>
          <w:szCs w:val="22"/>
          <w:u w:val="single"/>
        </w:rPr>
        <w:t>Trigger Points</w:t>
      </w:r>
    </w:p>
    <w:p w14:paraId="321D8629" w14:textId="77777777" w:rsidR="00DB7F4D" w:rsidRPr="00DB7F4D" w:rsidRDefault="00DB7F4D" w:rsidP="00DB7F4D">
      <w:pPr>
        <w:pStyle w:val="western"/>
        <w:spacing w:after="0"/>
        <w:rPr>
          <w:rFonts w:ascii="Arial" w:hAnsi="Arial" w:cs="Arial"/>
          <w:sz w:val="22"/>
          <w:szCs w:val="22"/>
        </w:rPr>
      </w:pPr>
    </w:p>
    <w:p w14:paraId="31B09BBA" w14:textId="77777777" w:rsidR="00DB7F4D" w:rsidRPr="00DB7F4D" w:rsidRDefault="00DB7F4D" w:rsidP="00DB7F4D">
      <w:pPr>
        <w:pStyle w:val="western"/>
        <w:spacing w:after="0"/>
        <w:rPr>
          <w:rFonts w:ascii="Arial" w:hAnsi="Arial" w:cs="Arial"/>
          <w:sz w:val="22"/>
          <w:szCs w:val="22"/>
        </w:rPr>
      </w:pPr>
      <w:r w:rsidRPr="00DB7F4D">
        <w:rPr>
          <w:rFonts w:ascii="Arial" w:hAnsi="Arial" w:cs="Arial"/>
          <w:sz w:val="22"/>
          <w:szCs w:val="22"/>
        </w:rPr>
        <w:t>Line managers should consider taking formal action when:</w:t>
      </w:r>
    </w:p>
    <w:p w14:paraId="5F52F753" w14:textId="77777777" w:rsidR="00DB7F4D" w:rsidRPr="00DB7F4D" w:rsidRDefault="00DB7F4D" w:rsidP="00DB7F4D">
      <w:pPr>
        <w:pStyle w:val="western"/>
        <w:spacing w:after="0"/>
        <w:rPr>
          <w:rFonts w:ascii="Arial" w:hAnsi="Arial" w:cs="Arial"/>
          <w:sz w:val="22"/>
          <w:szCs w:val="22"/>
        </w:rPr>
      </w:pPr>
    </w:p>
    <w:p w14:paraId="0CE7134E" w14:textId="77777777" w:rsidR="00DB7F4D" w:rsidRPr="00DB7F4D" w:rsidRDefault="00DB7F4D" w:rsidP="00DB7F4D">
      <w:pPr>
        <w:pStyle w:val="western"/>
        <w:numPr>
          <w:ilvl w:val="0"/>
          <w:numId w:val="27"/>
        </w:numPr>
        <w:spacing w:after="0"/>
        <w:rPr>
          <w:rFonts w:ascii="Arial" w:hAnsi="Arial" w:cs="Arial"/>
          <w:sz w:val="22"/>
          <w:szCs w:val="22"/>
        </w:rPr>
      </w:pPr>
      <w:r w:rsidRPr="00DB7F4D">
        <w:rPr>
          <w:rFonts w:ascii="Arial" w:hAnsi="Arial" w:cs="Arial"/>
          <w:sz w:val="22"/>
          <w:szCs w:val="22"/>
        </w:rPr>
        <w:t>Self-certificated absences in any 12-month period exceed 14 days.</w:t>
      </w:r>
      <w:r w:rsidR="00FA0D2C">
        <w:rPr>
          <w:rFonts w:ascii="Arial" w:hAnsi="Arial" w:cs="Arial"/>
          <w:sz w:val="22"/>
          <w:szCs w:val="22"/>
        </w:rPr>
        <w:br/>
      </w:r>
    </w:p>
    <w:p w14:paraId="17DC5D3F" w14:textId="77777777" w:rsidR="00DB7F4D" w:rsidRPr="00DB7F4D" w:rsidRDefault="00DB7F4D" w:rsidP="00DB7F4D">
      <w:pPr>
        <w:pStyle w:val="western"/>
        <w:numPr>
          <w:ilvl w:val="0"/>
          <w:numId w:val="27"/>
        </w:numPr>
        <w:spacing w:after="0"/>
        <w:rPr>
          <w:rFonts w:ascii="Arial" w:hAnsi="Arial" w:cs="Arial"/>
          <w:sz w:val="22"/>
          <w:szCs w:val="22"/>
        </w:rPr>
      </w:pPr>
      <w:r w:rsidRPr="00DB7F4D">
        <w:rPr>
          <w:rFonts w:ascii="Arial" w:hAnsi="Arial" w:cs="Arial"/>
          <w:sz w:val="22"/>
          <w:szCs w:val="22"/>
        </w:rPr>
        <w:t>Absences exceed 7 days in a 6-month period or less, although one isolated absence of 7 days would not necessarily require action.</w:t>
      </w:r>
      <w:r w:rsidR="00FA0D2C">
        <w:rPr>
          <w:rFonts w:ascii="Arial" w:hAnsi="Arial" w:cs="Arial"/>
          <w:sz w:val="22"/>
          <w:szCs w:val="22"/>
        </w:rPr>
        <w:br/>
      </w:r>
    </w:p>
    <w:p w14:paraId="7BF1FF6B" w14:textId="77777777" w:rsidR="00DB7F4D" w:rsidRPr="00DB7F4D" w:rsidRDefault="00DB7F4D" w:rsidP="00DB7F4D">
      <w:pPr>
        <w:pStyle w:val="western"/>
        <w:numPr>
          <w:ilvl w:val="0"/>
          <w:numId w:val="27"/>
        </w:numPr>
        <w:spacing w:after="0"/>
        <w:rPr>
          <w:rFonts w:ascii="Arial" w:hAnsi="Arial" w:cs="Arial"/>
          <w:sz w:val="22"/>
          <w:szCs w:val="22"/>
        </w:rPr>
      </w:pPr>
      <w:r w:rsidRPr="00DB7F4D">
        <w:rPr>
          <w:rFonts w:ascii="Arial" w:hAnsi="Arial" w:cs="Arial"/>
          <w:sz w:val="22"/>
          <w:szCs w:val="22"/>
        </w:rPr>
        <w:t xml:space="preserve">Absences fall regularly on specific days, </w:t>
      </w:r>
      <w:proofErr w:type="gramStart"/>
      <w:r w:rsidRPr="00DB7F4D">
        <w:rPr>
          <w:rFonts w:ascii="Arial" w:hAnsi="Arial" w:cs="Arial"/>
          <w:sz w:val="22"/>
          <w:szCs w:val="22"/>
        </w:rPr>
        <w:t>e.g.</w:t>
      </w:r>
      <w:proofErr w:type="gramEnd"/>
      <w:r w:rsidRPr="00DB7F4D">
        <w:rPr>
          <w:rFonts w:ascii="Arial" w:hAnsi="Arial" w:cs="Arial"/>
          <w:sz w:val="22"/>
          <w:szCs w:val="22"/>
        </w:rPr>
        <w:t xml:space="preserve"> a Friday and/or Monday.</w:t>
      </w:r>
      <w:r w:rsidR="00FA0D2C">
        <w:rPr>
          <w:rFonts w:ascii="Arial" w:hAnsi="Arial" w:cs="Arial"/>
          <w:sz w:val="22"/>
          <w:szCs w:val="22"/>
        </w:rPr>
        <w:br/>
      </w:r>
    </w:p>
    <w:p w14:paraId="0DE09B4B" w14:textId="77777777" w:rsidR="00DB7F4D" w:rsidRPr="00DB7F4D" w:rsidRDefault="00DB7F4D" w:rsidP="00DB7F4D">
      <w:pPr>
        <w:pStyle w:val="western"/>
        <w:numPr>
          <w:ilvl w:val="0"/>
          <w:numId w:val="27"/>
        </w:numPr>
        <w:spacing w:after="0"/>
        <w:rPr>
          <w:rFonts w:ascii="Arial" w:hAnsi="Arial" w:cs="Arial"/>
          <w:sz w:val="22"/>
          <w:szCs w:val="22"/>
        </w:rPr>
      </w:pPr>
      <w:r w:rsidRPr="00DB7F4D">
        <w:rPr>
          <w:rFonts w:ascii="Arial" w:hAnsi="Arial" w:cs="Arial"/>
          <w:sz w:val="22"/>
          <w:szCs w:val="22"/>
        </w:rPr>
        <w:t>Eight or more spells of sickness absence are taken in a 12-month period, or four or more spells are taken in a 6-month period or less, irrespective of the length of the absences.</w:t>
      </w:r>
      <w:r w:rsidR="00FA0D2C">
        <w:rPr>
          <w:rFonts w:ascii="Arial" w:hAnsi="Arial" w:cs="Arial"/>
          <w:sz w:val="22"/>
          <w:szCs w:val="22"/>
        </w:rPr>
        <w:br/>
      </w:r>
    </w:p>
    <w:p w14:paraId="7CB2439D" w14:textId="77777777" w:rsidR="00DB7F4D" w:rsidRPr="00DB7F4D" w:rsidRDefault="00DB7F4D" w:rsidP="00DB7F4D">
      <w:pPr>
        <w:pStyle w:val="western"/>
        <w:numPr>
          <w:ilvl w:val="0"/>
          <w:numId w:val="27"/>
        </w:numPr>
        <w:spacing w:after="0"/>
        <w:rPr>
          <w:rFonts w:ascii="Arial" w:hAnsi="Arial" w:cs="Arial"/>
        </w:rPr>
      </w:pPr>
      <w:r w:rsidRPr="00DB7F4D">
        <w:rPr>
          <w:rFonts w:ascii="Arial" w:hAnsi="Arial" w:cs="Arial"/>
          <w:sz w:val="22"/>
          <w:szCs w:val="22"/>
        </w:rPr>
        <w:t xml:space="preserve">Absences for frequent and unrelated non-specific illnesses, </w:t>
      </w:r>
      <w:proofErr w:type="gramStart"/>
      <w:r w:rsidRPr="00DB7F4D">
        <w:rPr>
          <w:rFonts w:ascii="Arial" w:hAnsi="Arial" w:cs="Arial"/>
          <w:sz w:val="22"/>
          <w:szCs w:val="22"/>
        </w:rPr>
        <w:t>e.g.</w:t>
      </w:r>
      <w:proofErr w:type="gramEnd"/>
      <w:r w:rsidRPr="00DB7F4D">
        <w:rPr>
          <w:rFonts w:ascii="Arial" w:hAnsi="Arial" w:cs="Arial"/>
          <w:sz w:val="22"/>
          <w:szCs w:val="22"/>
        </w:rPr>
        <w:t xml:space="preserve"> headache, stomach ache, back trouble, especially where these are self-certificated.</w:t>
      </w:r>
      <w:r w:rsidRPr="00DB7F4D">
        <w:rPr>
          <w:rFonts w:ascii="Arial" w:hAnsi="Arial" w:cs="Arial"/>
        </w:rPr>
        <w:tab/>
      </w:r>
    </w:p>
    <w:p w14:paraId="5DD8E727" w14:textId="77777777" w:rsidR="00DB7F4D" w:rsidRPr="00DB7F4D" w:rsidRDefault="00DB7F4D" w:rsidP="00DB7F4D">
      <w:pPr>
        <w:pStyle w:val="Standard"/>
        <w:rPr>
          <w:rFonts w:ascii="Arial" w:hAnsi="Arial" w:cs="Arial"/>
          <w:sz w:val="24"/>
          <w:szCs w:val="24"/>
        </w:rPr>
      </w:pPr>
    </w:p>
    <w:p w14:paraId="6528AC97" w14:textId="77777777" w:rsidR="00D9286E" w:rsidRPr="00DB7F4D" w:rsidRDefault="00D9286E">
      <w:pPr>
        <w:tabs>
          <w:tab w:val="left" w:pos="567"/>
        </w:tabs>
        <w:rPr>
          <w:rFonts w:ascii="Arial" w:hAnsi="Arial" w:cs="Arial"/>
          <w:sz w:val="22"/>
          <w:szCs w:val="22"/>
        </w:rPr>
      </w:pPr>
    </w:p>
    <w:p w14:paraId="64720C7F" w14:textId="77777777" w:rsidR="00C1706A" w:rsidRPr="00DB7F4D" w:rsidRDefault="00C1706A">
      <w:pPr>
        <w:rPr>
          <w:rFonts w:ascii="Arial" w:hAnsi="Arial" w:cs="Arial"/>
          <w:b/>
          <w:bCs/>
          <w:u w:val="single"/>
        </w:rPr>
      </w:pPr>
    </w:p>
    <w:sectPr w:rsidR="00C1706A" w:rsidRPr="00DB7F4D">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4D5B"/>
    <w:multiLevelType w:val="multilevel"/>
    <w:tmpl w:val="DC5AFB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1E0905"/>
    <w:multiLevelType w:val="multilevel"/>
    <w:tmpl w:val="8E1649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FD4BA7"/>
    <w:multiLevelType w:val="multilevel"/>
    <w:tmpl w:val="24D2DD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BAB506D"/>
    <w:multiLevelType w:val="multilevel"/>
    <w:tmpl w:val="69D6C4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22E1ACD"/>
    <w:multiLevelType w:val="multilevel"/>
    <w:tmpl w:val="BFF810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CF10B6D"/>
    <w:multiLevelType w:val="multilevel"/>
    <w:tmpl w:val="26F86E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D7B2C05"/>
    <w:multiLevelType w:val="hybridMultilevel"/>
    <w:tmpl w:val="11DC6D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A13AF2"/>
    <w:multiLevelType w:val="hybridMultilevel"/>
    <w:tmpl w:val="22128828"/>
    <w:lvl w:ilvl="0" w:tplc="7B8663F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977368"/>
    <w:multiLevelType w:val="multilevel"/>
    <w:tmpl w:val="48041F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D985E16"/>
    <w:multiLevelType w:val="hybridMultilevel"/>
    <w:tmpl w:val="611ABFA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FDE046E"/>
    <w:multiLevelType w:val="multilevel"/>
    <w:tmpl w:val="5D4A4CFC"/>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1" w15:restartNumberingAfterBreak="0">
    <w:nsid w:val="31E71C48"/>
    <w:multiLevelType w:val="hybridMultilevel"/>
    <w:tmpl w:val="60EA7950"/>
    <w:lvl w:ilvl="0" w:tplc="7B8663F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6855D45"/>
    <w:multiLevelType w:val="hybridMultilevel"/>
    <w:tmpl w:val="D9120A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87802FC"/>
    <w:multiLevelType w:val="multilevel"/>
    <w:tmpl w:val="7DB645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FB968C4"/>
    <w:multiLevelType w:val="multilevel"/>
    <w:tmpl w:val="CB9EF8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3FC51EE"/>
    <w:multiLevelType w:val="multilevel"/>
    <w:tmpl w:val="A2C26B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81509A1"/>
    <w:multiLevelType w:val="hybridMultilevel"/>
    <w:tmpl w:val="379245B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2B40DB9"/>
    <w:multiLevelType w:val="multilevel"/>
    <w:tmpl w:val="496C35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3FF1DF2"/>
    <w:multiLevelType w:val="multilevel"/>
    <w:tmpl w:val="0762A6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48A0BE7"/>
    <w:multiLevelType w:val="hybridMultilevel"/>
    <w:tmpl w:val="AC8C2CF6"/>
    <w:lvl w:ilvl="0" w:tplc="05304328">
      <w:start w:val="1"/>
      <w:numFmt w:val="bullet"/>
      <w:lvlText w:val=""/>
      <w:lvlJc w:val="left"/>
      <w:pPr>
        <w:tabs>
          <w:tab w:val="num" w:pos="720"/>
        </w:tabs>
        <w:ind w:left="720" w:hanging="360"/>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596314D"/>
    <w:multiLevelType w:val="hybridMultilevel"/>
    <w:tmpl w:val="0748C69A"/>
    <w:lvl w:ilvl="0" w:tplc="05304328">
      <w:start w:val="1"/>
      <w:numFmt w:val="bullet"/>
      <w:lvlText w:val=""/>
      <w:lvlJc w:val="left"/>
      <w:pPr>
        <w:tabs>
          <w:tab w:val="num" w:pos="720"/>
        </w:tabs>
        <w:ind w:left="720" w:hanging="360"/>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CE639C6"/>
    <w:multiLevelType w:val="multilevel"/>
    <w:tmpl w:val="4FD620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FE05A29"/>
    <w:multiLevelType w:val="hybridMultilevel"/>
    <w:tmpl w:val="4894CB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C5B2423"/>
    <w:multiLevelType w:val="hybridMultilevel"/>
    <w:tmpl w:val="3586BA32"/>
    <w:lvl w:ilvl="0" w:tplc="0809000D">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4" w15:restartNumberingAfterBreak="0">
    <w:nsid w:val="73F7105F"/>
    <w:multiLevelType w:val="multilevel"/>
    <w:tmpl w:val="9D78A0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5FF10C7"/>
    <w:multiLevelType w:val="hybridMultilevel"/>
    <w:tmpl w:val="AC6C4E9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7BD66D7"/>
    <w:multiLevelType w:val="hybridMultilevel"/>
    <w:tmpl w:val="2F066F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1360619377">
    <w:abstractNumId w:val="12"/>
  </w:num>
  <w:num w:numId="2" w16cid:durableId="422804516">
    <w:abstractNumId w:val="6"/>
  </w:num>
  <w:num w:numId="3" w16cid:durableId="1030494771">
    <w:abstractNumId w:val="26"/>
  </w:num>
  <w:num w:numId="4" w16cid:durableId="1251815191">
    <w:abstractNumId w:val="22"/>
  </w:num>
  <w:num w:numId="5" w16cid:durableId="800465378">
    <w:abstractNumId w:val="7"/>
  </w:num>
  <w:num w:numId="6" w16cid:durableId="144594234">
    <w:abstractNumId w:val="11"/>
  </w:num>
  <w:num w:numId="7" w16cid:durableId="1595671729">
    <w:abstractNumId w:val="20"/>
  </w:num>
  <w:num w:numId="8" w16cid:durableId="721907603">
    <w:abstractNumId w:val="19"/>
  </w:num>
  <w:num w:numId="9" w16cid:durableId="1011027597">
    <w:abstractNumId w:val="16"/>
  </w:num>
  <w:num w:numId="10" w16cid:durableId="1739865233">
    <w:abstractNumId w:val="25"/>
  </w:num>
  <w:num w:numId="11" w16cid:durableId="1323511136">
    <w:abstractNumId w:val="23"/>
  </w:num>
  <w:num w:numId="12" w16cid:durableId="1936327131">
    <w:abstractNumId w:val="9"/>
  </w:num>
  <w:num w:numId="13" w16cid:durableId="1747267220">
    <w:abstractNumId w:val="13"/>
  </w:num>
  <w:num w:numId="14" w16cid:durableId="542711895">
    <w:abstractNumId w:val="2"/>
  </w:num>
  <w:num w:numId="15" w16cid:durableId="1551501103">
    <w:abstractNumId w:val="5"/>
  </w:num>
  <w:num w:numId="16" w16cid:durableId="1054088871">
    <w:abstractNumId w:val="10"/>
  </w:num>
  <w:num w:numId="17" w16cid:durableId="387187917">
    <w:abstractNumId w:val="21"/>
  </w:num>
  <w:num w:numId="18" w16cid:durableId="1314219512">
    <w:abstractNumId w:val="24"/>
  </w:num>
  <w:num w:numId="19" w16cid:durableId="675576142">
    <w:abstractNumId w:val="3"/>
  </w:num>
  <w:num w:numId="20" w16cid:durableId="1757479212">
    <w:abstractNumId w:val="15"/>
  </w:num>
  <w:num w:numId="21" w16cid:durableId="303119836">
    <w:abstractNumId w:val="17"/>
  </w:num>
  <w:num w:numId="22" w16cid:durableId="1747416759">
    <w:abstractNumId w:val="4"/>
  </w:num>
  <w:num w:numId="23" w16cid:durableId="596131709">
    <w:abstractNumId w:val="18"/>
  </w:num>
  <w:num w:numId="24" w16cid:durableId="1816139040">
    <w:abstractNumId w:val="14"/>
  </w:num>
  <w:num w:numId="25" w16cid:durableId="675769443">
    <w:abstractNumId w:val="0"/>
  </w:num>
  <w:num w:numId="26" w16cid:durableId="1892156139">
    <w:abstractNumId w:val="1"/>
  </w:num>
  <w:num w:numId="27" w16cid:durableId="8213156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F52"/>
    <w:rsid w:val="00002B55"/>
    <w:rsid w:val="00016F42"/>
    <w:rsid w:val="0002415E"/>
    <w:rsid w:val="00057733"/>
    <w:rsid w:val="000E3A05"/>
    <w:rsid w:val="000F2043"/>
    <w:rsid w:val="00110FFB"/>
    <w:rsid w:val="001271ED"/>
    <w:rsid w:val="001677DD"/>
    <w:rsid w:val="001C2D03"/>
    <w:rsid w:val="001E77EF"/>
    <w:rsid w:val="0021376E"/>
    <w:rsid w:val="0021653F"/>
    <w:rsid w:val="002511A3"/>
    <w:rsid w:val="002A4116"/>
    <w:rsid w:val="002C2A5C"/>
    <w:rsid w:val="00321A48"/>
    <w:rsid w:val="00354BED"/>
    <w:rsid w:val="003606ED"/>
    <w:rsid w:val="00443A96"/>
    <w:rsid w:val="004A2366"/>
    <w:rsid w:val="004C1A32"/>
    <w:rsid w:val="004D3F6C"/>
    <w:rsid w:val="00595DEE"/>
    <w:rsid w:val="005D14D5"/>
    <w:rsid w:val="00611B76"/>
    <w:rsid w:val="00632171"/>
    <w:rsid w:val="00652E0F"/>
    <w:rsid w:val="00704711"/>
    <w:rsid w:val="00706ED3"/>
    <w:rsid w:val="00723BB8"/>
    <w:rsid w:val="00725D92"/>
    <w:rsid w:val="007621C3"/>
    <w:rsid w:val="007B3ECB"/>
    <w:rsid w:val="007D589F"/>
    <w:rsid w:val="007F1B2E"/>
    <w:rsid w:val="008860F2"/>
    <w:rsid w:val="00907D84"/>
    <w:rsid w:val="00923E63"/>
    <w:rsid w:val="00A2465C"/>
    <w:rsid w:val="00A41C72"/>
    <w:rsid w:val="00A46F10"/>
    <w:rsid w:val="00BA07BE"/>
    <w:rsid w:val="00BC46B9"/>
    <w:rsid w:val="00BD10C9"/>
    <w:rsid w:val="00BE2F52"/>
    <w:rsid w:val="00C1706A"/>
    <w:rsid w:val="00C9211E"/>
    <w:rsid w:val="00D02B5D"/>
    <w:rsid w:val="00D36801"/>
    <w:rsid w:val="00D41CD5"/>
    <w:rsid w:val="00D56990"/>
    <w:rsid w:val="00D9286E"/>
    <w:rsid w:val="00DB7F4D"/>
    <w:rsid w:val="00DD4EDB"/>
    <w:rsid w:val="00DF4A03"/>
    <w:rsid w:val="00E1172C"/>
    <w:rsid w:val="00F16A42"/>
    <w:rsid w:val="00F51731"/>
    <w:rsid w:val="00F57067"/>
    <w:rsid w:val="00F822FD"/>
    <w:rsid w:val="00F90F6C"/>
    <w:rsid w:val="00FA0D2C"/>
    <w:rsid w:val="00FB4CC2"/>
    <w:rsid w:val="00FE10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4906D1"/>
  <w15:chartTrackingRefBased/>
  <w15:docId w15:val="{DB98104A-49BE-41BF-989C-F8F73C55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spacing w:before="120" w:after="120"/>
      <w:jc w:val="center"/>
      <w:outlineLvl w:val="0"/>
    </w:pPr>
    <w:rPr>
      <w:rFonts w:ascii="Arial" w:eastAsia="Times" w:hAnsi="Arial"/>
      <w:b/>
      <w:sz w:val="32"/>
      <w:szCs w:val="32"/>
      <w:u w:val="single"/>
      <w:lang w:eastAsia="en-GB"/>
    </w:rPr>
  </w:style>
  <w:style w:type="paragraph" w:styleId="Heading2">
    <w:name w:val="heading 2"/>
    <w:basedOn w:val="Normal"/>
    <w:next w:val="Normal"/>
    <w:qFormat/>
    <w:pPr>
      <w:keepNext/>
      <w:spacing w:before="120" w:after="120"/>
      <w:outlineLvl w:val="1"/>
    </w:pPr>
    <w:rPr>
      <w:rFonts w:ascii="Arial" w:eastAsia="Times" w:hAnsi="Arial"/>
      <w:b/>
      <w:sz w:val="22"/>
      <w:szCs w:val="22"/>
      <w:u w:val="single"/>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sz w:val="36"/>
      <w:u w:val="single"/>
    </w:rPr>
  </w:style>
  <w:style w:type="paragraph" w:customStyle="1" w:styleId="Suggestions">
    <w:name w:val="Suggestions"/>
    <w:basedOn w:val="Normal"/>
    <w:pPr>
      <w:spacing w:after="120"/>
    </w:pPr>
    <w:rPr>
      <w:rFonts w:ascii="Arial" w:eastAsia="Times" w:hAnsi="Arial"/>
      <w:b/>
      <w:color w:val="666699"/>
      <w:sz w:val="22"/>
      <w:szCs w:val="22"/>
      <w:lang w:eastAsia="en-GB"/>
    </w:rPr>
  </w:style>
  <w:style w:type="paragraph" w:styleId="BalloonText">
    <w:name w:val="Balloon Text"/>
    <w:basedOn w:val="Normal"/>
    <w:link w:val="BalloonTextChar"/>
    <w:rsid w:val="007B3ECB"/>
    <w:rPr>
      <w:rFonts w:ascii="Tahoma" w:hAnsi="Tahoma" w:cs="Tahoma"/>
      <w:sz w:val="16"/>
      <w:szCs w:val="16"/>
    </w:rPr>
  </w:style>
  <w:style w:type="character" w:customStyle="1" w:styleId="BalloonTextChar">
    <w:name w:val="Balloon Text Char"/>
    <w:link w:val="BalloonText"/>
    <w:rsid w:val="007B3ECB"/>
    <w:rPr>
      <w:rFonts w:ascii="Tahoma" w:hAnsi="Tahoma" w:cs="Tahoma"/>
      <w:sz w:val="16"/>
      <w:szCs w:val="16"/>
      <w:lang w:eastAsia="en-US"/>
    </w:rPr>
  </w:style>
  <w:style w:type="paragraph" w:customStyle="1" w:styleId="Standard">
    <w:name w:val="Standard"/>
    <w:rsid w:val="00DB7F4D"/>
    <w:pPr>
      <w:widowControl w:val="0"/>
      <w:suppressAutoHyphens/>
      <w:autoSpaceDN w:val="0"/>
      <w:textAlignment w:val="baseline"/>
    </w:pPr>
    <w:rPr>
      <w:rFonts w:eastAsia="SimSun"/>
      <w:kern w:val="3"/>
    </w:rPr>
  </w:style>
  <w:style w:type="paragraph" w:styleId="NormalWeb">
    <w:name w:val="Normal (Web)"/>
    <w:basedOn w:val="Standard"/>
    <w:rsid w:val="00DB7F4D"/>
    <w:pPr>
      <w:widowControl/>
      <w:overflowPunct w:val="0"/>
      <w:spacing w:before="28" w:after="119"/>
    </w:pPr>
    <w:rPr>
      <w:rFonts w:eastAsia="Times New Roman"/>
      <w:sz w:val="24"/>
      <w:szCs w:val="24"/>
    </w:rPr>
  </w:style>
  <w:style w:type="paragraph" w:customStyle="1" w:styleId="western">
    <w:name w:val="western"/>
    <w:basedOn w:val="Standard"/>
    <w:rsid w:val="00DB7F4D"/>
    <w:pPr>
      <w:widowControl/>
      <w:overflowPunct w:val="0"/>
      <w:spacing w:before="28" w:after="119"/>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2125</Words>
  <Characters>11011</Characters>
  <Application>Microsoft Office Word</Application>
  <DocSecurity>0</DocSecurity>
  <Lines>91</Lines>
  <Paragraphs>26</Paragraphs>
  <ScaleCrop>false</ScaleCrop>
  <HeadingPairs>
    <vt:vector size="2" baseType="variant">
      <vt:variant>
        <vt:lpstr>Title</vt:lpstr>
      </vt:variant>
      <vt:variant>
        <vt:i4>1</vt:i4>
      </vt:variant>
    </vt:vector>
  </HeadingPairs>
  <TitlesOfParts>
    <vt:vector size="1" baseType="lpstr">
      <vt:lpstr>Out of School Club</vt:lpstr>
    </vt:vector>
  </TitlesOfParts>
  <Company>Out of School Alliance</Company>
  <LinksUpToDate>false</LinksUpToDate>
  <CharactersWithSpaces>13110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 of School Club</dc:title>
  <dc:subject/>
  <dc:creator>Out of School Alliance</dc:creator>
  <cp:keywords/>
  <cp:lastModifiedBy>Mary Simmons</cp:lastModifiedBy>
  <cp:revision>2</cp:revision>
  <cp:lastPrinted>2016-04-26T17:57:00Z</cp:lastPrinted>
  <dcterms:created xsi:type="dcterms:W3CDTF">2023-08-15T11:16:00Z</dcterms:created>
  <dcterms:modified xsi:type="dcterms:W3CDTF">2023-08-15T11:16:00Z</dcterms:modified>
</cp:coreProperties>
</file>