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3E60" w14:textId="3752F08A" w:rsidR="00BE3246" w:rsidRDefault="00166AF4" w:rsidP="00BE3246">
      <w:pPr>
        <w:pStyle w:val="Heading1"/>
        <w:spacing w:before="0" w:after="0"/>
        <w:rPr>
          <w:u w:val="none"/>
        </w:rPr>
      </w:pPr>
      <w:proofErr w:type="spellStart"/>
      <w:r>
        <w:rPr>
          <w:rFonts w:ascii="Comic Sans MS" w:hAnsi="Comic Sans MS" w:cs="Tahoma"/>
          <w:sz w:val="36"/>
          <w:szCs w:val="36"/>
          <w:u w:val="none"/>
        </w:rPr>
        <w:t>Wickwar</w:t>
      </w:r>
      <w:proofErr w:type="spellEnd"/>
      <w:r>
        <w:rPr>
          <w:rFonts w:ascii="Comic Sans MS" w:hAnsi="Comic Sans MS" w:cs="Tahoma"/>
          <w:sz w:val="36"/>
          <w:szCs w:val="36"/>
          <w:u w:val="none"/>
        </w:rPr>
        <w:t xml:space="preserve"> </w:t>
      </w:r>
      <w:r w:rsidR="00BE3246">
        <w:rPr>
          <w:rFonts w:ascii="Comic Sans MS" w:hAnsi="Comic Sans MS" w:cs="Tahoma"/>
          <w:sz w:val="36"/>
          <w:szCs w:val="36"/>
          <w:u w:val="none"/>
        </w:rPr>
        <w:t>Out of School Club</w:t>
      </w:r>
    </w:p>
    <w:p w14:paraId="229A93BC" w14:textId="77777777" w:rsidR="00BE3246" w:rsidRDefault="00BE3246" w:rsidP="00BE3246">
      <w:pPr>
        <w:pStyle w:val="Heading1"/>
        <w:spacing w:after="360"/>
        <w:rPr>
          <w:u w:val="none"/>
        </w:rPr>
      </w:pPr>
      <w:r>
        <w:rPr>
          <w:u w:val="none"/>
        </w:rPr>
        <w:t>Environmental Policy</w:t>
      </w:r>
    </w:p>
    <w:p w14:paraId="1F22693E" w14:textId="1874092E" w:rsidR="00BE3246" w:rsidRDefault="00166AF4" w:rsidP="00BE3246">
      <w:pPr>
        <w:spacing w:before="240" w:after="120"/>
        <w:rPr>
          <w:rFonts w:ascii="Trebuchet MS" w:hAnsi="Trebuchet MS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Wickwar</w:t>
      </w:r>
      <w:proofErr w:type="spellEnd"/>
      <w:r>
        <w:rPr>
          <w:rFonts w:ascii="Trebuchet MS" w:hAnsi="Trebuchet MS"/>
          <w:sz w:val="22"/>
          <w:szCs w:val="22"/>
        </w:rPr>
        <w:t xml:space="preserve"> Out of School Club </w:t>
      </w:r>
      <w:r w:rsidR="00BE3246">
        <w:rPr>
          <w:rFonts w:ascii="Trebuchet MS" w:hAnsi="Trebuchet MS"/>
          <w:sz w:val="22"/>
          <w:szCs w:val="22"/>
        </w:rPr>
        <w:t xml:space="preserve">is committed to the protection of the environment through reducing pollution, </w:t>
      </w:r>
      <w:r w:rsidR="00DF5D2C">
        <w:rPr>
          <w:rFonts w:ascii="Trebuchet MS" w:hAnsi="Trebuchet MS"/>
          <w:sz w:val="22"/>
          <w:szCs w:val="22"/>
        </w:rPr>
        <w:t>emissions,</w:t>
      </w:r>
      <w:r w:rsidR="00BE3246">
        <w:rPr>
          <w:rFonts w:ascii="Trebuchet MS" w:hAnsi="Trebuchet MS"/>
          <w:sz w:val="22"/>
          <w:szCs w:val="22"/>
        </w:rPr>
        <w:t xml:space="preserve"> and waste. </w:t>
      </w:r>
    </w:p>
    <w:p w14:paraId="062C301E" w14:textId="77777777" w:rsidR="00BE3246" w:rsidRDefault="00BE3246" w:rsidP="00BE3246">
      <w:pPr>
        <w:spacing w:before="120" w:after="120"/>
        <w:rPr>
          <w:rFonts w:ascii="Trebuchet MS" w:hAnsi="Trebuchet MS"/>
          <w:sz w:val="22"/>
          <w:szCs w:val="22"/>
          <w:lang w:val="en"/>
        </w:rPr>
      </w:pPr>
      <w:r>
        <w:rPr>
          <w:rFonts w:ascii="Trebuchet MS" w:hAnsi="Trebuchet MS"/>
          <w:sz w:val="22"/>
          <w:szCs w:val="22"/>
          <w:lang w:val="en"/>
        </w:rPr>
        <w:t xml:space="preserve">As part of the induction process, and through staff meetings and training, our staff will be informed about reducing the use of raw materials, supplies and energy. </w:t>
      </w:r>
    </w:p>
    <w:p w14:paraId="683E920A" w14:textId="77777777" w:rsidR="00BE3246" w:rsidRDefault="00BE3246" w:rsidP="00BE3246">
      <w:pPr>
        <w:spacing w:before="120" w:after="120"/>
        <w:rPr>
          <w:rFonts w:ascii="Trebuchet MS" w:hAnsi="Trebuchet MS"/>
          <w:sz w:val="22"/>
          <w:szCs w:val="22"/>
          <w:lang w:val="en"/>
        </w:rPr>
      </w:pPr>
      <w:r>
        <w:rPr>
          <w:rFonts w:ascii="Trebuchet MS" w:hAnsi="Trebuchet MS"/>
          <w:sz w:val="22"/>
          <w:szCs w:val="22"/>
          <w:lang w:val="en"/>
        </w:rPr>
        <w:t xml:space="preserve">We raise the children’s awareness of environmental issues through discussions, projects and day-to-day activities within the club. </w:t>
      </w:r>
    </w:p>
    <w:p w14:paraId="43756ABD" w14:textId="5F564FFD" w:rsidR="00BE3246" w:rsidRDefault="00BE3246" w:rsidP="00BE3246">
      <w:pPr>
        <w:spacing w:before="120" w:after="120"/>
        <w:rPr>
          <w:rFonts w:ascii="Trebuchet MS" w:hAnsi="Trebuchet MS"/>
          <w:color w:val="0000FF"/>
          <w:sz w:val="22"/>
          <w:szCs w:val="22"/>
          <w:lang w:val="en"/>
        </w:rPr>
      </w:pPr>
    </w:p>
    <w:p w14:paraId="0A8CBE16" w14:textId="40CA0486" w:rsidR="00BE3246" w:rsidRDefault="00BE3246" w:rsidP="00BE3246">
      <w:pPr>
        <w:numPr>
          <w:ilvl w:val="0"/>
          <w:numId w:val="1"/>
        </w:numPr>
        <w:spacing w:before="60" w:after="6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We </w:t>
      </w:r>
      <w:r w:rsidR="00166AF4">
        <w:rPr>
          <w:rFonts w:ascii="Trebuchet MS" w:hAnsi="Trebuchet MS"/>
          <w:sz w:val="22"/>
          <w:szCs w:val="22"/>
        </w:rPr>
        <w:t xml:space="preserve">try to </w:t>
      </w:r>
      <w:r>
        <w:rPr>
          <w:rFonts w:ascii="Trebuchet MS" w:hAnsi="Trebuchet MS"/>
          <w:sz w:val="22"/>
          <w:szCs w:val="22"/>
        </w:rPr>
        <w:t xml:space="preserve">re-use and recycle </w:t>
      </w:r>
      <w:r w:rsidR="00166AF4">
        <w:rPr>
          <w:rFonts w:ascii="Trebuchet MS" w:hAnsi="Trebuchet MS"/>
          <w:sz w:val="22"/>
          <w:szCs w:val="22"/>
        </w:rPr>
        <w:t>as much</w:t>
      </w:r>
      <w:r>
        <w:rPr>
          <w:rFonts w:ascii="Trebuchet MS" w:hAnsi="Trebuchet MS"/>
          <w:sz w:val="22"/>
          <w:szCs w:val="22"/>
        </w:rPr>
        <w:t xml:space="preserve"> waste material</w:t>
      </w:r>
      <w:r w:rsidR="00166AF4">
        <w:rPr>
          <w:rFonts w:ascii="Trebuchet MS" w:hAnsi="Trebuchet MS"/>
          <w:sz w:val="22"/>
          <w:szCs w:val="22"/>
        </w:rPr>
        <w:t xml:space="preserve"> as possible.</w:t>
      </w:r>
    </w:p>
    <w:p w14:paraId="54651B45" w14:textId="1DF1E1DF" w:rsidR="00BE3246" w:rsidRDefault="00BE3246" w:rsidP="00BE3246">
      <w:pPr>
        <w:numPr>
          <w:ilvl w:val="0"/>
          <w:numId w:val="1"/>
        </w:numPr>
        <w:spacing w:before="60" w:after="6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We switch off lights when not in use</w:t>
      </w:r>
      <w:r w:rsidR="00166AF4">
        <w:rPr>
          <w:rFonts w:ascii="Trebuchet MS" w:hAnsi="Trebuchet MS"/>
          <w:sz w:val="22"/>
          <w:szCs w:val="22"/>
        </w:rPr>
        <w:t>.</w:t>
      </w:r>
    </w:p>
    <w:p w14:paraId="45D418A2" w14:textId="77777777" w:rsidR="00BE3246" w:rsidRDefault="00BE3246" w:rsidP="00BE3246">
      <w:pPr>
        <w:numPr>
          <w:ilvl w:val="0"/>
          <w:numId w:val="1"/>
        </w:numPr>
        <w:spacing w:before="60" w:after="6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We turn off electrical equipment at the power source when not in use. </w:t>
      </w:r>
    </w:p>
    <w:p w14:paraId="74C1CE46" w14:textId="77777777" w:rsidR="00BE3246" w:rsidRDefault="00BE3246" w:rsidP="00BE3246">
      <w:pPr>
        <w:numPr>
          <w:ilvl w:val="0"/>
          <w:numId w:val="1"/>
        </w:numPr>
        <w:spacing w:before="60" w:after="6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We turn off taps after use and do not waste water.</w:t>
      </w:r>
    </w:p>
    <w:p w14:paraId="4A1341F3" w14:textId="77777777" w:rsidR="00BE3246" w:rsidRDefault="00BE3246" w:rsidP="00BE3246">
      <w:pPr>
        <w:numPr>
          <w:ilvl w:val="0"/>
          <w:numId w:val="1"/>
        </w:numPr>
        <w:spacing w:before="60" w:after="6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We do not drop litter.</w:t>
      </w:r>
    </w:p>
    <w:p w14:paraId="5FD5DE1E" w14:textId="77777777" w:rsidR="00BE3246" w:rsidRDefault="00BE3246" w:rsidP="00BE3246">
      <w:pPr>
        <w:numPr>
          <w:ilvl w:val="0"/>
          <w:numId w:val="1"/>
        </w:numPr>
        <w:spacing w:before="60" w:after="6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We plan our outings to minimise vehicle use and use public transport whenever possible.</w:t>
      </w:r>
    </w:p>
    <w:p w14:paraId="2AB712BF" w14:textId="77777777" w:rsidR="00BE3246" w:rsidRDefault="00BE3246" w:rsidP="00BE3246">
      <w:pPr>
        <w:rPr>
          <w:rFonts w:ascii="Trebuchet MS" w:hAnsi="Trebuchet MS"/>
          <w:sz w:val="22"/>
          <w:szCs w:val="22"/>
          <w:lang w:val="en"/>
        </w:rPr>
      </w:pPr>
    </w:p>
    <w:p w14:paraId="4C56E7CD" w14:textId="77777777" w:rsidR="00BE3246" w:rsidRDefault="00BE3246" w:rsidP="00BE3246">
      <w:pPr>
        <w:pStyle w:val="Suggestions"/>
        <w:spacing w:after="0"/>
        <w:rPr>
          <w:rFonts w:cs="Arial"/>
          <w:color w:val="auto"/>
          <w:sz w:val="24"/>
          <w:szCs w:val="24"/>
        </w:rPr>
      </w:pPr>
    </w:p>
    <w:p w14:paraId="3D078913" w14:textId="77777777" w:rsidR="00BE3246" w:rsidRDefault="00BE3246" w:rsidP="00BE3246">
      <w:pPr>
        <w:pStyle w:val="Suggestions"/>
        <w:spacing w:after="0"/>
        <w:rPr>
          <w:rFonts w:cs="Arial"/>
          <w:color w:val="auto"/>
          <w:sz w:val="24"/>
          <w:szCs w:val="24"/>
        </w:rPr>
      </w:pPr>
    </w:p>
    <w:p w14:paraId="6522836E" w14:textId="77777777" w:rsidR="00BE3246" w:rsidRDefault="00BE3246" w:rsidP="00BE3246">
      <w:pPr>
        <w:pStyle w:val="Suggestions"/>
        <w:spacing w:after="0"/>
        <w:rPr>
          <w:rFonts w:cs="Arial"/>
          <w:color w:val="auto"/>
          <w:sz w:val="24"/>
          <w:szCs w:val="24"/>
        </w:rPr>
      </w:pPr>
    </w:p>
    <w:p w14:paraId="7818F184" w14:textId="77777777" w:rsidR="00BE3246" w:rsidRDefault="00BE3246" w:rsidP="00BE3246">
      <w:pPr>
        <w:pStyle w:val="Suggestions"/>
        <w:spacing w:after="0"/>
        <w:rPr>
          <w:rFonts w:cs="Arial"/>
          <w:color w:val="auto"/>
          <w:sz w:val="24"/>
          <w:szCs w:val="24"/>
        </w:rPr>
      </w:pPr>
    </w:p>
    <w:p w14:paraId="6FF65DFF" w14:textId="77777777" w:rsidR="00BE3246" w:rsidRDefault="00BE3246" w:rsidP="00BE3246">
      <w:pPr>
        <w:pStyle w:val="Suggestions"/>
        <w:spacing w:after="0"/>
        <w:rPr>
          <w:rFonts w:cs="Arial"/>
          <w:color w:val="auto"/>
          <w:sz w:val="24"/>
          <w:szCs w:val="24"/>
        </w:rPr>
      </w:pPr>
    </w:p>
    <w:p w14:paraId="5980E204" w14:textId="77777777" w:rsidR="00BE3246" w:rsidRDefault="00BE3246" w:rsidP="00BE3246">
      <w:pPr>
        <w:pStyle w:val="Suggestions"/>
        <w:spacing w:after="0"/>
        <w:rPr>
          <w:rFonts w:cs="Arial"/>
          <w:color w:val="auto"/>
          <w:sz w:val="24"/>
          <w:szCs w:val="24"/>
        </w:rPr>
      </w:pPr>
    </w:p>
    <w:p w14:paraId="406BA053" w14:textId="77777777" w:rsidR="00BE3246" w:rsidRDefault="00BE3246" w:rsidP="00BE3246">
      <w:pPr>
        <w:pStyle w:val="Suggestions"/>
        <w:spacing w:after="0"/>
        <w:rPr>
          <w:rFonts w:cs="Arial"/>
          <w:color w:val="auto"/>
          <w:sz w:val="24"/>
          <w:szCs w:val="24"/>
        </w:rPr>
      </w:pPr>
    </w:p>
    <w:p w14:paraId="7C0B5364" w14:textId="77777777" w:rsidR="00BE3246" w:rsidRDefault="00BE3246" w:rsidP="00BE3246">
      <w:pPr>
        <w:pStyle w:val="Suggestions"/>
        <w:spacing w:after="0"/>
        <w:rPr>
          <w:rFonts w:cs="Arial"/>
          <w:color w:val="auto"/>
          <w:sz w:val="24"/>
          <w:szCs w:val="24"/>
        </w:rPr>
      </w:pPr>
    </w:p>
    <w:p w14:paraId="598B2C25" w14:textId="77777777" w:rsidR="00BE3246" w:rsidRDefault="00BE3246" w:rsidP="00BE3246">
      <w:pPr>
        <w:pStyle w:val="Suggestions"/>
        <w:spacing w:after="0"/>
        <w:rPr>
          <w:rFonts w:ascii="Trebuchet MS" w:hAnsi="Trebuchet MS"/>
          <w:color w:val="auto"/>
          <w:u w:val="single"/>
        </w:rPr>
      </w:pPr>
    </w:p>
    <w:p w14:paraId="4B297B5B" w14:textId="77777777" w:rsidR="00BE3246" w:rsidRDefault="00BE3246" w:rsidP="00BE3246">
      <w:pPr>
        <w:ind w:right="120"/>
        <w:rPr>
          <w:rFonts w:ascii="Trebuchet MS" w:hAnsi="Trebuchet MS" w:cs="Arial"/>
          <w:sz w:val="22"/>
          <w:szCs w:val="22"/>
          <w:lang w:val="en"/>
        </w:rPr>
      </w:pPr>
    </w:p>
    <w:p w14:paraId="116E2BD3" w14:textId="77777777" w:rsidR="00BE3246" w:rsidRDefault="00BE3246" w:rsidP="00BE3246">
      <w:pPr>
        <w:ind w:right="120"/>
        <w:rPr>
          <w:rFonts w:ascii="Trebuchet MS" w:hAnsi="Trebuchet MS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4910"/>
      </w:tblGrid>
      <w:tr w:rsidR="00BE3246" w14:paraId="280ED81B" w14:textId="77777777" w:rsidTr="00166AF4">
        <w:trPr>
          <w:trHeight w:val="466"/>
        </w:trPr>
        <w:tc>
          <w:tcPr>
            <w:tcW w:w="2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2C116892" w14:textId="29E5C62A" w:rsidR="00BE3246" w:rsidRPr="00166AF4" w:rsidRDefault="00BE3246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This policy was adopted by:</w:t>
            </w:r>
            <w:r w:rsidR="00166AF4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proofErr w:type="spellStart"/>
            <w:r w:rsidR="00166AF4" w:rsidRPr="00DF5D2C">
              <w:rPr>
                <w:rFonts w:ascii="Trebuchet MS" w:hAnsi="Trebuchet MS" w:cs="Arial"/>
                <w:sz w:val="22"/>
                <w:szCs w:val="22"/>
              </w:rPr>
              <w:t>Wickwar</w:t>
            </w:r>
            <w:proofErr w:type="spellEnd"/>
            <w:r w:rsidR="00166AF4" w:rsidRPr="00DF5D2C">
              <w:rPr>
                <w:rFonts w:ascii="Trebuchet MS" w:hAnsi="Trebuchet MS" w:cs="Arial"/>
                <w:sz w:val="22"/>
                <w:szCs w:val="22"/>
              </w:rPr>
              <w:t xml:space="preserve"> Out of School Club</w:t>
            </w:r>
          </w:p>
        </w:tc>
        <w:tc>
          <w:tcPr>
            <w:tcW w:w="2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14:paraId="32E576E4" w14:textId="414DAF04" w:rsidR="00BE3246" w:rsidRDefault="00BE3246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Date:</w:t>
            </w:r>
            <w:r w:rsidR="00166AF4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DF5D2C">
              <w:rPr>
                <w:rFonts w:ascii="Trebuchet MS" w:hAnsi="Trebuchet MS" w:cs="Arial"/>
                <w:sz w:val="22"/>
                <w:szCs w:val="22"/>
              </w:rPr>
              <w:t>1</w:t>
            </w:r>
            <w:r w:rsidR="001A6FAA">
              <w:rPr>
                <w:rFonts w:ascii="Trebuchet MS" w:hAnsi="Trebuchet MS" w:cs="Arial"/>
                <w:sz w:val="22"/>
                <w:szCs w:val="22"/>
              </w:rPr>
              <w:t>5/08/2023</w:t>
            </w:r>
          </w:p>
        </w:tc>
      </w:tr>
      <w:tr w:rsidR="00BE3246" w14:paraId="5DF78A59" w14:textId="77777777" w:rsidTr="00166AF4">
        <w:trPr>
          <w:trHeight w:val="455"/>
        </w:trPr>
        <w:tc>
          <w:tcPr>
            <w:tcW w:w="2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5C853E07" w14:textId="6C94915A" w:rsidR="00BE3246" w:rsidRDefault="00BE3246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To be reviewed:</w:t>
            </w:r>
            <w:r w:rsidR="00166AF4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1A6FAA">
              <w:rPr>
                <w:rFonts w:ascii="Trebuchet MS" w:hAnsi="Trebuchet MS" w:cs="Arial"/>
                <w:sz w:val="22"/>
                <w:szCs w:val="22"/>
              </w:rPr>
              <w:t>01</w:t>
            </w:r>
            <w:r w:rsidR="00DF5D2C">
              <w:rPr>
                <w:rFonts w:ascii="Trebuchet MS" w:hAnsi="Trebuchet MS" w:cs="Arial"/>
                <w:sz w:val="22"/>
                <w:szCs w:val="22"/>
              </w:rPr>
              <w:t>/09/202</w:t>
            </w:r>
            <w:r w:rsidR="001A6FAA">
              <w:rPr>
                <w:rFonts w:ascii="Trebuchet MS" w:hAnsi="Trebuchet MS" w:cs="Arial"/>
                <w:sz w:val="22"/>
                <w:szCs w:val="22"/>
              </w:rPr>
              <w:t>4</w:t>
            </w:r>
          </w:p>
          <w:p w14:paraId="7EA9718C" w14:textId="77777777" w:rsidR="00BE3246" w:rsidRDefault="00BE3246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14:paraId="2154B09C" w14:textId="77777777" w:rsidR="00BE3246" w:rsidRDefault="00BE3246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Signed:</w:t>
            </w:r>
          </w:p>
          <w:p w14:paraId="57DB2634" w14:textId="77777777" w:rsidR="00166AF4" w:rsidRDefault="00166AF4">
            <w:pPr>
              <w:rPr>
                <w:rFonts w:ascii="Trebuchet MS" w:hAnsi="Trebuchet MS" w:cs="Arial"/>
                <w:sz w:val="22"/>
                <w:szCs w:val="22"/>
              </w:rPr>
            </w:pPr>
          </w:p>
          <w:p w14:paraId="22785D99" w14:textId="77777777" w:rsidR="00166AF4" w:rsidRDefault="00166AF4">
            <w:pPr>
              <w:rPr>
                <w:rFonts w:ascii="Trebuchet MS" w:hAnsi="Trebuchet MS" w:cs="Arial"/>
                <w:sz w:val="22"/>
                <w:szCs w:val="22"/>
              </w:rPr>
            </w:pPr>
          </w:p>
          <w:p w14:paraId="4576145A" w14:textId="164D4188" w:rsidR="00166AF4" w:rsidRDefault="00166AF4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Chair</w:t>
            </w:r>
            <w:r w:rsidR="00DF5D2C">
              <w:rPr>
                <w:rFonts w:ascii="Trebuchet MS" w:hAnsi="Trebuchet MS" w:cs="Arial"/>
                <w:sz w:val="22"/>
                <w:szCs w:val="22"/>
              </w:rPr>
              <w:t>person</w:t>
            </w:r>
          </w:p>
        </w:tc>
      </w:tr>
    </w:tbl>
    <w:p w14:paraId="7C83675F" w14:textId="77777777" w:rsidR="00BE3246" w:rsidRDefault="00BE3246" w:rsidP="00BE3246"/>
    <w:p w14:paraId="5821AF0E" w14:textId="77777777" w:rsidR="00BE3246" w:rsidRDefault="00BE3246" w:rsidP="00BE3246"/>
    <w:p w14:paraId="1F459C8E" w14:textId="77777777" w:rsidR="00F51948" w:rsidRDefault="00F51948"/>
    <w:sectPr w:rsidR="00F5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37D35"/>
    <w:multiLevelType w:val="hybridMultilevel"/>
    <w:tmpl w:val="53287D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3203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246"/>
    <w:rsid w:val="001355B8"/>
    <w:rsid w:val="00166AF4"/>
    <w:rsid w:val="001A6FAA"/>
    <w:rsid w:val="008D58AD"/>
    <w:rsid w:val="00BE3246"/>
    <w:rsid w:val="00DF5D2C"/>
    <w:rsid w:val="00F37F22"/>
    <w:rsid w:val="00F5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97EF"/>
  <w15:chartTrackingRefBased/>
  <w15:docId w15:val="{3E14A7FA-5654-447F-B1FC-7C21A49E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3246"/>
    <w:pPr>
      <w:keepNext/>
      <w:spacing w:before="120" w:after="120"/>
      <w:jc w:val="center"/>
      <w:outlineLvl w:val="0"/>
    </w:pPr>
    <w:rPr>
      <w:rFonts w:ascii="Arial" w:eastAsia="Times" w:hAnsi="Arial"/>
      <w:b/>
      <w:sz w:val="32"/>
      <w:szCs w:val="32"/>
      <w:u w:val="single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3246"/>
    <w:rPr>
      <w:rFonts w:ascii="Arial" w:eastAsia="Times" w:hAnsi="Arial" w:cs="Times New Roman"/>
      <w:b/>
      <w:sz w:val="32"/>
      <w:szCs w:val="32"/>
      <w:u w:val="single"/>
      <w:lang w:eastAsia="en-GB"/>
    </w:rPr>
  </w:style>
  <w:style w:type="paragraph" w:customStyle="1" w:styleId="Suggestions">
    <w:name w:val="Suggestions"/>
    <w:basedOn w:val="Normal"/>
    <w:rsid w:val="00BE3246"/>
    <w:pPr>
      <w:spacing w:after="120"/>
    </w:pPr>
    <w:rPr>
      <w:rFonts w:ascii="Arial" w:eastAsia="Times" w:hAnsi="Arial"/>
      <w:b/>
      <w:color w:val="666699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Wrench</dc:creator>
  <cp:keywords/>
  <dc:description/>
  <cp:lastModifiedBy>Mary Simmons</cp:lastModifiedBy>
  <cp:revision>2</cp:revision>
  <dcterms:created xsi:type="dcterms:W3CDTF">2023-08-15T11:24:00Z</dcterms:created>
  <dcterms:modified xsi:type="dcterms:W3CDTF">2023-08-15T11:24:00Z</dcterms:modified>
</cp:coreProperties>
</file>