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CC4F" w14:textId="41E0E244" w:rsidR="00161584" w:rsidRDefault="008F0368" w:rsidP="00161584">
      <w:pPr>
        <w:pStyle w:val="Title"/>
        <w:rPr>
          <w:b/>
          <w:u w:val="none"/>
        </w:rPr>
      </w:pPr>
      <w:proofErr w:type="spellStart"/>
      <w:r>
        <w:rPr>
          <w:b/>
          <w:u w:val="none"/>
        </w:rPr>
        <w:t>Wickwar</w:t>
      </w:r>
      <w:proofErr w:type="spellEnd"/>
      <w:r>
        <w:rPr>
          <w:b/>
          <w:u w:val="none"/>
        </w:rPr>
        <w:t xml:space="preserve"> </w:t>
      </w:r>
      <w:r w:rsidR="00161584">
        <w:rPr>
          <w:b/>
          <w:u w:val="none"/>
        </w:rPr>
        <w:t>Out of School Club</w:t>
      </w:r>
    </w:p>
    <w:p w14:paraId="6821D2E8" w14:textId="77777777" w:rsidR="00161584" w:rsidRDefault="005E6C11" w:rsidP="00161584">
      <w:pPr>
        <w:pStyle w:val="Heading1"/>
        <w:spacing w:after="360"/>
        <w:rPr>
          <w:u w:val="none"/>
        </w:rPr>
      </w:pPr>
      <w:r>
        <w:rPr>
          <w:u w:val="none"/>
        </w:rPr>
        <w:t>Food Safety</w:t>
      </w:r>
      <w:r w:rsidR="00161584">
        <w:rPr>
          <w:u w:val="none"/>
        </w:rPr>
        <w:t xml:space="preserve"> Policy</w:t>
      </w:r>
    </w:p>
    <w:p w14:paraId="74A4F0CF" w14:textId="5BA61D6E" w:rsidR="005E6C11" w:rsidRDefault="008F0368" w:rsidP="005E6C11">
      <w:pPr>
        <w:pStyle w:val="NoSpacing"/>
        <w:rPr>
          <w:rFonts w:ascii="Trebuchet MS" w:hAnsi="Trebuchet MS"/>
          <w:sz w:val="22"/>
          <w:szCs w:val="22"/>
          <w:lang w:eastAsia="en-GB"/>
        </w:rPr>
      </w:pPr>
      <w:proofErr w:type="spellStart"/>
      <w:r w:rsidRPr="008F0368">
        <w:rPr>
          <w:rFonts w:ascii="Trebuchet MS" w:hAnsi="Trebuchet MS"/>
        </w:rPr>
        <w:t>Wickwar</w:t>
      </w:r>
      <w:proofErr w:type="spellEnd"/>
      <w:r w:rsidRPr="008F0368">
        <w:rPr>
          <w:rFonts w:ascii="Trebuchet MS" w:hAnsi="Trebuchet MS"/>
        </w:rPr>
        <w:t xml:space="preserve"> </w:t>
      </w:r>
      <w:r w:rsidR="00161584" w:rsidRPr="008F0368">
        <w:rPr>
          <w:rFonts w:ascii="Trebuchet MS" w:hAnsi="Trebuchet MS"/>
        </w:rPr>
        <w:t>Out of School Club</w:t>
      </w:r>
      <w:r w:rsidR="005E6C11" w:rsidRPr="008F0368">
        <w:rPr>
          <w:rFonts w:ascii="Muli" w:hAnsi="Muli"/>
          <w:sz w:val="27"/>
          <w:szCs w:val="27"/>
          <w:lang w:eastAsia="en-GB"/>
        </w:rPr>
        <w:t xml:space="preserve"> </w:t>
      </w:r>
      <w:r w:rsidR="005E6C11" w:rsidRPr="005E6C11">
        <w:rPr>
          <w:rFonts w:ascii="Trebuchet MS" w:hAnsi="Trebuchet MS"/>
          <w:sz w:val="22"/>
          <w:szCs w:val="22"/>
          <w:lang w:eastAsia="en-GB"/>
        </w:rPr>
        <w:t xml:space="preserve">is committed to ensuring that safe and healthy practises around the storage, preparation and service of food are </w:t>
      </w:r>
      <w:r w:rsidR="00DC4294">
        <w:rPr>
          <w:rFonts w:ascii="Trebuchet MS" w:hAnsi="Trebuchet MS"/>
          <w:sz w:val="22"/>
          <w:szCs w:val="22"/>
          <w:lang w:eastAsia="en-GB"/>
        </w:rPr>
        <w:t>followed at all times</w:t>
      </w:r>
      <w:r w:rsidR="005E6C11" w:rsidRPr="005E6C11">
        <w:rPr>
          <w:rFonts w:ascii="Trebuchet MS" w:hAnsi="Trebuchet MS"/>
          <w:sz w:val="22"/>
          <w:szCs w:val="22"/>
          <w:lang w:eastAsia="en-GB"/>
        </w:rPr>
        <w:t>.</w:t>
      </w:r>
      <w:r w:rsidR="005E6C11">
        <w:rPr>
          <w:rFonts w:ascii="Trebuchet MS" w:hAnsi="Trebuchet MS"/>
          <w:sz w:val="22"/>
          <w:szCs w:val="22"/>
          <w:lang w:eastAsia="en-GB"/>
        </w:rPr>
        <w:t xml:space="preserve"> Staff involved in food handling and preparation have to meet high standards of personal hygiene. Any member of staff showing signs of infection or ill health will not be permitted to handle food.</w:t>
      </w:r>
    </w:p>
    <w:p w14:paraId="76B72FEE" w14:textId="6AA92D28" w:rsidR="00AA05CA" w:rsidRDefault="008F0368" w:rsidP="00BE60A1">
      <w:pPr>
        <w:pStyle w:val="NoSpacing"/>
        <w:spacing w:before="120" w:after="120"/>
        <w:rPr>
          <w:rFonts w:ascii="Trebuchet MS" w:hAnsi="Trebuchet MS"/>
          <w:sz w:val="22"/>
          <w:szCs w:val="22"/>
          <w:lang w:eastAsia="en-GB"/>
        </w:rPr>
      </w:pPr>
      <w:proofErr w:type="spellStart"/>
      <w:r w:rsidRPr="008F0368">
        <w:rPr>
          <w:rFonts w:ascii="Trebuchet MS" w:hAnsi="Trebuchet MS"/>
          <w:sz w:val="22"/>
          <w:szCs w:val="22"/>
          <w:lang w:eastAsia="en-GB"/>
        </w:rPr>
        <w:t>Wickwar</w:t>
      </w:r>
      <w:proofErr w:type="spellEnd"/>
      <w:r w:rsidRPr="008F0368">
        <w:rPr>
          <w:rFonts w:ascii="Trebuchet MS" w:hAnsi="Trebuchet MS"/>
          <w:sz w:val="22"/>
          <w:szCs w:val="22"/>
          <w:lang w:eastAsia="en-GB"/>
        </w:rPr>
        <w:t xml:space="preserve"> </w:t>
      </w:r>
      <w:r w:rsidR="00DC4294" w:rsidRPr="008F0368">
        <w:rPr>
          <w:rFonts w:ascii="Trebuchet MS" w:hAnsi="Trebuchet MS"/>
          <w:sz w:val="22"/>
          <w:szCs w:val="22"/>
          <w:lang w:eastAsia="en-GB"/>
        </w:rPr>
        <w:t>Out of School C</w:t>
      </w:r>
      <w:r w:rsidR="00AA05CA" w:rsidRPr="008F0368">
        <w:rPr>
          <w:rFonts w:ascii="Trebuchet MS" w:hAnsi="Trebuchet MS"/>
          <w:sz w:val="22"/>
          <w:szCs w:val="22"/>
          <w:lang w:eastAsia="en-GB"/>
        </w:rPr>
        <w:t xml:space="preserve">lub </w:t>
      </w:r>
      <w:r w:rsidR="00AA05CA">
        <w:rPr>
          <w:rFonts w:ascii="Trebuchet MS" w:hAnsi="Trebuchet MS"/>
          <w:sz w:val="22"/>
          <w:szCs w:val="22"/>
          <w:lang w:eastAsia="en-GB"/>
        </w:rPr>
        <w:t>follows the guidelines set out in ‘Safer Food</w:t>
      </w:r>
      <w:r w:rsidR="00DC4294">
        <w:rPr>
          <w:rFonts w:ascii="Trebuchet MS" w:hAnsi="Trebuchet MS"/>
          <w:sz w:val="22"/>
          <w:szCs w:val="22"/>
          <w:lang w:eastAsia="en-GB"/>
        </w:rPr>
        <w:t>, Better Business’ (FSA) and is</w:t>
      </w:r>
      <w:r w:rsidR="00AA05CA">
        <w:rPr>
          <w:rFonts w:ascii="Trebuchet MS" w:hAnsi="Trebuchet MS"/>
          <w:sz w:val="22"/>
          <w:szCs w:val="22"/>
          <w:lang w:eastAsia="en-GB"/>
        </w:rPr>
        <w:t xml:space="preserve"> registered as a food business with our local authority. We are regularly in</w:t>
      </w:r>
      <w:r w:rsidR="00DC4294">
        <w:rPr>
          <w:rFonts w:ascii="Trebuchet MS" w:hAnsi="Trebuchet MS"/>
          <w:sz w:val="22"/>
          <w:szCs w:val="22"/>
          <w:lang w:eastAsia="en-GB"/>
        </w:rPr>
        <w:t>spected by Environmental Health</w:t>
      </w:r>
      <w:r w:rsidR="00AA05CA">
        <w:rPr>
          <w:rFonts w:ascii="Trebuchet MS" w:hAnsi="Trebuchet MS"/>
          <w:sz w:val="22"/>
          <w:szCs w:val="22"/>
          <w:lang w:eastAsia="en-GB"/>
        </w:rPr>
        <w:t xml:space="preserve"> to ensure that health and hygiene standards are being met. </w:t>
      </w:r>
    </w:p>
    <w:p w14:paraId="6CB6ABAE" w14:textId="77777777" w:rsidR="00AA05CA" w:rsidRDefault="00DC4294" w:rsidP="00BE60A1">
      <w:pPr>
        <w:pStyle w:val="NoSpacing"/>
        <w:spacing w:after="120"/>
        <w:rPr>
          <w:rFonts w:ascii="Trebuchet MS" w:hAnsi="Trebuchet MS"/>
          <w:sz w:val="22"/>
          <w:szCs w:val="22"/>
          <w:lang w:eastAsia="en-GB"/>
        </w:rPr>
      </w:pPr>
      <w:r>
        <w:rPr>
          <w:rFonts w:ascii="Trebuchet MS" w:hAnsi="Trebuchet MS"/>
          <w:sz w:val="22"/>
          <w:szCs w:val="22"/>
          <w:lang w:eastAsia="en-GB"/>
        </w:rPr>
        <w:t>All staff involved in f</w:t>
      </w:r>
      <w:r w:rsidR="00AA05CA">
        <w:rPr>
          <w:rFonts w:ascii="Trebuchet MS" w:hAnsi="Trebuchet MS"/>
          <w:sz w:val="22"/>
          <w:szCs w:val="22"/>
          <w:lang w:eastAsia="en-GB"/>
        </w:rPr>
        <w:t xml:space="preserve">ood handling have received food handling and hygiene training. </w:t>
      </w:r>
      <w:r>
        <w:rPr>
          <w:rFonts w:ascii="Trebuchet MS" w:hAnsi="Trebuchet MS"/>
          <w:sz w:val="22"/>
          <w:szCs w:val="22"/>
          <w:lang w:eastAsia="en-GB"/>
        </w:rPr>
        <w:t xml:space="preserve">When preparing food, staff </w:t>
      </w:r>
      <w:r w:rsidR="00AA05CA">
        <w:rPr>
          <w:rFonts w:ascii="Trebuchet MS" w:hAnsi="Trebuchet MS"/>
          <w:sz w:val="22"/>
          <w:szCs w:val="22"/>
          <w:lang w:eastAsia="en-GB"/>
        </w:rPr>
        <w:t>follow the requirements of current food hygiene legislation, including:</w:t>
      </w:r>
    </w:p>
    <w:p w14:paraId="36E5138B" w14:textId="77777777" w:rsidR="00AA05CA" w:rsidRDefault="00AA05CA" w:rsidP="00BE60A1">
      <w:pPr>
        <w:pStyle w:val="NoSpacing"/>
        <w:numPr>
          <w:ilvl w:val="0"/>
          <w:numId w:val="7"/>
        </w:numPr>
        <w:rPr>
          <w:rFonts w:ascii="Trebuchet MS" w:hAnsi="Trebuchet MS"/>
          <w:sz w:val="22"/>
          <w:szCs w:val="22"/>
          <w:lang w:eastAsia="en-GB"/>
        </w:rPr>
      </w:pPr>
      <w:r w:rsidRPr="00AA05CA">
        <w:rPr>
          <w:rFonts w:ascii="Trebuchet MS" w:hAnsi="Trebuchet MS"/>
          <w:sz w:val="22"/>
          <w:szCs w:val="22"/>
          <w:lang w:eastAsia="en-GB"/>
        </w:rPr>
        <w:t xml:space="preserve">Always washing hands with anti-bacterial soap and hot water </w:t>
      </w:r>
      <w:r>
        <w:rPr>
          <w:rFonts w:ascii="Trebuchet MS" w:hAnsi="Trebuchet MS"/>
          <w:sz w:val="22"/>
          <w:szCs w:val="22"/>
          <w:lang w:eastAsia="en-GB"/>
        </w:rPr>
        <w:t>before and after han</w:t>
      </w:r>
      <w:r w:rsidR="00DC4294">
        <w:rPr>
          <w:rFonts w:ascii="Trebuchet MS" w:hAnsi="Trebuchet MS"/>
          <w:sz w:val="22"/>
          <w:szCs w:val="22"/>
          <w:lang w:eastAsia="en-GB"/>
        </w:rPr>
        <w:t>dling food and using the toilet</w:t>
      </w:r>
    </w:p>
    <w:p w14:paraId="0D2B938A" w14:textId="77777777" w:rsidR="00AA05CA" w:rsidRDefault="00AA05CA" w:rsidP="00AA05CA">
      <w:pPr>
        <w:pStyle w:val="NoSpacing"/>
        <w:numPr>
          <w:ilvl w:val="0"/>
          <w:numId w:val="7"/>
        </w:numPr>
        <w:rPr>
          <w:rFonts w:ascii="Trebuchet MS" w:hAnsi="Trebuchet MS"/>
          <w:sz w:val="22"/>
          <w:szCs w:val="22"/>
          <w:lang w:eastAsia="en-GB"/>
        </w:rPr>
      </w:pPr>
      <w:r w:rsidRPr="00AA05CA">
        <w:rPr>
          <w:rFonts w:ascii="Trebuchet MS" w:hAnsi="Trebuchet MS"/>
          <w:sz w:val="22"/>
          <w:szCs w:val="22"/>
          <w:lang w:eastAsia="en-GB"/>
        </w:rPr>
        <w:t>Using clean, disposable cloths</w:t>
      </w:r>
    </w:p>
    <w:p w14:paraId="5BC7D904" w14:textId="77777777" w:rsidR="00AA05CA" w:rsidRDefault="00DC4294" w:rsidP="00AA05CA">
      <w:pPr>
        <w:pStyle w:val="NoSpacing"/>
        <w:numPr>
          <w:ilvl w:val="0"/>
          <w:numId w:val="7"/>
        </w:numPr>
        <w:rPr>
          <w:rFonts w:ascii="Trebuchet MS" w:hAnsi="Trebuchet MS"/>
          <w:sz w:val="22"/>
          <w:szCs w:val="22"/>
          <w:lang w:eastAsia="en-GB"/>
        </w:rPr>
      </w:pPr>
      <w:r>
        <w:rPr>
          <w:rFonts w:ascii="Trebuchet MS" w:hAnsi="Trebuchet MS"/>
          <w:sz w:val="22"/>
          <w:szCs w:val="22"/>
          <w:lang w:eastAsia="en-GB"/>
        </w:rPr>
        <w:t>Using</w:t>
      </w:r>
      <w:r w:rsidR="00AA05CA" w:rsidRPr="00AA05CA">
        <w:rPr>
          <w:rFonts w:ascii="Trebuchet MS" w:hAnsi="Trebuchet MS"/>
          <w:sz w:val="22"/>
          <w:szCs w:val="22"/>
          <w:lang w:eastAsia="en-GB"/>
        </w:rPr>
        <w:t xml:space="preserve"> the correct colour coded chopping boards (</w:t>
      </w:r>
      <w:proofErr w:type="gramStart"/>
      <w:r w:rsidR="00AA05CA" w:rsidRPr="00AA05CA">
        <w:rPr>
          <w:rFonts w:ascii="Trebuchet MS" w:hAnsi="Trebuchet MS"/>
          <w:sz w:val="22"/>
          <w:szCs w:val="22"/>
          <w:lang w:eastAsia="en-GB"/>
        </w:rPr>
        <w:t>e.g.</w:t>
      </w:r>
      <w:proofErr w:type="gramEnd"/>
      <w:r w:rsidR="00AA05CA" w:rsidRPr="00AA05CA">
        <w:rPr>
          <w:rFonts w:ascii="Trebuchet MS" w:hAnsi="Trebuchet MS"/>
          <w:sz w:val="22"/>
          <w:szCs w:val="22"/>
          <w:lang w:eastAsia="en-GB"/>
        </w:rPr>
        <w:t xml:space="preserve"> red for raw me</w:t>
      </w:r>
      <w:r w:rsidR="00BE60A1">
        <w:rPr>
          <w:rFonts w:ascii="Trebuchet MS" w:hAnsi="Trebuchet MS"/>
          <w:sz w:val="22"/>
          <w:szCs w:val="22"/>
          <w:lang w:eastAsia="en-GB"/>
        </w:rPr>
        <w:t>at</w:t>
      </w:r>
      <w:r w:rsidR="00AA05CA" w:rsidRPr="00AA05CA">
        <w:rPr>
          <w:rFonts w:ascii="Trebuchet MS" w:hAnsi="Trebuchet MS"/>
          <w:sz w:val="22"/>
          <w:szCs w:val="22"/>
          <w:lang w:eastAsia="en-GB"/>
        </w:rPr>
        <w:t>)</w:t>
      </w:r>
    </w:p>
    <w:p w14:paraId="1CDD5E06" w14:textId="77777777" w:rsidR="00AA05CA" w:rsidRDefault="00AA05CA" w:rsidP="00AA05CA">
      <w:pPr>
        <w:pStyle w:val="NoSpacing"/>
        <w:numPr>
          <w:ilvl w:val="0"/>
          <w:numId w:val="7"/>
        </w:numPr>
        <w:rPr>
          <w:rFonts w:ascii="Trebuchet MS" w:hAnsi="Trebuchet MS"/>
          <w:sz w:val="22"/>
          <w:szCs w:val="22"/>
          <w:lang w:eastAsia="en-GB"/>
        </w:rPr>
      </w:pPr>
      <w:r w:rsidRPr="00AA05CA">
        <w:rPr>
          <w:rFonts w:ascii="Trebuchet MS" w:hAnsi="Trebuchet MS"/>
          <w:sz w:val="22"/>
          <w:szCs w:val="22"/>
          <w:lang w:eastAsia="en-GB"/>
        </w:rPr>
        <w:t>Not being involved in food preparation if they are unwell</w:t>
      </w:r>
    </w:p>
    <w:p w14:paraId="736CD169" w14:textId="77777777" w:rsidR="00AA05CA" w:rsidRDefault="00AA05CA" w:rsidP="00AA05CA">
      <w:pPr>
        <w:pStyle w:val="NoSpacing"/>
        <w:numPr>
          <w:ilvl w:val="0"/>
          <w:numId w:val="7"/>
        </w:numPr>
        <w:rPr>
          <w:rFonts w:ascii="Trebuchet MS" w:hAnsi="Trebuchet MS"/>
          <w:sz w:val="22"/>
          <w:szCs w:val="22"/>
          <w:lang w:eastAsia="en-GB"/>
        </w:rPr>
      </w:pPr>
      <w:r w:rsidRPr="00AA05CA">
        <w:rPr>
          <w:rFonts w:ascii="Trebuchet MS" w:hAnsi="Trebuchet MS"/>
          <w:sz w:val="22"/>
          <w:szCs w:val="22"/>
          <w:lang w:eastAsia="en-GB"/>
        </w:rPr>
        <w:t>Making sure all fruit and vegetables</w:t>
      </w:r>
      <w:r w:rsidR="00DC4294">
        <w:rPr>
          <w:rFonts w:ascii="Trebuchet MS" w:hAnsi="Trebuchet MS"/>
          <w:sz w:val="22"/>
          <w:szCs w:val="22"/>
          <w:lang w:eastAsia="en-GB"/>
        </w:rPr>
        <w:t xml:space="preserve"> are washed before being served</w:t>
      </w:r>
    </w:p>
    <w:p w14:paraId="30AAA30E" w14:textId="77777777" w:rsidR="00AA05CA" w:rsidRDefault="00BE60A1" w:rsidP="00AA05CA">
      <w:pPr>
        <w:pStyle w:val="NoSpacing"/>
        <w:numPr>
          <w:ilvl w:val="0"/>
          <w:numId w:val="7"/>
        </w:numPr>
        <w:rPr>
          <w:rFonts w:ascii="Trebuchet MS" w:hAnsi="Trebuchet MS"/>
          <w:sz w:val="22"/>
          <w:szCs w:val="22"/>
          <w:lang w:eastAsia="en-GB"/>
        </w:rPr>
      </w:pPr>
      <w:r>
        <w:rPr>
          <w:rFonts w:ascii="Trebuchet MS" w:hAnsi="Trebuchet MS"/>
          <w:sz w:val="22"/>
          <w:szCs w:val="22"/>
          <w:lang w:eastAsia="en-GB"/>
        </w:rPr>
        <w:t xml:space="preserve">Removing </w:t>
      </w:r>
      <w:r w:rsidR="00AA05CA" w:rsidRPr="00AA05CA">
        <w:rPr>
          <w:rFonts w:ascii="Trebuchet MS" w:hAnsi="Trebuchet MS"/>
          <w:sz w:val="22"/>
          <w:szCs w:val="22"/>
          <w:lang w:eastAsia="en-GB"/>
        </w:rPr>
        <w:t>jewellery, especially rings, watches and bracelets</w:t>
      </w:r>
      <w:r>
        <w:rPr>
          <w:rFonts w:ascii="Trebuchet MS" w:hAnsi="Trebuchet MS"/>
          <w:sz w:val="22"/>
          <w:szCs w:val="22"/>
          <w:lang w:eastAsia="en-GB"/>
        </w:rPr>
        <w:t>, before preparing food</w:t>
      </w:r>
    </w:p>
    <w:p w14:paraId="1D3E17F2" w14:textId="77777777" w:rsidR="00AA05CA" w:rsidRDefault="00AA05CA" w:rsidP="00AA05CA">
      <w:pPr>
        <w:pStyle w:val="NoSpacing"/>
        <w:numPr>
          <w:ilvl w:val="0"/>
          <w:numId w:val="7"/>
        </w:numPr>
        <w:rPr>
          <w:rFonts w:ascii="Trebuchet MS" w:hAnsi="Trebuchet MS"/>
          <w:sz w:val="22"/>
          <w:szCs w:val="22"/>
          <w:lang w:eastAsia="en-GB"/>
        </w:rPr>
      </w:pPr>
      <w:r>
        <w:rPr>
          <w:rFonts w:ascii="Trebuchet MS" w:hAnsi="Trebuchet MS"/>
          <w:sz w:val="22"/>
          <w:szCs w:val="22"/>
          <w:lang w:eastAsia="en-GB"/>
        </w:rPr>
        <w:t xml:space="preserve">Covering </w:t>
      </w:r>
      <w:r w:rsidRPr="00AA05CA">
        <w:rPr>
          <w:rFonts w:ascii="Trebuchet MS" w:hAnsi="Trebuchet MS"/>
          <w:sz w:val="22"/>
          <w:szCs w:val="22"/>
          <w:lang w:eastAsia="en-GB"/>
        </w:rPr>
        <w:t xml:space="preserve">spots or sores on the hands and arms </w:t>
      </w:r>
      <w:r>
        <w:rPr>
          <w:rFonts w:ascii="Trebuchet MS" w:hAnsi="Trebuchet MS"/>
          <w:sz w:val="22"/>
          <w:szCs w:val="22"/>
          <w:lang w:eastAsia="en-GB"/>
        </w:rPr>
        <w:t>with a waterproof dressing</w:t>
      </w:r>
    </w:p>
    <w:p w14:paraId="722959CE" w14:textId="77777777" w:rsidR="00AA05CA" w:rsidRPr="003F7601" w:rsidRDefault="00BE60A1" w:rsidP="00AA05CA">
      <w:pPr>
        <w:pStyle w:val="NoSpacing"/>
        <w:numPr>
          <w:ilvl w:val="0"/>
          <w:numId w:val="7"/>
        </w:numPr>
        <w:rPr>
          <w:rFonts w:ascii="Trebuchet MS" w:hAnsi="Trebuchet MS"/>
          <w:sz w:val="22"/>
          <w:szCs w:val="22"/>
          <w:lang w:eastAsia="en-GB"/>
        </w:rPr>
      </w:pPr>
      <w:r>
        <w:rPr>
          <w:rFonts w:ascii="Trebuchet MS" w:hAnsi="Trebuchet MS"/>
          <w:sz w:val="22"/>
          <w:szCs w:val="22"/>
          <w:lang w:eastAsia="en-GB"/>
        </w:rPr>
        <w:t>Keeping fingernails short, clean, and</w:t>
      </w:r>
      <w:r w:rsidR="00AA05CA" w:rsidRPr="003F7601">
        <w:rPr>
          <w:rFonts w:ascii="Trebuchet MS" w:hAnsi="Trebuchet MS"/>
          <w:sz w:val="22"/>
          <w:szCs w:val="22"/>
          <w:lang w:eastAsia="en-GB"/>
        </w:rPr>
        <w:t xml:space="preserve"> free from varnish.</w:t>
      </w:r>
    </w:p>
    <w:p w14:paraId="37672B33" w14:textId="77777777" w:rsidR="00BE60A1" w:rsidRDefault="003F7601" w:rsidP="00BE60A1">
      <w:pPr>
        <w:spacing w:before="120" w:after="120" w:line="360" w:lineRule="atLeast"/>
        <w:textAlignment w:val="baseline"/>
        <w:rPr>
          <w:rFonts w:ascii="Arial" w:hAnsi="Arial" w:cs="Arial"/>
          <w:b/>
          <w:bCs/>
          <w:bdr w:val="none" w:sz="0" w:space="0" w:color="auto" w:frame="1"/>
          <w:lang w:eastAsia="en-GB"/>
        </w:rPr>
      </w:pPr>
      <w:r w:rsidRPr="003F7601">
        <w:rPr>
          <w:rFonts w:ascii="Arial" w:hAnsi="Arial" w:cs="Arial"/>
          <w:b/>
          <w:bCs/>
          <w:bdr w:val="none" w:sz="0" w:space="0" w:color="auto" w:frame="1"/>
          <w:lang w:eastAsia="en-GB"/>
        </w:rPr>
        <w:t>Food storage</w:t>
      </w:r>
    </w:p>
    <w:p w14:paraId="0BF104A5" w14:textId="77777777" w:rsidR="003F7601" w:rsidRPr="00BE60A1" w:rsidRDefault="00DC4294" w:rsidP="00BE60A1">
      <w:pPr>
        <w:pStyle w:val="NoSpacing"/>
        <w:rPr>
          <w:rFonts w:ascii="Trebuchet MS" w:hAnsi="Trebuchet MS" w:cs="Arial"/>
          <w:b/>
          <w:bCs/>
          <w:sz w:val="22"/>
          <w:szCs w:val="22"/>
          <w:bdr w:val="none" w:sz="0" w:space="0" w:color="auto" w:frame="1"/>
          <w:lang w:eastAsia="en-GB"/>
        </w:rPr>
      </w:pPr>
      <w:r>
        <w:rPr>
          <w:rFonts w:ascii="Trebuchet MS" w:hAnsi="Trebuchet MS"/>
          <w:sz w:val="22"/>
          <w:szCs w:val="22"/>
          <w:bdr w:val="none" w:sz="0" w:space="0" w:color="auto" w:frame="1"/>
          <w:lang w:eastAsia="en-GB"/>
        </w:rPr>
        <w:t>All</w:t>
      </w:r>
      <w:r w:rsidR="003F7601" w:rsidRPr="00BE60A1">
        <w:rPr>
          <w:rFonts w:ascii="Trebuchet MS" w:hAnsi="Trebuchet MS"/>
          <w:sz w:val="22"/>
          <w:szCs w:val="22"/>
          <w:bdr w:val="none" w:sz="0" w:space="0" w:color="auto" w:frame="1"/>
          <w:lang w:eastAsia="en-GB"/>
        </w:rPr>
        <w:t xml:space="preserve"> foods are stored according to safe food handling practices</w:t>
      </w:r>
      <w:r w:rsidR="00BE60A1" w:rsidRPr="00BE60A1">
        <w:rPr>
          <w:rFonts w:ascii="Trebuchet MS" w:hAnsi="Trebuchet MS"/>
          <w:sz w:val="22"/>
          <w:szCs w:val="22"/>
          <w:bdr w:val="none" w:sz="0" w:space="0" w:color="auto" w:frame="1"/>
          <w:lang w:eastAsia="en-GB"/>
        </w:rPr>
        <w:t xml:space="preserve"> </w:t>
      </w:r>
      <w:r w:rsidR="003F7601" w:rsidRPr="00BE60A1">
        <w:rPr>
          <w:rFonts w:ascii="Trebuchet MS" w:hAnsi="Trebuchet MS"/>
          <w:sz w:val="22"/>
          <w:szCs w:val="22"/>
          <w:bdr w:val="none" w:sz="0" w:space="0" w:color="auto" w:frame="1"/>
          <w:lang w:eastAsia="en-GB"/>
        </w:rPr>
        <w:t xml:space="preserve">and at a correct temperature, to prevent the growth of </w:t>
      </w:r>
      <w:r>
        <w:rPr>
          <w:rFonts w:ascii="Trebuchet MS" w:hAnsi="Trebuchet MS"/>
          <w:sz w:val="22"/>
          <w:szCs w:val="22"/>
          <w:bdr w:val="none" w:sz="0" w:space="0" w:color="auto" w:frame="1"/>
          <w:lang w:eastAsia="en-GB"/>
        </w:rPr>
        <w:t>food poisoning organisms and to</w:t>
      </w:r>
      <w:r w:rsidR="003F7601" w:rsidRPr="00BE60A1">
        <w:rPr>
          <w:rFonts w:ascii="Trebuchet MS" w:hAnsi="Trebuchet MS"/>
          <w:sz w:val="22"/>
          <w:szCs w:val="22"/>
          <w:bdr w:val="none" w:sz="0" w:space="0" w:color="auto" w:frame="1"/>
          <w:lang w:eastAsia="en-GB"/>
        </w:rPr>
        <w:t xml:space="preserve"> ensure that food quality is maintained.</w:t>
      </w:r>
    </w:p>
    <w:p w14:paraId="384BDB80" w14:textId="21394BFC" w:rsidR="003F7601" w:rsidRDefault="003F7601" w:rsidP="00073A6D">
      <w:pPr>
        <w:pStyle w:val="NoSpacing"/>
        <w:spacing w:before="120" w:after="120"/>
        <w:rPr>
          <w:rFonts w:ascii="Trebuchet MS" w:hAnsi="Trebuchet MS"/>
          <w:sz w:val="22"/>
          <w:szCs w:val="22"/>
          <w:bdr w:val="none" w:sz="0" w:space="0" w:color="auto" w:frame="1"/>
          <w:lang w:eastAsia="en-GB"/>
        </w:rPr>
      </w:pPr>
      <w:r>
        <w:rPr>
          <w:rFonts w:ascii="Trebuchet MS" w:hAnsi="Trebuchet MS"/>
          <w:sz w:val="22"/>
          <w:szCs w:val="22"/>
          <w:bdr w:val="none" w:sz="0" w:space="0" w:color="auto" w:frame="1"/>
          <w:lang w:eastAsia="en-GB"/>
        </w:rPr>
        <w:t>Fridge temperatures are checked and recorded on a daily basis</w:t>
      </w:r>
      <w:r w:rsidR="00DC4294">
        <w:rPr>
          <w:rFonts w:ascii="Trebuchet MS" w:hAnsi="Trebuchet MS"/>
          <w:sz w:val="22"/>
          <w:szCs w:val="22"/>
          <w:bdr w:val="none" w:sz="0" w:space="0" w:color="auto" w:frame="1"/>
          <w:lang w:eastAsia="en-GB"/>
        </w:rPr>
        <w:t xml:space="preserve"> as part of our daily</w:t>
      </w:r>
      <w:r>
        <w:rPr>
          <w:rFonts w:ascii="Trebuchet MS" w:hAnsi="Trebuchet MS"/>
          <w:sz w:val="22"/>
          <w:szCs w:val="22"/>
          <w:bdr w:val="none" w:sz="0" w:space="0" w:color="auto" w:frame="1"/>
          <w:lang w:eastAsia="en-GB"/>
        </w:rPr>
        <w:t xml:space="preserve"> envi</w:t>
      </w:r>
      <w:r w:rsidR="00DC4294">
        <w:rPr>
          <w:rFonts w:ascii="Trebuchet MS" w:hAnsi="Trebuchet MS"/>
          <w:sz w:val="22"/>
          <w:szCs w:val="22"/>
          <w:bdr w:val="none" w:sz="0" w:space="0" w:color="auto" w:frame="1"/>
          <w:lang w:eastAsia="en-GB"/>
        </w:rPr>
        <w:t>ronment checks</w:t>
      </w:r>
      <w:r>
        <w:rPr>
          <w:rFonts w:ascii="Trebuchet MS" w:hAnsi="Trebuchet MS"/>
          <w:sz w:val="22"/>
          <w:szCs w:val="22"/>
          <w:bdr w:val="none" w:sz="0" w:space="0" w:color="auto" w:frame="1"/>
          <w:lang w:eastAsia="en-GB"/>
        </w:rPr>
        <w:t>. If the</w:t>
      </w:r>
      <w:r w:rsidR="00DC4294">
        <w:rPr>
          <w:rFonts w:ascii="Trebuchet MS" w:hAnsi="Trebuchet MS"/>
          <w:sz w:val="22"/>
          <w:szCs w:val="22"/>
          <w:bdr w:val="none" w:sz="0" w:space="0" w:color="auto" w:frame="1"/>
          <w:lang w:eastAsia="en-GB"/>
        </w:rPr>
        <w:t>re are temperature fluctuations</w:t>
      </w:r>
      <w:r>
        <w:rPr>
          <w:rFonts w:ascii="Trebuchet MS" w:hAnsi="Trebuchet MS"/>
          <w:sz w:val="22"/>
          <w:szCs w:val="22"/>
          <w:bdr w:val="none" w:sz="0" w:space="0" w:color="auto" w:frame="1"/>
          <w:lang w:eastAsia="en-GB"/>
        </w:rPr>
        <w:t xml:space="preserve"> that are not e</w:t>
      </w:r>
      <w:r w:rsidR="00DC4294">
        <w:rPr>
          <w:rFonts w:ascii="Trebuchet MS" w:hAnsi="Trebuchet MS"/>
          <w:sz w:val="22"/>
          <w:szCs w:val="22"/>
          <w:bdr w:val="none" w:sz="0" w:space="0" w:color="auto" w:frame="1"/>
          <w:lang w:eastAsia="en-GB"/>
        </w:rPr>
        <w:t>xplained by simple user error (</w:t>
      </w:r>
      <w:proofErr w:type="spellStart"/>
      <w:proofErr w:type="gramStart"/>
      <w:r>
        <w:rPr>
          <w:rFonts w:ascii="Trebuchet MS" w:hAnsi="Trebuchet MS"/>
          <w:sz w:val="22"/>
          <w:szCs w:val="22"/>
          <w:bdr w:val="none" w:sz="0" w:space="0" w:color="auto" w:frame="1"/>
          <w:lang w:eastAsia="en-GB"/>
        </w:rPr>
        <w:t>eg</w:t>
      </w:r>
      <w:proofErr w:type="spellEnd"/>
      <w:proofErr w:type="gramEnd"/>
      <w:r>
        <w:rPr>
          <w:rFonts w:ascii="Trebuchet MS" w:hAnsi="Trebuchet MS"/>
          <w:sz w:val="22"/>
          <w:szCs w:val="22"/>
          <w:bdr w:val="none" w:sz="0" w:space="0" w:color="auto" w:frame="1"/>
          <w:lang w:eastAsia="en-GB"/>
        </w:rPr>
        <w:t xml:space="preserve"> failure to close the fridge properly</w:t>
      </w:r>
      <w:r w:rsidR="00DC4294">
        <w:rPr>
          <w:rFonts w:ascii="Trebuchet MS" w:hAnsi="Trebuchet MS"/>
          <w:sz w:val="22"/>
          <w:szCs w:val="22"/>
          <w:bdr w:val="none" w:sz="0" w:space="0" w:color="auto" w:frame="1"/>
          <w:lang w:eastAsia="en-GB"/>
        </w:rPr>
        <w:t>)</w:t>
      </w:r>
      <w:r>
        <w:rPr>
          <w:rFonts w:ascii="Trebuchet MS" w:hAnsi="Trebuchet MS"/>
          <w:sz w:val="22"/>
          <w:szCs w:val="22"/>
          <w:bdr w:val="none" w:sz="0" w:space="0" w:color="auto" w:frame="1"/>
          <w:lang w:eastAsia="en-GB"/>
        </w:rPr>
        <w:t>, a new fridge will be purchased.</w:t>
      </w:r>
    </w:p>
    <w:p w14:paraId="513081C2" w14:textId="77777777" w:rsidR="003F7601" w:rsidRPr="00BE60A1" w:rsidRDefault="003F7601" w:rsidP="003F7601">
      <w:pPr>
        <w:pStyle w:val="Heading1"/>
        <w:jc w:val="left"/>
        <w:rPr>
          <w:sz w:val="24"/>
          <w:szCs w:val="24"/>
          <w:u w:val="none"/>
        </w:rPr>
      </w:pPr>
      <w:r w:rsidRPr="00BE60A1">
        <w:rPr>
          <w:sz w:val="24"/>
          <w:szCs w:val="24"/>
          <w:u w:val="none"/>
        </w:rPr>
        <w:t>Cleaning</w:t>
      </w:r>
    </w:p>
    <w:p w14:paraId="4CEEDB86" w14:textId="77777777" w:rsidR="00BE60A1" w:rsidRDefault="003F7601" w:rsidP="00BE60A1">
      <w:pPr>
        <w:pStyle w:val="ListParagraph"/>
        <w:numPr>
          <w:ilvl w:val="0"/>
          <w:numId w:val="8"/>
        </w:numPr>
        <w:rPr>
          <w:rFonts w:ascii="Trebuchet MS" w:hAnsi="Trebuchet MS"/>
          <w:sz w:val="22"/>
          <w:szCs w:val="22"/>
          <w:lang w:eastAsia="en-GB"/>
        </w:rPr>
      </w:pPr>
      <w:r w:rsidRPr="003F7601">
        <w:rPr>
          <w:rFonts w:ascii="Trebuchet MS" w:hAnsi="Trebuchet MS"/>
          <w:sz w:val="22"/>
          <w:szCs w:val="22"/>
          <w:lang w:eastAsia="en-GB"/>
        </w:rPr>
        <w:t xml:space="preserve">The fridge </w:t>
      </w:r>
      <w:r w:rsidR="00DC4294">
        <w:rPr>
          <w:rFonts w:ascii="Trebuchet MS" w:hAnsi="Trebuchet MS"/>
          <w:sz w:val="22"/>
          <w:szCs w:val="22"/>
          <w:lang w:eastAsia="en-GB"/>
        </w:rPr>
        <w:t>is</w:t>
      </w:r>
      <w:r w:rsidRPr="003F7601">
        <w:rPr>
          <w:rFonts w:ascii="Trebuchet MS" w:hAnsi="Trebuchet MS"/>
          <w:sz w:val="22"/>
          <w:szCs w:val="22"/>
          <w:lang w:eastAsia="en-GB"/>
        </w:rPr>
        <w:t xml:space="preserve"> clean</w:t>
      </w:r>
      <w:r>
        <w:rPr>
          <w:rFonts w:ascii="Trebuchet MS" w:hAnsi="Trebuchet MS"/>
          <w:sz w:val="22"/>
          <w:szCs w:val="22"/>
          <w:lang w:eastAsia="en-GB"/>
        </w:rPr>
        <w:t>ed thoroughly, with warm, soapy water,</w:t>
      </w:r>
      <w:r w:rsidR="00BE60A1">
        <w:rPr>
          <w:rFonts w:ascii="Trebuchet MS" w:hAnsi="Trebuchet MS"/>
          <w:sz w:val="22"/>
          <w:szCs w:val="22"/>
          <w:lang w:eastAsia="en-GB"/>
        </w:rPr>
        <w:t xml:space="preserve"> on a weekly basis.</w:t>
      </w:r>
    </w:p>
    <w:p w14:paraId="02687AAD" w14:textId="77777777" w:rsidR="00BE60A1" w:rsidRDefault="00073A6D" w:rsidP="00BE60A1">
      <w:pPr>
        <w:pStyle w:val="ListParagraph"/>
        <w:numPr>
          <w:ilvl w:val="0"/>
          <w:numId w:val="8"/>
        </w:numPr>
        <w:rPr>
          <w:rFonts w:ascii="Trebuchet MS" w:hAnsi="Trebuchet MS"/>
          <w:sz w:val="22"/>
          <w:szCs w:val="22"/>
          <w:lang w:eastAsia="en-GB"/>
        </w:rPr>
      </w:pPr>
      <w:r>
        <w:rPr>
          <w:rFonts w:ascii="Trebuchet MS" w:hAnsi="Trebuchet MS"/>
          <w:sz w:val="22"/>
          <w:szCs w:val="22"/>
          <w:lang w:eastAsia="en-GB"/>
        </w:rPr>
        <w:t>F</w:t>
      </w:r>
      <w:r w:rsidR="003F7601" w:rsidRPr="00BE60A1">
        <w:rPr>
          <w:rFonts w:ascii="Trebuchet MS" w:hAnsi="Trebuchet MS"/>
          <w:sz w:val="22"/>
          <w:szCs w:val="22"/>
          <w:lang w:eastAsia="en-GB"/>
        </w:rPr>
        <w:t xml:space="preserve">ood </w:t>
      </w:r>
      <w:r w:rsidR="00DC4294">
        <w:rPr>
          <w:rFonts w:ascii="Trebuchet MS" w:hAnsi="Trebuchet MS"/>
          <w:sz w:val="22"/>
          <w:szCs w:val="22"/>
          <w:lang w:eastAsia="en-GB"/>
        </w:rPr>
        <w:t>is</w:t>
      </w:r>
      <w:r w:rsidR="003F7601" w:rsidRPr="00BE60A1">
        <w:rPr>
          <w:rFonts w:ascii="Trebuchet MS" w:hAnsi="Trebuchet MS"/>
          <w:sz w:val="22"/>
          <w:szCs w:val="22"/>
          <w:lang w:eastAsia="en-GB"/>
        </w:rPr>
        <w:t xml:space="preserve"> checked for freshness – anything past the use by date will be disposed of.</w:t>
      </w:r>
    </w:p>
    <w:p w14:paraId="7D36EDE6" w14:textId="77777777" w:rsidR="00BE60A1" w:rsidRDefault="00BE60A1" w:rsidP="00BE60A1">
      <w:pPr>
        <w:pStyle w:val="ListParagraph"/>
        <w:numPr>
          <w:ilvl w:val="0"/>
          <w:numId w:val="8"/>
        </w:numPr>
        <w:rPr>
          <w:rFonts w:ascii="Trebuchet MS" w:hAnsi="Trebuchet MS"/>
          <w:sz w:val="22"/>
          <w:szCs w:val="22"/>
          <w:lang w:eastAsia="en-GB"/>
        </w:rPr>
      </w:pPr>
      <w:r w:rsidRPr="00BE60A1">
        <w:rPr>
          <w:rFonts w:ascii="Trebuchet MS" w:hAnsi="Trebuchet MS"/>
          <w:sz w:val="22"/>
          <w:szCs w:val="22"/>
          <w:lang w:eastAsia="en-GB"/>
        </w:rPr>
        <w:t>Freezers are defrosted and cleaned once a month</w:t>
      </w:r>
      <w:r w:rsidR="00AA05CA" w:rsidRPr="00BE60A1">
        <w:rPr>
          <w:rFonts w:ascii="Muli" w:hAnsi="Muli"/>
          <w:sz w:val="27"/>
          <w:szCs w:val="27"/>
          <w:lang w:eastAsia="en-GB"/>
        </w:rPr>
        <w:t>.</w:t>
      </w:r>
    </w:p>
    <w:p w14:paraId="3F519375" w14:textId="77777777" w:rsidR="00BE60A1" w:rsidRDefault="00AA05CA" w:rsidP="00BE60A1">
      <w:pPr>
        <w:pStyle w:val="ListParagraph"/>
        <w:numPr>
          <w:ilvl w:val="0"/>
          <w:numId w:val="8"/>
        </w:numPr>
        <w:rPr>
          <w:rFonts w:ascii="Trebuchet MS" w:hAnsi="Trebuchet MS"/>
          <w:sz w:val="22"/>
          <w:szCs w:val="22"/>
          <w:lang w:eastAsia="en-GB"/>
        </w:rPr>
      </w:pPr>
      <w:r w:rsidRPr="00BE60A1">
        <w:rPr>
          <w:rFonts w:ascii="Trebuchet MS" w:hAnsi="Trebuchet MS"/>
          <w:sz w:val="22"/>
          <w:szCs w:val="22"/>
          <w:lang w:eastAsia="en-GB"/>
        </w:rPr>
        <w:t>All food preparation surfaces are wiped clean after use with anti-bacterial cleaner and disposable cloths.</w:t>
      </w:r>
    </w:p>
    <w:p w14:paraId="3792C67F" w14:textId="77777777" w:rsidR="00AA05CA" w:rsidRPr="00BE60A1" w:rsidRDefault="00AA05CA" w:rsidP="00BE60A1">
      <w:pPr>
        <w:pStyle w:val="ListParagraph"/>
        <w:numPr>
          <w:ilvl w:val="0"/>
          <w:numId w:val="8"/>
        </w:numPr>
        <w:rPr>
          <w:rFonts w:ascii="Trebuchet MS" w:hAnsi="Trebuchet MS"/>
          <w:sz w:val="22"/>
          <w:szCs w:val="22"/>
          <w:lang w:eastAsia="en-GB"/>
        </w:rPr>
      </w:pPr>
      <w:r w:rsidRPr="00BE60A1">
        <w:rPr>
          <w:rFonts w:ascii="Trebuchet MS" w:hAnsi="Trebuchet MS"/>
          <w:sz w:val="22"/>
          <w:szCs w:val="22"/>
          <w:lang w:eastAsia="en-GB"/>
        </w:rPr>
        <w:t>All chopping boards are cleaned after use with warm soapy water, anti-bacterial cleaner and then thoroughly rinsed</w:t>
      </w:r>
      <w:r w:rsidRPr="00BE60A1">
        <w:rPr>
          <w:rFonts w:ascii="Muli" w:hAnsi="Muli"/>
          <w:color w:val="555555"/>
          <w:sz w:val="27"/>
          <w:szCs w:val="27"/>
          <w:lang w:eastAsia="en-GB"/>
        </w:rPr>
        <w:t>.</w:t>
      </w:r>
    </w:p>
    <w:p w14:paraId="14D5CB8F" w14:textId="77777777" w:rsidR="00161584" w:rsidRPr="00DC4294" w:rsidRDefault="00BE60A1" w:rsidP="00161584">
      <w:pPr>
        <w:pStyle w:val="ListParagraph"/>
        <w:numPr>
          <w:ilvl w:val="0"/>
          <w:numId w:val="8"/>
        </w:numPr>
        <w:rPr>
          <w:rFonts w:ascii="Trebuchet MS" w:hAnsi="Trebuchet MS"/>
          <w:sz w:val="22"/>
          <w:szCs w:val="22"/>
          <w:lang w:eastAsia="en-GB"/>
        </w:rPr>
      </w:pPr>
      <w:r w:rsidRPr="00BE60A1">
        <w:rPr>
          <w:rFonts w:ascii="Trebuchet MS" w:hAnsi="Trebuchet MS"/>
          <w:sz w:val="22"/>
          <w:szCs w:val="22"/>
          <w:lang w:eastAsia="en-GB"/>
        </w:rPr>
        <w:t xml:space="preserve">Appropriate controls </w:t>
      </w:r>
      <w:r w:rsidR="00DC4294">
        <w:rPr>
          <w:rFonts w:ascii="Trebuchet MS" w:hAnsi="Trebuchet MS"/>
          <w:sz w:val="22"/>
          <w:szCs w:val="22"/>
          <w:lang w:eastAsia="en-GB"/>
        </w:rPr>
        <w:t>are</w:t>
      </w:r>
      <w:r w:rsidRPr="00BE60A1">
        <w:rPr>
          <w:rFonts w:ascii="Trebuchet MS" w:hAnsi="Trebuchet MS"/>
          <w:sz w:val="22"/>
          <w:szCs w:val="22"/>
          <w:lang w:eastAsia="en-GB"/>
        </w:rPr>
        <w:t xml:space="preserve"> implemented to reduce the risk of cross contamination</w:t>
      </w:r>
      <w:r>
        <w:rPr>
          <w:rFonts w:ascii="Trebuchet MS" w:hAnsi="Trebuchet MS"/>
          <w:sz w:val="22"/>
          <w:szCs w:val="22"/>
          <w:lang w:eastAsia="en-GB"/>
        </w:rPr>
        <w:t>.</w:t>
      </w:r>
    </w:p>
    <w:p w14:paraId="294D1F85" w14:textId="77777777" w:rsidR="00DC4294" w:rsidRDefault="00DC4294" w:rsidP="00161584">
      <w:pPr>
        <w:rPr>
          <w:rFonts w:ascii="Trebuchet MS" w:hAnsi="Trebuchet M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6"/>
        <w:gridCol w:w="3660"/>
      </w:tblGrid>
      <w:tr w:rsidR="00161584" w14:paraId="450B8873" w14:textId="77777777" w:rsidTr="00161584">
        <w:trPr>
          <w:trHeight w:val="466"/>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0EBF0D08" w14:textId="0ACDEBB2" w:rsidR="00161584" w:rsidRDefault="00161584">
            <w:pPr>
              <w:rPr>
                <w:rFonts w:ascii="Trebuchet MS" w:hAnsi="Trebuchet MS" w:cs="Arial"/>
                <w:color w:val="0000FF"/>
                <w:sz w:val="22"/>
                <w:szCs w:val="22"/>
              </w:rPr>
            </w:pPr>
            <w:r>
              <w:rPr>
                <w:rFonts w:ascii="Trebuchet MS" w:hAnsi="Trebuchet MS" w:cs="Arial"/>
                <w:sz w:val="22"/>
                <w:szCs w:val="22"/>
              </w:rPr>
              <w:t>This policy was adopted by:</w:t>
            </w:r>
            <w:r w:rsidR="008F0368">
              <w:rPr>
                <w:rFonts w:ascii="Trebuchet MS" w:hAnsi="Trebuchet MS" w:cs="Arial"/>
                <w:sz w:val="22"/>
                <w:szCs w:val="22"/>
              </w:rPr>
              <w:t xml:space="preserve"> </w:t>
            </w:r>
            <w:proofErr w:type="spellStart"/>
            <w:r w:rsidR="008F0368">
              <w:rPr>
                <w:rFonts w:ascii="Trebuchet MS" w:hAnsi="Trebuchet MS" w:cs="Arial"/>
                <w:sz w:val="22"/>
                <w:szCs w:val="22"/>
              </w:rPr>
              <w:t>Wickwar</w:t>
            </w:r>
            <w:proofErr w:type="spellEnd"/>
            <w:r w:rsidR="008F0368">
              <w:rPr>
                <w:rFonts w:ascii="Trebuchet MS" w:hAnsi="Trebuchet MS" w:cs="Arial"/>
                <w:sz w:val="22"/>
                <w:szCs w:val="22"/>
              </w:rPr>
              <w:t xml:space="preserve"> Out of School </w:t>
            </w:r>
          </w:p>
          <w:p w14:paraId="5263ABF8" w14:textId="77777777" w:rsidR="00161584" w:rsidRDefault="00161584">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54C92E8C" w14:textId="261FA7D9" w:rsidR="00161584" w:rsidRDefault="00161584">
            <w:pPr>
              <w:rPr>
                <w:rFonts w:ascii="Trebuchet MS" w:hAnsi="Trebuchet MS" w:cs="Arial"/>
                <w:sz w:val="22"/>
                <w:szCs w:val="22"/>
              </w:rPr>
            </w:pPr>
            <w:r>
              <w:rPr>
                <w:rFonts w:ascii="Trebuchet MS" w:hAnsi="Trebuchet MS" w:cs="Arial"/>
                <w:sz w:val="22"/>
                <w:szCs w:val="22"/>
              </w:rPr>
              <w:t>Date:</w:t>
            </w:r>
            <w:r w:rsidR="008F0368">
              <w:rPr>
                <w:rFonts w:ascii="Trebuchet MS" w:hAnsi="Trebuchet MS" w:cs="Arial"/>
                <w:sz w:val="22"/>
                <w:szCs w:val="22"/>
              </w:rPr>
              <w:t xml:space="preserve"> </w:t>
            </w:r>
            <w:r w:rsidR="00DA736E">
              <w:rPr>
                <w:rFonts w:ascii="Trebuchet MS" w:hAnsi="Trebuchet MS" w:cs="Arial"/>
                <w:sz w:val="22"/>
                <w:szCs w:val="22"/>
              </w:rPr>
              <w:t>15/08/2023</w:t>
            </w:r>
          </w:p>
        </w:tc>
      </w:tr>
      <w:tr w:rsidR="00161584" w14:paraId="549552C4" w14:textId="77777777" w:rsidTr="00161584">
        <w:trPr>
          <w:trHeight w:val="455"/>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667E8A94" w14:textId="28AB2E15" w:rsidR="00161584" w:rsidRDefault="00161584">
            <w:pPr>
              <w:rPr>
                <w:rFonts w:ascii="Trebuchet MS" w:hAnsi="Trebuchet MS" w:cs="Arial"/>
                <w:color w:val="0000FF"/>
                <w:sz w:val="22"/>
                <w:szCs w:val="22"/>
              </w:rPr>
            </w:pPr>
            <w:r>
              <w:rPr>
                <w:rFonts w:ascii="Trebuchet MS" w:hAnsi="Trebuchet MS" w:cs="Arial"/>
                <w:sz w:val="22"/>
                <w:szCs w:val="22"/>
              </w:rPr>
              <w:t>To be reviewed:</w:t>
            </w:r>
            <w:r w:rsidR="008F0368">
              <w:rPr>
                <w:rFonts w:ascii="Trebuchet MS" w:hAnsi="Trebuchet MS" w:cs="Arial"/>
                <w:sz w:val="22"/>
                <w:szCs w:val="22"/>
              </w:rPr>
              <w:t xml:space="preserve"> </w:t>
            </w:r>
            <w:r w:rsidR="00DA736E">
              <w:rPr>
                <w:rFonts w:ascii="Trebuchet MS" w:hAnsi="Trebuchet MS" w:cs="Arial"/>
                <w:sz w:val="22"/>
                <w:szCs w:val="22"/>
              </w:rPr>
              <w:t>01</w:t>
            </w:r>
            <w:r w:rsidR="008F0368">
              <w:rPr>
                <w:rFonts w:ascii="Trebuchet MS" w:hAnsi="Trebuchet MS" w:cs="Arial"/>
                <w:sz w:val="22"/>
                <w:szCs w:val="22"/>
              </w:rPr>
              <w:t>/09/202</w:t>
            </w:r>
            <w:r w:rsidR="00DA736E">
              <w:rPr>
                <w:rFonts w:ascii="Trebuchet MS" w:hAnsi="Trebuchet MS" w:cs="Arial"/>
                <w:sz w:val="22"/>
                <w:szCs w:val="22"/>
              </w:rPr>
              <w:t>4</w:t>
            </w:r>
          </w:p>
          <w:p w14:paraId="1F9731B3" w14:textId="77777777" w:rsidR="00161584" w:rsidRDefault="00161584">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10208F94" w14:textId="77777777" w:rsidR="00161584" w:rsidRDefault="00161584">
            <w:pPr>
              <w:rPr>
                <w:rFonts w:ascii="Trebuchet MS" w:hAnsi="Trebuchet MS" w:cs="Arial"/>
                <w:sz w:val="22"/>
                <w:szCs w:val="22"/>
              </w:rPr>
            </w:pPr>
            <w:r>
              <w:rPr>
                <w:rFonts w:ascii="Trebuchet MS" w:hAnsi="Trebuchet MS" w:cs="Arial"/>
                <w:sz w:val="22"/>
                <w:szCs w:val="22"/>
              </w:rPr>
              <w:t>Signed:</w:t>
            </w:r>
          </w:p>
          <w:p w14:paraId="078D68BC" w14:textId="77777777" w:rsidR="008F0368" w:rsidRDefault="008F0368">
            <w:pPr>
              <w:rPr>
                <w:rFonts w:ascii="Trebuchet MS" w:hAnsi="Trebuchet MS" w:cs="Arial"/>
                <w:sz w:val="22"/>
                <w:szCs w:val="22"/>
              </w:rPr>
            </w:pPr>
          </w:p>
          <w:p w14:paraId="065A6304" w14:textId="2F1DA24B" w:rsidR="008F0368" w:rsidRDefault="008F0368">
            <w:pPr>
              <w:rPr>
                <w:rFonts w:ascii="Trebuchet MS" w:hAnsi="Trebuchet MS" w:cs="Arial"/>
                <w:color w:val="0000FF"/>
                <w:sz w:val="22"/>
                <w:szCs w:val="22"/>
              </w:rPr>
            </w:pPr>
            <w:r>
              <w:rPr>
                <w:rFonts w:ascii="Trebuchet MS" w:hAnsi="Trebuchet MS" w:cs="Arial"/>
                <w:sz w:val="22"/>
                <w:szCs w:val="22"/>
              </w:rPr>
              <w:t>Chairperson</w:t>
            </w:r>
          </w:p>
        </w:tc>
      </w:tr>
    </w:tbl>
    <w:p w14:paraId="7F94F986" w14:textId="372327B0" w:rsidR="00F51948" w:rsidRDefault="00161584" w:rsidP="00DC4294">
      <w:pPr>
        <w:spacing w:before="120"/>
      </w:pPr>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682CD1">
        <w:rPr>
          <w:rFonts w:ascii="Trebuchet MS" w:hAnsi="Trebuchet MS" w:cs="Tahoma"/>
          <w:i/>
          <w:sz w:val="20"/>
          <w:szCs w:val="20"/>
        </w:rPr>
        <w:t>21</w:t>
      </w:r>
      <w:r>
        <w:rPr>
          <w:rFonts w:ascii="Trebuchet MS" w:hAnsi="Trebuchet MS" w:cs="Tahoma"/>
          <w:i/>
          <w:sz w:val="20"/>
          <w:szCs w:val="20"/>
        </w:rPr>
        <w:t xml:space="preserve">): Safeguarding and Welfare Requirements: </w:t>
      </w:r>
      <w:r w:rsidR="00073A6D">
        <w:rPr>
          <w:rFonts w:ascii="Trebuchet MS" w:hAnsi="Trebuchet MS" w:cs="Tahoma"/>
          <w:i/>
          <w:sz w:val="20"/>
          <w:szCs w:val="20"/>
        </w:rPr>
        <w:t>Food and drink [</w:t>
      </w:r>
      <w:r>
        <w:rPr>
          <w:rFonts w:ascii="Trebuchet MS" w:hAnsi="Trebuchet MS" w:cs="Tahoma"/>
          <w:i/>
          <w:sz w:val="20"/>
          <w:szCs w:val="20"/>
        </w:rPr>
        <w:t>3.4</w:t>
      </w:r>
      <w:r w:rsidR="001941B1">
        <w:rPr>
          <w:rFonts w:ascii="Trebuchet MS" w:hAnsi="Trebuchet MS" w:cs="Tahoma"/>
          <w:i/>
          <w:sz w:val="20"/>
          <w:szCs w:val="20"/>
        </w:rPr>
        <w:t>8</w:t>
      </w:r>
      <w:r w:rsidR="00682CD1">
        <w:rPr>
          <w:rFonts w:ascii="Trebuchet MS" w:hAnsi="Trebuchet MS" w:cs="Tahoma"/>
          <w:i/>
          <w:sz w:val="20"/>
          <w:szCs w:val="20"/>
        </w:rPr>
        <w:t xml:space="preserve"> - 3.</w:t>
      </w:r>
      <w:r w:rsidR="001941B1">
        <w:rPr>
          <w:rFonts w:ascii="Trebuchet MS" w:hAnsi="Trebuchet MS" w:cs="Tahoma"/>
          <w:i/>
          <w:sz w:val="20"/>
          <w:szCs w:val="20"/>
        </w:rPr>
        <w:t>50</w:t>
      </w:r>
      <w:r>
        <w:rPr>
          <w:rFonts w:ascii="Trebuchet MS" w:hAnsi="Trebuchet MS" w:cs="Tahoma"/>
          <w:i/>
          <w:sz w:val="20"/>
          <w:szCs w:val="20"/>
        </w:rPr>
        <w:t>].</w:t>
      </w:r>
    </w:p>
    <w:sectPr w:rsidR="00F51948" w:rsidSect="00DC4294">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ul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F59F8"/>
    <w:multiLevelType w:val="multilevel"/>
    <w:tmpl w:val="A252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618C4"/>
    <w:multiLevelType w:val="hybridMultilevel"/>
    <w:tmpl w:val="33B62EF2"/>
    <w:lvl w:ilvl="0" w:tplc="7B8663F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811B06"/>
    <w:multiLevelType w:val="hybridMultilevel"/>
    <w:tmpl w:val="F5FC47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4CB3A02"/>
    <w:multiLevelType w:val="multilevel"/>
    <w:tmpl w:val="220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47D04"/>
    <w:multiLevelType w:val="hybridMultilevel"/>
    <w:tmpl w:val="ACA25F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CD14C2F"/>
    <w:multiLevelType w:val="multilevel"/>
    <w:tmpl w:val="F1F0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E46EA"/>
    <w:multiLevelType w:val="multilevel"/>
    <w:tmpl w:val="7EB8CB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7C383B9C"/>
    <w:multiLevelType w:val="hybridMultilevel"/>
    <w:tmpl w:val="5234F0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953903203">
    <w:abstractNumId w:val="1"/>
  </w:num>
  <w:num w:numId="2" w16cid:durableId="942346845">
    <w:abstractNumId w:val="7"/>
  </w:num>
  <w:num w:numId="3" w16cid:durableId="1850830135">
    <w:abstractNumId w:val="0"/>
  </w:num>
  <w:num w:numId="4" w16cid:durableId="200020433">
    <w:abstractNumId w:val="6"/>
  </w:num>
  <w:num w:numId="5" w16cid:durableId="428938402">
    <w:abstractNumId w:val="5"/>
  </w:num>
  <w:num w:numId="6" w16cid:durableId="1113743710">
    <w:abstractNumId w:val="3"/>
  </w:num>
  <w:num w:numId="7" w16cid:durableId="438182402">
    <w:abstractNumId w:val="4"/>
  </w:num>
  <w:num w:numId="8" w16cid:durableId="440730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584"/>
    <w:rsid w:val="00073A6D"/>
    <w:rsid w:val="001355B8"/>
    <w:rsid w:val="00161584"/>
    <w:rsid w:val="001941B1"/>
    <w:rsid w:val="003F7601"/>
    <w:rsid w:val="005E6C11"/>
    <w:rsid w:val="00682CD1"/>
    <w:rsid w:val="008A0948"/>
    <w:rsid w:val="008D58AD"/>
    <w:rsid w:val="008F0368"/>
    <w:rsid w:val="00AA05CA"/>
    <w:rsid w:val="00BE60A1"/>
    <w:rsid w:val="00DA736E"/>
    <w:rsid w:val="00DC4294"/>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8779"/>
  <w15:chartTrackingRefBased/>
  <w15:docId w15:val="{D4CE77B3-DD0B-488D-9877-8C44609A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5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61584"/>
    <w:pPr>
      <w:keepNext/>
      <w:spacing w:before="120" w:after="120"/>
      <w:jc w:val="center"/>
      <w:outlineLvl w:val="0"/>
    </w:pPr>
    <w:rPr>
      <w:rFonts w:ascii="Arial" w:eastAsia="Times" w:hAnsi="Arial"/>
      <w:b/>
      <w:sz w:val="32"/>
      <w:szCs w:val="3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1584"/>
    <w:rPr>
      <w:rFonts w:ascii="Arial" w:eastAsia="Times" w:hAnsi="Arial" w:cs="Times New Roman"/>
      <w:b/>
      <w:sz w:val="32"/>
      <w:szCs w:val="32"/>
      <w:u w:val="single"/>
      <w:lang w:eastAsia="en-GB"/>
    </w:rPr>
  </w:style>
  <w:style w:type="paragraph" w:styleId="Title">
    <w:name w:val="Title"/>
    <w:basedOn w:val="Normal"/>
    <w:link w:val="TitleChar"/>
    <w:qFormat/>
    <w:rsid w:val="00161584"/>
    <w:pPr>
      <w:jc w:val="center"/>
    </w:pPr>
    <w:rPr>
      <w:rFonts w:ascii="Comic Sans MS" w:hAnsi="Comic Sans MS" w:cs="Tahoma"/>
      <w:sz w:val="36"/>
      <w:szCs w:val="36"/>
      <w:u w:val="single"/>
    </w:rPr>
  </w:style>
  <w:style w:type="character" w:customStyle="1" w:styleId="TitleChar">
    <w:name w:val="Title Char"/>
    <w:basedOn w:val="DefaultParagraphFont"/>
    <w:link w:val="Title"/>
    <w:rsid w:val="00161584"/>
    <w:rPr>
      <w:rFonts w:ascii="Comic Sans MS" w:eastAsia="Times New Roman" w:hAnsi="Comic Sans MS" w:cs="Tahoma"/>
      <w:sz w:val="36"/>
      <w:szCs w:val="36"/>
      <w:u w:val="single"/>
    </w:rPr>
  </w:style>
  <w:style w:type="paragraph" w:styleId="NoSpacing">
    <w:name w:val="No Spacing"/>
    <w:uiPriority w:val="1"/>
    <w:qFormat/>
    <w:rsid w:val="005E6C11"/>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7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6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2023-08-15T10:57:00Z</dcterms:created>
  <dcterms:modified xsi:type="dcterms:W3CDTF">2023-08-15T10:57:00Z</dcterms:modified>
</cp:coreProperties>
</file>