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E7F500" w14:textId="30B00777" w:rsidR="008E1C52" w:rsidRDefault="008E1C52">
      <w:pPr>
        <w:pStyle w:val="Title"/>
        <w:widowControl/>
        <w:jc w:val="left"/>
        <w:rPr>
          <w:rFonts w:ascii="Tahoma" w:hAnsi="Tahoma"/>
          <w:sz w:val="20"/>
          <w:u w:val="none"/>
        </w:rPr>
      </w:pPr>
    </w:p>
    <w:p w14:paraId="1FAED359" w14:textId="77777777" w:rsidR="008E1C52" w:rsidRDefault="009130D2">
      <w:pPr>
        <w:pStyle w:val="Title"/>
        <w:widowControl/>
        <w:jc w:val="left"/>
        <w:rPr>
          <w:rFonts w:ascii="Tahoma" w:hAnsi="Tahoma"/>
          <w:sz w:val="20"/>
          <w:u w:val="none"/>
        </w:rPr>
      </w:pPr>
      <w:r>
        <w:rPr>
          <w:noProof/>
          <w:lang w:eastAsia="en-GB"/>
        </w:rPr>
        <mc:AlternateContent>
          <mc:Choice Requires="wpg">
            <w:drawing>
              <wp:anchor distT="0" distB="0" distL="0" distR="0" simplePos="0" relativeHeight="251659264" behindDoc="0" locked="0" layoutInCell="1" allowOverlap="1" wp14:anchorId="115140AB" wp14:editId="752AA2E2">
                <wp:simplePos x="0" y="0"/>
                <wp:positionH relativeFrom="column">
                  <wp:posOffset>36195</wp:posOffset>
                </wp:positionH>
                <wp:positionV relativeFrom="paragraph">
                  <wp:posOffset>-670560</wp:posOffset>
                </wp:positionV>
                <wp:extent cx="6035040" cy="106045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5040" cy="1060450"/>
                          <a:chOff x="57" y="-1056"/>
                          <a:chExt cx="9503" cy="1669"/>
                        </a:xfrm>
                      </wpg:grpSpPr>
                      <wps:wsp>
                        <wps:cNvPr id="2" name="Text Box 3"/>
                        <wps:cNvSpPr txBox="1">
                          <a:spLocks noChangeArrowheads="1"/>
                        </wps:cNvSpPr>
                        <wps:spPr bwMode="auto">
                          <a:xfrm>
                            <a:off x="57" y="-1056"/>
                            <a:ext cx="9503" cy="1669"/>
                          </a:xfrm>
                          <a:prstGeom prst="rect">
                            <a:avLst/>
                          </a:prstGeom>
                          <a:solidFill>
                            <a:srgbClr val="FFFFFF"/>
                          </a:solidFill>
                          <a:ln w="9360">
                            <a:solidFill>
                              <a:srgbClr val="000000"/>
                            </a:solidFill>
                            <a:miter lim="800000"/>
                            <a:headEnd/>
                            <a:tailEnd/>
                          </a:ln>
                        </wps:spPr>
                        <wps:txbx>
                          <w:txbxContent>
                            <w:p w14:paraId="7914C07A" w14:textId="77777777" w:rsidR="008E1C52" w:rsidRDefault="00D47621">
                              <w:pPr>
                                <w:rPr>
                                  <w:rFonts w:ascii="Comic Sans MS" w:hAnsi="Comic Sans MS"/>
                                  <w:b/>
                                  <w:sz w:val="40"/>
                                </w:rPr>
                              </w:pPr>
                              <w:r>
                                <w:rPr>
                                  <w:rFonts w:ascii="Comic Sans MS" w:hAnsi="Comic Sans MS"/>
                                  <w:b/>
                                  <w:sz w:val="40"/>
                                </w:rPr>
                                <w:t xml:space="preserve">      </w:t>
                              </w:r>
                            </w:p>
                            <w:p w14:paraId="2C2913C3" w14:textId="77777777" w:rsidR="008E1C52" w:rsidRDefault="00D47621">
                              <w:pPr>
                                <w:rPr>
                                  <w:rFonts w:ascii="Comic Sans MS" w:hAnsi="Comic Sans MS"/>
                                  <w:b/>
                                  <w:sz w:val="40"/>
                                  <w:szCs w:val="40"/>
                                </w:rPr>
                              </w:pPr>
                              <w:r>
                                <w:rPr>
                                  <w:b/>
                                  <w:sz w:val="24"/>
                                </w:rPr>
                                <w:t xml:space="preserve">          </w:t>
                              </w:r>
                              <w:r>
                                <w:rPr>
                                  <w:b/>
                                  <w:sz w:val="24"/>
                                </w:rPr>
                                <w:tab/>
                                <w:t xml:space="preserve">     </w:t>
                              </w:r>
                              <w:r>
                                <w:rPr>
                                  <w:b/>
                                  <w:sz w:val="24"/>
                                </w:rPr>
                                <w:tab/>
                                <w:t xml:space="preserve">     </w:t>
                              </w:r>
                              <w:r>
                                <w:rPr>
                                  <w:rFonts w:ascii="Comic Sans MS" w:hAnsi="Comic Sans MS"/>
                                  <w:b/>
                                  <w:sz w:val="40"/>
                                  <w:szCs w:val="40"/>
                                </w:rPr>
                                <w:t>Wickwar Out of School Club</w:t>
                              </w:r>
                            </w:p>
                          </w:txbxContent>
                        </wps:txbx>
                        <wps:bodyPr rot="0" vert="horz" wrap="square" lIns="91440" tIns="45720" rIns="91440" bIns="45720" anchor="t" anchorCtr="0">
                          <a:noAutofit/>
                        </wps:bodyPr>
                      </wps:wsp>
                      <pic:pic xmlns:pic="http://schemas.openxmlformats.org/drawingml/2006/picture">
                        <pic:nvPicPr>
                          <pic:cNvPr id="3"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77" y="-698"/>
                            <a:ext cx="1182" cy="1301"/>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000000"/>
                                </a:solidFill>
                                <a:round/>
                                <a:headEnd/>
                                <a:tailEnd/>
                              </a14:hiddenLine>
                            </a:ext>
                          </a:extLst>
                        </pic:spPr>
                      </pic:pic>
                      <pic:pic xmlns:pic="http://schemas.openxmlformats.org/drawingml/2006/picture">
                        <pic:nvPicPr>
                          <pic:cNvPr id="4"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977" y="-698"/>
                            <a:ext cx="1182" cy="1301"/>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000000"/>
                                </a:solidFill>
                                <a:round/>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5140AB" id="Group 2" o:spid="_x0000_s1026" style="position:absolute;margin-left:2.85pt;margin-top:-52.8pt;width:475.2pt;height:83.5pt;z-index:251659264;mso-wrap-distance-left:0;mso-wrap-distance-right:0" coordorigin="57,-1056" coordsize="9503,1669"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">
                <v:shapetype id="_x0000_t202" coordsize="21600,21600" o:spt="202" path="m,l,21600r21600,l21600,xe">
                  <v:stroke joinstyle="miter"/>
                  <v:path gradientshapeok="t" o:connecttype="rect"/>
                </v:shapetype>
                <v:shape id="Text Box 3" o:spid="_x0000_s1027" type="#_x0000_t202" style="position:absolute;left:57;top:-1056;width:9503;height:1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" strokeweight=".26mm">
                  <v:textbox>
                    <w:txbxContent>
                      <w:p w14:paraId="7914C07A" w14:textId="77777777" w:rsidR="008E1C52" w:rsidRDefault="00D47621">
                        <w:pPr>
                          <w:rPr>
                            <w:rFonts w:ascii="Comic Sans MS" w:hAnsi="Comic Sans MS"/>
                            <w:b/>
                            <w:sz w:val="40"/>
                          </w:rPr>
                        </w:pPr>
                        <w:r>
                          <w:rPr>
                            <w:rFonts w:ascii="Comic Sans MS" w:hAnsi="Comic Sans MS"/>
                            <w:b/>
                            <w:sz w:val="40"/>
                          </w:rPr>
                          <w:t xml:space="preserve">      </w:t>
                        </w:r>
                      </w:p>
                      <w:p w14:paraId="2C2913C3" w14:textId="77777777" w:rsidR="008E1C52" w:rsidRDefault="00D47621">
                        <w:pPr>
                          <w:rPr>
                            <w:rFonts w:ascii="Comic Sans MS" w:hAnsi="Comic Sans MS"/>
                            <w:b/>
                            <w:sz w:val="40"/>
                            <w:szCs w:val="40"/>
                          </w:rPr>
                        </w:pPr>
                        <w:r>
                          <w:rPr>
                            <w:b/>
                            <w:sz w:val="24"/>
                          </w:rPr>
                          <w:t xml:space="preserve">          </w:t>
                        </w:r>
                        <w:r>
                          <w:rPr>
                            <w:b/>
                            <w:sz w:val="24"/>
                          </w:rPr>
                          <w:tab/>
                          <w:t xml:space="preserve">     </w:t>
                        </w:r>
                        <w:r>
                          <w:rPr>
                            <w:b/>
                            <w:sz w:val="24"/>
                          </w:rPr>
                          <w:tab/>
                          <w:t xml:space="preserve">     </w:t>
                        </w:r>
                        <w:r>
                          <w:rPr>
                            <w:rFonts w:ascii="Comic Sans MS" w:hAnsi="Comic Sans MS"/>
                            <w:b/>
                            <w:sz w:val="40"/>
                            <w:szCs w:val="40"/>
                          </w:rPr>
                          <w:t>Wickwar Out of School Club</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777;top:-698;width:1182;height:1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">
                  <v:fill recolor="t" type="frame"/>
                  <v:stroke joinstyle="round"/>
                  <v:imagedata r:id="rId8" o:title=""/>
                </v:shape>
                <v:shape id="Picture 5" o:spid="_x0000_s1029" type="#_x0000_t75" style="position:absolute;left:7977;top:-698;width:1182;height:1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">
                  <v:fill recolor="t" type="frame"/>
                  <v:stroke joinstyle="round"/>
                  <v:imagedata r:id="rId8" o:title=""/>
                </v:shape>
              </v:group>
            </w:pict>
          </mc:Fallback>
        </mc:AlternateContent>
      </w:r>
    </w:p>
    <w:p w14:paraId="10EEC8B7" w14:textId="77777777" w:rsidR="008E1C52" w:rsidRDefault="008E1C52">
      <w:pPr>
        <w:pStyle w:val="Title"/>
        <w:widowControl/>
        <w:jc w:val="left"/>
        <w:rPr>
          <w:rFonts w:ascii="Tahoma" w:hAnsi="Tahoma"/>
          <w:sz w:val="20"/>
          <w:u w:val="none"/>
        </w:rPr>
      </w:pPr>
    </w:p>
    <w:p w14:paraId="3396BD9E" w14:textId="77777777" w:rsidR="008E1C52" w:rsidRDefault="008E1C52">
      <w:pPr>
        <w:pStyle w:val="Title"/>
        <w:widowControl/>
        <w:jc w:val="left"/>
        <w:rPr>
          <w:rFonts w:ascii="Tahoma" w:hAnsi="Tahoma"/>
          <w:sz w:val="20"/>
          <w:u w:val="none"/>
        </w:rPr>
      </w:pPr>
    </w:p>
    <w:p w14:paraId="38F52586" w14:textId="77777777" w:rsidR="008E1C52" w:rsidRDefault="008E1C52">
      <w:pPr>
        <w:pStyle w:val="Title"/>
        <w:widowControl/>
        <w:jc w:val="left"/>
        <w:rPr>
          <w:rFonts w:ascii="Tahoma" w:hAnsi="Tahoma"/>
          <w:sz w:val="20"/>
          <w:u w:val="none"/>
        </w:rPr>
      </w:pPr>
    </w:p>
    <w:p w14:paraId="2FAD5854" w14:textId="77777777" w:rsidR="008E1C52" w:rsidRDefault="00124F8F">
      <w:pPr>
        <w:pStyle w:val="Title"/>
        <w:widowControl/>
        <w:jc w:val="left"/>
        <w:rPr>
          <w:rFonts w:ascii="Tahoma" w:hAnsi="Tahoma"/>
          <w:sz w:val="20"/>
          <w:u w:val="none"/>
        </w:rPr>
      </w:pPr>
      <w:r>
        <w:rPr>
          <w:rFonts w:ascii="Tahoma" w:hAnsi="Tahoma"/>
          <w:sz w:val="20"/>
          <w:u w:val="none"/>
        </w:rPr>
        <w:t>Code of Conduct</w:t>
      </w:r>
      <w:r w:rsidR="00D47621">
        <w:rPr>
          <w:rFonts w:ascii="Tahoma" w:hAnsi="Tahoma"/>
          <w:sz w:val="20"/>
          <w:u w:val="none"/>
        </w:rPr>
        <w:t xml:space="preserve"> Policy</w:t>
      </w:r>
    </w:p>
    <w:p w14:paraId="28224F68" w14:textId="77777777" w:rsidR="008E1C52" w:rsidRDefault="008E1C52">
      <w:pPr>
        <w:rPr>
          <w:rFonts w:ascii="Tahoma" w:hAnsi="Tahoma"/>
        </w:rPr>
      </w:pPr>
    </w:p>
    <w:p w14:paraId="474D07CC" w14:textId="77777777" w:rsidR="008E1C52" w:rsidRPr="00AF34E1" w:rsidRDefault="00AF34E1" w:rsidP="00AF34E1">
      <w:pPr>
        <w:pStyle w:val="Heading1"/>
        <w:numPr>
          <w:ilvl w:val="0"/>
          <w:numId w:val="8"/>
        </w:numPr>
        <w:rPr>
          <w:u w:val="none"/>
        </w:rPr>
      </w:pPr>
      <w:r w:rsidRPr="00AF34E1">
        <w:rPr>
          <w:u w:val="none"/>
        </w:rPr>
        <w:t>General statement of policy</w:t>
      </w:r>
    </w:p>
    <w:p w14:paraId="7130EDBB" w14:textId="77777777" w:rsidR="00AF34E1" w:rsidRDefault="00AF34E1" w:rsidP="00AF34E1">
      <w:pPr>
        <w:rPr>
          <w:rFonts w:ascii="Tahoma" w:hAnsi="Tahoma"/>
          <w:b/>
        </w:rPr>
      </w:pPr>
    </w:p>
    <w:p w14:paraId="7D1D09DA" w14:textId="77777777" w:rsidR="00AF34E1" w:rsidRDefault="00AF34E1" w:rsidP="00AF34E1">
      <w:pPr>
        <w:ind w:left="426"/>
        <w:rPr>
          <w:rFonts w:ascii="Tahoma" w:hAnsi="Tahoma"/>
        </w:rPr>
      </w:pPr>
      <w:r w:rsidRPr="00AF34E1">
        <w:rPr>
          <w:rFonts w:ascii="Tahoma" w:hAnsi="Tahoma"/>
        </w:rPr>
        <w:t>The purpose of this code is to provide a clear framework within which employees of Wickwar Out of School Club (WOOSC) are expected to conduct themselves.</w:t>
      </w:r>
      <w:r>
        <w:rPr>
          <w:rFonts w:ascii="Tahoma" w:hAnsi="Tahoma"/>
        </w:rPr>
        <w:t xml:space="preserve">  It is very important that parents and carers have confidence in the integrity of our employed staff, volunteers and visiting activity providers.</w:t>
      </w:r>
    </w:p>
    <w:p w14:paraId="5E0FF830" w14:textId="77777777" w:rsidR="00AF34E1" w:rsidRPr="00FD3D10" w:rsidRDefault="00AF34E1" w:rsidP="00AF34E1">
      <w:pPr>
        <w:rPr>
          <w:rFonts w:ascii="Tahoma" w:hAnsi="Tahoma"/>
          <w:strike/>
          <w:color w:val="FF0000"/>
        </w:rPr>
      </w:pPr>
    </w:p>
    <w:p w14:paraId="51A59C92" w14:textId="77777777" w:rsidR="00AF34E1" w:rsidRDefault="00AF34E1" w:rsidP="00AF34E1">
      <w:pPr>
        <w:ind w:left="426"/>
        <w:rPr>
          <w:rFonts w:ascii="Tahoma" w:hAnsi="Tahoma"/>
          <w:i/>
        </w:rPr>
      </w:pPr>
      <w:r>
        <w:rPr>
          <w:rFonts w:ascii="Tahoma" w:hAnsi="Tahoma"/>
          <w:i/>
        </w:rPr>
        <w:t>‘Staff ‘in this Code of Conduct applies to employees, visiting activity providers and volunteers.</w:t>
      </w:r>
    </w:p>
    <w:p w14:paraId="59746A8C" w14:textId="77777777" w:rsidR="00AF34E1" w:rsidRDefault="00AF34E1" w:rsidP="00AF34E1">
      <w:pPr>
        <w:ind w:left="426"/>
        <w:rPr>
          <w:rFonts w:ascii="Tahoma" w:hAnsi="Tahoma"/>
          <w:i/>
        </w:rPr>
      </w:pPr>
    </w:p>
    <w:p w14:paraId="62287112" w14:textId="77777777" w:rsidR="00AF34E1" w:rsidRDefault="00AF34E1" w:rsidP="00AF34E1">
      <w:pPr>
        <w:pStyle w:val="Heading1"/>
        <w:numPr>
          <w:ilvl w:val="0"/>
          <w:numId w:val="8"/>
        </w:numPr>
        <w:rPr>
          <w:u w:val="none"/>
        </w:rPr>
      </w:pPr>
      <w:r w:rsidRPr="00AF34E1">
        <w:rPr>
          <w:u w:val="none"/>
        </w:rPr>
        <w:t>Procedures</w:t>
      </w:r>
      <w:r>
        <w:rPr>
          <w:u w:val="none"/>
        </w:rPr>
        <w:br/>
      </w:r>
    </w:p>
    <w:p w14:paraId="4486B52D" w14:textId="77777777" w:rsidR="00240A57" w:rsidRPr="009130D2" w:rsidRDefault="00240A57" w:rsidP="009130D2">
      <w:pPr>
        <w:pStyle w:val="Heading1"/>
        <w:numPr>
          <w:ilvl w:val="1"/>
          <w:numId w:val="8"/>
        </w:numPr>
        <w:rPr>
          <w:rFonts w:ascii="Tahoma" w:hAnsi="Tahoma"/>
          <w:b w:val="0"/>
          <w:sz w:val="20"/>
          <w:u w:val="none"/>
        </w:rPr>
      </w:pPr>
      <w:r>
        <w:rPr>
          <w:rFonts w:ascii="Tahoma" w:hAnsi="Tahoma"/>
          <w:b w:val="0"/>
          <w:sz w:val="20"/>
          <w:u w:val="none"/>
        </w:rPr>
        <w:t>Staff conduct</w:t>
      </w:r>
      <w:r w:rsidRPr="009130D2">
        <w:rPr>
          <w:rFonts w:ascii="Tahoma" w:hAnsi="Tahoma"/>
          <w:b w:val="0"/>
          <w:sz w:val="20"/>
          <w:u w:val="none"/>
        </w:rPr>
        <w:br/>
      </w:r>
    </w:p>
    <w:p w14:paraId="7EE15FED" w14:textId="77777777" w:rsidR="009130D2" w:rsidRDefault="009130D2" w:rsidP="00240A57">
      <w:pPr>
        <w:tabs>
          <w:tab w:val="left" w:pos="720"/>
        </w:tabs>
        <w:ind w:left="360"/>
        <w:rPr>
          <w:rFonts w:ascii="Tahoma" w:hAnsi="Tahoma"/>
        </w:rPr>
      </w:pPr>
      <w:r w:rsidRPr="009130D2">
        <w:rPr>
          <w:rFonts w:ascii="Tahoma" w:hAnsi="Tahoma"/>
        </w:rPr>
        <w:t xml:space="preserve">Our staff team are ambassadors for </w:t>
      </w:r>
      <w:r>
        <w:rPr>
          <w:rFonts w:ascii="Tahoma" w:hAnsi="Tahoma"/>
        </w:rPr>
        <w:t xml:space="preserve">Wickwar </w:t>
      </w:r>
      <w:r w:rsidRPr="009130D2">
        <w:rPr>
          <w:rFonts w:ascii="Tahoma" w:hAnsi="Tahoma"/>
        </w:rPr>
        <w:t>Out of School Club and we expect them to conduct themselves professionally at all times. Staff should treat anyone attending the Club (children, parents/carers and visitors) courteously and with respect.</w:t>
      </w:r>
    </w:p>
    <w:p w14:paraId="272A0C79" w14:textId="77777777" w:rsidR="009130D2" w:rsidRDefault="009130D2" w:rsidP="00240A57">
      <w:pPr>
        <w:tabs>
          <w:tab w:val="left" w:pos="720"/>
        </w:tabs>
        <w:ind w:left="360"/>
        <w:rPr>
          <w:rFonts w:ascii="Tahoma" w:hAnsi="Tahoma"/>
        </w:rPr>
      </w:pPr>
    </w:p>
    <w:p w14:paraId="132D3DB9" w14:textId="77777777" w:rsidR="00240A57" w:rsidRPr="00240A57" w:rsidRDefault="00240A57" w:rsidP="00240A57">
      <w:pPr>
        <w:tabs>
          <w:tab w:val="left" w:pos="720"/>
        </w:tabs>
        <w:ind w:left="360"/>
        <w:rPr>
          <w:rFonts w:ascii="Tahoma" w:hAnsi="Tahoma"/>
        </w:rPr>
      </w:pPr>
      <w:r w:rsidRPr="00240A57">
        <w:rPr>
          <w:rFonts w:ascii="Tahoma" w:hAnsi="Tahoma"/>
        </w:rPr>
        <w:t xml:space="preserve">Staff should, in the course of their </w:t>
      </w:r>
      <w:r w:rsidR="00593F6B">
        <w:rPr>
          <w:rFonts w:ascii="Tahoma" w:hAnsi="Tahoma"/>
        </w:rPr>
        <w:t>duties and conduct</w:t>
      </w:r>
      <w:r w:rsidRPr="00240A57">
        <w:rPr>
          <w:rFonts w:ascii="Tahoma" w:hAnsi="Tahoma"/>
        </w:rPr>
        <w:t xml:space="preserve"> with</w:t>
      </w:r>
      <w:r w:rsidR="00593F6B">
        <w:rPr>
          <w:rFonts w:ascii="Tahoma" w:hAnsi="Tahoma"/>
        </w:rPr>
        <w:t>in</w:t>
      </w:r>
      <w:r w:rsidRPr="00240A57">
        <w:rPr>
          <w:rFonts w:ascii="Tahoma" w:hAnsi="Tahoma"/>
        </w:rPr>
        <w:t xml:space="preserve"> WOOSC:</w:t>
      </w:r>
    </w:p>
    <w:p w14:paraId="49A5ABC9" w14:textId="77777777" w:rsidR="00240A57" w:rsidRPr="00240A57" w:rsidRDefault="00240A57" w:rsidP="00240A57">
      <w:pPr>
        <w:numPr>
          <w:ilvl w:val="0"/>
          <w:numId w:val="4"/>
        </w:numPr>
        <w:tabs>
          <w:tab w:val="left" w:pos="720"/>
        </w:tabs>
        <w:ind w:left="720"/>
        <w:rPr>
          <w:rFonts w:ascii="Tahoma" w:hAnsi="Tahoma"/>
        </w:rPr>
      </w:pPr>
      <w:r w:rsidRPr="00240A57">
        <w:rPr>
          <w:rFonts w:ascii="Tahoma" w:hAnsi="Tahoma"/>
        </w:rPr>
        <w:t>Have read and comply with all the club’s policies</w:t>
      </w:r>
    </w:p>
    <w:p w14:paraId="73BC2618" w14:textId="77777777" w:rsidR="00593F6B" w:rsidRPr="00593F6B" w:rsidRDefault="00593F6B" w:rsidP="00240A57">
      <w:pPr>
        <w:numPr>
          <w:ilvl w:val="0"/>
          <w:numId w:val="4"/>
        </w:numPr>
        <w:tabs>
          <w:tab w:val="left" w:pos="720"/>
        </w:tabs>
        <w:ind w:left="720"/>
        <w:rPr>
          <w:rFonts w:ascii="Tahoma" w:hAnsi="Tahoma"/>
        </w:rPr>
      </w:pPr>
      <w:r>
        <w:rPr>
          <w:rFonts w:ascii="Tahoma" w:hAnsi="Tahoma"/>
        </w:rPr>
        <w:t>H</w:t>
      </w:r>
      <w:r w:rsidRPr="00593F6B">
        <w:rPr>
          <w:rFonts w:ascii="Tahoma" w:hAnsi="Tahoma"/>
        </w:rPr>
        <w:t>ave regard to the reputation and interests of the Club.</w:t>
      </w:r>
    </w:p>
    <w:p w14:paraId="140E4C06" w14:textId="77777777" w:rsidR="00240A57" w:rsidRPr="00240A57" w:rsidRDefault="00240A57" w:rsidP="00240A57">
      <w:pPr>
        <w:numPr>
          <w:ilvl w:val="0"/>
          <w:numId w:val="4"/>
        </w:numPr>
        <w:tabs>
          <w:tab w:val="left" w:pos="720"/>
        </w:tabs>
        <w:ind w:left="720"/>
        <w:rPr>
          <w:rFonts w:ascii="Tahoma" w:hAnsi="Tahoma"/>
        </w:rPr>
      </w:pPr>
      <w:r w:rsidRPr="00240A57">
        <w:rPr>
          <w:rFonts w:ascii="Tahoma" w:hAnsi="Tahoma"/>
        </w:rPr>
        <w:t>Strive for the highest standard of care and attention in their work</w:t>
      </w:r>
    </w:p>
    <w:p w14:paraId="03874BD7" w14:textId="77777777" w:rsidR="00240A57" w:rsidRPr="00240A57" w:rsidRDefault="00240A57" w:rsidP="00240A57">
      <w:pPr>
        <w:numPr>
          <w:ilvl w:val="0"/>
          <w:numId w:val="4"/>
        </w:numPr>
        <w:tabs>
          <w:tab w:val="left" w:pos="720"/>
        </w:tabs>
        <w:ind w:left="720"/>
        <w:rPr>
          <w:rFonts w:ascii="Tahoma" w:hAnsi="Tahoma"/>
        </w:rPr>
      </w:pPr>
      <w:r w:rsidRPr="00240A57">
        <w:rPr>
          <w:rFonts w:ascii="Tahoma" w:hAnsi="Tahoma"/>
        </w:rPr>
        <w:t>Never abuse their position</w:t>
      </w:r>
    </w:p>
    <w:p w14:paraId="7875196B" w14:textId="77777777" w:rsidR="00240A57" w:rsidRPr="00240A57" w:rsidRDefault="00240A57" w:rsidP="00240A57">
      <w:pPr>
        <w:ind w:left="360"/>
      </w:pPr>
    </w:p>
    <w:p w14:paraId="3F5D256B" w14:textId="77777777" w:rsidR="00AF34E1" w:rsidRPr="00AF34E1" w:rsidRDefault="00AF34E1" w:rsidP="00AF34E1">
      <w:pPr>
        <w:pStyle w:val="Heading1"/>
        <w:numPr>
          <w:ilvl w:val="1"/>
          <w:numId w:val="8"/>
        </w:numPr>
        <w:rPr>
          <w:rFonts w:ascii="Tahoma" w:hAnsi="Tahoma"/>
          <w:b w:val="0"/>
          <w:sz w:val="20"/>
          <w:u w:val="none"/>
        </w:rPr>
      </w:pPr>
      <w:r w:rsidRPr="00AF34E1">
        <w:rPr>
          <w:rFonts w:ascii="Tahoma" w:hAnsi="Tahoma"/>
          <w:b w:val="0"/>
          <w:sz w:val="20"/>
          <w:u w:val="none"/>
        </w:rPr>
        <w:t>Standards of personal behaviour</w:t>
      </w:r>
      <w:r>
        <w:rPr>
          <w:rFonts w:ascii="Tahoma" w:hAnsi="Tahoma"/>
          <w:b w:val="0"/>
          <w:sz w:val="20"/>
          <w:u w:val="none"/>
        </w:rPr>
        <w:br/>
      </w:r>
    </w:p>
    <w:p w14:paraId="737143F9" w14:textId="77777777" w:rsidR="009130D2" w:rsidRDefault="009130D2" w:rsidP="009130D2">
      <w:pPr>
        <w:numPr>
          <w:ilvl w:val="0"/>
          <w:numId w:val="4"/>
        </w:numPr>
        <w:tabs>
          <w:tab w:val="clear" w:pos="360"/>
          <w:tab w:val="num" w:pos="720"/>
        </w:tabs>
        <w:ind w:left="720"/>
        <w:rPr>
          <w:rFonts w:ascii="Tahoma" w:hAnsi="Tahoma"/>
        </w:rPr>
      </w:pPr>
      <w:r w:rsidRPr="009130D2">
        <w:rPr>
          <w:rFonts w:ascii="Tahoma" w:hAnsi="Tahoma"/>
        </w:rPr>
        <w:t>We expect staff to value all the children as individuals and to comply with the Club’s Equalities policy at all times. Swearing and abusive behaviour are not tolerated from anyone at the Club. If any member of staff exhibits such behaviour they will be subject to the Club’s disciplinary procedures. For more details see our Staff Disciplinary policy.</w:t>
      </w:r>
      <w:r>
        <w:rPr>
          <w:rFonts w:ascii="Tahoma" w:hAnsi="Tahoma"/>
        </w:rPr>
        <w:br/>
      </w:r>
    </w:p>
    <w:p w14:paraId="5B4999F2" w14:textId="77777777" w:rsidR="009130D2" w:rsidRDefault="00240A57" w:rsidP="009130D2">
      <w:pPr>
        <w:numPr>
          <w:ilvl w:val="0"/>
          <w:numId w:val="4"/>
        </w:numPr>
        <w:tabs>
          <w:tab w:val="clear" w:pos="360"/>
          <w:tab w:val="num" w:pos="720"/>
        </w:tabs>
        <w:ind w:left="720"/>
        <w:rPr>
          <w:rFonts w:ascii="Tahoma" w:hAnsi="Tahoma"/>
        </w:rPr>
      </w:pPr>
      <w:r w:rsidRPr="00240A57">
        <w:rPr>
          <w:rFonts w:ascii="Tahoma" w:hAnsi="Tahoma"/>
        </w:rPr>
        <w:t xml:space="preserve">WOOSC </w:t>
      </w:r>
      <w:r w:rsidR="00AF34E1" w:rsidRPr="00240A57">
        <w:rPr>
          <w:rFonts w:ascii="Tahoma" w:hAnsi="Tahoma"/>
        </w:rPr>
        <w:t xml:space="preserve">seeks to ensure that the work environment for its </w:t>
      </w:r>
      <w:r w:rsidRPr="00240A57">
        <w:rPr>
          <w:rFonts w:ascii="Tahoma" w:hAnsi="Tahoma"/>
        </w:rPr>
        <w:t>staff</w:t>
      </w:r>
      <w:r w:rsidR="00AF34E1" w:rsidRPr="00240A57">
        <w:rPr>
          <w:rFonts w:ascii="Tahoma" w:hAnsi="Tahoma"/>
        </w:rPr>
        <w:t xml:space="preserve"> is su</w:t>
      </w:r>
      <w:r>
        <w:rPr>
          <w:rFonts w:ascii="Tahoma" w:hAnsi="Tahoma"/>
        </w:rPr>
        <w:t>pportive, and one where</w:t>
      </w:r>
      <w:r w:rsidR="00AF34E1" w:rsidRPr="00240A57">
        <w:rPr>
          <w:rFonts w:ascii="Tahoma" w:hAnsi="Tahoma"/>
        </w:rPr>
        <w:t xml:space="preserve"> respect is shown to all. All members of staff and students, regardless of their gender, race, ethnic background, culture, (dis)ability, sexual orientation, age, religion, socio-economic status or any other factor will be supported and encouraged to perform to their potential.</w:t>
      </w:r>
      <w:r w:rsidR="009130D2">
        <w:rPr>
          <w:rFonts w:ascii="Tahoma" w:hAnsi="Tahoma"/>
        </w:rPr>
        <w:br/>
      </w:r>
      <w:r w:rsidR="00AF34E1" w:rsidRPr="00240A57">
        <w:rPr>
          <w:rFonts w:ascii="Tahoma" w:hAnsi="Tahoma"/>
        </w:rPr>
        <w:t xml:space="preserve"> </w:t>
      </w:r>
    </w:p>
    <w:p w14:paraId="31A3C7BC" w14:textId="77777777" w:rsidR="006933C7" w:rsidRPr="009130D2" w:rsidRDefault="00240A57" w:rsidP="00134585">
      <w:pPr>
        <w:numPr>
          <w:ilvl w:val="0"/>
          <w:numId w:val="4"/>
        </w:numPr>
        <w:tabs>
          <w:tab w:val="left" w:pos="720"/>
        </w:tabs>
        <w:ind w:left="720"/>
        <w:rPr>
          <w:rFonts w:ascii="Tahoma" w:hAnsi="Tahoma"/>
        </w:rPr>
      </w:pPr>
      <w:r w:rsidRPr="009130D2">
        <w:rPr>
          <w:rFonts w:ascii="Tahoma" w:hAnsi="Tahoma"/>
        </w:rPr>
        <w:t>WOOSC</w:t>
      </w:r>
      <w:r w:rsidR="00AF34E1" w:rsidRPr="009130D2">
        <w:rPr>
          <w:rFonts w:ascii="Tahoma" w:hAnsi="Tahoma"/>
        </w:rPr>
        <w:t xml:space="preserve"> is committed to ensuring that everyone is able to work and to participate </w:t>
      </w:r>
      <w:r w:rsidRPr="009130D2">
        <w:rPr>
          <w:rFonts w:ascii="Tahoma" w:hAnsi="Tahoma"/>
        </w:rPr>
        <w:t>at the club</w:t>
      </w:r>
      <w:r w:rsidR="00AF34E1" w:rsidRPr="009130D2">
        <w:rPr>
          <w:rFonts w:ascii="Tahoma" w:hAnsi="Tahoma"/>
        </w:rPr>
        <w:t xml:space="preserve"> without fear of harassment, bullying o</w:t>
      </w:r>
      <w:r w:rsidRPr="009130D2">
        <w:rPr>
          <w:rFonts w:ascii="Tahoma" w:hAnsi="Tahoma"/>
        </w:rPr>
        <w:t>r intimidation. Everyone at WOOSC</w:t>
      </w:r>
      <w:r w:rsidR="00AF34E1" w:rsidRPr="009130D2">
        <w:rPr>
          <w:rFonts w:ascii="Tahoma" w:hAnsi="Tahoma"/>
        </w:rPr>
        <w:t xml:space="preserve"> has a part to play by ensuring that their own behaviour, whether intentional or unintentional, does not constitute harassment</w:t>
      </w:r>
      <w:r w:rsidR="00485098" w:rsidRPr="009130D2">
        <w:rPr>
          <w:rFonts w:ascii="Tahoma" w:hAnsi="Tahoma"/>
        </w:rPr>
        <w:t xml:space="preserve"> or bullying</w:t>
      </w:r>
      <w:r w:rsidR="00AF34E1" w:rsidRPr="009130D2">
        <w:rPr>
          <w:rFonts w:ascii="Tahoma" w:hAnsi="Tahoma"/>
        </w:rPr>
        <w:t xml:space="preserve">. </w:t>
      </w:r>
      <w:r w:rsidR="006933C7" w:rsidRPr="009130D2">
        <w:rPr>
          <w:rFonts w:ascii="Tahoma" w:hAnsi="Tahoma"/>
        </w:rPr>
        <w:br/>
      </w:r>
      <w:r w:rsidR="006933C7" w:rsidRPr="009130D2">
        <w:rPr>
          <w:rFonts w:ascii="Tahoma" w:hAnsi="Tahoma"/>
        </w:rPr>
        <w:br/>
        <w:t>Examples of harassment may include (but are not limited to):</w:t>
      </w:r>
    </w:p>
    <w:p w14:paraId="73324392" w14:textId="77777777" w:rsidR="00FD4E4C" w:rsidRDefault="00FD4E4C" w:rsidP="00FD4E4C">
      <w:pPr>
        <w:numPr>
          <w:ilvl w:val="0"/>
          <w:numId w:val="21"/>
        </w:numPr>
        <w:tabs>
          <w:tab w:val="left" w:pos="720"/>
        </w:tabs>
        <w:rPr>
          <w:rFonts w:ascii="Tahoma" w:hAnsi="Tahoma"/>
        </w:rPr>
      </w:pPr>
      <w:r>
        <w:rPr>
          <w:rFonts w:ascii="Tahoma" w:hAnsi="Tahoma"/>
        </w:rPr>
        <w:t>Isolation, non-cooperation, or deliberate exclusion of an individual from a work situation.</w:t>
      </w:r>
    </w:p>
    <w:p w14:paraId="6A5734CB" w14:textId="77777777" w:rsidR="00FD4E4C" w:rsidRDefault="00FD4E4C" w:rsidP="00FD4E4C">
      <w:pPr>
        <w:numPr>
          <w:ilvl w:val="0"/>
          <w:numId w:val="21"/>
        </w:numPr>
        <w:tabs>
          <w:tab w:val="left" w:pos="720"/>
        </w:tabs>
        <w:rPr>
          <w:rFonts w:ascii="Tahoma" w:hAnsi="Tahoma"/>
        </w:rPr>
      </w:pPr>
      <w:r>
        <w:rPr>
          <w:rFonts w:ascii="Tahoma" w:hAnsi="Tahoma"/>
        </w:rPr>
        <w:t>Intrusive questioning</w:t>
      </w:r>
    </w:p>
    <w:p w14:paraId="2E913A38" w14:textId="77777777" w:rsidR="00FD4E4C" w:rsidRDefault="00FD4E4C" w:rsidP="00FD4E4C">
      <w:pPr>
        <w:numPr>
          <w:ilvl w:val="0"/>
          <w:numId w:val="21"/>
        </w:numPr>
        <w:tabs>
          <w:tab w:val="left" w:pos="720"/>
        </w:tabs>
        <w:rPr>
          <w:rFonts w:ascii="Tahoma" w:hAnsi="Tahoma"/>
        </w:rPr>
      </w:pPr>
      <w:r>
        <w:rPr>
          <w:rFonts w:ascii="Tahoma" w:hAnsi="Tahoma"/>
        </w:rPr>
        <w:t>Unwelcome remarks or jokes about, for example, a person’s age, appearance, marita</w:t>
      </w:r>
      <w:r w:rsidR="00593F6B">
        <w:rPr>
          <w:rFonts w:ascii="Tahoma" w:hAnsi="Tahoma"/>
        </w:rPr>
        <w:t>l status etc</w:t>
      </w:r>
    </w:p>
    <w:p w14:paraId="14735475" w14:textId="77777777" w:rsidR="00FD4E4C" w:rsidRDefault="00FD4E4C" w:rsidP="00FD4E4C">
      <w:pPr>
        <w:tabs>
          <w:tab w:val="left" w:pos="720"/>
        </w:tabs>
        <w:ind w:left="720"/>
        <w:rPr>
          <w:rFonts w:ascii="Tahoma" w:hAnsi="Tahoma"/>
        </w:rPr>
      </w:pPr>
    </w:p>
    <w:p w14:paraId="277BC560" w14:textId="77777777" w:rsidR="00FD4E4C" w:rsidRDefault="00FD4E4C" w:rsidP="00FD4E4C">
      <w:pPr>
        <w:tabs>
          <w:tab w:val="left" w:pos="720"/>
        </w:tabs>
        <w:ind w:left="360"/>
        <w:rPr>
          <w:rFonts w:ascii="Tahoma" w:hAnsi="Tahoma"/>
        </w:rPr>
      </w:pPr>
      <w:r>
        <w:rPr>
          <w:rFonts w:ascii="Tahoma" w:hAnsi="Tahoma"/>
        </w:rPr>
        <w:tab/>
        <w:t>Examples of bullying may include (but are not limited to):</w:t>
      </w:r>
    </w:p>
    <w:p w14:paraId="524FC88B" w14:textId="77777777" w:rsidR="00FD4E4C" w:rsidRDefault="00FD4E4C" w:rsidP="00FD4E4C">
      <w:pPr>
        <w:numPr>
          <w:ilvl w:val="0"/>
          <w:numId w:val="21"/>
        </w:numPr>
        <w:tabs>
          <w:tab w:val="left" w:pos="720"/>
        </w:tabs>
        <w:rPr>
          <w:rFonts w:ascii="Tahoma" w:hAnsi="Tahoma"/>
        </w:rPr>
      </w:pPr>
      <w:r>
        <w:rPr>
          <w:rFonts w:ascii="Tahoma" w:hAnsi="Tahoma"/>
        </w:rPr>
        <w:t>Exclusion with negative consequences e.g. essential information being purposefull</w:t>
      </w:r>
      <w:r w:rsidR="00593F6B">
        <w:rPr>
          <w:rFonts w:ascii="Tahoma" w:hAnsi="Tahoma"/>
        </w:rPr>
        <w:t>y withheld so a task is delayed or frustrated.</w:t>
      </w:r>
    </w:p>
    <w:p w14:paraId="59CD6013" w14:textId="77777777" w:rsidR="00FD4E4C" w:rsidRDefault="00FD4E4C" w:rsidP="00FD4E4C">
      <w:pPr>
        <w:numPr>
          <w:ilvl w:val="0"/>
          <w:numId w:val="21"/>
        </w:numPr>
        <w:tabs>
          <w:tab w:val="left" w:pos="720"/>
        </w:tabs>
        <w:rPr>
          <w:rFonts w:ascii="Tahoma" w:hAnsi="Tahoma"/>
        </w:rPr>
      </w:pPr>
      <w:r>
        <w:rPr>
          <w:rFonts w:ascii="Tahoma" w:hAnsi="Tahoma"/>
        </w:rPr>
        <w:t>Verbal abuse/insults</w:t>
      </w:r>
    </w:p>
    <w:p w14:paraId="36EBA21A" w14:textId="77777777" w:rsidR="00FD4E4C" w:rsidRDefault="00FD4E4C" w:rsidP="00FD4E4C">
      <w:pPr>
        <w:numPr>
          <w:ilvl w:val="0"/>
          <w:numId w:val="21"/>
        </w:numPr>
        <w:tabs>
          <w:tab w:val="left" w:pos="720"/>
        </w:tabs>
        <w:rPr>
          <w:rFonts w:ascii="Tahoma" w:hAnsi="Tahoma"/>
        </w:rPr>
      </w:pPr>
      <w:r>
        <w:rPr>
          <w:rFonts w:ascii="Tahoma" w:hAnsi="Tahoma"/>
        </w:rPr>
        <w:t>Persistently ignoring or patronising an individual</w:t>
      </w:r>
    </w:p>
    <w:p w14:paraId="08B69A30" w14:textId="77777777" w:rsidR="00FD4E4C" w:rsidRDefault="00FD4E4C" w:rsidP="00FD4E4C">
      <w:pPr>
        <w:numPr>
          <w:ilvl w:val="0"/>
          <w:numId w:val="21"/>
        </w:numPr>
        <w:tabs>
          <w:tab w:val="left" w:pos="720"/>
        </w:tabs>
        <w:rPr>
          <w:rFonts w:ascii="Tahoma" w:hAnsi="Tahoma"/>
        </w:rPr>
      </w:pPr>
      <w:r>
        <w:rPr>
          <w:rFonts w:ascii="Tahoma" w:hAnsi="Tahoma"/>
        </w:rPr>
        <w:t>Persistent unjustified criticism</w:t>
      </w:r>
    </w:p>
    <w:p w14:paraId="6045D5A3" w14:textId="77777777" w:rsidR="00FD4E4C" w:rsidRDefault="00FD4E4C" w:rsidP="00FD4E4C">
      <w:pPr>
        <w:tabs>
          <w:tab w:val="left" w:pos="720"/>
        </w:tabs>
        <w:ind w:left="360"/>
        <w:rPr>
          <w:rFonts w:ascii="Tahoma" w:hAnsi="Tahoma"/>
        </w:rPr>
      </w:pPr>
    </w:p>
    <w:p w14:paraId="7221C2E0" w14:textId="77777777" w:rsidR="00AF34E1" w:rsidRDefault="00240A57" w:rsidP="00FD4E4C">
      <w:pPr>
        <w:tabs>
          <w:tab w:val="left" w:pos="720"/>
        </w:tabs>
        <w:ind w:left="360"/>
        <w:rPr>
          <w:rFonts w:ascii="Tahoma" w:hAnsi="Tahoma"/>
        </w:rPr>
      </w:pPr>
      <w:r w:rsidRPr="00240A57">
        <w:rPr>
          <w:rFonts w:ascii="Tahoma" w:hAnsi="Tahoma"/>
        </w:rPr>
        <w:t>WOOSC</w:t>
      </w:r>
      <w:r w:rsidR="00AF34E1" w:rsidRPr="00240A57">
        <w:rPr>
          <w:rFonts w:ascii="Tahoma" w:hAnsi="Tahoma"/>
        </w:rPr>
        <w:t xml:space="preserve"> will take action against inappropriate behaviour which shows lack of respect for others or which leads people to feel threatened. </w:t>
      </w:r>
      <w:r w:rsidR="00066383">
        <w:rPr>
          <w:rFonts w:ascii="Tahoma" w:hAnsi="Tahoma"/>
        </w:rPr>
        <w:br/>
      </w:r>
    </w:p>
    <w:p w14:paraId="143E0476" w14:textId="77777777" w:rsidR="00FD4E4C" w:rsidRPr="009130D2" w:rsidRDefault="00066383" w:rsidP="00170967">
      <w:pPr>
        <w:numPr>
          <w:ilvl w:val="0"/>
          <w:numId w:val="4"/>
        </w:numPr>
        <w:tabs>
          <w:tab w:val="left" w:pos="720"/>
        </w:tabs>
        <w:ind w:left="720"/>
        <w:rPr>
          <w:rFonts w:ascii="Tahoma" w:hAnsi="Tahoma"/>
        </w:rPr>
      </w:pPr>
      <w:r w:rsidRPr="009130D2">
        <w:rPr>
          <w:rFonts w:ascii="Tahoma" w:hAnsi="Tahoma"/>
        </w:rPr>
        <w:lastRenderedPageBreak/>
        <w:t>All members of staff have a responsibility to foster and to contribute towards the creation and</w:t>
      </w:r>
      <w:r w:rsidRPr="009130D2">
        <w:rPr>
          <w:rFonts w:ascii="Tahoma" w:hAnsi="Tahoma"/>
        </w:rPr>
        <w:br/>
        <w:t>maintenance of a culture of dignity and respect. Inappropriate behaviour should be challenged.  Managers and others in a position of authority should lead by example and take prompt action to prevent and stop harassment and bullying when it occurs.</w:t>
      </w:r>
      <w:r w:rsidRPr="009130D2">
        <w:rPr>
          <w:rFonts w:ascii="Tahoma" w:hAnsi="Tahoma"/>
        </w:rPr>
        <w:br/>
      </w:r>
    </w:p>
    <w:p w14:paraId="2A3DEABA" w14:textId="77777777" w:rsidR="00066383" w:rsidRPr="00066383" w:rsidRDefault="00066383" w:rsidP="00066383">
      <w:pPr>
        <w:ind w:left="720"/>
        <w:rPr>
          <w:rFonts w:ascii="Tahoma" w:hAnsi="Tahoma"/>
        </w:rPr>
      </w:pPr>
      <w:r w:rsidRPr="00066383">
        <w:rPr>
          <w:rFonts w:ascii="Tahoma" w:hAnsi="Tahoma"/>
        </w:rPr>
        <w:t xml:space="preserve">All </w:t>
      </w:r>
      <w:r>
        <w:rPr>
          <w:rFonts w:ascii="Tahoma" w:hAnsi="Tahoma"/>
        </w:rPr>
        <w:t>staff</w:t>
      </w:r>
      <w:r w:rsidRPr="00066383">
        <w:rPr>
          <w:rFonts w:ascii="Tahoma" w:hAnsi="Tahoma"/>
        </w:rPr>
        <w:t xml:space="preserve"> can expect to:</w:t>
      </w:r>
    </w:p>
    <w:p w14:paraId="24629C77" w14:textId="77777777" w:rsidR="00066383" w:rsidRPr="00066383" w:rsidRDefault="00066383" w:rsidP="00066383">
      <w:pPr>
        <w:numPr>
          <w:ilvl w:val="0"/>
          <w:numId w:val="4"/>
        </w:numPr>
        <w:tabs>
          <w:tab w:val="clear" w:pos="360"/>
          <w:tab w:val="num" w:pos="720"/>
        </w:tabs>
        <w:ind w:left="1080"/>
        <w:rPr>
          <w:rFonts w:ascii="Tahoma" w:hAnsi="Tahoma"/>
        </w:rPr>
      </w:pPr>
      <w:r w:rsidRPr="00066383">
        <w:rPr>
          <w:rFonts w:ascii="Tahoma" w:hAnsi="Tahoma"/>
        </w:rPr>
        <w:t>Be treated with dignity, respect and courtesy</w:t>
      </w:r>
    </w:p>
    <w:p w14:paraId="7619523A" w14:textId="77777777" w:rsidR="00066383" w:rsidRPr="00066383" w:rsidRDefault="00066383" w:rsidP="00066383">
      <w:pPr>
        <w:numPr>
          <w:ilvl w:val="0"/>
          <w:numId w:val="4"/>
        </w:numPr>
        <w:tabs>
          <w:tab w:val="clear" w:pos="360"/>
          <w:tab w:val="num" w:pos="720"/>
        </w:tabs>
        <w:ind w:left="1080"/>
        <w:rPr>
          <w:rFonts w:ascii="Tahoma" w:hAnsi="Tahoma"/>
        </w:rPr>
      </w:pPr>
      <w:r w:rsidRPr="00066383">
        <w:rPr>
          <w:rFonts w:ascii="Tahoma" w:hAnsi="Tahoma"/>
        </w:rPr>
        <w:t>Be able to work, study or visit free from unfair treatment, bullying, harassment or victimisation</w:t>
      </w:r>
    </w:p>
    <w:p w14:paraId="44746279" w14:textId="77777777" w:rsidR="00066383" w:rsidRDefault="00066383" w:rsidP="00066383">
      <w:pPr>
        <w:numPr>
          <w:ilvl w:val="0"/>
          <w:numId w:val="4"/>
        </w:numPr>
        <w:tabs>
          <w:tab w:val="clear" w:pos="360"/>
          <w:tab w:val="num" w:pos="720"/>
        </w:tabs>
        <w:ind w:left="1080"/>
        <w:rPr>
          <w:rFonts w:ascii="Tahoma" w:hAnsi="Tahoma"/>
        </w:rPr>
      </w:pPr>
      <w:r w:rsidRPr="00066383">
        <w:rPr>
          <w:rFonts w:ascii="Tahoma" w:hAnsi="Tahoma"/>
        </w:rPr>
        <w:t>Be valued for their skills, abilities and experiences.</w:t>
      </w:r>
    </w:p>
    <w:p w14:paraId="3FF288E9" w14:textId="77777777" w:rsidR="00066383" w:rsidRPr="00066383" w:rsidRDefault="00066383" w:rsidP="00066383">
      <w:pPr>
        <w:ind w:left="720"/>
        <w:rPr>
          <w:rFonts w:ascii="Tahoma" w:hAnsi="Tahoma"/>
        </w:rPr>
      </w:pPr>
    </w:p>
    <w:p w14:paraId="567B1B06" w14:textId="77777777" w:rsidR="00066383" w:rsidRPr="00066383" w:rsidRDefault="00066383" w:rsidP="00066383">
      <w:pPr>
        <w:tabs>
          <w:tab w:val="left" w:pos="720"/>
        </w:tabs>
        <w:ind w:left="360"/>
        <w:rPr>
          <w:rFonts w:ascii="Tahoma" w:hAnsi="Tahoma"/>
        </w:rPr>
      </w:pPr>
      <w:r w:rsidRPr="00066383">
        <w:rPr>
          <w:rFonts w:ascii="Tahoma" w:hAnsi="Tahoma"/>
        </w:rPr>
        <w:t>     and, reciprocally, all employees are expected to:</w:t>
      </w:r>
    </w:p>
    <w:p w14:paraId="4BC8A0DA" w14:textId="77777777" w:rsidR="00066383" w:rsidRPr="00066383" w:rsidRDefault="00066383" w:rsidP="00066383">
      <w:pPr>
        <w:numPr>
          <w:ilvl w:val="0"/>
          <w:numId w:val="4"/>
        </w:numPr>
        <w:tabs>
          <w:tab w:val="clear" w:pos="360"/>
          <w:tab w:val="left" w:pos="720"/>
        </w:tabs>
        <w:ind w:left="1080"/>
        <w:rPr>
          <w:rFonts w:ascii="Tahoma" w:hAnsi="Tahoma"/>
        </w:rPr>
      </w:pPr>
      <w:r w:rsidRPr="00066383">
        <w:rPr>
          <w:rFonts w:ascii="Tahoma" w:hAnsi="Tahoma"/>
        </w:rPr>
        <w:t xml:space="preserve">Treat all members of </w:t>
      </w:r>
      <w:r>
        <w:rPr>
          <w:rFonts w:ascii="Tahoma" w:hAnsi="Tahoma"/>
        </w:rPr>
        <w:t>staff</w:t>
      </w:r>
      <w:r w:rsidRPr="00066383">
        <w:rPr>
          <w:rFonts w:ascii="Tahoma" w:hAnsi="Tahoma"/>
        </w:rPr>
        <w:t xml:space="preserve"> with dignity, respect and courtesy</w:t>
      </w:r>
    </w:p>
    <w:p w14:paraId="6ACFA5B5" w14:textId="77777777" w:rsidR="00066383" w:rsidRPr="00066383" w:rsidRDefault="00066383" w:rsidP="00066383">
      <w:pPr>
        <w:numPr>
          <w:ilvl w:val="0"/>
          <w:numId w:val="4"/>
        </w:numPr>
        <w:tabs>
          <w:tab w:val="clear" w:pos="360"/>
          <w:tab w:val="left" w:pos="720"/>
        </w:tabs>
        <w:ind w:left="1080"/>
        <w:rPr>
          <w:rFonts w:ascii="Tahoma" w:hAnsi="Tahoma"/>
        </w:rPr>
      </w:pPr>
      <w:r w:rsidRPr="00066383">
        <w:rPr>
          <w:rFonts w:ascii="Tahoma" w:hAnsi="Tahoma"/>
        </w:rPr>
        <w:t>Challenge or report unacceptable behaviour</w:t>
      </w:r>
    </w:p>
    <w:p w14:paraId="3B14FAC7" w14:textId="77777777" w:rsidR="00066383" w:rsidRPr="00066383" w:rsidRDefault="00066383" w:rsidP="00066383">
      <w:pPr>
        <w:numPr>
          <w:ilvl w:val="0"/>
          <w:numId w:val="4"/>
        </w:numPr>
        <w:tabs>
          <w:tab w:val="clear" w:pos="360"/>
          <w:tab w:val="left" w:pos="720"/>
        </w:tabs>
        <w:ind w:left="1080"/>
        <w:rPr>
          <w:rFonts w:ascii="Tahoma" w:hAnsi="Tahoma"/>
        </w:rPr>
      </w:pPr>
      <w:r w:rsidRPr="00066383">
        <w:rPr>
          <w:rFonts w:ascii="Tahoma" w:hAnsi="Tahoma"/>
        </w:rPr>
        <w:t>Be mindful of others when expressing views</w:t>
      </w:r>
    </w:p>
    <w:p w14:paraId="2EE57F08" w14:textId="77777777" w:rsidR="00066383" w:rsidRPr="00066383" w:rsidRDefault="00066383" w:rsidP="00066383">
      <w:pPr>
        <w:numPr>
          <w:ilvl w:val="0"/>
          <w:numId w:val="4"/>
        </w:numPr>
        <w:tabs>
          <w:tab w:val="clear" w:pos="360"/>
          <w:tab w:val="left" w:pos="720"/>
        </w:tabs>
        <w:ind w:left="1080"/>
        <w:rPr>
          <w:rFonts w:ascii="Tahoma" w:hAnsi="Tahoma"/>
        </w:rPr>
      </w:pPr>
      <w:r w:rsidRPr="00066383">
        <w:rPr>
          <w:rFonts w:ascii="Tahoma" w:hAnsi="Tahoma"/>
        </w:rPr>
        <w:t>Cooperate with investigations into harassment and bullying.</w:t>
      </w:r>
    </w:p>
    <w:p w14:paraId="35472E79" w14:textId="77777777" w:rsidR="00BE6C4B" w:rsidRDefault="00BE6C4B" w:rsidP="00BE6C4B">
      <w:pPr>
        <w:tabs>
          <w:tab w:val="left" w:pos="720"/>
        </w:tabs>
        <w:ind w:left="1080"/>
        <w:rPr>
          <w:rFonts w:ascii="Tahoma" w:hAnsi="Tahoma"/>
        </w:rPr>
      </w:pPr>
    </w:p>
    <w:p w14:paraId="06CEA643" w14:textId="77777777" w:rsidR="006673A0" w:rsidRPr="00AF34E1" w:rsidRDefault="006673A0" w:rsidP="006673A0">
      <w:pPr>
        <w:pStyle w:val="Heading1"/>
        <w:numPr>
          <w:ilvl w:val="1"/>
          <w:numId w:val="8"/>
        </w:numPr>
        <w:rPr>
          <w:rFonts w:ascii="Tahoma" w:hAnsi="Tahoma"/>
          <w:b w:val="0"/>
          <w:sz w:val="20"/>
          <w:u w:val="none"/>
        </w:rPr>
      </w:pPr>
      <w:r>
        <w:rPr>
          <w:rFonts w:ascii="Tahoma" w:hAnsi="Tahoma"/>
          <w:b w:val="0"/>
          <w:sz w:val="20"/>
          <w:u w:val="none"/>
        </w:rPr>
        <w:t>General Obligations</w:t>
      </w:r>
      <w:r>
        <w:rPr>
          <w:rFonts w:ascii="Tahoma" w:hAnsi="Tahoma"/>
          <w:b w:val="0"/>
          <w:sz w:val="20"/>
          <w:u w:val="none"/>
        </w:rPr>
        <w:br/>
      </w:r>
    </w:p>
    <w:p w14:paraId="40CD04B3" w14:textId="77777777" w:rsidR="006673A0" w:rsidRPr="00240A57" w:rsidRDefault="006673A0" w:rsidP="006673A0">
      <w:pPr>
        <w:numPr>
          <w:ilvl w:val="0"/>
          <w:numId w:val="4"/>
        </w:numPr>
        <w:tabs>
          <w:tab w:val="left" w:pos="720"/>
        </w:tabs>
        <w:ind w:left="720"/>
        <w:rPr>
          <w:rFonts w:ascii="Tahoma" w:hAnsi="Tahoma"/>
        </w:rPr>
      </w:pPr>
      <w:r>
        <w:rPr>
          <w:rFonts w:ascii="Tahoma" w:hAnsi="Tahoma"/>
        </w:rPr>
        <w:t>Staff are required at all times to act within their terms and conditions of employment (employed staff) or volunteer agreement (volunteers) and have particular regard to safeguarding of children, equal opportunities and health and safety of others as detailed in WOOSC’s policies.</w:t>
      </w:r>
      <w:r>
        <w:rPr>
          <w:rFonts w:ascii="Tahoma" w:hAnsi="Tahoma"/>
        </w:rPr>
        <w:br/>
      </w:r>
    </w:p>
    <w:p w14:paraId="143A0EE3" w14:textId="77777777" w:rsidR="009130D2" w:rsidRPr="009130D2" w:rsidRDefault="009130D2" w:rsidP="009130D2">
      <w:pPr>
        <w:numPr>
          <w:ilvl w:val="0"/>
          <w:numId w:val="4"/>
        </w:numPr>
        <w:tabs>
          <w:tab w:val="clear" w:pos="360"/>
          <w:tab w:val="num" w:pos="720"/>
        </w:tabs>
        <w:ind w:left="720"/>
        <w:rPr>
          <w:rFonts w:ascii="Tahoma" w:hAnsi="Tahoma"/>
        </w:rPr>
      </w:pPr>
      <w:r w:rsidRPr="009130D2">
        <w:rPr>
          <w:rFonts w:ascii="Tahoma" w:hAnsi="Tahoma"/>
        </w:rPr>
        <w:t>Whilst working at Out of School Club staff will need to help to set up and pack away the setting, prepare food, facilitate craft activities and engage in physical activities with the children. The clothing and footwear worn should be chosen accordingly, taking into account comfort, health and safety, and practicality. Revealing or excessively tight clothing is not acceptable.</w:t>
      </w:r>
      <w:r>
        <w:rPr>
          <w:rFonts w:ascii="Tahoma" w:hAnsi="Tahoma"/>
        </w:rPr>
        <w:br/>
      </w:r>
    </w:p>
    <w:p w14:paraId="18DACEEE" w14:textId="77777777" w:rsidR="00D826D6" w:rsidRDefault="009130D2" w:rsidP="00D826D6">
      <w:pPr>
        <w:numPr>
          <w:ilvl w:val="0"/>
          <w:numId w:val="4"/>
        </w:numPr>
        <w:tabs>
          <w:tab w:val="clear" w:pos="360"/>
          <w:tab w:val="num" w:pos="720"/>
        </w:tabs>
        <w:spacing w:after="120"/>
        <w:ind w:left="720"/>
        <w:rPr>
          <w:rFonts w:ascii="Tahoma" w:hAnsi="Tahoma"/>
        </w:rPr>
      </w:pPr>
      <w:r w:rsidRPr="009130D2">
        <w:rPr>
          <w:rFonts w:ascii="Tahoma" w:hAnsi="Tahoma"/>
        </w:rPr>
        <w:t xml:space="preserve">Whilst on duty all staff </w:t>
      </w:r>
      <w:r w:rsidR="002764D2" w:rsidRPr="009130D2">
        <w:rPr>
          <w:rFonts w:ascii="Tahoma" w:hAnsi="Tahoma"/>
        </w:rPr>
        <w:t>should always wear the approved Club T shirt and personal ID badge</w:t>
      </w:r>
      <w:r w:rsidRPr="009130D2">
        <w:rPr>
          <w:rFonts w:ascii="Tahoma" w:hAnsi="Tahoma"/>
        </w:rPr>
        <w:t>.</w:t>
      </w:r>
      <w:r>
        <w:rPr>
          <w:rFonts w:ascii="Tahoma" w:hAnsi="Tahoma"/>
        </w:rPr>
        <w:t xml:space="preserve">  </w:t>
      </w:r>
      <w:r w:rsidR="000864D2">
        <w:rPr>
          <w:rFonts w:ascii="Tahoma" w:hAnsi="Tahoma"/>
        </w:rPr>
        <w:t xml:space="preserve">All </w:t>
      </w:r>
      <w:r w:rsidR="00B94FEE">
        <w:rPr>
          <w:rFonts w:ascii="Tahoma" w:hAnsi="Tahoma"/>
        </w:rPr>
        <w:t xml:space="preserve">Staff </w:t>
      </w:r>
      <w:r w:rsidR="006673A0">
        <w:rPr>
          <w:rFonts w:ascii="Tahoma" w:hAnsi="Tahoma"/>
        </w:rPr>
        <w:t xml:space="preserve">are required to maintain the WOOSC dress code by wearing the uniform provided by the club. </w:t>
      </w:r>
    </w:p>
    <w:p w14:paraId="1259D55D" w14:textId="7DB9C7BA" w:rsidR="006673A0" w:rsidRDefault="00D826D6" w:rsidP="009130D2">
      <w:pPr>
        <w:numPr>
          <w:ilvl w:val="0"/>
          <w:numId w:val="4"/>
        </w:numPr>
        <w:tabs>
          <w:tab w:val="clear" w:pos="360"/>
          <w:tab w:val="num" w:pos="720"/>
        </w:tabs>
        <w:ind w:left="720"/>
        <w:rPr>
          <w:rFonts w:ascii="Tahoma" w:hAnsi="Tahoma"/>
        </w:rPr>
      </w:pPr>
      <w:r>
        <w:rPr>
          <w:rFonts w:ascii="Tahoma" w:hAnsi="Tahoma"/>
        </w:rPr>
        <w:t xml:space="preserve">Staff are required to </w:t>
      </w:r>
      <w:r w:rsidR="00C02EE0">
        <w:rPr>
          <w:rFonts w:ascii="Tahoma" w:hAnsi="Tahoma"/>
        </w:rPr>
        <w:t>be ready to work at their scheduled start time. We would suggest that you plan to arrive 5-10 minutes prior to your scheduled start time to allow yourself time to put your belongings away, change into uniform and/or make a drink so this does not impact your ability to fulfil your scheduled duties. Any instances of lateness will be handled in line with our disciplinary policy.</w:t>
      </w:r>
    </w:p>
    <w:p w14:paraId="1B5AFB6C" w14:textId="77777777" w:rsidR="009130D2" w:rsidRPr="00066383" w:rsidRDefault="009130D2" w:rsidP="009130D2">
      <w:pPr>
        <w:tabs>
          <w:tab w:val="left" w:pos="720"/>
        </w:tabs>
        <w:ind w:left="360"/>
        <w:rPr>
          <w:rFonts w:ascii="Tahoma" w:hAnsi="Tahoma"/>
        </w:rPr>
      </w:pPr>
    </w:p>
    <w:p w14:paraId="0C6C1F47" w14:textId="77777777" w:rsidR="002F2C31" w:rsidRPr="00AF34E1" w:rsidRDefault="002F2C31" w:rsidP="002F2C31">
      <w:pPr>
        <w:pStyle w:val="Heading1"/>
        <w:numPr>
          <w:ilvl w:val="0"/>
          <w:numId w:val="8"/>
        </w:numPr>
        <w:rPr>
          <w:rFonts w:ascii="Tahoma" w:hAnsi="Tahoma"/>
          <w:b w:val="0"/>
          <w:sz w:val="20"/>
          <w:u w:val="none"/>
        </w:rPr>
      </w:pPr>
      <w:r w:rsidRPr="002F2C31">
        <w:rPr>
          <w:u w:val="none"/>
        </w:rPr>
        <w:t>Related WOOSC Policies</w:t>
      </w:r>
      <w:r>
        <w:rPr>
          <w:rFonts w:ascii="Tahoma" w:hAnsi="Tahoma"/>
          <w:b w:val="0"/>
          <w:sz w:val="20"/>
          <w:u w:val="none"/>
        </w:rPr>
        <w:br/>
      </w:r>
    </w:p>
    <w:p w14:paraId="2AF88D62" w14:textId="77777777" w:rsidR="002F2C31" w:rsidRDefault="002F2C31">
      <w:pPr>
        <w:ind w:left="360"/>
        <w:rPr>
          <w:rFonts w:ascii="Tahoma" w:hAnsi="Tahoma"/>
        </w:rPr>
      </w:pPr>
      <w:r>
        <w:rPr>
          <w:rFonts w:ascii="Tahoma" w:hAnsi="Tahoma"/>
        </w:rPr>
        <w:t>Safeguarding Children Policy</w:t>
      </w:r>
      <w:r w:rsidR="00FD4E4C">
        <w:rPr>
          <w:rFonts w:ascii="Tahoma" w:hAnsi="Tahoma"/>
        </w:rPr>
        <w:t xml:space="preserve">; </w:t>
      </w:r>
      <w:r>
        <w:rPr>
          <w:rFonts w:ascii="Tahoma" w:hAnsi="Tahoma"/>
        </w:rPr>
        <w:t>Behaviour and Anti Bullying Policy</w:t>
      </w:r>
      <w:r w:rsidR="00FD4E4C">
        <w:rPr>
          <w:rFonts w:ascii="Tahoma" w:hAnsi="Tahoma"/>
        </w:rPr>
        <w:t>;</w:t>
      </w:r>
      <w:r w:rsidR="00CC0F67">
        <w:rPr>
          <w:rFonts w:ascii="Tahoma" w:hAnsi="Tahoma"/>
        </w:rPr>
        <w:t xml:space="preserve"> </w:t>
      </w:r>
      <w:r>
        <w:rPr>
          <w:rFonts w:ascii="Tahoma" w:hAnsi="Tahoma"/>
        </w:rPr>
        <w:t>Health and Safety Policy</w:t>
      </w:r>
      <w:r w:rsidR="00FD4E4C">
        <w:rPr>
          <w:rFonts w:ascii="Tahoma" w:hAnsi="Tahoma"/>
        </w:rPr>
        <w:t>;</w:t>
      </w:r>
      <w:r w:rsidR="00CC0F67">
        <w:rPr>
          <w:rFonts w:ascii="Tahoma" w:hAnsi="Tahoma"/>
        </w:rPr>
        <w:t xml:space="preserve"> </w:t>
      </w:r>
      <w:r>
        <w:rPr>
          <w:rFonts w:ascii="Tahoma" w:hAnsi="Tahoma"/>
        </w:rPr>
        <w:t>Confidentiality Policy</w:t>
      </w:r>
      <w:r w:rsidR="00FD4E4C">
        <w:rPr>
          <w:rFonts w:ascii="Tahoma" w:hAnsi="Tahoma"/>
        </w:rPr>
        <w:t>;</w:t>
      </w:r>
      <w:r w:rsidR="00CC0F67">
        <w:rPr>
          <w:rFonts w:ascii="Tahoma" w:hAnsi="Tahoma"/>
        </w:rPr>
        <w:t xml:space="preserve"> </w:t>
      </w:r>
      <w:r>
        <w:rPr>
          <w:rFonts w:ascii="Tahoma" w:hAnsi="Tahoma"/>
        </w:rPr>
        <w:t>Equalities Policy</w:t>
      </w:r>
      <w:r w:rsidR="00FD4E4C">
        <w:rPr>
          <w:rFonts w:ascii="Tahoma" w:hAnsi="Tahoma"/>
        </w:rPr>
        <w:t>;</w:t>
      </w:r>
      <w:r w:rsidR="00CC0F67">
        <w:rPr>
          <w:rFonts w:ascii="Tahoma" w:hAnsi="Tahoma"/>
        </w:rPr>
        <w:t xml:space="preserve"> </w:t>
      </w:r>
      <w:r>
        <w:rPr>
          <w:rFonts w:ascii="Tahoma" w:hAnsi="Tahoma"/>
        </w:rPr>
        <w:t>Staff Disciplinary Policy</w:t>
      </w:r>
      <w:r w:rsidR="00FD4E4C">
        <w:rPr>
          <w:rFonts w:ascii="Tahoma" w:hAnsi="Tahoma"/>
        </w:rPr>
        <w:t>;</w:t>
      </w:r>
      <w:r w:rsidR="00CC0F67">
        <w:rPr>
          <w:rFonts w:ascii="Tahoma" w:hAnsi="Tahoma"/>
        </w:rPr>
        <w:t xml:space="preserve"> </w:t>
      </w:r>
      <w:r>
        <w:rPr>
          <w:rFonts w:ascii="Tahoma" w:hAnsi="Tahoma"/>
        </w:rPr>
        <w:t>Staff Grievance Policy</w:t>
      </w:r>
      <w:r w:rsidR="00FD4E4C">
        <w:rPr>
          <w:rFonts w:ascii="Tahoma" w:hAnsi="Tahoma"/>
        </w:rPr>
        <w:t>;</w:t>
      </w:r>
      <w:r w:rsidR="00CC0F67">
        <w:rPr>
          <w:rFonts w:ascii="Tahoma" w:hAnsi="Tahoma"/>
        </w:rPr>
        <w:t xml:space="preserve"> </w:t>
      </w:r>
      <w:r>
        <w:rPr>
          <w:rFonts w:ascii="Tahoma" w:hAnsi="Tahoma"/>
        </w:rPr>
        <w:t>Visitors Policy</w:t>
      </w:r>
    </w:p>
    <w:p w14:paraId="1C54B0FC" w14:textId="77777777" w:rsidR="002F2C31" w:rsidRDefault="002F2C31">
      <w:pPr>
        <w:ind w:left="360"/>
        <w:rPr>
          <w:rFonts w:ascii="Tahoma" w:hAnsi="Tahoma"/>
        </w:rPr>
      </w:pPr>
    </w:p>
    <w:p w14:paraId="781678DA" w14:textId="77777777" w:rsidR="008E1C52" w:rsidRDefault="00D47621">
      <w:pPr>
        <w:pStyle w:val="Header"/>
        <w:tabs>
          <w:tab w:val="clear" w:pos="4153"/>
          <w:tab w:val="clear" w:pos="8306"/>
        </w:tabs>
        <w:rPr>
          <w:rFonts w:ascii="Tahoma" w:hAnsi="Tahoma"/>
          <w:b/>
        </w:rPr>
      </w:pPr>
      <w:r>
        <w:rPr>
          <w:rFonts w:ascii="Tahoma" w:hAnsi="Tahoma"/>
          <w:b/>
        </w:rPr>
        <w:t>Adopted by Wickwar Out of School Club</w:t>
      </w:r>
    </w:p>
    <w:p w14:paraId="11274413" w14:textId="77777777" w:rsidR="008E1C52" w:rsidRDefault="008E1C52">
      <w:pPr>
        <w:pStyle w:val="Header"/>
        <w:tabs>
          <w:tab w:val="clear" w:pos="4153"/>
          <w:tab w:val="clear" w:pos="8306"/>
        </w:tabs>
        <w:rPr>
          <w:rFonts w:ascii="Tahoma" w:hAnsi="Tahoma"/>
          <w:b/>
        </w:rPr>
      </w:pPr>
    </w:p>
    <w:p w14:paraId="2A6B5090" w14:textId="77777777" w:rsidR="008E1C52" w:rsidRDefault="00D47621">
      <w:pPr>
        <w:pStyle w:val="PlainText"/>
        <w:rPr>
          <w:rFonts w:ascii="Tahoma" w:hAnsi="Tahoma"/>
        </w:rPr>
      </w:pPr>
      <w:r>
        <w:rPr>
          <w:rFonts w:ascii="Tahoma" w:hAnsi="Tahoma"/>
        </w:rPr>
        <w:t>Signed on behalf of the above-named Club</w:t>
      </w:r>
    </w:p>
    <w:p w14:paraId="71FE7EF9" w14:textId="77777777" w:rsidR="008E1C52" w:rsidRDefault="008E1C52">
      <w:pPr>
        <w:pStyle w:val="PlainText"/>
        <w:rPr>
          <w:rFonts w:ascii="Tahoma" w:hAnsi="Tahoma"/>
        </w:rPr>
      </w:pPr>
    </w:p>
    <w:p w14:paraId="4B5A0E6B" w14:textId="234D0069" w:rsidR="008E1C52" w:rsidRDefault="00D47621">
      <w:pPr>
        <w:pStyle w:val="PlainText"/>
        <w:rPr>
          <w:rFonts w:ascii="Tahoma" w:hAnsi="Tahoma"/>
        </w:rPr>
      </w:pPr>
      <w:r>
        <w:rPr>
          <w:rFonts w:ascii="Tahoma" w:hAnsi="Tahoma"/>
        </w:rPr>
        <w:t>Position</w:t>
      </w:r>
      <w:r w:rsidR="001D2DE7">
        <w:rPr>
          <w:rFonts w:ascii="Tahoma" w:hAnsi="Tahoma"/>
        </w:rPr>
        <w:t>:</w:t>
      </w:r>
      <w:r w:rsidR="001D2DE7">
        <w:rPr>
          <w:rFonts w:ascii="Tahoma" w:hAnsi="Tahoma"/>
        </w:rPr>
        <w:tab/>
        <w:t>Chair</w:t>
      </w:r>
      <w:r w:rsidR="0037025D">
        <w:rPr>
          <w:rFonts w:ascii="Tahoma" w:hAnsi="Tahoma"/>
        </w:rPr>
        <w:t>person</w:t>
      </w:r>
    </w:p>
    <w:p w14:paraId="58E7F15E" w14:textId="77777777" w:rsidR="008E1C52" w:rsidRDefault="008E1C52">
      <w:pPr>
        <w:pStyle w:val="PlainText"/>
        <w:rPr>
          <w:rFonts w:ascii="Tahoma" w:hAnsi="Tahoma"/>
        </w:rPr>
      </w:pPr>
    </w:p>
    <w:p w14:paraId="55237C76" w14:textId="74D42012" w:rsidR="008E1C52" w:rsidRDefault="00D47621">
      <w:pPr>
        <w:pStyle w:val="PlainText"/>
        <w:rPr>
          <w:rFonts w:ascii="Tahoma" w:hAnsi="Tahoma"/>
        </w:rPr>
      </w:pPr>
      <w:r>
        <w:rPr>
          <w:rFonts w:ascii="Tahoma" w:hAnsi="Tahoma"/>
        </w:rPr>
        <w:t>Date</w:t>
      </w:r>
      <w:r w:rsidR="001D2DE7">
        <w:rPr>
          <w:rFonts w:ascii="Tahoma" w:hAnsi="Tahoma"/>
        </w:rPr>
        <w:t>:</w:t>
      </w:r>
      <w:r w:rsidR="001D2DE7">
        <w:rPr>
          <w:rFonts w:ascii="Tahoma" w:hAnsi="Tahoma"/>
        </w:rPr>
        <w:tab/>
      </w:r>
      <w:r w:rsidR="001D2DE7">
        <w:rPr>
          <w:rFonts w:ascii="Tahoma" w:hAnsi="Tahoma"/>
        </w:rPr>
        <w:tab/>
      </w:r>
      <w:r w:rsidR="00C02EE0">
        <w:rPr>
          <w:rFonts w:ascii="Tahoma" w:hAnsi="Tahoma"/>
        </w:rPr>
        <w:t>01/03/</w:t>
      </w:r>
      <w:r w:rsidR="00D826D6">
        <w:rPr>
          <w:rFonts w:ascii="Tahoma" w:hAnsi="Tahoma"/>
        </w:rPr>
        <w:t>2023</w:t>
      </w:r>
    </w:p>
    <w:p w14:paraId="4D6AA87D" w14:textId="77777777" w:rsidR="008E1C52" w:rsidRDefault="008E1C52">
      <w:pPr>
        <w:pStyle w:val="PlainText"/>
        <w:rPr>
          <w:rFonts w:ascii="Tahoma" w:hAnsi="Tahoma"/>
        </w:rPr>
      </w:pPr>
    </w:p>
    <w:p w14:paraId="02F52320" w14:textId="50594F35" w:rsidR="00FD5982" w:rsidRDefault="00D47621">
      <w:pPr>
        <w:pStyle w:val="PlainText"/>
        <w:rPr>
          <w:rFonts w:ascii="Tahoma" w:hAnsi="Tahoma"/>
        </w:rPr>
      </w:pPr>
      <w:r>
        <w:rPr>
          <w:rFonts w:ascii="Tahoma" w:hAnsi="Tahoma"/>
        </w:rPr>
        <w:t>Review date</w:t>
      </w:r>
      <w:r w:rsidR="00AE65C9">
        <w:rPr>
          <w:rFonts w:ascii="Tahoma" w:hAnsi="Tahoma"/>
        </w:rPr>
        <w:t>:</w:t>
      </w:r>
      <w:r w:rsidR="00AE65C9">
        <w:rPr>
          <w:rFonts w:ascii="Tahoma" w:hAnsi="Tahoma"/>
        </w:rPr>
        <w:tab/>
      </w:r>
      <w:r w:rsidR="0037025D">
        <w:rPr>
          <w:rFonts w:ascii="Tahoma" w:hAnsi="Tahoma"/>
        </w:rPr>
        <w:t>0</w:t>
      </w:r>
      <w:r w:rsidR="00C80455">
        <w:rPr>
          <w:rFonts w:ascii="Tahoma" w:hAnsi="Tahoma"/>
        </w:rPr>
        <w:t>1</w:t>
      </w:r>
      <w:r w:rsidR="0037025D">
        <w:rPr>
          <w:rFonts w:ascii="Tahoma" w:hAnsi="Tahoma"/>
        </w:rPr>
        <w:t>/09/202</w:t>
      </w:r>
      <w:r w:rsidR="00C80455">
        <w:rPr>
          <w:rFonts w:ascii="Tahoma" w:hAnsi="Tahoma"/>
        </w:rPr>
        <w:t>4</w:t>
      </w:r>
    </w:p>
    <w:sectPr w:rsidR="00FD5982" w:rsidSect="00FD4E4C">
      <w:footerReference w:type="even" r:id="rId9"/>
      <w:pgSz w:w="11906" w:h="16838"/>
      <w:pgMar w:top="1135" w:right="1134" w:bottom="426" w:left="1134"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52497" w14:textId="77777777" w:rsidR="00D31AAC" w:rsidRDefault="00D31AAC">
      <w:r>
        <w:separator/>
      </w:r>
    </w:p>
  </w:endnote>
  <w:endnote w:type="continuationSeparator" w:id="0">
    <w:p w14:paraId="0969261E" w14:textId="77777777" w:rsidR="00D31AAC" w:rsidRDefault="00D31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3060" w14:textId="2EB2B560" w:rsidR="008E1C52" w:rsidRDefault="00D47621">
    <w:pPr>
      <w:pStyle w:val="Footer"/>
      <w:rPr>
        <w:sz w:val="16"/>
      </w:rPr>
    </w:pPr>
    <w:r>
      <w:rPr>
        <w:sz w:val="16"/>
      </w:rPr>
      <w:t>(</w:t>
    </w:r>
    <w:r>
      <w:rPr>
        <w:sz w:val="16"/>
      </w:rPr>
      <w:fldChar w:fldCharType="begin"/>
    </w:r>
    <w:r>
      <w:rPr>
        <w:sz w:val="16"/>
      </w:rPr>
      <w:instrText xml:space="preserve"> FILENAME \p </w:instrText>
    </w:r>
    <w:r>
      <w:rPr>
        <w:sz w:val="16"/>
      </w:rPr>
      <w:fldChar w:fldCharType="separate"/>
    </w:r>
    <w:r w:rsidR="0095663D">
      <w:rPr>
        <w:noProof/>
        <w:sz w:val="16"/>
      </w:rPr>
      <w:t>D:\WOOSC\Updated Policies 2021\Code of Conduct 2021.docx</w:t>
    </w:r>
    <w:r>
      <w:rPr>
        <w:sz w:val="16"/>
      </w:rPr>
      <w:fldChar w:fldCharType="end"/>
    </w:r>
    <w:r>
      <w:rPr>
        <w:sz w:val="16"/>
      </w:rPr>
      <w:t>)</w:t>
    </w:r>
  </w:p>
  <w:p w14:paraId="77F9C583" w14:textId="77777777" w:rsidR="008E1C52" w:rsidRDefault="008E1C52">
    <w:pPr>
      <w:pStyle w:val="Footer"/>
    </w:pPr>
  </w:p>
  <w:p w14:paraId="441B2F58" w14:textId="77777777" w:rsidR="008E1C52" w:rsidRDefault="008E1C52">
    <w:pPr>
      <w:pStyle w:val="Footer"/>
    </w:pPr>
  </w:p>
  <w:p w14:paraId="61F42D71" w14:textId="77777777" w:rsidR="008E1C52" w:rsidRDefault="008E1C52">
    <w:pPr>
      <w:pStyle w:val="Footer"/>
    </w:pPr>
  </w:p>
  <w:p w14:paraId="6F802628" w14:textId="77777777" w:rsidR="008E1C52" w:rsidRDefault="008E1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FAB21" w14:textId="77777777" w:rsidR="00D31AAC" w:rsidRDefault="00D31AAC">
      <w:r>
        <w:separator/>
      </w:r>
    </w:p>
  </w:footnote>
  <w:footnote w:type="continuationSeparator" w:id="0">
    <w:p w14:paraId="03263EA5" w14:textId="77777777" w:rsidR="00D31AAC" w:rsidRDefault="00D31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name w:val="WW8Num6"/>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9"/>
    <w:lvl w:ilvl="0">
      <w:start w:val="1"/>
      <w:numFmt w:val="bullet"/>
      <w:lvlText w:val=""/>
      <w:lvlJc w:val="left"/>
      <w:pPr>
        <w:tabs>
          <w:tab w:val="num" w:pos="360"/>
        </w:tabs>
        <w:ind w:left="360" w:hanging="360"/>
      </w:pPr>
      <w:rPr>
        <w:rFonts w:ascii="Symbol" w:hAnsi="Symbol"/>
      </w:rPr>
    </w:lvl>
  </w:abstractNum>
  <w:abstractNum w:abstractNumId="6" w15:restartNumberingAfterBreak="0">
    <w:nsid w:val="025C35B4"/>
    <w:multiLevelType w:val="multilevel"/>
    <w:tmpl w:val="E95CEE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E3A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BB6B8F"/>
    <w:multiLevelType w:val="hybridMultilevel"/>
    <w:tmpl w:val="2108BB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E7072A"/>
    <w:multiLevelType w:val="multilevel"/>
    <w:tmpl w:val="73447ADC"/>
    <w:lvl w:ilvl="0">
      <w:start w:val="1"/>
      <w:numFmt w:val="decimal"/>
      <w:lvlText w:val="%1."/>
      <w:lvlJc w:val="left"/>
      <w:pPr>
        <w:ind w:left="360" w:hanging="360"/>
      </w:pPr>
      <w:rPr>
        <w:b/>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1C4F0D"/>
    <w:multiLevelType w:val="hybridMultilevel"/>
    <w:tmpl w:val="587E74DA"/>
    <w:lvl w:ilvl="0" w:tplc="00000004">
      <w:start w:val="1"/>
      <w:numFmt w:val="bullet"/>
      <w:lvlText w:val=""/>
      <w:lvlJc w:val="left"/>
      <w:pPr>
        <w:tabs>
          <w:tab w:val="num" w:pos="1152"/>
        </w:tabs>
        <w:ind w:left="1152" w:hanging="360"/>
      </w:pPr>
      <w:rPr>
        <w:rFonts w:ascii="Symbol" w:hAnsi="Symbol"/>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1" w15:restartNumberingAfterBreak="0">
    <w:nsid w:val="4FD96B7F"/>
    <w:multiLevelType w:val="hybridMultilevel"/>
    <w:tmpl w:val="8DC899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6B64CCD"/>
    <w:multiLevelType w:val="hybridMultilevel"/>
    <w:tmpl w:val="493AA7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CAE4C09"/>
    <w:multiLevelType w:val="multilevel"/>
    <w:tmpl w:val="6720C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F5DFF"/>
    <w:multiLevelType w:val="hybridMultilevel"/>
    <w:tmpl w:val="A82C28C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5" w15:restartNumberingAfterBreak="0">
    <w:nsid w:val="7049693F"/>
    <w:multiLevelType w:val="hybridMultilevel"/>
    <w:tmpl w:val="B89CE9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79191D"/>
    <w:multiLevelType w:val="hybridMultilevel"/>
    <w:tmpl w:val="6AE68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995CA8"/>
    <w:multiLevelType w:val="multilevel"/>
    <w:tmpl w:val="C76AA30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EE50D2"/>
    <w:multiLevelType w:val="hybridMultilevel"/>
    <w:tmpl w:val="C1F6748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E9C6AD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106576"/>
    <w:multiLevelType w:val="hybridMultilevel"/>
    <w:tmpl w:val="7F28885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145201032">
    <w:abstractNumId w:val="0"/>
  </w:num>
  <w:num w:numId="2" w16cid:durableId="896282362">
    <w:abstractNumId w:val="1"/>
  </w:num>
  <w:num w:numId="3" w16cid:durableId="231500460">
    <w:abstractNumId w:val="2"/>
  </w:num>
  <w:num w:numId="4" w16cid:durableId="899093991">
    <w:abstractNumId w:val="3"/>
  </w:num>
  <w:num w:numId="5" w16cid:durableId="809522689">
    <w:abstractNumId w:val="4"/>
  </w:num>
  <w:num w:numId="6" w16cid:durableId="116728826">
    <w:abstractNumId w:val="5"/>
  </w:num>
  <w:num w:numId="7" w16cid:durableId="2024623242">
    <w:abstractNumId w:val="19"/>
  </w:num>
  <w:num w:numId="8" w16cid:durableId="908538283">
    <w:abstractNumId w:val="9"/>
  </w:num>
  <w:num w:numId="9" w16cid:durableId="1006665089">
    <w:abstractNumId w:val="11"/>
  </w:num>
  <w:num w:numId="10" w16cid:durableId="1842312711">
    <w:abstractNumId w:val="14"/>
  </w:num>
  <w:num w:numId="11" w16cid:durableId="1707562054">
    <w:abstractNumId w:val="8"/>
  </w:num>
  <w:num w:numId="12" w16cid:durableId="1802844754">
    <w:abstractNumId w:val="13"/>
  </w:num>
  <w:num w:numId="13" w16cid:durableId="996301453">
    <w:abstractNumId w:val="6"/>
  </w:num>
  <w:num w:numId="14" w16cid:durableId="2100248549">
    <w:abstractNumId w:val="17"/>
  </w:num>
  <w:num w:numId="15" w16cid:durableId="1687753594">
    <w:abstractNumId w:val="15"/>
  </w:num>
  <w:num w:numId="16" w16cid:durableId="1991520350">
    <w:abstractNumId w:val="7"/>
  </w:num>
  <w:num w:numId="17" w16cid:durableId="949706983">
    <w:abstractNumId w:val="12"/>
  </w:num>
  <w:num w:numId="18" w16cid:durableId="1165894481">
    <w:abstractNumId w:val="16"/>
  </w:num>
  <w:num w:numId="19" w16cid:durableId="1341079721">
    <w:abstractNumId w:val="10"/>
  </w:num>
  <w:num w:numId="20" w16cid:durableId="640038914">
    <w:abstractNumId w:val="20"/>
  </w:num>
  <w:num w:numId="21" w16cid:durableId="4584974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982"/>
    <w:rsid w:val="00056DB2"/>
    <w:rsid w:val="00066383"/>
    <w:rsid w:val="0007311A"/>
    <w:rsid w:val="000864D2"/>
    <w:rsid w:val="00124F8F"/>
    <w:rsid w:val="001416F3"/>
    <w:rsid w:val="0018168B"/>
    <w:rsid w:val="001D2DE7"/>
    <w:rsid w:val="00240A57"/>
    <w:rsid w:val="002764D2"/>
    <w:rsid w:val="002F2C31"/>
    <w:rsid w:val="00360E3B"/>
    <w:rsid w:val="0037025D"/>
    <w:rsid w:val="00434A33"/>
    <w:rsid w:val="00467C1C"/>
    <w:rsid w:val="00485098"/>
    <w:rsid w:val="004F21CF"/>
    <w:rsid w:val="00593F6B"/>
    <w:rsid w:val="00637FBD"/>
    <w:rsid w:val="006400E1"/>
    <w:rsid w:val="006673A0"/>
    <w:rsid w:val="006933C7"/>
    <w:rsid w:val="00744214"/>
    <w:rsid w:val="0085298A"/>
    <w:rsid w:val="008B2D04"/>
    <w:rsid w:val="008E1C52"/>
    <w:rsid w:val="009130D2"/>
    <w:rsid w:val="00955EEE"/>
    <w:rsid w:val="0095663D"/>
    <w:rsid w:val="00965E75"/>
    <w:rsid w:val="009E0C9D"/>
    <w:rsid w:val="00A74630"/>
    <w:rsid w:val="00A75B48"/>
    <w:rsid w:val="00AD3E8F"/>
    <w:rsid w:val="00AE65C9"/>
    <w:rsid w:val="00AF34E1"/>
    <w:rsid w:val="00B94FEE"/>
    <w:rsid w:val="00BC6919"/>
    <w:rsid w:val="00BE6C4B"/>
    <w:rsid w:val="00C02EE0"/>
    <w:rsid w:val="00C43577"/>
    <w:rsid w:val="00C80455"/>
    <w:rsid w:val="00CC0F67"/>
    <w:rsid w:val="00CC39A5"/>
    <w:rsid w:val="00CC674B"/>
    <w:rsid w:val="00D31AAC"/>
    <w:rsid w:val="00D47621"/>
    <w:rsid w:val="00D826D6"/>
    <w:rsid w:val="00DD76EB"/>
    <w:rsid w:val="00DF452C"/>
    <w:rsid w:val="00EB0088"/>
    <w:rsid w:val="00EF323A"/>
    <w:rsid w:val="00F51158"/>
    <w:rsid w:val="00F90071"/>
    <w:rsid w:val="00FA3D7D"/>
    <w:rsid w:val="00FD3D10"/>
    <w:rsid w:val="00FD4E4C"/>
    <w:rsid w:val="00FD5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98CAFA5"/>
  <w15:docId w15:val="{412169F1-0C1A-465E-AB28-67F00269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qFormat/>
    <w:pPr>
      <w:keepNext/>
      <w:widowControl w:val="0"/>
      <w:outlineLvl w:val="0"/>
    </w:pPr>
    <w:rPr>
      <w:b/>
      <w:sz w:val="24"/>
      <w:u w:val="single"/>
    </w:rPr>
  </w:style>
  <w:style w:type="paragraph" w:styleId="Heading2">
    <w:name w:val="heading 2"/>
    <w:basedOn w:val="Normal"/>
    <w:next w:val="Normal"/>
    <w:qFormat/>
    <w:pPr>
      <w:keepNext/>
      <w:widowControl w:val="0"/>
      <w:outlineLvl w:val="1"/>
    </w:pPr>
    <w:rPr>
      <w:b/>
      <w:sz w:val="22"/>
      <w:u w:val="single"/>
    </w:rPr>
  </w:style>
  <w:style w:type="paragraph" w:styleId="Heading3">
    <w:name w:val="heading 3"/>
    <w:basedOn w:val="Normal"/>
    <w:next w:val="Normal"/>
    <w:qFormat/>
    <w:pPr>
      <w:keepNext/>
      <w:widowControl w:val="0"/>
      <w:outlineLvl w:val="2"/>
    </w:pPr>
    <w:rPr>
      <w:sz w:val="24"/>
    </w:rPr>
  </w:style>
  <w:style w:type="paragraph" w:styleId="Heading4">
    <w:name w:val="heading 4"/>
    <w:basedOn w:val="Normal"/>
    <w:next w:val="Normal"/>
    <w:qFormat/>
    <w:pPr>
      <w:keepNext/>
      <w:widowControl w:val="0"/>
      <w:jc w:val="center"/>
      <w:outlineLvl w:val="3"/>
    </w:pPr>
    <w:rPr>
      <w:b/>
      <w:sz w:val="22"/>
      <w:u w:val="single"/>
    </w:rPr>
  </w:style>
  <w:style w:type="paragraph" w:styleId="Heading5">
    <w:name w:val="heading 5"/>
    <w:basedOn w:val="Normal"/>
    <w:next w:val="Normal"/>
    <w:qFormat/>
    <w:pPr>
      <w:keepNext/>
      <w:outlineLvl w:val="4"/>
    </w:pPr>
    <w:rPr>
      <w:rFonts w:ascii="Tahoma" w:hAnsi="Tahoma"/>
      <w:b/>
    </w:rPr>
  </w:style>
  <w:style w:type="paragraph" w:styleId="Heading6">
    <w:name w:val="heading 6"/>
    <w:basedOn w:val="Normal"/>
    <w:next w:val="Normal"/>
    <w:link w:val="Heading6Char"/>
    <w:uiPriority w:val="9"/>
    <w:semiHidden/>
    <w:unhideWhenUsed/>
    <w:qFormat/>
    <w:rsid w:val="00AF34E1"/>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AF34E1"/>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AF34E1"/>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AF34E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olor w:val="auto"/>
    </w:rPr>
  </w:style>
  <w:style w:type="character" w:customStyle="1" w:styleId="WW8Num2z0">
    <w:name w:val="WW8Num2z0"/>
    <w:rPr>
      <w:rFonts w:ascii="Symbol" w:hAnsi="Symbol"/>
    </w:rPr>
  </w:style>
  <w:style w:type="character" w:customStyle="1" w:styleId="WW8Num3z0">
    <w:name w:val="WW8Num3z0"/>
    <w:rPr>
      <w:rFonts w:ascii="Symbol" w:hAnsi="Symbol"/>
      <w:color w:val="auto"/>
    </w:rPr>
  </w:style>
  <w:style w:type="character" w:customStyle="1" w:styleId="WW8Num4z0">
    <w:name w:val="WW8Num4z0"/>
    <w:rPr>
      <w:rFonts w:ascii="Symbol" w:hAnsi="Symbol"/>
    </w:rPr>
  </w:style>
  <w:style w:type="character" w:customStyle="1" w:styleId="WW8Num6z0">
    <w:name w:val="WW8Num6z0"/>
    <w:rPr>
      <w:rFonts w:ascii="Symbol" w:hAnsi="Symbol"/>
      <w:color w:val="auto"/>
    </w:rPr>
  </w:style>
  <w:style w:type="character" w:customStyle="1" w:styleId="WW8Num7z0">
    <w:name w:val="WW8Num7z0"/>
    <w:rPr>
      <w:rFonts w:ascii="Symbol" w:hAnsi="Symbol"/>
      <w:color w:val="auto"/>
    </w:rPr>
  </w:style>
  <w:style w:type="character" w:customStyle="1" w:styleId="WW8Num8z0">
    <w:name w:val="WW8Num8z0"/>
    <w:rPr>
      <w:rFonts w:ascii="Symbol" w:hAnsi="Symbol"/>
    </w:rPr>
  </w:style>
  <w:style w:type="character" w:customStyle="1" w:styleId="WW8Num9z0">
    <w:name w:val="WW8Num9z0"/>
    <w:rPr>
      <w:rFonts w:ascii="Symbol" w:hAnsi="Symbol"/>
      <w:color w:val="auto"/>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Heading1Char">
    <w:name w:val="Heading 1 Char"/>
    <w:rPr>
      <w:b/>
      <w:sz w:val="24"/>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widowControl w:val="0"/>
    </w:pPr>
    <w:rPr>
      <w:sz w:val="22"/>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widowControl w:val="0"/>
      <w:jc w:val="center"/>
    </w:pPr>
    <w:rPr>
      <w:b/>
      <w:sz w:val="24"/>
      <w:u w:val="single"/>
    </w:rPr>
  </w:style>
  <w:style w:type="paragraph" w:styleId="Subtitle">
    <w:name w:val="Subtitle"/>
    <w:basedOn w:val="Normal"/>
    <w:next w:val="BodyText"/>
    <w:qFormat/>
    <w:pPr>
      <w:widowControl w:val="0"/>
    </w:pPr>
    <w:rPr>
      <w:b/>
      <w:sz w:val="24"/>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PlainText">
    <w:name w:val="Plain Text"/>
    <w:basedOn w:val="Normal"/>
    <w:pPr>
      <w:widowControl w:val="0"/>
    </w:pPr>
    <w:rPr>
      <w:rFonts w:ascii="Courier New" w:hAnsi="Courier New"/>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6Char">
    <w:name w:val="Heading 6 Char"/>
    <w:link w:val="Heading6"/>
    <w:uiPriority w:val="9"/>
    <w:semiHidden/>
    <w:rsid w:val="00AF34E1"/>
    <w:rPr>
      <w:rFonts w:ascii="Calibri" w:eastAsia="Times New Roman" w:hAnsi="Calibri" w:cs="Times New Roman"/>
      <w:b/>
      <w:bCs/>
      <w:sz w:val="22"/>
      <w:szCs w:val="22"/>
      <w:lang w:eastAsia="ar-SA"/>
    </w:rPr>
  </w:style>
  <w:style w:type="character" w:customStyle="1" w:styleId="Heading7Char">
    <w:name w:val="Heading 7 Char"/>
    <w:link w:val="Heading7"/>
    <w:uiPriority w:val="9"/>
    <w:semiHidden/>
    <w:rsid w:val="00AF34E1"/>
    <w:rPr>
      <w:rFonts w:ascii="Calibri" w:eastAsia="Times New Roman" w:hAnsi="Calibri" w:cs="Times New Roman"/>
      <w:sz w:val="24"/>
      <w:szCs w:val="24"/>
      <w:lang w:eastAsia="ar-SA"/>
    </w:rPr>
  </w:style>
  <w:style w:type="character" w:customStyle="1" w:styleId="Heading8Char">
    <w:name w:val="Heading 8 Char"/>
    <w:link w:val="Heading8"/>
    <w:uiPriority w:val="9"/>
    <w:semiHidden/>
    <w:rsid w:val="00AF34E1"/>
    <w:rPr>
      <w:rFonts w:ascii="Calibri" w:eastAsia="Times New Roman" w:hAnsi="Calibri" w:cs="Times New Roman"/>
      <w:i/>
      <w:iCs/>
      <w:sz w:val="24"/>
      <w:szCs w:val="24"/>
      <w:lang w:eastAsia="ar-SA"/>
    </w:rPr>
  </w:style>
  <w:style w:type="character" w:customStyle="1" w:styleId="Heading9Char">
    <w:name w:val="Heading 9 Char"/>
    <w:link w:val="Heading9"/>
    <w:uiPriority w:val="9"/>
    <w:semiHidden/>
    <w:rsid w:val="00AF34E1"/>
    <w:rPr>
      <w:rFonts w:ascii="Cambria" w:eastAsia="Times New Roman" w:hAnsi="Cambria" w:cs="Times New Roman"/>
      <w:sz w:val="22"/>
      <w:szCs w:val="22"/>
      <w:lang w:eastAsia="ar-SA"/>
    </w:rPr>
  </w:style>
  <w:style w:type="paragraph" w:styleId="BalloonText">
    <w:name w:val="Balloon Text"/>
    <w:basedOn w:val="Normal"/>
    <w:link w:val="BalloonTextChar"/>
    <w:uiPriority w:val="99"/>
    <w:semiHidden/>
    <w:unhideWhenUsed/>
    <w:rsid w:val="00434A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A33"/>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2267">
      <w:bodyDiv w:val="1"/>
      <w:marLeft w:val="0"/>
      <w:marRight w:val="0"/>
      <w:marTop w:val="0"/>
      <w:marBottom w:val="0"/>
      <w:divBdr>
        <w:top w:val="none" w:sz="0" w:space="0" w:color="auto"/>
        <w:left w:val="none" w:sz="0" w:space="0" w:color="auto"/>
        <w:bottom w:val="none" w:sz="0" w:space="0" w:color="auto"/>
        <w:right w:val="none" w:sz="0" w:space="0" w:color="auto"/>
      </w:divBdr>
    </w:div>
    <w:div w:id="942886045">
      <w:bodyDiv w:val="1"/>
      <w:marLeft w:val="0"/>
      <w:marRight w:val="0"/>
      <w:marTop w:val="0"/>
      <w:marBottom w:val="0"/>
      <w:divBdr>
        <w:top w:val="none" w:sz="0" w:space="0" w:color="auto"/>
        <w:left w:val="none" w:sz="0" w:space="0" w:color="auto"/>
        <w:bottom w:val="none" w:sz="0" w:space="0" w:color="auto"/>
        <w:right w:val="none" w:sz="0" w:space="0" w:color="auto"/>
      </w:divBdr>
    </w:div>
    <w:div w:id="1562522095">
      <w:bodyDiv w:val="1"/>
      <w:marLeft w:val="0"/>
      <w:marRight w:val="0"/>
      <w:marTop w:val="0"/>
      <w:marBottom w:val="0"/>
      <w:divBdr>
        <w:top w:val="none" w:sz="0" w:space="0" w:color="auto"/>
        <w:left w:val="none" w:sz="0" w:space="0" w:color="auto"/>
        <w:bottom w:val="none" w:sz="0" w:space="0" w:color="auto"/>
        <w:right w:val="none" w:sz="0" w:space="0" w:color="auto"/>
      </w:divBdr>
    </w:div>
    <w:div w:id="192402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AGREEMENT AND CLUB RULES FOR PARENTS</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AND CLUB RULES FOR PARENTS</dc:title>
  <dc:creator>Sharon Cross</dc:creator>
  <cp:lastModifiedBy>Mary Simmons</cp:lastModifiedBy>
  <cp:revision>3</cp:revision>
  <cp:lastPrinted>2023-02-24T11:25:00Z</cp:lastPrinted>
  <dcterms:created xsi:type="dcterms:W3CDTF">2023-08-01T14:42:00Z</dcterms:created>
  <dcterms:modified xsi:type="dcterms:W3CDTF">2023-08-01T14:43:00Z</dcterms:modified>
</cp:coreProperties>
</file>