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F98A" w14:textId="77777777" w:rsidR="00185522" w:rsidRPr="006408F9" w:rsidRDefault="006408F9">
      <w:pPr>
        <w:pStyle w:val="Style1"/>
        <w:jc w:val="center"/>
        <w:rPr>
          <w:rFonts w:ascii="Arial" w:hAnsi="Arial" w:cs="Arial"/>
          <w:sz w:val="36"/>
          <w:szCs w:val="36"/>
        </w:rPr>
      </w:pPr>
      <w:r w:rsidRPr="006408F9">
        <w:rPr>
          <w:rFonts w:ascii="Arial" w:hAnsi="Arial" w:cs="Arial"/>
          <w:sz w:val="36"/>
          <w:szCs w:val="36"/>
        </w:rPr>
        <w:t xml:space="preserve">Wickwar </w:t>
      </w:r>
      <w:r w:rsidR="00185522" w:rsidRPr="006408F9">
        <w:rPr>
          <w:rFonts w:ascii="Arial" w:hAnsi="Arial" w:cs="Arial"/>
          <w:sz w:val="36"/>
          <w:szCs w:val="36"/>
        </w:rPr>
        <w:t>Out of School Club</w:t>
      </w:r>
    </w:p>
    <w:p w14:paraId="6C6ECD3D" w14:textId="77777777" w:rsidR="00185522" w:rsidRPr="006408F9" w:rsidRDefault="00185522" w:rsidP="00481FC1">
      <w:pPr>
        <w:pStyle w:val="Style1"/>
        <w:spacing w:before="120" w:after="120"/>
        <w:jc w:val="center"/>
        <w:rPr>
          <w:rFonts w:ascii="Arial" w:hAnsi="Arial" w:cs="Arial"/>
          <w:b w:val="0"/>
          <w:bCs w:val="0"/>
          <w:sz w:val="36"/>
          <w:szCs w:val="36"/>
        </w:rPr>
      </w:pPr>
      <w:r w:rsidRPr="006408F9">
        <w:rPr>
          <w:rFonts w:ascii="Arial" w:hAnsi="Arial" w:cs="Arial"/>
          <w:sz w:val="36"/>
          <w:szCs w:val="36"/>
        </w:rPr>
        <w:t>Complaints</w:t>
      </w:r>
      <w:r w:rsidR="00DA6455" w:rsidRPr="006408F9">
        <w:rPr>
          <w:rFonts w:ascii="Arial" w:hAnsi="Arial" w:cs="Arial"/>
          <w:sz w:val="36"/>
          <w:szCs w:val="36"/>
        </w:rPr>
        <w:t xml:space="preserve"> Policy</w:t>
      </w:r>
    </w:p>
    <w:p w14:paraId="71C4A082" w14:textId="77777777" w:rsidR="00965593" w:rsidRDefault="00965593" w:rsidP="00A37C50">
      <w:pPr>
        <w:pStyle w:val="PlainText"/>
        <w:spacing w:before="240" w:after="120"/>
        <w:rPr>
          <w:rFonts w:ascii="Arial" w:hAnsi="Arial" w:cs="Arial"/>
          <w:sz w:val="24"/>
          <w:szCs w:val="24"/>
        </w:rPr>
      </w:pPr>
    </w:p>
    <w:p w14:paraId="1F4E9C08" w14:textId="0FA3334B" w:rsidR="00185522" w:rsidRPr="006408F9" w:rsidRDefault="00185522" w:rsidP="00A37C50">
      <w:pPr>
        <w:pStyle w:val="PlainText"/>
        <w:spacing w:before="240" w:after="120"/>
        <w:rPr>
          <w:rFonts w:ascii="Arial" w:hAnsi="Arial" w:cs="Arial"/>
          <w:sz w:val="24"/>
          <w:szCs w:val="24"/>
        </w:rPr>
      </w:pPr>
      <w:r w:rsidRPr="006408F9">
        <w:rPr>
          <w:rFonts w:ascii="Arial" w:hAnsi="Arial" w:cs="Arial"/>
          <w:sz w:val="24"/>
          <w:szCs w:val="24"/>
        </w:rPr>
        <w:t xml:space="preserve">At </w:t>
      </w:r>
      <w:r w:rsidR="006408F9" w:rsidRPr="006408F9">
        <w:rPr>
          <w:rFonts w:ascii="Arial" w:hAnsi="Arial" w:cs="Arial"/>
          <w:b/>
          <w:sz w:val="24"/>
          <w:szCs w:val="24"/>
        </w:rPr>
        <w:t>Wickwar Out of School Club</w:t>
      </w:r>
      <w:r w:rsidR="006408F9">
        <w:rPr>
          <w:rFonts w:ascii="Arial" w:hAnsi="Arial" w:cs="Arial"/>
          <w:color w:val="0000FF"/>
          <w:sz w:val="24"/>
          <w:szCs w:val="24"/>
        </w:rPr>
        <w:t xml:space="preserve"> </w:t>
      </w:r>
      <w:r w:rsidRPr="006408F9">
        <w:rPr>
          <w:rFonts w:ascii="Arial" w:hAnsi="Arial" w:cs="Arial"/>
          <w:sz w:val="24"/>
          <w:szCs w:val="24"/>
        </w:rPr>
        <w:t xml:space="preserve">we aim to work in partnership with parents to deliver a </w:t>
      </w:r>
      <w:r w:rsidR="00B2754C" w:rsidRPr="006408F9">
        <w:rPr>
          <w:rFonts w:ascii="Arial" w:hAnsi="Arial" w:cs="Arial"/>
          <w:sz w:val="24"/>
          <w:szCs w:val="24"/>
        </w:rPr>
        <w:t>high-quality</w:t>
      </w:r>
      <w:r w:rsidRPr="006408F9">
        <w:rPr>
          <w:rFonts w:ascii="Arial" w:hAnsi="Arial" w:cs="Arial"/>
          <w:sz w:val="24"/>
          <w:szCs w:val="24"/>
        </w:rPr>
        <w:t xml:space="preserve"> childcare service for everyone. If for any reason we fall short of this goa</w:t>
      </w:r>
      <w:r w:rsidR="00481FC1" w:rsidRPr="006408F9">
        <w:rPr>
          <w:rFonts w:ascii="Arial" w:hAnsi="Arial" w:cs="Arial"/>
          <w:sz w:val="24"/>
          <w:szCs w:val="24"/>
        </w:rPr>
        <w:t>l, we would like to be informed</w:t>
      </w:r>
      <w:r w:rsidRPr="006408F9">
        <w:rPr>
          <w:rFonts w:ascii="Arial" w:hAnsi="Arial" w:cs="Arial"/>
          <w:sz w:val="24"/>
          <w:szCs w:val="24"/>
        </w:rPr>
        <w:t xml:space="preserve"> in order to amend our prac</w:t>
      </w:r>
      <w:r w:rsidR="00481FC1" w:rsidRPr="006408F9">
        <w:rPr>
          <w:rFonts w:ascii="Arial" w:hAnsi="Arial" w:cs="Arial"/>
          <w:sz w:val="24"/>
          <w:szCs w:val="24"/>
        </w:rPr>
        <w:t>tices for the future. Our c</w:t>
      </w:r>
      <w:r w:rsidRPr="006408F9">
        <w:rPr>
          <w:rFonts w:ascii="Arial" w:hAnsi="Arial" w:cs="Arial"/>
          <w:sz w:val="24"/>
          <w:szCs w:val="24"/>
        </w:rPr>
        <w:t xml:space="preserve">omplaints policy </w:t>
      </w:r>
      <w:r w:rsidR="000C2CA0" w:rsidRPr="006408F9">
        <w:rPr>
          <w:rFonts w:ascii="Arial" w:hAnsi="Arial" w:cs="Arial"/>
          <w:sz w:val="24"/>
          <w:szCs w:val="24"/>
        </w:rPr>
        <w:t>is</w:t>
      </w:r>
      <w:r w:rsidRPr="006408F9">
        <w:rPr>
          <w:rFonts w:ascii="Arial" w:hAnsi="Arial" w:cs="Arial"/>
          <w:sz w:val="24"/>
          <w:szCs w:val="24"/>
        </w:rPr>
        <w:t xml:space="preserve"> displayed on the premises at all times. </w:t>
      </w:r>
      <w:r w:rsidRPr="006408F9">
        <w:rPr>
          <w:rFonts w:ascii="Arial" w:hAnsi="Arial" w:cs="Arial"/>
          <w:bCs/>
          <w:sz w:val="24"/>
          <w:szCs w:val="24"/>
        </w:rPr>
        <w:t xml:space="preserve">Records of all complaints </w:t>
      </w:r>
      <w:r w:rsidR="000C2CA0" w:rsidRPr="006408F9">
        <w:rPr>
          <w:rFonts w:ascii="Arial" w:hAnsi="Arial" w:cs="Arial"/>
          <w:bCs/>
          <w:sz w:val="24"/>
          <w:szCs w:val="24"/>
        </w:rPr>
        <w:t>are</w:t>
      </w:r>
      <w:r w:rsidR="00B10B79" w:rsidRPr="006408F9">
        <w:rPr>
          <w:rFonts w:ascii="Arial" w:hAnsi="Arial" w:cs="Arial"/>
          <w:bCs/>
          <w:sz w:val="24"/>
          <w:szCs w:val="24"/>
        </w:rPr>
        <w:t xml:space="preserve"> </w:t>
      </w:r>
      <w:r w:rsidR="000C2CA0" w:rsidRPr="006408F9">
        <w:rPr>
          <w:rFonts w:ascii="Arial" w:hAnsi="Arial" w:cs="Arial"/>
          <w:bCs/>
          <w:sz w:val="24"/>
          <w:szCs w:val="24"/>
        </w:rPr>
        <w:t xml:space="preserve">kept </w:t>
      </w:r>
      <w:r w:rsidR="00B10B79" w:rsidRPr="006408F9">
        <w:rPr>
          <w:rFonts w:ascii="Arial" w:hAnsi="Arial" w:cs="Arial"/>
          <w:bCs/>
          <w:sz w:val="24"/>
          <w:szCs w:val="24"/>
        </w:rPr>
        <w:t>for at least three</w:t>
      </w:r>
      <w:r w:rsidRPr="006408F9">
        <w:rPr>
          <w:rFonts w:ascii="Arial" w:hAnsi="Arial" w:cs="Arial"/>
          <w:bCs/>
          <w:sz w:val="24"/>
          <w:szCs w:val="24"/>
        </w:rPr>
        <w:t xml:space="preserve"> years. A summary of complaints is available for parents on request.</w:t>
      </w:r>
    </w:p>
    <w:p w14:paraId="25C49BAD" w14:textId="77777777" w:rsidR="00965593" w:rsidRDefault="00185522" w:rsidP="00965593">
      <w:pPr>
        <w:spacing w:before="120" w:after="120"/>
        <w:rPr>
          <w:rFonts w:ascii="Arial" w:hAnsi="Arial" w:cs="Arial"/>
        </w:rPr>
      </w:pPr>
      <w:r w:rsidRPr="006408F9">
        <w:rPr>
          <w:rFonts w:ascii="Arial" w:hAnsi="Arial" w:cs="Arial"/>
        </w:rPr>
        <w:t xml:space="preserve">The manager </w:t>
      </w:r>
      <w:r w:rsidR="000C2CA0" w:rsidRPr="006408F9">
        <w:rPr>
          <w:rFonts w:ascii="Arial" w:hAnsi="Arial" w:cs="Arial"/>
        </w:rPr>
        <w:t>is usually</w:t>
      </w:r>
      <w:r w:rsidRPr="006408F9">
        <w:rPr>
          <w:rFonts w:ascii="Arial" w:hAnsi="Arial" w:cs="Arial"/>
        </w:rPr>
        <w:t xml:space="preserve"> responsible for dealing with complaints. If the complaint is about the manager, the </w:t>
      </w:r>
      <w:r w:rsidR="006408F9">
        <w:rPr>
          <w:rFonts w:ascii="Arial" w:hAnsi="Arial" w:cs="Arial"/>
        </w:rPr>
        <w:t>Chair of the management committee</w:t>
      </w:r>
      <w:r w:rsidRPr="006408F9">
        <w:rPr>
          <w:rFonts w:ascii="Arial" w:hAnsi="Arial" w:cs="Arial"/>
        </w:rPr>
        <w:t xml:space="preserve"> or other senior member of staff will investigate the matter. Any complaints received about staff members will be recorded on an </w:t>
      </w:r>
      <w:r w:rsidR="009F5C04" w:rsidRPr="006408F9">
        <w:rPr>
          <w:rFonts w:ascii="Arial" w:hAnsi="Arial" w:cs="Arial"/>
          <w:b/>
        </w:rPr>
        <w:t>I</w:t>
      </w:r>
      <w:r w:rsidRPr="006408F9">
        <w:rPr>
          <w:rFonts w:ascii="Arial" w:hAnsi="Arial" w:cs="Arial"/>
          <w:b/>
        </w:rPr>
        <w:t>ncident log</w:t>
      </w:r>
      <w:r w:rsidRPr="006408F9">
        <w:rPr>
          <w:rFonts w:ascii="Arial" w:hAnsi="Arial" w:cs="Arial"/>
        </w:rPr>
        <w:t xml:space="preserve"> and a </w:t>
      </w:r>
      <w:r w:rsidR="009F5C04" w:rsidRPr="006408F9">
        <w:rPr>
          <w:rFonts w:ascii="Arial" w:hAnsi="Arial" w:cs="Arial"/>
          <w:b/>
        </w:rPr>
        <w:t>C</w:t>
      </w:r>
      <w:r w:rsidRPr="006408F9">
        <w:rPr>
          <w:rFonts w:ascii="Arial" w:hAnsi="Arial" w:cs="Arial"/>
          <w:b/>
        </w:rPr>
        <w:t>omplaints log</w:t>
      </w:r>
      <w:r w:rsidRPr="006408F9">
        <w:rPr>
          <w:rFonts w:ascii="Arial" w:hAnsi="Arial" w:cs="Arial"/>
        </w:rPr>
        <w:t xml:space="preserve"> will be completed. Any complaints made will be dealt with in the following manner:</w:t>
      </w:r>
    </w:p>
    <w:p w14:paraId="0294FB3E" w14:textId="77777777" w:rsidR="00965593" w:rsidRDefault="00965593" w:rsidP="00965593">
      <w:pPr>
        <w:spacing w:before="120" w:after="120"/>
        <w:rPr>
          <w:rFonts w:ascii="Arial" w:hAnsi="Arial" w:cs="Arial"/>
          <w:b/>
        </w:rPr>
      </w:pPr>
    </w:p>
    <w:p w14:paraId="28772043" w14:textId="77777777" w:rsidR="00185522" w:rsidRPr="00965593" w:rsidRDefault="00481FC1" w:rsidP="00965593">
      <w:pPr>
        <w:spacing w:before="120" w:after="120"/>
        <w:rPr>
          <w:rFonts w:ascii="Arial" w:hAnsi="Arial" w:cs="Arial"/>
          <w:b/>
        </w:rPr>
      </w:pPr>
      <w:r w:rsidRPr="00965593">
        <w:rPr>
          <w:rFonts w:ascii="Arial" w:hAnsi="Arial" w:cs="Arial"/>
          <w:b/>
        </w:rPr>
        <w:t>Stage o</w:t>
      </w:r>
      <w:r w:rsidR="00185522" w:rsidRPr="00965593">
        <w:rPr>
          <w:rFonts w:ascii="Arial" w:hAnsi="Arial" w:cs="Arial"/>
          <w:b/>
        </w:rPr>
        <w:t>ne</w:t>
      </w:r>
      <w:r w:rsidR="006408F9" w:rsidRPr="00965593">
        <w:rPr>
          <w:rFonts w:cs="Arial"/>
          <w:b/>
        </w:rPr>
        <w:t xml:space="preserve"> </w:t>
      </w:r>
    </w:p>
    <w:p w14:paraId="7D1D80A8" w14:textId="77777777" w:rsidR="00965593" w:rsidRDefault="00185522" w:rsidP="00965593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965593">
        <w:rPr>
          <w:rFonts w:cs="Arial"/>
          <w:b w:val="0"/>
          <w:sz w:val="24"/>
          <w:szCs w:val="24"/>
          <w:u w:val="none"/>
        </w:rPr>
        <w:t>Complaints</w:t>
      </w:r>
      <w:r w:rsidR="006408F9" w:rsidRPr="00965593">
        <w:rPr>
          <w:rFonts w:cs="Arial"/>
          <w:b w:val="0"/>
          <w:sz w:val="24"/>
          <w:szCs w:val="24"/>
          <w:u w:val="none"/>
        </w:rPr>
        <w:t xml:space="preserve"> about aspects of Club activity</w:t>
      </w:r>
      <w:r w:rsidR="006408F9" w:rsidRPr="006408F9">
        <w:rPr>
          <w:rFonts w:cs="Arial"/>
          <w:sz w:val="24"/>
          <w:szCs w:val="24"/>
          <w:u w:val="none"/>
        </w:rPr>
        <w:t xml:space="preserve"> received verbally or by emai</w:t>
      </w:r>
      <w:r w:rsidR="00965593">
        <w:rPr>
          <w:rFonts w:cs="Arial"/>
          <w:sz w:val="24"/>
          <w:szCs w:val="24"/>
          <w:u w:val="none"/>
        </w:rPr>
        <w:t>l</w:t>
      </w:r>
    </w:p>
    <w:p w14:paraId="6FDDA776" w14:textId="77777777" w:rsidR="00965593" w:rsidRPr="00965593" w:rsidRDefault="00185522" w:rsidP="00965593">
      <w:pPr>
        <w:pStyle w:val="Heading2"/>
        <w:numPr>
          <w:ilvl w:val="0"/>
          <w:numId w:val="5"/>
        </w:numPr>
        <w:spacing w:before="240"/>
        <w:rPr>
          <w:rFonts w:cs="Arial"/>
          <w:b w:val="0"/>
          <w:sz w:val="24"/>
          <w:szCs w:val="24"/>
          <w:u w:val="none"/>
        </w:rPr>
      </w:pPr>
      <w:r w:rsidRPr="006408F9">
        <w:rPr>
          <w:rFonts w:cs="Arial"/>
          <w:b w:val="0"/>
          <w:sz w:val="24"/>
          <w:szCs w:val="24"/>
          <w:u w:val="none"/>
        </w:rPr>
        <w:t>The manager will discuss the ma</w:t>
      </w:r>
      <w:r w:rsidR="00481FC1" w:rsidRPr="006408F9">
        <w:rPr>
          <w:rFonts w:cs="Arial"/>
          <w:b w:val="0"/>
          <w:sz w:val="24"/>
          <w:szCs w:val="24"/>
          <w:u w:val="none"/>
        </w:rPr>
        <w:t xml:space="preserve">tter informally with the parent or </w:t>
      </w:r>
      <w:r w:rsidRPr="006408F9">
        <w:rPr>
          <w:rFonts w:cs="Arial"/>
          <w:b w:val="0"/>
          <w:sz w:val="24"/>
          <w:szCs w:val="24"/>
          <w:u w:val="none"/>
        </w:rPr>
        <w:t>carer concerned and aim to reach a satisfactory resolution</w:t>
      </w:r>
      <w:r w:rsidR="009F5C04" w:rsidRPr="006408F9">
        <w:rPr>
          <w:rFonts w:cs="Arial"/>
          <w:b w:val="0"/>
          <w:sz w:val="24"/>
          <w:szCs w:val="24"/>
          <w:u w:val="none"/>
        </w:rPr>
        <w:t>.</w:t>
      </w:r>
    </w:p>
    <w:p w14:paraId="256E5294" w14:textId="77777777" w:rsidR="00965593" w:rsidRDefault="00965593" w:rsidP="00A37C50">
      <w:pPr>
        <w:spacing w:before="120" w:after="40"/>
        <w:rPr>
          <w:rFonts w:ascii="Arial" w:hAnsi="Arial" w:cs="Arial"/>
          <w:b/>
        </w:rPr>
      </w:pPr>
    </w:p>
    <w:p w14:paraId="1462C339" w14:textId="77777777" w:rsidR="00185522" w:rsidRPr="006408F9" w:rsidRDefault="00481FC1" w:rsidP="00A37C50">
      <w:pPr>
        <w:spacing w:before="120" w:after="40"/>
        <w:rPr>
          <w:rFonts w:ascii="Arial" w:hAnsi="Arial" w:cs="Arial"/>
          <w:b/>
        </w:rPr>
      </w:pPr>
      <w:r w:rsidRPr="00965593">
        <w:rPr>
          <w:rFonts w:ascii="Arial" w:hAnsi="Arial" w:cs="Arial"/>
        </w:rPr>
        <w:t>C</w:t>
      </w:r>
      <w:r w:rsidR="00185522" w:rsidRPr="00965593">
        <w:rPr>
          <w:rFonts w:ascii="Arial" w:hAnsi="Arial" w:cs="Arial"/>
        </w:rPr>
        <w:t>omplaints ab</w:t>
      </w:r>
      <w:r w:rsidR="006408F9" w:rsidRPr="00965593">
        <w:rPr>
          <w:rFonts w:ascii="Arial" w:hAnsi="Arial" w:cs="Arial"/>
        </w:rPr>
        <w:t>out an individual staff member</w:t>
      </w:r>
      <w:r w:rsidR="006408F9">
        <w:rPr>
          <w:rFonts w:ascii="Arial" w:hAnsi="Arial" w:cs="Arial"/>
          <w:b/>
        </w:rPr>
        <w:t xml:space="preserve"> </w:t>
      </w:r>
      <w:r w:rsidR="006408F9" w:rsidRPr="006408F9">
        <w:rPr>
          <w:rFonts w:ascii="Arial" w:hAnsi="Arial" w:cs="Arial"/>
          <w:b/>
        </w:rPr>
        <w:t>received verbally or by email</w:t>
      </w:r>
    </w:p>
    <w:p w14:paraId="2BE811D0" w14:textId="77777777" w:rsidR="00965593" w:rsidRDefault="00965593" w:rsidP="00965593">
      <w:pPr>
        <w:rPr>
          <w:rFonts w:ascii="Arial" w:hAnsi="Arial" w:cs="Arial"/>
        </w:rPr>
      </w:pPr>
    </w:p>
    <w:p w14:paraId="01002392" w14:textId="77777777" w:rsidR="00185522" w:rsidRPr="006408F9" w:rsidRDefault="00185522" w:rsidP="00965593">
      <w:pPr>
        <w:numPr>
          <w:ilvl w:val="0"/>
          <w:numId w:val="5"/>
        </w:numPr>
        <w:rPr>
          <w:rFonts w:ascii="Arial" w:hAnsi="Arial" w:cs="Arial"/>
        </w:rPr>
      </w:pPr>
      <w:r w:rsidRPr="006408F9">
        <w:rPr>
          <w:rFonts w:ascii="Arial" w:hAnsi="Arial" w:cs="Arial"/>
        </w:rPr>
        <w:t>If appropriate the parent will be encouraged to discuss the matter with staff concerned</w:t>
      </w:r>
      <w:r w:rsidR="009F5C04" w:rsidRPr="006408F9">
        <w:rPr>
          <w:rFonts w:ascii="Arial" w:hAnsi="Arial" w:cs="Arial"/>
        </w:rPr>
        <w:t>.</w:t>
      </w:r>
    </w:p>
    <w:p w14:paraId="7D6144B1" w14:textId="77777777" w:rsidR="00185522" w:rsidRPr="006408F9" w:rsidRDefault="00965593" w:rsidP="0096559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185522" w:rsidRPr="006408F9">
        <w:rPr>
          <w:rFonts w:ascii="Arial" w:hAnsi="Arial" w:cs="Arial"/>
        </w:rPr>
        <w:t xml:space="preserve">f the parent feels that this is not appropriate, the matter will be discussed with the manager, who will then discuss the complaint with the </w:t>
      </w:r>
      <w:r w:rsidR="009F5C04" w:rsidRPr="006408F9">
        <w:rPr>
          <w:rFonts w:ascii="Arial" w:hAnsi="Arial" w:cs="Arial"/>
        </w:rPr>
        <w:t xml:space="preserve">staff member </w:t>
      </w:r>
      <w:r w:rsidR="00185522" w:rsidRPr="006408F9">
        <w:rPr>
          <w:rFonts w:ascii="Arial" w:hAnsi="Arial" w:cs="Arial"/>
        </w:rPr>
        <w:t>and try to reach a satisfactory resolution</w:t>
      </w:r>
      <w:r w:rsidR="009F5C04" w:rsidRPr="006408F9">
        <w:rPr>
          <w:rFonts w:ascii="Arial" w:hAnsi="Arial" w:cs="Arial"/>
        </w:rPr>
        <w:t>.</w:t>
      </w:r>
    </w:p>
    <w:p w14:paraId="17954466" w14:textId="77777777" w:rsidR="00965593" w:rsidRDefault="00965593" w:rsidP="00A37C50">
      <w:pPr>
        <w:pStyle w:val="Heading2"/>
        <w:spacing w:before="240"/>
        <w:rPr>
          <w:rFonts w:cs="Arial"/>
          <w:sz w:val="24"/>
          <w:szCs w:val="24"/>
          <w:u w:val="none"/>
        </w:rPr>
      </w:pPr>
    </w:p>
    <w:p w14:paraId="546DB314" w14:textId="77777777" w:rsidR="00185522" w:rsidRPr="006408F9" w:rsidRDefault="008516D9" w:rsidP="00A37C50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6408F9">
        <w:rPr>
          <w:rFonts w:cs="Arial"/>
          <w:sz w:val="24"/>
          <w:szCs w:val="24"/>
          <w:u w:val="none"/>
        </w:rPr>
        <w:t>Stage t</w:t>
      </w:r>
      <w:r w:rsidR="00185522" w:rsidRPr="006408F9">
        <w:rPr>
          <w:rFonts w:cs="Arial"/>
          <w:sz w:val="24"/>
          <w:szCs w:val="24"/>
          <w:u w:val="none"/>
        </w:rPr>
        <w:t>wo</w:t>
      </w:r>
    </w:p>
    <w:p w14:paraId="0F7BDEAF" w14:textId="77777777" w:rsidR="00185522" w:rsidRPr="006408F9" w:rsidRDefault="00185522" w:rsidP="00CA0B05">
      <w:pPr>
        <w:spacing w:after="40"/>
        <w:rPr>
          <w:rFonts w:ascii="Arial" w:hAnsi="Arial" w:cs="Arial"/>
        </w:rPr>
      </w:pPr>
      <w:r w:rsidRPr="006408F9">
        <w:rPr>
          <w:rFonts w:ascii="Arial" w:hAnsi="Arial" w:cs="Arial"/>
        </w:rPr>
        <w:t xml:space="preserve">If </w:t>
      </w:r>
      <w:r w:rsidR="00CA0B05" w:rsidRPr="006408F9">
        <w:rPr>
          <w:rFonts w:ascii="Arial" w:hAnsi="Arial" w:cs="Arial"/>
        </w:rPr>
        <w:t xml:space="preserve">it is impossible to reach a </w:t>
      </w:r>
      <w:r w:rsidRPr="006408F9">
        <w:rPr>
          <w:rFonts w:ascii="Arial" w:hAnsi="Arial" w:cs="Arial"/>
        </w:rPr>
        <w:t>satisfactory resolution to the complaint</w:t>
      </w:r>
      <w:r w:rsidR="00CA0B05" w:rsidRPr="006408F9">
        <w:rPr>
          <w:rFonts w:ascii="Arial" w:hAnsi="Arial" w:cs="Arial"/>
        </w:rPr>
        <w:t xml:space="preserve"> through informal discussion, the parent or </w:t>
      </w:r>
      <w:r w:rsidRPr="006408F9">
        <w:rPr>
          <w:rFonts w:ascii="Arial" w:hAnsi="Arial" w:cs="Arial"/>
        </w:rPr>
        <w:t>carer should put their complaint in writing to the manager</w:t>
      </w:r>
      <w:r w:rsidR="00CA0B05" w:rsidRPr="006408F9">
        <w:rPr>
          <w:rFonts w:ascii="Arial" w:hAnsi="Arial" w:cs="Arial"/>
        </w:rPr>
        <w:t>. The manager will</w:t>
      </w:r>
      <w:r w:rsidRPr="006408F9">
        <w:rPr>
          <w:rFonts w:ascii="Arial" w:hAnsi="Arial" w:cs="Arial"/>
        </w:rPr>
        <w:t>:</w:t>
      </w:r>
    </w:p>
    <w:p w14:paraId="1E1A9FF1" w14:textId="77777777" w:rsidR="00B10B79" w:rsidRPr="006408F9" w:rsidRDefault="00185522" w:rsidP="00965593">
      <w:pPr>
        <w:numPr>
          <w:ilvl w:val="0"/>
          <w:numId w:val="7"/>
        </w:numPr>
        <w:rPr>
          <w:rFonts w:ascii="Arial" w:hAnsi="Arial" w:cs="Arial"/>
        </w:rPr>
      </w:pPr>
      <w:r w:rsidRPr="006408F9">
        <w:rPr>
          <w:rFonts w:ascii="Arial" w:hAnsi="Arial" w:cs="Arial"/>
        </w:rPr>
        <w:t xml:space="preserve">Acknowledge receipt of </w:t>
      </w:r>
      <w:r w:rsidR="00CA0B05" w:rsidRPr="006408F9">
        <w:rPr>
          <w:rFonts w:ascii="Arial" w:hAnsi="Arial" w:cs="Arial"/>
        </w:rPr>
        <w:t xml:space="preserve">the </w:t>
      </w:r>
      <w:r w:rsidR="00B10B79" w:rsidRPr="006408F9">
        <w:rPr>
          <w:rFonts w:ascii="Arial" w:hAnsi="Arial" w:cs="Arial"/>
        </w:rPr>
        <w:t>letter within 7 days.</w:t>
      </w:r>
    </w:p>
    <w:p w14:paraId="7E769526" w14:textId="77777777" w:rsidR="00185522" w:rsidRPr="006408F9" w:rsidRDefault="00B10B79" w:rsidP="00965593">
      <w:pPr>
        <w:numPr>
          <w:ilvl w:val="0"/>
          <w:numId w:val="7"/>
        </w:numPr>
        <w:rPr>
          <w:rFonts w:ascii="Arial" w:hAnsi="Arial" w:cs="Arial"/>
        </w:rPr>
      </w:pPr>
      <w:r w:rsidRPr="006408F9">
        <w:rPr>
          <w:rFonts w:ascii="Arial" w:hAnsi="Arial" w:cs="Arial"/>
        </w:rPr>
        <w:t>I</w:t>
      </w:r>
      <w:r w:rsidR="00185522" w:rsidRPr="006408F9">
        <w:rPr>
          <w:rFonts w:ascii="Arial" w:hAnsi="Arial" w:cs="Arial"/>
        </w:rPr>
        <w:t>nvestigate the matter</w:t>
      </w:r>
      <w:r w:rsidRPr="006408F9">
        <w:rPr>
          <w:rFonts w:ascii="Arial" w:hAnsi="Arial" w:cs="Arial"/>
        </w:rPr>
        <w:t xml:space="preserve"> and notify the complainant of the outcome</w:t>
      </w:r>
      <w:r w:rsidR="00185522" w:rsidRPr="006408F9">
        <w:rPr>
          <w:rFonts w:ascii="Arial" w:hAnsi="Arial" w:cs="Arial"/>
        </w:rPr>
        <w:t xml:space="preserve"> within 28 days</w:t>
      </w:r>
      <w:r w:rsidRPr="006408F9">
        <w:rPr>
          <w:rFonts w:ascii="Arial" w:hAnsi="Arial" w:cs="Arial"/>
        </w:rPr>
        <w:t>.</w:t>
      </w:r>
    </w:p>
    <w:p w14:paraId="2644C047" w14:textId="77777777" w:rsidR="00185522" w:rsidRPr="006408F9" w:rsidRDefault="00185522" w:rsidP="00965593">
      <w:pPr>
        <w:numPr>
          <w:ilvl w:val="0"/>
          <w:numId w:val="7"/>
        </w:numPr>
        <w:rPr>
          <w:rFonts w:ascii="Arial" w:hAnsi="Arial" w:cs="Arial"/>
        </w:rPr>
      </w:pPr>
      <w:r w:rsidRPr="006408F9">
        <w:rPr>
          <w:rFonts w:ascii="Arial" w:hAnsi="Arial" w:cs="Arial"/>
        </w:rPr>
        <w:t>Send a full response in writing, to all relevant parties, including details of any recomme</w:t>
      </w:r>
      <w:r w:rsidR="00B10B79" w:rsidRPr="006408F9">
        <w:rPr>
          <w:rFonts w:ascii="Arial" w:hAnsi="Arial" w:cs="Arial"/>
        </w:rPr>
        <w:t>nded changes to be made to the C</w:t>
      </w:r>
      <w:r w:rsidRPr="006408F9">
        <w:rPr>
          <w:rFonts w:ascii="Arial" w:hAnsi="Arial" w:cs="Arial"/>
        </w:rPr>
        <w:t>lub’s practices or policies as a result of the complaint</w:t>
      </w:r>
      <w:r w:rsidR="00B10B79" w:rsidRPr="006408F9">
        <w:rPr>
          <w:rFonts w:ascii="Arial" w:hAnsi="Arial" w:cs="Arial"/>
        </w:rPr>
        <w:t>.</w:t>
      </w:r>
    </w:p>
    <w:p w14:paraId="369125CE" w14:textId="77777777" w:rsidR="00185522" w:rsidRPr="006408F9" w:rsidRDefault="00CA0B05" w:rsidP="00965593">
      <w:pPr>
        <w:numPr>
          <w:ilvl w:val="0"/>
          <w:numId w:val="7"/>
        </w:numPr>
        <w:rPr>
          <w:rFonts w:ascii="Arial" w:hAnsi="Arial" w:cs="Arial"/>
        </w:rPr>
      </w:pPr>
      <w:r w:rsidRPr="006408F9">
        <w:rPr>
          <w:rFonts w:ascii="Arial" w:hAnsi="Arial" w:cs="Arial"/>
        </w:rPr>
        <w:t>Meet</w:t>
      </w:r>
      <w:r w:rsidR="00185522" w:rsidRPr="006408F9">
        <w:rPr>
          <w:rFonts w:ascii="Arial" w:hAnsi="Arial" w:cs="Arial"/>
        </w:rPr>
        <w:t xml:space="preserve"> relevant parties to discuss the Club’s response to the complaint, either together or on an individual basis</w:t>
      </w:r>
      <w:r w:rsidRPr="006408F9">
        <w:rPr>
          <w:rFonts w:ascii="Arial" w:hAnsi="Arial" w:cs="Arial"/>
        </w:rPr>
        <w:t>.</w:t>
      </w:r>
    </w:p>
    <w:p w14:paraId="79642AA5" w14:textId="77777777" w:rsidR="00185522" w:rsidRPr="006408F9" w:rsidRDefault="00185522" w:rsidP="00A37C50">
      <w:pPr>
        <w:pStyle w:val="BodyText"/>
        <w:spacing w:before="120" w:after="120"/>
        <w:rPr>
          <w:rFonts w:ascii="Arial" w:hAnsi="Arial" w:cs="Arial"/>
          <w:sz w:val="24"/>
        </w:rPr>
      </w:pPr>
      <w:r w:rsidRPr="006408F9">
        <w:rPr>
          <w:rFonts w:ascii="Arial" w:hAnsi="Arial" w:cs="Arial"/>
          <w:sz w:val="24"/>
        </w:rPr>
        <w:t xml:space="preserve">If child protection issues are raised, the manager </w:t>
      </w:r>
      <w:r w:rsidR="00CA0B05" w:rsidRPr="006408F9">
        <w:rPr>
          <w:rFonts w:ascii="Arial" w:hAnsi="Arial" w:cs="Arial"/>
          <w:sz w:val="24"/>
        </w:rPr>
        <w:t xml:space="preserve">will refer the situation to </w:t>
      </w:r>
      <w:r w:rsidRPr="006408F9">
        <w:rPr>
          <w:rFonts w:ascii="Arial" w:hAnsi="Arial" w:cs="Arial"/>
          <w:sz w:val="24"/>
        </w:rPr>
        <w:t xml:space="preserve">the </w:t>
      </w:r>
      <w:r w:rsidR="00CA0B05" w:rsidRPr="006408F9">
        <w:rPr>
          <w:rFonts w:ascii="Arial" w:hAnsi="Arial" w:cs="Arial"/>
          <w:sz w:val="24"/>
        </w:rPr>
        <w:t>Club’s</w:t>
      </w:r>
      <w:r w:rsidRPr="006408F9">
        <w:rPr>
          <w:rFonts w:ascii="Arial" w:hAnsi="Arial" w:cs="Arial"/>
          <w:sz w:val="24"/>
        </w:rPr>
        <w:t xml:space="preserve"> </w:t>
      </w:r>
      <w:r w:rsidR="00965593">
        <w:rPr>
          <w:rFonts w:ascii="Arial" w:hAnsi="Arial" w:cs="Arial"/>
          <w:sz w:val="24"/>
        </w:rPr>
        <w:t xml:space="preserve">Designated Child Protection Officer (DCPO) </w:t>
      </w:r>
      <w:r w:rsidRPr="006408F9">
        <w:rPr>
          <w:rFonts w:ascii="Arial" w:hAnsi="Arial" w:cs="Arial"/>
          <w:sz w:val="24"/>
        </w:rPr>
        <w:t xml:space="preserve">who will then </w:t>
      </w:r>
      <w:r w:rsidR="00AD4C57" w:rsidRPr="006408F9">
        <w:rPr>
          <w:rFonts w:ascii="Arial" w:hAnsi="Arial" w:cs="Arial"/>
          <w:sz w:val="24"/>
        </w:rPr>
        <w:t xml:space="preserve">contact the Local Authority Designated Officer (LADO) </w:t>
      </w:r>
      <w:r w:rsidRPr="006408F9">
        <w:rPr>
          <w:rFonts w:ascii="Arial" w:hAnsi="Arial" w:cs="Arial"/>
          <w:sz w:val="24"/>
        </w:rPr>
        <w:t xml:space="preserve">and follow the procedures of the </w:t>
      </w:r>
      <w:r w:rsidRPr="006408F9">
        <w:rPr>
          <w:rFonts w:ascii="Arial" w:hAnsi="Arial" w:cs="Arial"/>
          <w:b/>
          <w:sz w:val="24"/>
        </w:rPr>
        <w:t>Safeguarding Children Policy</w:t>
      </w:r>
      <w:r w:rsidRPr="006408F9">
        <w:rPr>
          <w:rFonts w:ascii="Arial" w:hAnsi="Arial" w:cs="Arial"/>
          <w:sz w:val="24"/>
        </w:rPr>
        <w:t xml:space="preserve">. If a criminal act may have been committed, the manager will contact the police. </w:t>
      </w:r>
    </w:p>
    <w:p w14:paraId="12C501D7" w14:textId="77777777" w:rsidR="00185522" w:rsidRPr="006408F9" w:rsidRDefault="00CA0B05" w:rsidP="00A37C50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6408F9">
        <w:rPr>
          <w:rFonts w:cs="Arial"/>
          <w:sz w:val="24"/>
          <w:szCs w:val="24"/>
          <w:u w:val="none"/>
        </w:rPr>
        <w:lastRenderedPageBreak/>
        <w:t>Making a c</w:t>
      </w:r>
      <w:r w:rsidR="00185522" w:rsidRPr="006408F9">
        <w:rPr>
          <w:rFonts w:cs="Arial"/>
          <w:sz w:val="24"/>
          <w:szCs w:val="24"/>
          <w:u w:val="none"/>
        </w:rPr>
        <w:t>omplaint to Ofsted</w:t>
      </w:r>
    </w:p>
    <w:p w14:paraId="2AE45F5C" w14:textId="77777777" w:rsidR="00965593" w:rsidRDefault="00185522" w:rsidP="00CA0B05">
      <w:pPr>
        <w:rPr>
          <w:rFonts w:ascii="Arial" w:hAnsi="Arial" w:cs="Arial"/>
        </w:rPr>
      </w:pPr>
      <w:r w:rsidRPr="006408F9">
        <w:rPr>
          <w:rFonts w:ascii="Arial" w:hAnsi="Arial" w:cs="Arial"/>
        </w:rPr>
        <w:t>A</w:t>
      </w:r>
      <w:r w:rsidR="00CA0B05" w:rsidRPr="006408F9">
        <w:rPr>
          <w:rFonts w:ascii="Arial" w:hAnsi="Arial" w:cs="Arial"/>
        </w:rPr>
        <w:t xml:space="preserve">ny parent or carer can </w:t>
      </w:r>
      <w:r w:rsidRPr="006408F9">
        <w:rPr>
          <w:rFonts w:ascii="Arial" w:hAnsi="Arial" w:cs="Arial"/>
        </w:rPr>
        <w:t>submit a complaint to Ofsted abou</w:t>
      </w:r>
      <w:r w:rsidR="00965593">
        <w:rPr>
          <w:rFonts w:ascii="Arial" w:hAnsi="Arial" w:cs="Arial"/>
        </w:rPr>
        <w:t xml:space="preserve">t </w:t>
      </w:r>
      <w:r w:rsidR="00965593" w:rsidRPr="00965593">
        <w:rPr>
          <w:rFonts w:ascii="Arial" w:hAnsi="Arial" w:cs="Arial"/>
          <w:b/>
        </w:rPr>
        <w:t>WOOSC</w:t>
      </w:r>
      <w:r w:rsidR="00965593">
        <w:rPr>
          <w:rFonts w:ascii="Arial" w:hAnsi="Arial" w:cs="Arial"/>
          <w:b/>
        </w:rPr>
        <w:t xml:space="preserve"> </w:t>
      </w:r>
      <w:r w:rsidR="00CA0B05" w:rsidRPr="006408F9">
        <w:rPr>
          <w:rFonts w:ascii="Arial" w:hAnsi="Arial" w:cs="Arial"/>
        </w:rPr>
        <w:t>at any time</w:t>
      </w:r>
      <w:r w:rsidRPr="006408F9">
        <w:rPr>
          <w:rFonts w:ascii="Arial" w:hAnsi="Arial" w:cs="Arial"/>
        </w:rPr>
        <w:t>. Ofsted will consider and investigate all complaints.</w:t>
      </w:r>
      <w:bookmarkStart w:id="0" w:name="_Toc210025999"/>
      <w:r w:rsidR="009F5C04" w:rsidRPr="006408F9">
        <w:rPr>
          <w:rFonts w:ascii="Arial" w:hAnsi="Arial" w:cs="Arial"/>
        </w:rPr>
        <w:t xml:space="preserve"> </w:t>
      </w:r>
      <w:r w:rsidRPr="006408F9">
        <w:rPr>
          <w:rFonts w:ascii="Arial" w:hAnsi="Arial" w:cs="Arial"/>
        </w:rPr>
        <w:t>Ofsted</w:t>
      </w:r>
      <w:r w:rsidR="00CA0B05" w:rsidRPr="006408F9">
        <w:rPr>
          <w:rFonts w:ascii="Arial" w:hAnsi="Arial" w:cs="Arial"/>
        </w:rPr>
        <w:t>’s a</w:t>
      </w:r>
      <w:r w:rsidRPr="006408F9">
        <w:rPr>
          <w:rFonts w:ascii="Arial" w:hAnsi="Arial" w:cs="Arial"/>
        </w:rPr>
        <w:t>ddress</w:t>
      </w:r>
      <w:bookmarkEnd w:id="0"/>
      <w:r w:rsidR="00CA0B05" w:rsidRPr="006408F9">
        <w:rPr>
          <w:rFonts w:ascii="Arial" w:hAnsi="Arial" w:cs="Arial"/>
        </w:rPr>
        <w:t xml:space="preserve"> is: </w:t>
      </w:r>
    </w:p>
    <w:p w14:paraId="162B267D" w14:textId="77777777" w:rsidR="006C7131" w:rsidRPr="006408F9" w:rsidRDefault="006C7131" w:rsidP="00CA0B05">
      <w:pPr>
        <w:rPr>
          <w:rFonts w:ascii="Arial" w:hAnsi="Arial" w:cs="Arial"/>
        </w:rPr>
      </w:pPr>
      <w:r w:rsidRPr="006408F9">
        <w:rPr>
          <w:rFonts w:ascii="Arial" w:hAnsi="Arial" w:cs="Arial"/>
        </w:rPr>
        <w:t>Ofsted, Piccadilly Gate, Store Street, Manchester M1 2WD</w:t>
      </w:r>
    </w:p>
    <w:p w14:paraId="107049A0" w14:textId="77777777" w:rsidR="00185522" w:rsidRPr="006408F9" w:rsidRDefault="00CA0B05" w:rsidP="00A37C50">
      <w:pPr>
        <w:spacing w:before="120"/>
        <w:rPr>
          <w:rFonts w:ascii="Arial" w:hAnsi="Arial" w:cs="Arial"/>
        </w:rPr>
      </w:pPr>
      <w:r w:rsidRPr="006408F9">
        <w:rPr>
          <w:rFonts w:ascii="Arial" w:hAnsi="Arial" w:cs="Arial"/>
        </w:rPr>
        <w:t xml:space="preserve">Telephone: </w:t>
      </w:r>
      <w:r w:rsidR="000F07A1" w:rsidRPr="006408F9">
        <w:rPr>
          <w:rFonts w:ascii="Arial" w:hAnsi="Arial" w:cs="Arial"/>
        </w:rPr>
        <w:tab/>
      </w:r>
      <w:r w:rsidR="00A60B63" w:rsidRPr="006408F9">
        <w:rPr>
          <w:rFonts w:ascii="Arial" w:hAnsi="Arial" w:cs="Arial"/>
        </w:rPr>
        <w:t>0300 123 1231</w:t>
      </w:r>
      <w:r w:rsidR="000F07A1" w:rsidRPr="006408F9">
        <w:rPr>
          <w:rFonts w:ascii="Arial" w:hAnsi="Arial" w:cs="Arial"/>
        </w:rPr>
        <w:t xml:space="preserve"> (general enquiries)</w:t>
      </w:r>
    </w:p>
    <w:p w14:paraId="3EC54C27" w14:textId="77777777" w:rsidR="00185522" w:rsidRDefault="000F07A1" w:rsidP="00BD039D">
      <w:pPr>
        <w:ind w:left="720" w:firstLine="720"/>
        <w:rPr>
          <w:rFonts w:ascii="Arial" w:hAnsi="Arial" w:cs="Arial"/>
          <w:color w:val="272627"/>
          <w:lang w:val="en-US"/>
        </w:rPr>
      </w:pPr>
      <w:r w:rsidRPr="006408F9">
        <w:rPr>
          <w:rFonts w:ascii="Arial" w:hAnsi="Arial" w:cs="Arial"/>
          <w:color w:val="272627"/>
          <w:lang w:val="en-US"/>
        </w:rPr>
        <w:t>0300 123 4666 (complaints)</w:t>
      </w:r>
    </w:p>
    <w:p w14:paraId="32074385" w14:textId="77777777" w:rsidR="00B72EC3" w:rsidRDefault="00B72EC3" w:rsidP="00B72EC3">
      <w:pPr>
        <w:rPr>
          <w:rFonts w:ascii="Arial" w:hAnsi="Arial" w:cs="Arial"/>
          <w:color w:val="272627"/>
          <w:lang w:val="en-US"/>
        </w:rPr>
      </w:pPr>
    </w:p>
    <w:p w14:paraId="5BB60681" w14:textId="77777777" w:rsidR="00B72EC3" w:rsidRPr="00B72EC3" w:rsidRDefault="00B72EC3" w:rsidP="00B72EC3">
      <w:pPr>
        <w:rPr>
          <w:rFonts w:ascii="Arial" w:hAnsi="Arial" w:cs="Arial"/>
          <w:b/>
          <w:color w:val="272627"/>
          <w:lang w:val="en-US"/>
        </w:rPr>
      </w:pPr>
      <w:r w:rsidRPr="00B72EC3">
        <w:rPr>
          <w:rFonts w:ascii="Arial" w:hAnsi="Arial" w:cs="Arial"/>
          <w:b/>
          <w:color w:val="272627"/>
          <w:lang w:val="en-US"/>
        </w:rPr>
        <w:t>Related policies</w:t>
      </w:r>
    </w:p>
    <w:p w14:paraId="71245DC0" w14:textId="77777777" w:rsidR="00B72EC3" w:rsidRPr="006408F9" w:rsidRDefault="00B72EC3" w:rsidP="00B72EC3">
      <w:pPr>
        <w:rPr>
          <w:rFonts w:ascii="Arial" w:hAnsi="Arial" w:cs="Arial"/>
        </w:rPr>
      </w:pPr>
      <w:r>
        <w:rPr>
          <w:rFonts w:ascii="Arial" w:hAnsi="Arial" w:cs="Arial"/>
          <w:color w:val="272627"/>
          <w:lang w:val="en-US"/>
        </w:rPr>
        <w:t>Safeguarding Children policy</w:t>
      </w:r>
    </w:p>
    <w:p w14:paraId="1B2D7541" w14:textId="77777777" w:rsidR="00A37C50" w:rsidRPr="006408F9" w:rsidRDefault="00A37C50">
      <w:pPr>
        <w:rPr>
          <w:rFonts w:ascii="Arial" w:hAnsi="Arial" w:cs="Arial"/>
        </w:rPr>
      </w:pPr>
    </w:p>
    <w:p w14:paraId="39F804AC" w14:textId="77777777" w:rsidR="00A37C50" w:rsidRPr="006408F9" w:rsidRDefault="00A37C50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0"/>
        <w:gridCol w:w="3909"/>
      </w:tblGrid>
      <w:tr w:rsidR="00185522" w:rsidRPr="006408F9" w14:paraId="11A932FD" w14:textId="77777777" w:rsidTr="00185522">
        <w:trPr>
          <w:trHeight w:val="466"/>
        </w:trPr>
        <w:tc>
          <w:tcPr>
            <w:tcW w:w="2936" w:type="pct"/>
            <w:tcMar>
              <w:top w:w="57" w:type="dxa"/>
            </w:tcMar>
          </w:tcPr>
          <w:p w14:paraId="7AD80DF4" w14:textId="77777777" w:rsidR="00185522" w:rsidRPr="006408F9" w:rsidRDefault="00185522" w:rsidP="00185522">
            <w:pPr>
              <w:rPr>
                <w:rFonts w:ascii="Arial" w:hAnsi="Arial" w:cs="Arial"/>
              </w:rPr>
            </w:pPr>
            <w:r w:rsidRPr="006408F9">
              <w:rPr>
                <w:rFonts w:ascii="Arial" w:hAnsi="Arial" w:cs="Arial"/>
              </w:rPr>
              <w:t>This policy was adopted by</w:t>
            </w:r>
            <w:r w:rsidR="00965593">
              <w:rPr>
                <w:rFonts w:ascii="Arial" w:hAnsi="Arial" w:cs="Arial"/>
              </w:rPr>
              <w:t>: Wickwar Out of School Club</w:t>
            </w:r>
          </w:p>
        </w:tc>
        <w:tc>
          <w:tcPr>
            <w:tcW w:w="2007" w:type="pct"/>
            <w:tcMar>
              <w:top w:w="57" w:type="dxa"/>
            </w:tcMar>
          </w:tcPr>
          <w:p w14:paraId="4D9C30D1" w14:textId="77777777" w:rsidR="00185522" w:rsidRDefault="00185522" w:rsidP="00185522">
            <w:pPr>
              <w:rPr>
                <w:rFonts w:ascii="Arial" w:hAnsi="Arial" w:cs="Arial"/>
              </w:rPr>
            </w:pPr>
            <w:r w:rsidRPr="006408F9">
              <w:rPr>
                <w:rFonts w:ascii="Arial" w:hAnsi="Arial" w:cs="Arial"/>
              </w:rPr>
              <w:t>Date:</w:t>
            </w:r>
          </w:p>
          <w:p w14:paraId="7C09A068" w14:textId="77777777" w:rsidR="00965593" w:rsidRDefault="00965593" w:rsidP="00185522">
            <w:pPr>
              <w:rPr>
                <w:rFonts w:ascii="Arial" w:hAnsi="Arial" w:cs="Arial"/>
              </w:rPr>
            </w:pPr>
          </w:p>
          <w:p w14:paraId="185BB7DC" w14:textId="77777777" w:rsidR="00965593" w:rsidRPr="006408F9" w:rsidRDefault="00965593" w:rsidP="00185522">
            <w:pPr>
              <w:rPr>
                <w:rFonts w:ascii="Arial" w:hAnsi="Arial" w:cs="Arial"/>
              </w:rPr>
            </w:pPr>
          </w:p>
        </w:tc>
      </w:tr>
      <w:tr w:rsidR="00185522" w:rsidRPr="006408F9" w14:paraId="719751CA" w14:textId="77777777" w:rsidTr="00185522">
        <w:trPr>
          <w:trHeight w:val="455"/>
        </w:trPr>
        <w:tc>
          <w:tcPr>
            <w:tcW w:w="2936" w:type="pct"/>
            <w:tcMar>
              <w:top w:w="57" w:type="dxa"/>
            </w:tcMar>
          </w:tcPr>
          <w:p w14:paraId="2315D300" w14:textId="77777777" w:rsidR="00185522" w:rsidRPr="006408F9" w:rsidRDefault="00185522" w:rsidP="00185522">
            <w:pPr>
              <w:rPr>
                <w:rFonts w:ascii="Arial" w:hAnsi="Arial" w:cs="Arial"/>
              </w:rPr>
            </w:pPr>
            <w:r w:rsidRPr="006408F9">
              <w:rPr>
                <w:rFonts w:ascii="Arial" w:hAnsi="Arial" w:cs="Arial"/>
              </w:rPr>
              <w:t>To be reviewed</w:t>
            </w:r>
            <w:r w:rsidR="00965593">
              <w:rPr>
                <w:rFonts w:ascii="Arial" w:hAnsi="Arial" w:cs="Arial"/>
              </w:rPr>
              <w:t>:</w:t>
            </w:r>
          </w:p>
        </w:tc>
        <w:tc>
          <w:tcPr>
            <w:tcW w:w="2007" w:type="pct"/>
            <w:tcMar>
              <w:top w:w="57" w:type="dxa"/>
            </w:tcMar>
          </w:tcPr>
          <w:p w14:paraId="174C7E98" w14:textId="77777777" w:rsidR="00185522" w:rsidRDefault="00185522" w:rsidP="00185522">
            <w:pPr>
              <w:rPr>
                <w:rFonts w:ascii="Arial" w:hAnsi="Arial" w:cs="Arial"/>
              </w:rPr>
            </w:pPr>
            <w:r w:rsidRPr="006408F9">
              <w:rPr>
                <w:rFonts w:ascii="Arial" w:hAnsi="Arial" w:cs="Arial"/>
              </w:rPr>
              <w:t>Signed</w:t>
            </w:r>
            <w:r w:rsidR="00965593">
              <w:rPr>
                <w:rFonts w:ascii="Arial" w:hAnsi="Arial" w:cs="Arial"/>
              </w:rPr>
              <w:t>:</w:t>
            </w:r>
          </w:p>
          <w:p w14:paraId="6CA14DA8" w14:textId="77777777" w:rsidR="00965593" w:rsidRDefault="00965593" w:rsidP="00185522">
            <w:pPr>
              <w:rPr>
                <w:rFonts w:ascii="Arial" w:hAnsi="Arial" w:cs="Arial"/>
              </w:rPr>
            </w:pPr>
          </w:p>
          <w:p w14:paraId="032D07F7" w14:textId="77777777" w:rsidR="00965593" w:rsidRPr="006408F9" w:rsidRDefault="00965593" w:rsidP="00185522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</w:rPr>
              <w:t>Chair of Committee</w:t>
            </w:r>
          </w:p>
        </w:tc>
      </w:tr>
    </w:tbl>
    <w:p w14:paraId="5529A207" w14:textId="1862DF1E" w:rsidR="00B10B79" w:rsidRPr="006408F9" w:rsidRDefault="008E1E3A" w:rsidP="007A2A6C">
      <w:pPr>
        <w:spacing w:before="120"/>
        <w:rPr>
          <w:rFonts w:ascii="Arial" w:hAnsi="Arial" w:cs="Arial"/>
        </w:rPr>
      </w:pPr>
      <w:r w:rsidRPr="006408F9">
        <w:rPr>
          <w:rFonts w:ascii="Arial" w:hAnsi="Arial" w:cs="Arial"/>
        </w:rPr>
        <w:t xml:space="preserve">Written in accordance with the </w:t>
      </w:r>
      <w:r w:rsidRPr="006408F9">
        <w:rPr>
          <w:rFonts w:ascii="Arial" w:hAnsi="Arial" w:cs="Arial"/>
          <w:i/>
        </w:rPr>
        <w:t>Statutory Framework for the Early Years Foundation Stage</w:t>
      </w:r>
      <w:r w:rsidR="000C2CA0" w:rsidRPr="006408F9">
        <w:rPr>
          <w:rFonts w:ascii="Arial" w:hAnsi="Arial" w:cs="Arial"/>
          <w:i/>
        </w:rPr>
        <w:t xml:space="preserve"> (20</w:t>
      </w:r>
      <w:r w:rsidR="00B2754C">
        <w:rPr>
          <w:rFonts w:ascii="Arial" w:hAnsi="Arial" w:cs="Arial"/>
          <w:i/>
        </w:rPr>
        <w:t>21</w:t>
      </w:r>
      <w:r w:rsidRPr="006408F9">
        <w:rPr>
          <w:rFonts w:ascii="Arial" w:hAnsi="Arial" w:cs="Arial"/>
          <w:i/>
        </w:rPr>
        <w:t>):</w:t>
      </w:r>
      <w:r w:rsidR="00A37C50" w:rsidRPr="006408F9">
        <w:rPr>
          <w:rFonts w:ascii="Arial" w:hAnsi="Arial" w:cs="Arial"/>
          <w:i/>
        </w:rPr>
        <w:t xml:space="preserve"> </w:t>
      </w:r>
      <w:r w:rsidRPr="006408F9">
        <w:rPr>
          <w:rFonts w:ascii="Arial" w:hAnsi="Arial" w:cs="Arial"/>
          <w:i/>
        </w:rPr>
        <w:t>Safeguarding and Welfar</w:t>
      </w:r>
      <w:r w:rsidR="000C2CA0" w:rsidRPr="006408F9">
        <w:rPr>
          <w:rFonts w:ascii="Arial" w:hAnsi="Arial" w:cs="Arial"/>
          <w:i/>
        </w:rPr>
        <w:t>e Requirements: Complaints [3.7</w:t>
      </w:r>
      <w:r w:rsidR="00B2754C">
        <w:rPr>
          <w:rFonts w:ascii="Arial" w:hAnsi="Arial" w:cs="Arial"/>
          <w:i/>
        </w:rPr>
        <w:t>5</w:t>
      </w:r>
      <w:r w:rsidR="000C2CA0" w:rsidRPr="006408F9">
        <w:rPr>
          <w:rFonts w:ascii="Arial" w:hAnsi="Arial" w:cs="Arial"/>
          <w:i/>
        </w:rPr>
        <w:t>-3.7</w:t>
      </w:r>
      <w:r w:rsidR="00B2754C">
        <w:rPr>
          <w:rFonts w:ascii="Arial" w:hAnsi="Arial" w:cs="Arial"/>
          <w:i/>
        </w:rPr>
        <w:t>6</w:t>
      </w:r>
      <w:r w:rsidRPr="006408F9">
        <w:rPr>
          <w:rFonts w:ascii="Arial" w:hAnsi="Arial" w:cs="Arial"/>
          <w:i/>
        </w:rPr>
        <w:t>] .</w:t>
      </w:r>
    </w:p>
    <w:sectPr w:rsidR="00B10B79" w:rsidRPr="006408F9" w:rsidSect="008E1E3A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BDA"/>
    <w:multiLevelType w:val="hybridMultilevel"/>
    <w:tmpl w:val="E61A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83230"/>
    <w:multiLevelType w:val="hybridMultilevel"/>
    <w:tmpl w:val="396E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1E4D"/>
    <w:multiLevelType w:val="hybridMultilevel"/>
    <w:tmpl w:val="4ECEB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D08"/>
    <w:multiLevelType w:val="hybridMultilevel"/>
    <w:tmpl w:val="E2CC5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7126"/>
    <w:multiLevelType w:val="hybridMultilevel"/>
    <w:tmpl w:val="2788EBF6"/>
    <w:lvl w:ilvl="0" w:tplc="1786E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6112E0"/>
    <w:multiLevelType w:val="hybridMultilevel"/>
    <w:tmpl w:val="8F50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6266B"/>
    <w:multiLevelType w:val="hybridMultilevel"/>
    <w:tmpl w:val="448E58A4"/>
    <w:lvl w:ilvl="0" w:tplc="1786E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BA"/>
    <w:rsid w:val="000C2CA0"/>
    <w:rsid w:val="000F07A1"/>
    <w:rsid w:val="00185522"/>
    <w:rsid w:val="001B1501"/>
    <w:rsid w:val="001F62F4"/>
    <w:rsid w:val="00481FC1"/>
    <w:rsid w:val="00492FE0"/>
    <w:rsid w:val="004A2A20"/>
    <w:rsid w:val="006408F9"/>
    <w:rsid w:val="006C7131"/>
    <w:rsid w:val="006D55BA"/>
    <w:rsid w:val="007A2A6C"/>
    <w:rsid w:val="008516D9"/>
    <w:rsid w:val="008E1E3A"/>
    <w:rsid w:val="00965593"/>
    <w:rsid w:val="009F5C04"/>
    <w:rsid w:val="00A37C50"/>
    <w:rsid w:val="00A60B63"/>
    <w:rsid w:val="00AD4C57"/>
    <w:rsid w:val="00B10B79"/>
    <w:rsid w:val="00B2754C"/>
    <w:rsid w:val="00B72EC3"/>
    <w:rsid w:val="00BD039D"/>
    <w:rsid w:val="00CA0B05"/>
    <w:rsid w:val="00D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070FA"/>
  <w15:chartTrackingRefBased/>
  <w15:docId w15:val="{4F7E3E12-0DFC-4B5E-93F2-A0D95016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rFonts w:ascii="Arial" w:eastAsia="Times" w:hAnsi="Arial"/>
      <w:b/>
      <w:sz w:val="32"/>
      <w:szCs w:val="32"/>
      <w:u w:val="single"/>
      <w:lang w:eastAsia="en-GB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rFonts w:ascii="Arial" w:eastAsia="Times" w:hAnsi="Arial"/>
      <w:b/>
      <w:sz w:val="22"/>
      <w:szCs w:val="22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Trebuchet MS" w:hAnsi="Trebuchet MS"/>
      <w:sz w:val="22"/>
    </w:rPr>
  </w:style>
  <w:style w:type="paragraph" w:customStyle="1" w:styleId="Style1">
    <w:name w:val="Style1"/>
    <w:basedOn w:val="PlainText"/>
    <w:rPr>
      <w:rFonts w:ascii="Trebuchet MS" w:hAnsi="Trebuchet MS"/>
      <w:b/>
      <w:bCs/>
      <w:sz w:val="22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 Out of School Club we aim to deliver a high quality childcare service for everyone, but accept that this may not always be</vt:lpstr>
    </vt:vector>
  </TitlesOfParts>
  <Company>Out of School Alliance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 Out of School Club we aim to deliver a high quality childcare service for everyone, but accept that this may not always be</dc:title>
  <dc:subject/>
  <dc:creator>Out of School Alliance</dc:creator>
  <cp:keywords/>
  <dc:description/>
  <cp:lastModifiedBy>Emma James</cp:lastModifiedBy>
  <cp:revision>3</cp:revision>
  <dcterms:created xsi:type="dcterms:W3CDTF">2021-08-13T13:53:00Z</dcterms:created>
  <dcterms:modified xsi:type="dcterms:W3CDTF">2021-08-13T13:57:00Z</dcterms:modified>
</cp:coreProperties>
</file>