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E8A9" w14:textId="6428680C" w:rsidR="005A33F7" w:rsidRDefault="00523607" w:rsidP="005A33F7">
      <w:pPr>
        <w:pStyle w:val="NoSpacing"/>
        <w:jc w:val="center"/>
        <w:rPr>
          <w:rFonts w:ascii="Arial" w:hAnsi="Arial" w:cs="Arial"/>
          <w:b/>
          <w:sz w:val="36"/>
          <w:szCs w:val="36"/>
        </w:rPr>
      </w:pPr>
      <w:proofErr w:type="spellStart"/>
      <w:r>
        <w:rPr>
          <w:rFonts w:ascii="Arial" w:hAnsi="Arial" w:cs="Arial"/>
          <w:b/>
          <w:sz w:val="36"/>
          <w:szCs w:val="36"/>
        </w:rPr>
        <w:t>Wickwar</w:t>
      </w:r>
      <w:proofErr w:type="spellEnd"/>
      <w:r>
        <w:rPr>
          <w:rFonts w:ascii="Arial" w:hAnsi="Arial" w:cs="Arial"/>
          <w:b/>
          <w:sz w:val="36"/>
          <w:szCs w:val="36"/>
        </w:rPr>
        <w:t xml:space="preserve"> </w:t>
      </w:r>
      <w:r w:rsidR="005A33F7">
        <w:rPr>
          <w:rFonts w:ascii="Arial" w:hAnsi="Arial" w:cs="Arial"/>
          <w:b/>
          <w:sz w:val="36"/>
          <w:szCs w:val="36"/>
        </w:rPr>
        <w:t>Out of School Club</w:t>
      </w:r>
    </w:p>
    <w:p w14:paraId="671552C4" w14:textId="77777777" w:rsidR="005A33F7" w:rsidRDefault="005A33F7" w:rsidP="005A33F7">
      <w:pPr>
        <w:pStyle w:val="NoSpacing"/>
        <w:jc w:val="center"/>
        <w:rPr>
          <w:rFonts w:ascii="Arial" w:hAnsi="Arial" w:cs="Arial"/>
          <w:b/>
          <w:sz w:val="32"/>
          <w:szCs w:val="32"/>
        </w:rPr>
      </w:pPr>
      <w:r>
        <w:rPr>
          <w:rFonts w:ascii="Arial" w:hAnsi="Arial" w:cs="Arial"/>
          <w:b/>
          <w:sz w:val="32"/>
          <w:szCs w:val="32"/>
        </w:rPr>
        <w:t>Mobile Phone Policy</w:t>
      </w:r>
    </w:p>
    <w:p w14:paraId="38150BF6" w14:textId="77777777" w:rsidR="005A33F7" w:rsidRDefault="005A33F7" w:rsidP="005A33F7">
      <w:pPr>
        <w:autoSpaceDE w:val="0"/>
        <w:autoSpaceDN w:val="0"/>
        <w:adjustRightInd w:val="0"/>
        <w:rPr>
          <w:sz w:val="22"/>
          <w:szCs w:val="22"/>
          <w:lang w:val="en-US"/>
        </w:rPr>
      </w:pPr>
    </w:p>
    <w:p w14:paraId="1A789F48" w14:textId="771DC6B8" w:rsidR="005A33F7" w:rsidRDefault="00523607" w:rsidP="005A33F7">
      <w:pPr>
        <w:pStyle w:val="Default"/>
        <w:spacing w:after="120"/>
        <w:rPr>
          <w:rFonts w:ascii="Trebuchet MS" w:hAnsi="Trebuchet MS" w:cs="Comic Sans MS"/>
          <w:sz w:val="22"/>
          <w:szCs w:val="22"/>
        </w:rPr>
      </w:pPr>
      <w:proofErr w:type="spellStart"/>
      <w:r w:rsidRPr="00523607">
        <w:rPr>
          <w:rFonts w:ascii="Trebuchet MS" w:hAnsi="Trebuchet MS"/>
          <w:color w:val="auto"/>
          <w:sz w:val="22"/>
          <w:szCs w:val="22"/>
        </w:rPr>
        <w:t>Wickwar</w:t>
      </w:r>
      <w:proofErr w:type="spellEnd"/>
      <w:r w:rsidRPr="00523607">
        <w:rPr>
          <w:rFonts w:ascii="Trebuchet MS" w:hAnsi="Trebuchet MS"/>
          <w:color w:val="auto"/>
          <w:sz w:val="22"/>
          <w:szCs w:val="22"/>
        </w:rPr>
        <w:t xml:space="preserve"> </w:t>
      </w:r>
      <w:r w:rsidR="005A33F7" w:rsidRPr="00523607">
        <w:rPr>
          <w:rFonts w:ascii="Trebuchet MS" w:hAnsi="Trebuchet MS"/>
          <w:color w:val="auto"/>
          <w:sz w:val="22"/>
          <w:szCs w:val="22"/>
        </w:rPr>
        <w:t>Out of School Club</w:t>
      </w:r>
      <w:r w:rsidR="005A33F7">
        <w:rPr>
          <w:rFonts w:ascii="Trebuchet MS" w:hAnsi="Trebuchet MS"/>
          <w:sz w:val="22"/>
          <w:szCs w:val="22"/>
        </w:rPr>
        <w:t xml:space="preserve"> fosters a ‘culture of safety’ in which the children and staff are protected from abuse, harm, and distress.  We therefore have a clear policy on the acceptable use of mobile phones that is understood and adhered to by everyone: staff, children and parents. Abiding by the terms of the club’s mobile phone policy ensures that we all:</w:t>
      </w:r>
    </w:p>
    <w:p w14:paraId="20834880" w14:textId="77777777" w:rsidR="005A33F7" w:rsidRDefault="005A33F7" w:rsidP="005A33F7">
      <w:pPr>
        <w:numPr>
          <w:ilvl w:val="0"/>
          <w:numId w:val="1"/>
        </w:numPr>
        <w:autoSpaceDE w:val="0"/>
        <w:autoSpaceDN w:val="0"/>
        <w:adjustRightInd w:val="0"/>
        <w:spacing w:before="80" w:after="80"/>
        <w:rPr>
          <w:rFonts w:ascii="Trebuchet MS" w:hAnsi="Trebuchet MS"/>
          <w:sz w:val="22"/>
          <w:szCs w:val="22"/>
          <w:lang w:val="en-US"/>
        </w:rPr>
      </w:pPr>
      <w:r>
        <w:rPr>
          <w:rFonts w:ascii="Trebuchet MS" w:hAnsi="Trebuchet MS"/>
          <w:sz w:val="22"/>
          <w:szCs w:val="22"/>
          <w:lang w:val="en-US"/>
        </w:rPr>
        <w:t>Protect children from harm and abuse</w:t>
      </w:r>
    </w:p>
    <w:p w14:paraId="67812AF1" w14:textId="77777777" w:rsidR="005A33F7" w:rsidRDefault="005A33F7" w:rsidP="005A33F7">
      <w:pPr>
        <w:numPr>
          <w:ilvl w:val="0"/>
          <w:numId w:val="1"/>
        </w:numPr>
        <w:autoSpaceDE w:val="0"/>
        <w:autoSpaceDN w:val="0"/>
        <w:adjustRightInd w:val="0"/>
        <w:spacing w:before="80" w:after="80"/>
        <w:rPr>
          <w:rFonts w:ascii="Trebuchet MS" w:hAnsi="Trebuchet MS"/>
          <w:sz w:val="22"/>
          <w:szCs w:val="22"/>
          <w:lang w:val="en-US"/>
        </w:rPr>
      </w:pPr>
      <w:r>
        <w:rPr>
          <w:rFonts w:ascii="Trebuchet MS" w:hAnsi="Trebuchet MS"/>
          <w:sz w:val="22"/>
          <w:szCs w:val="22"/>
          <w:lang w:val="en-US"/>
        </w:rPr>
        <w:t xml:space="preserve">Prevent staff from being subject to false allegations </w:t>
      </w:r>
    </w:p>
    <w:p w14:paraId="61595496" w14:textId="77777777" w:rsidR="005A33F7" w:rsidRDefault="005A33F7" w:rsidP="005A33F7">
      <w:pPr>
        <w:numPr>
          <w:ilvl w:val="0"/>
          <w:numId w:val="1"/>
        </w:numPr>
        <w:autoSpaceDE w:val="0"/>
        <w:autoSpaceDN w:val="0"/>
        <w:adjustRightInd w:val="0"/>
        <w:spacing w:before="80" w:after="80"/>
        <w:rPr>
          <w:rFonts w:ascii="Trebuchet MS" w:hAnsi="Trebuchet MS"/>
          <w:sz w:val="22"/>
          <w:szCs w:val="22"/>
          <w:lang w:val="en-US"/>
        </w:rPr>
      </w:pPr>
      <w:r>
        <w:rPr>
          <w:rFonts w:ascii="Trebuchet MS" w:hAnsi="Trebuchet MS"/>
          <w:sz w:val="22"/>
          <w:szCs w:val="22"/>
          <w:lang w:val="en-US"/>
        </w:rPr>
        <w:t>Help staff remain focused on the care of children</w:t>
      </w:r>
    </w:p>
    <w:p w14:paraId="3B0EF40E" w14:textId="77777777" w:rsidR="005A33F7" w:rsidRDefault="005A33F7" w:rsidP="005A33F7">
      <w:pPr>
        <w:numPr>
          <w:ilvl w:val="0"/>
          <w:numId w:val="1"/>
        </w:numPr>
        <w:autoSpaceDE w:val="0"/>
        <w:autoSpaceDN w:val="0"/>
        <w:adjustRightInd w:val="0"/>
        <w:spacing w:before="80" w:after="80"/>
        <w:rPr>
          <w:rFonts w:ascii="Trebuchet MS" w:hAnsi="Trebuchet MS"/>
          <w:sz w:val="22"/>
          <w:szCs w:val="22"/>
          <w:lang w:val="en-US"/>
        </w:rPr>
      </w:pPr>
      <w:r>
        <w:rPr>
          <w:rFonts w:ascii="Trebuchet MS" w:hAnsi="Trebuchet MS"/>
          <w:sz w:val="22"/>
          <w:szCs w:val="22"/>
          <w:lang w:val="en-US"/>
        </w:rPr>
        <w:t>Work in an open and transparent environment.</w:t>
      </w:r>
    </w:p>
    <w:p w14:paraId="47B596B3" w14:textId="77777777" w:rsidR="005A33F7" w:rsidRDefault="005A33F7" w:rsidP="005A33F7">
      <w:pPr>
        <w:autoSpaceDE w:val="0"/>
        <w:autoSpaceDN w:val="0"/>
        <w:adjustRightInd w:val="0"/>
        <w:spacing w:before="240" w:after="120"/>
        <w:rPr>
          <w:rFonts w:ascii="Arial" w:hAnsi="Arial" w:cs="Arial"/>
          <w:b/>
          <w:lang w:val="en-US"/>
        </w:rPr>
      </w:pPr>
      <w:r>
        <w:rPr>
          <w:rFonts w:ascii="Arial" w:hAnsi="Arial" w:cs="Arial"/>
          <w:b/>
          <w:lang w:val="en-US"/>
        </w:rPr>
        <w:t>Staff use of mobile phones</w:t>
      </w:r>
    </w:p>
    <w:p w14:paraId="1C633429" w14:textId="3F0BCD89" w:rsidR="005A33F7" w:rsidRDefault="005A33F7" w:rsidP="005A33F7">
      <w:pPr>
        <w:autoSpaceDE w:val="0"/>
        <w:autoSpaceDN w:val="0"/>
        <w:adjustRightInd w:val="0"/>
        <w:spacing w:after="120"/>
        <w:rPr>
          <w:rFonts w:ascii="Trebuchet MS" w:hAnsi="Trebuchet MS"/>
          <w:sz w:val="22"/>
          <w:szCs w:val="22"/>
          <w:lang w:val="en-US"/>
        </w:rPr>
      </w:pPr>
      <w:r>
        <w:rPr>
          <w:rFonts w:ascii="Trebuchet MS" w:hAnsi="Trebuchet MS"/>
          <w:sz w:val="22"/>
          <w:szCs w:val="22"/>
          <w:lang w:val="en-US"/>
        </w:rPr>
        <w:t>Personal mobile phones belonging to members of staff are kept in</w:t>
      </w:r>
      <w:r w:rsidR="00523607">
        <w:rPr>
          <w:rFonts w:ascii="Trebuchet MS" w:hAnsi="Trebuchet MS"/>
          <w:sz w:val="22"/>
          <w:szCs w:val="22"/>
          <w:lang w:val="en-US"/>
        </w:rPr>
        <w:t xml:space="preserve"> the staff document cupboard</w:t>
      </w:r>
      <w:r>
        <w:rPr>
          <w:rFonts w:ascii="Trebuchet MS" w:hAnsi="Trebuchet MS"/>
          <w:sz w:val="22"/>
          <w:szCs w:val="22"/>
          <w:lang w:val="en-US"/>
        </w:rPr>
        <w:t xml:space="preserve"> during working hours.</w:t>
      </w:r>
    </w:p>
    <w:p w14:paraId="24D4C849" w14:textId="1E3656EE" w:rsidR="005A33F7" w:rsidRDefault="005A33F7" w:rsidP="005A33F7">
      <w:pPr>
        <w:autoSpaceDE w:val="0"/>
        <w:autoSpaceDN w:val="0"/>
        <w:adjustRightInd w:val="0"/>
        <w:spacing w:after="120"/>
        <w:rPr>
          <w:rFonts w:ascii="Trebuchet MS" w:hAnsi="Trebuchet MS" w:cs="Comic Sans MS"/>
          <w:color w:val="000000"/>
          <w:sz w:val="22"/>
          <w:szCs w:val="22"/>
          <w:lang w:val="en-US"/>
        </w:rPr>
      </w:pPr>
      <w:r>
        <w:rPr>
          <w:rFonts w:ascii="Trebuchet MS" w:hAnsi="Trebuchet MS" w:cs="Comic Sans MS"/>
          <w:color w:val="000000"/>
          <w:sz w:val="22"/>
          <w:szCs w:val="22"/>
          <w:lang w:val="en-US"/>
        </w:rPr>
        <w:t>If a member of staff needs to make an urgent personal call</w:t>
      </w:r>
      <w:r w:rsidR="00523607">
        <w:rPr>
          <w:rFonts w:ascii="Trebuchet MS" w:hAnsi="Trebuchet MS" w:cs="Comic Sans MS"/>
          <w:color w:val="000000"/>
          <w:sz w:val="22"/>
          <w:szCs w:val="22"/>
          <w:lang w:val="en-US"/>
        </w:rPr>
        <w:t>,</w:t>
      </w:r>
      <w:r>
        <w:rPr>
          <w:rFonts w:ascii="Trebuchet MS" w:hAnsi="Trebuchet MS" w:cs="Comic Sans MS"/>
          <w:color w:val="000000"/>
          <w:sz w:val="22"/>
          <w:szCs w:val="22"/>
          <w:lang w:val="en-US"/>
        </w:rPr>
        <w:t xml:space="preserve"> they can use the club phone or make a personal call from their mobile in the</w:t>
      </w:r>
      <w:r w:rsidR="00523607">
        <w:rPr>
          <w:rFonts w:ascii="Trebuchet MS" w:hAnsi="Trebuchet MS" w:cs="Comic Sans MS"/>
          <w:color w:val="000000"/>
          <w:sz w:val="22"/>
          <w:szCs w:val="22"/>
          <w:lang w:val="en-US"/>
        </w:rPr>
        <w:t xml:space="preserve"> corridor adjacent to the equipment cupboard.</w:t>
      </w:r>
    </w:p>
    <w:p w14:paraId="121465A0" w14:textId="25B1B9C3" w:rsidR="005A33F7" w:rsidRPr="00A05BEF" w:rsidRDefault="005A33F7" w:rsidP="005A33F7">
      <w:pPr>
        <w:autoSpaceDE w:val="0"/>
        <w:autoSpaceDN w:val="0"/>
        <w:adjustRightInd w:val="0"/>
        <w:spacing w:after="120"/>
        <w:rPr>
          <w:rFonts w:ascii="Trebuchet MS" w:hAnsi="Trebuchet MS" w:cs="Comic Sans MS"/>
          <w:sz w:val="22"/>
          <w:szCs w:val="22"/>
          <w:lang w:val="en-US"/>
        </w:rPr>
      </w:pPr>
      <w:r>
        <w:rPr>
          <w:rFonts w:ascii="Trebuchet MS" w:hAnsi="Trebuchet MS" w:cs="Comic Sans MS"/>
          <w:color w:val="000000"/>
          <w:sz w:val="22"/>
          <w:szCs w:val="22"/>
          <w:lang w:val="en-US"/>
        </w:rPr>
        <w:t xml:space="preserve">If a member of staff has a family emergency or similar and needs to keep their mobile phone to </w:t>
      </w:r>
      <w:r w:rsidRPr="00A05BEF">
        <w:rPr>
          <w:rFonts w:ascii="Trebuchet MS" w:hAnsi="Trebuchet MS" w:cs="Comic Sans MS"/>
          <w:sz w:val="22"/>
          <w:szCs w:val="22"/>
          <w:lang w:val="en-US"/>
        </w:rPr>
        <w:t xml:space="preserve">hand, prior permission must be sought from the </w:t>
      </w:r>
      <w:r w:rsidR="00523607" w:rsidRPr="00A05BEF">
        <w:rPr>
          <w:rFonts w:ascii="Trebuchet MS" w:hAnsi="Trebuchet MS" w:cs="Comic Sans MS"/>
          <w:sz w:val="22"/>
          <w:szCs w:val="22"/>
          <w:lang w:val="en-US"/>
        </w:rPr>
        <w:t>session leader</w:t>
      </w:r>
      <w:r w:rsidRPr="00A05BEF">
        <w:rPr>
          <w:rFonts w:ascii="Trebuchet MS" w:hAnsi="Trebuchet MS" w:cs="Comic Sans MS"/>
          <w:sz w:val="22"/>
          <w:szCs w:val="22"/>
          <w:lang w:val="en-US"/>
        </w:rPr>
        <w:t xml:space="preserve">. </w:t>
      </w:r>
    </w:p>
    <w:p w14:paraId="7B315EC4" w14:textId="57D545FD" w:rsidR="00CD5238" w:rsidRPr="00A05BEF" w:rsidRDefault="00CD5238" w:rsidP="005A33F7">
      <w:pPr>
        <w:autoSpaceDE w:val="0"/>
        <w:autoSpaceDN w:val="0"/>
        <w:adjustRightInd w:val="0"/>
        <w:spacing w:after="120"/>
        <w:rPr>
          <w:rFonts w:ascii="Trebuchet MS" w:hAnsi="Trebuchet MS" w:cs="Comic Sans MS"/>
          <w:sz w:val="22"/>
          <w:szCs w:val="22"/>
          <w:lang w:val="en-US"/>
        </w:rPr>
      </w:pPr>
      <w:r w:rsidRPr="00A05BEF">
        <w:rPr>
          <w:rFonts w:ascii="Trebuchet MS" w:hAnsi="Trebuchet MS" w:cs="Comic Sans MS"/>
          <w:sz w:val="22"/>
          <w:szCs w:val="22"/>
          <w:lang w:val="en-US"/>
        </w:rPr>
        <w:t xml:space="preserve">Permission from the committee must be gained if there are exceptional circumstances where a member of staff requires their phone to be on their person regularly. </w:t>
      </w:r>
    </w:p>
    <w:p w14:paraId="5AFFDF7D" w14:textId="77777777" w:rsidR="00523607" w:rsidRDefault="00523607" w:rsidP="00523607">
      <w:pPr>
        <w:autoSpaceDE w:val="0"/>
        <w:autoSpaceDN w:val="0"/>
        <w:adjustRightInd w:val="0"/>
        <w:spacing w:after="120"/>
        <w:rPr>
          <w:rFonts w:ascii="Trebuchet MS" w:hAnsi="Trebuchet MS" w:cs="Comic Sans MS"/>
          <w:color w:val="000000"/>
          <w:sz w:val="22"/>
          <w:szCs w:val="22"/>
          <w:lang w:val="en-US"/>
        </w:rPr>
      </w:pPr>
      <w:r>
        <w:rPr>
          <w:rFonts w:ascii="Trebuchet MS" w:hAnsi="Trebuchet MS" w:cs="Comic Sans MS"/>
          <w:color w:val="000000"/>
          <w:sz w:val="22"/>
          <w:szCs w:val="22"/>
          <w:lang w:val="en-US"/>
        </w:rPr>
        <w:t xml:space="preserve">On occasion staff </w:t>
      </w:r>
      <w:proofErr w:type="gramStart"/>
      <w:r>
        <w:rPr>
          <w:rFonts w:ascii="Trebuchet MS" w:hAnsi="Trebuchet MS" w:cs="Comic Sans MS"/>
          <w:color w:val="000000"/>
          <w:sz w:val="22"/>
          <w:szCs w:val="22"/>
          <w:lang w:val="en-US"/>
        </w:rPr>
        <w:t>may staff</w:t>
      </w:r>
      <w:proofErr w:type="gramEnd"/>
      <w:r>
        <w:rPr>
          <w:rFonts w:ascii="Trebuchet MS" w:hAnsi="Trebuchet MS" w:cs="Comic Sans MS"/>
          <w:color w:val="000000"/>
          <w:sz w:val="22"/>
          <w:szCs w:val="22"/>
          <w:lang w:val="en-US"/>
        </w:rPr>
        <w:t xml:space="preserve"> use their personal mobile phones to take photographs at the club during working hours for promotional and awareness purposes on our social media. However, these photos are only of children for whom permission has already been sought from parents/carers, and any photos taken are immediately deleted once they have been used.</w:t>
      </w:r>
    </w:p>
    <w:p w14:paraId="0431F1B3" w14:textId="77777777" w:rsidR="005A33F7" w:rsidRDefault="005A33F7" w:rsidP="005A33F7">
      <w:pPr>
        <w:pStyle w:val="NoSpacing"/>
        <w:spacing w:before="240" w:after="120"/>
        <w:rPr>
          <w:rFonts w:ascii="Arial" w:hAnsi="Arial" w:cs="Arial"/>
          <w:b/>
          <w:lang w:val="en-US"/>
        </w:rPr>
      </w:pPr>
      <w:r>
        <w:rPr>
          <w:rFonts w:ascii="Arial" w:hAnsi="Arial" w:cs="Arial"/>
          <w:b/>
          <w:lang w:val="en-US"/>
        </w:rPr>
        <w:t>Children’s use of mobile phones</w:t>
      </w:r>
    </w:p>
    <w:p w14:paraId="0B1214EE" w14:textId="0B8FC613" w:rsidR="005A33F7" w:rsidRDefault="005A33F7" w:rsidP="005A33F7">
      <w:pPr>
        <w:pStyle w:val="NoSpacing"/>
        <w:spacing w:after="120"/>
        <w:rPr>
          <w:rFonts w:ascii="Trebuchet MS" w:hAnsi="Trebuchet MS"/>
          <w:sz w:val="22"/>
          <w:szCs w:val="22"/>
          <w:lang w:val="en-US"/>
        </w:rPr>
      </w:pPr>
      <w:r>
        <w:rPr>
          <w:rFonts w:ascii="Trebuchet MS" w:hAnsi="Trebuchet MS"/>
          <w:sz w:val="22"/>
          <w:szCs w:val="22"/>
          <w:lang w:val="en-US"/>
        </w:rPr>
        <w:t xml:space="preserve">Whilst we understand that some children have mobile phones, we actively discourage them from using their phones within the club. </w:t>
      </w:r>
      <w:r w:rsidR="00523607">
        <w:rPr>
          <w:rFonts w:ascii="Trebuchet MS" w:hAnsi="Trebuchet MS"/>
          <w:sz w:val="22"/>
          <w:szCs w:val="22"/>
          <w:lang w:val="en-US"/>
        </w:rPr>
        <w:t>Phones must be switched off and stored in the child’s bag for the duration of session.</w:t>
      </w:r>
    </w:p>
    <w:p w14:paraId="4FB9AB14" w14:textId="77777777" w:rsidR="005A33F7" w:rsidRDefault="005A33F7" w:rsidP="005A33F7">
      <w:pPr>
        <w:pStyle w:val="NoSpacing"/>
        <w:spacing w:after="120"/>
        <w:rPr>
          <w:rFonts w:ascii="Trebuchet MS" w:hAnsi="Trebuchet MS"/>
          <w:sz w:val="22"/>
          <w:szCs w:val="22"/>
          <w:lang w:val="en-US"/>
        </w:rPr>
      </w:pPr>
      <w:r>
        <w:rPr>
          <w:rFonts w:ascii="Trebuchet MS" w:hAnsi="Trebuchet MS"/>
          <w:sz w:val="22"/>
          <w:szCs w:val="22"/>
          <w:lang w:val="en-US"/>
        </w:rPr>
        <w:t>The club does not accept any responsibility for loss or damage to mobile phones brought to the club by the children.</w:t>
      </w:r>
    </w:p>
    <w:p w14:paraId="20E4F615" w14:textId="77777777" w:rsidR="005A33F7" w:rsidRDefault="005A33F7" w:rsidP="005A33F7">
      <w:pPr>
        <w:pStyle w:val="NoSpacing"/>
        <w:spacing w:after="120"/>
        <w:rPr>
          <w:rFonts w:ascii="Trebuchet MS" w:hAnsi="Trebuchet MS"/>
          <w:sz w:val="22"/>
          <w:szCs w:val="22"/>
          <w:lang w:val="en-US"/>
        </w:rPr>
      </w:pPr>
      <w:r>
        <w:rPr>
          <w:rFonts w:ascii="Trebuchet MS" w:hAnsi="Trebuchet MS"/>
          <w:sz w:val="22"/>
          <w:szCs w:val="22"/>
          <w:lang w:val="en-US"/>
        </w:rPr>
        <w:t>Children must not use their mobile phone to take photographs of any kind whilst at the club. If they want a photograph of a particular activity they can ask a member of staff to take one using the club camera.</w:t>
      </w:r>
    </w:p>
    <w:p w14:paraId="0AC158FA" w14:textId="77777777" w:rsidR="005A33F7" w:rsidRDefault="005A33F7" w:rsidP="005A33F7">
      <w:pPr>
        <w:pStyle w:val="NoSpacing"/>
        <w:spacing w:before="240" w:after="120"/>
        <w:rPr>
          <w:rFonts w:ascii="Arial" w:hAnsi="Arial" w:cs="Arial"/>
          <w:b/>
          <w:lang w:val="en-US"/>
        </w:rPr>
      </w:pPr>
      <w:r>
        <w:rPr>
          <w:rFonts w:ascii="Arial" w:hAnsi="Arial" w:cs="Arial"/>
          <w:b/>
          <w:lang w:val="en-US"/>
        </w:rPr>
        <w:t>Visitors’ use of mobile phones</w:t>
      </w:r>
    </w:p>
    <w:p w14:paraId="3BC0DDF0" w14:textId="1A0755BE" w:rsidR="00D14DC0" w:rsidRDefault="005A33F7" w:rsidP="005A33F7">
      <w:pPr>
        <w:pStyle w:val="NoSpacing"/>
        <w:spacing w:after="120"/>
        <w:rPr>
          <w:rFonts w:ascii="Trebuchet MS" w:hAnsi="Trebuchet MS"/>
          <w:sz w:val="22"/>
          <w:szCs w:val="22"/>
          <w:lang w:val="en-US"/>
        </w:rPr>
      </w:pPr>
      <w:r>
        <w:rPr>
          <w:rFonts w:ascii="Trebuchet MS" w:hAnsi="Trebuchet MS"/>
          <w:sz w:val="22"/>
          <w:szCs w:val="22"/>
          <w:lang w:val="en-US"/>
        </w:rPr>
        <w:t xml:space="preserve">In the interest of safeguarding we ask all parents and visitors not to use their phones or other mobile devices on club premises. Taking of photographs by parents or visitors is </w:t>
      </w:r>
      <w:r>
        <w:rPr>
          <w:rFonts w:ascii="Trebuchet MS" w:hAnsi="Trebuchet MS"/>
          <w:b/>
          <w:sz w:val="22"/>
          <w:szCs w:val="22"/>
          <w:lang w:val="en-US"/>
        </w:rPr>
        <w:t>strictly prohibited</w:t>
      </w:r>
      <w:r>
        <w:rPr>
          <w:rFonts w:ascii="Trebuchet MS" w:hAnsi="Trebuchet MS"/>
          <w:sz w:val="22"/>
          <w:szCs w:val="22"/>
          <w:lang w:val="en-US"/>
        </w:rPr>
        <w:t xml:space="preserve">. If a parent would like to have a photograph of their child involved in an activity or at play, they can ask a member of staff to take one using the club camera. </w:t>
      </w:r>
    </w:p>
    <w:p w14:paraId="26710C61" w14:textId="77777777" w:rsidR="00D14DC0" w:rsidRPr="00D14DC0" w:rsidRDefault="00D14DC0" w:rsidP="005A33F7">
      <w:pPr>
        <w:pStyle w:val="NoSpacing"/>
        <w:spacing w:after="120"/>
        <w:rPr>
          <w:rFonts w:ascii="Trebuchet MS" w:hAnsi="Trebuchet MS"/>
          <w:sz w:val="8"/>
          <w:szCs w:val="8"/>
          <w:lang w:val="en-US"/>
        </w:rPr>
      </w:pPr>
    </w:p>
    <w:p w14:paraId="6BF609BF" w14:textId="0881E206" w:rsidR="00D14DC0" w:rsidRPr="00D14DC0" w:rsidRDefault="00D14DC0" w:rsidP="005A33F7">
      <w:pPr>
        <w:pStyle w:val="NoSpacing"/>
        <w:spacing w:after="120"/>
        <w:rPr>
          <w:rFonts w:ascii="Trebuchet MS" w:hAnsi="Trebuchet MS"/>
          <w:b/>
          <w:bCs/>
          <w:lang w:val="en-US"/>
        </w:rPr>
      </w:pPr>
      <w:r w:rsidRPr="00D14DC0">
        <w:rPr>
          <w:rFonts w:ascii="Trebuchet MS" w:hAnsi="Trebuchet MS"/>
          <w:b/>
          <w:bCs/>
          <w:lang w:val="en-US"/>
        </w:rPr>
        <w:t>Guidance</w:t>
      </w:r>
    </w:p>
    <w:p w14:paraId="2278F307" w14:textId="4368E887" w:rsidR="00D14DC0" w:rsidRPr="00D14DC0" w:rsidRDefault="00D14DC0" w:rsidP="005A33F7">
      <w:pPr>
        <w:pStyle w:val="NoSpacing"/>
        <w:spacing w:before="240" w:after="120"/>
        <w:rPr>
          <w:rFonts w:ascii="Trebuchet MS" w:hAnsi="Trebuchet MS" w:cs="Arial"/>
          <w:b/>
          <w:sz w:val="22"/>
          <w:szCs w:val="22"/>
          <w:lang w:val="en-US"/>
        </w:rPr>
      </w:pPr>
      <w:r w:rsidRPr="00D14DC0">
        <w:rPr>
          <w:rFonts w:ascii="Trebuchet MS" w:hAnsi="Trebuchet MS"/>
          <w:sz w:val="22"/>
          <w:szCs w:val="22"/>
        </w:rPr>
        <w:t xml:space="preserve">To safeguard children and practitioners online, </w:t>
      </w:r>
      <w:r>
        <w:rPr>
          <w:rFonts w:ascii="Trebuchet MS" w:hAnsi="Trebuchet MS"/>
          <w:sz w:val="22"/>
          <w:szCs w:val="22"/>
        </w:rPr>
        <w:t>our staff will be encouraged</w:t>
      </w:r>
      <w:r w:rsidRPr="00D14DC0">
        <w:rPr>
          <w:rFonts w:ascii="Trebuchet MS" w:hAnsi="Trebuchet MS"/>
          <w:sz w:val="22"/>
          <w:szCs w:val="22"/>
        </w:rPr>
        <w:t xml:space="preserve"> to refer to “Safeguarding children and protecting professionals in early years settings: online safety considerations”</w:t>
      </w:r>
      <w:r w:rsidRPr="00D14DC0">
        <w:rPr>
          <w:rFonts w:ascii="Trebuchet MS" w:hAnsi="Trebuchet MS"/>
          <w:i/>
          <w:iCs/>
          <w:sz w:val="22"/>
          <w:szCs w:val="22"/>
        </w:rPr>
        <w:t xml:space="preserve">. </w:t>
      </w:r>
      <w:r>
        <w:rPr>
          <w:rFonts w:ascii="Trebuchet MS" w:hAnsi="Trebuchet MS"/>
          <w:sz w:val="22"/>
          <w:szCs w:val="22"/>
        </w:rPr>
        <w:t>(</w:t>
      </w:r>
      <w:r w:rsidRPr="00D14DC0">
        <w:rPr>
          <w:rFonts w:ascii="Trebuchet MS" w:hAnsi="Trebuchet MS"/>
          <w:sz w:val="22"/>
          <w:szCs w:val="22"/>
        </w:rPr>
        <w:t>https://www.gov.uk/government/publications/safeguarding-children-and-protecting-professionals-in-early-years-settings-online-safety-considerations</w:t>
      </w:r>
      <w:r>
        <w:rPr>
          <w:rFonts w:ascii="Trebuchet MS" w:hAnsi="Trebuchet MS"/>
          <w:sz w:val="22"/>
          <w:szCs w:val="22"/>
        </w:rPr>
        <w:t>)</w:t>
      </w:r>
    </w:p>
    <w:p w14:paraId="33B334BA" w14:textId="77777777" w:rsidR="00523607" w:rsidRDefault="00523607" w:rsidP="005A33F7">
      <w:pPr>
        <w:pStyle w:val="NoSpacing"/>
        <w:spacing w:before="240" w:after="120"/>
        <w:rPr>
          <w:rFonts w:ascii="Arial" w:hAnsi="Arial" w:cs="Arial"/>
          <w:b/>
          <w:lang w:val="en-US"/>
        </w:rPr>
      </w:pPr>
    </w:p>
    <w:p w14:paraId="34E2FD6A" w14:textId="77777777" w:rsidR="00523607" w:rsidRDefault="00523607" w:rsidP="005A33F7">
      <w:pPr>
        <w:pStyle w:val="NoSpacing"/>
        <w:spacing w:before="240" w:after="120"/>
        <w:rPr>
          <w:rFonts w:ascii="Arial" w:hAnsi="Arial" w:cs="Arial"/>
          <w:b/>
          <w:lang w:val="en-US"/>
        </w:rPr>
      </w:pPr>
    </w:p>
    <w:p w14:paraId="45AFB6A7" w14:textId="7CFA9996" w:rsidR="005A33F7" w:rsidRDefault="005A33F7" w:rsidP="005A33F7">
      <w:pPr>
        <w:pStyle w:val="NoSpacing"/>
        <w:spacing w:before="240" w:after="120"/>
        <w:rPr>
          <w:rFonts w:ascii="Arial" w:hAnsi="Arial" w:cs="Arial"/>
          <w:b/>
          <w:lang w:val="en-US"/>
        </w:rPr>
      </w:pPr>
      <w:r>
        <w:rPr>
          <w:rFonts w:ascii="Arial" w:hAnsi="Arial" w:cs="Arial"/>
          <w:b/>
          <w:lang w:val="en-US"/>
        </w:rPr>
        <w:t>Related policies</w:t>
      </w:r>
    </w:p>
    <w:p w14:paraId="00FF02C8" w14:textId="77777777" w:rsidR="005A33F7" w:rsidRDefault="005A33F7" w:rsidP="005A33F7">
      <w:pPr>
        <w:pStyle w:val="NoSpacing"/>
        <w:spacing w:after="120"/>
        <w:rPr>
          <w:rFonts w:ascii="Trebuchet MS" w:hAnsi="Trebuchet MS"/>
          <w:sz w:val="22"/>
          <w:szCs w:val="22"/>
          <w:lang w:val="en-US"/>
        </w:rPr>
      </w:pPr>
      <w:r>
        <w:rPr>
          <w:rFonts w:ascii="Trebuchet MS" w:hAnsi="Trebuchet MS"/>
          <w:sz w:val="22"/>
          <w:szCs w:val="22"/>
          <w:lang w:val="en-US"/>
        </w:rPr>
        <w:t xml:space="preserve">See also: </w:t>
      </w:r>
      <w:r>
        <w:rPr>
          <w:rFonts w:ascii="Trebuchet MS" w:hAnsi="Trebuchet MS"/>
          <w:b/>
          <w:sz w:val="22"/>
          <w:szCs w:val="22"/>
          <w:lang w:val="en-US"/>
        </w:rPr>
        <w:t>Safeguarding Children policy</w:t>
      </w:r>
      <w:r>
        <w:rPr>
          <w:rFonts w:ascii="Trebuchet MS" w:hAnsi="Trebuchet MS"/>
          <w:sz w:val="22"/>
          <w:szCs w:val="22"/>
          <w:lang w:val="en-US"/>
        </w:rPr>
        <w:t>.</w:t>
      </w:r>
    </w:p>
    <w:p w14:paraId="521A6B87" w14:textId="77777777" w:rsidR="005A33F7" w:rsidRDefault="005A33F7" w:rsidP="005A33F7">
      <w:pPr>
        <w:rPr>
          <w:rFonts w:ascii="Trebuchet MS" w:hAnsi="Trebuchet MS"/>
          <w:sz w:val="16"/>
          <w:szCs w:val="16"/>
        </w:rPr>
      </w:pPr>
    </w:p>
    <w:p w14:paraId="5A9BEEB6" w14:textId="77777777" w:rsidR="005A33F7" w:rsidRDefault="005A33F7" w:rsidP="005A33F7">
      <w:pPr>
        <w:rPr>
          <w:rFonts w:ascii="Trebuchet MS" w:hAnsi="Trebuchet MS"/>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5A33F7" w14:paraId="25483AC5" w14:textId="77777777" w:rsidTr="005A33F7">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B21AB2A" w14:textId="7007B401" w:rsidR="005A33F7" w:rsidRDefault="005A33F7">
            <w:pPr>
              <w:rPr>
                <w:rFonts w:ascii="Trebuchet MS" w:hAnsi="Trebuchet MS" w:cs="Arial"/>
                <w:color w:val="0000FF"/>
                <w:sz w:val="22"/>
                <w:szCs w:val="22"/>
              </w:rPr>
            </w:pPr>
            <w:r>
              <w:rPr>
                <w:rFonts w:ascii="Trebuchet MS" w:hAnsi="Trebuchet MS" w:cs="Arial"/>
                <w:sz w:val="22"/>
                <w:szCs w:val="22"/>
              </w:rPr>
              <w:t>This policy was adopted by:</w:t>
            </w:r>
            <w:r w:rsidR="00523607">
              <w:rPr>
                <w:rFonts w:ascii="Trebuchet MS" w:hAnsi="Trebuchet MS" w:cs="Arial"/>
                <w:sz w:val="22"/>
                <w:szCs w:val="22"/>
              </w:rPr>
              <w:t xml:space="preserve"> </w:t>
            </w:r>
            <w:proofErr w:type="spellStart"/>
            <w:r w:rsidR="00523607">
              <w:rPr>
                <w:rFonts w:ascii="Trebuchet MS" w:hAnsi="Trebuchet MS" w:cs="Arial"/>
                <w:sz w:val="22"/>
                <w:szCs w:val="22"/>
              </w:rPr>
              <w:t>Wickwar</w:t>
            </w:r>
            <w:proofErr w:type="spellEnd"/>
            <w:r w:rsidR="00523607">
              <w:rPr>
                <w:rFonts w:ascii="Trebuchet MS" w:hAnsi="Trebuchet MS" w:cs="Arial"/>
                <w:sz w:val="22"/>
                <w:szCs w:val="22"/>
              </w:rPr>
              <w:t xml:space="preserve"> Out of School Club</w:t>
            </w:r>
          </w:p>
          <w:p w14:paraId="45B02514" w14:textId="77777777" w:rsidR="005A33F7" w:rsidRDefault="005A33F7">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118B3A4C" w14:textId="520087AB" w:rsidR="005A33F7" w:rsidRDefault="005A33F7">
            <w:pPr>
              <w:rPr>
                <w:rFonts w:ascii="Trebuchet MS" w:hAnsi="Trebuchet MS" w:cs="Arial"/>
                <w:sz w:val="22"/>
                <w:szCs w:val="22"/>
              </w:rPr>
            </w:pPr>
            <w:r>
              <w:rPr>
                <w:rFonts w:ascii="Trebuchet MS" w:hAnsi="Trebuchet MS" w:cs="Arial"/>
                <w:sz w:val="22"/>
                <w:szCs w:val="22"/>
              </w:rPr>
              <w:t>Date:</w:t>
            </w:r>
            <w:r w:rsidR="00A05BEF">
              <w:rPr>
                <w:rFonts w:ascii="Trebuchet MS" w:hAnsi="Trebuchet MS" w:cs="Arial"/>
                <w:sz w:val="22"/>
                <w:szCs w:val="22"/>
              </w:rPr>
              <w:t>15/08</w:t>
            </w:r>
            <w:r w:rsidR="00CD5238">
              <w:rPr>
                <w:rFonts w:ascii="Trebuchet MS" w:hAnsi="Trebuchet MS" w:cs="Arial"/>
                <w:sz w:val="22"/>
                <w:szCs w:val="22"/>
              </w:rPr>
              <w:t>/2023</w:t>
            </w:r>
          </w:p>
        </w:tc>
      </w:tr>
      <w:tr w:rsidR="005A33F7" w14:paraId="72CC3EBD" w14:textId="77777777" w:rsidTr="005A33F7">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5F036424" w14:textId="2EBCA800" w:rsidR="005A33F7" w:rsidRDefault="005A33F7">
            <w:pPr>
              <w:rPr>
                <w:rFonts w:ascii="Trebuchet MS" w:hAnsi="Trebuchet MS" w:cs="Arial"/>
                <w:color w:val="0000FF"/>
                <w:sz w:val="22"/>
                <w:szCs w:val="22"/>
              </w:rPr>
            </w:pPr>
            <w:r>
              <w:rPr>
                <w:rFonts w:ascii="Trebuchet MS" w:hAnsi="Trebuchet MS" w:cs="Arial"/>
                <w:sz w:val="22"/>
                <w:szCs w:val="22"/>
              </w:rPr>
              <w:t>To be reviewed:</w:t>
            </w:r>
            <w:r w:rsidR="00202127">
              <w:rPr>
                <w:rFonts w:ascii="Trebuchet MS" w:hAnsi="Trebuchet MS" w:cs="Arial"/>
                <w:sz w:val="22"/>
                <w:szCs w:val="22"/>
              </w:rPr>
              <w:t xml:space="preserve"> </w:t>
            </w:r>
            <w:r w:rsidR="00CD5238">
              <w:rPr>
                <w:rFonts w:ascii="Trebuchet MS" w:hAnsi="Trebuchet MS" w:cs="Arial"/>
                <w:sz w:val="22"/>
                <w:szCs w:val="22"/>
              </w:rPr>
              <w:t>01/09/2024</w:t>
            </w:r>
          </w:p>
          <w:p w14:paraId="2025AB59" w14:textId="77777777" w:rsidR="005A33F7" w:rsidRDefault="005A33F7">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69DAE4F8" w14:textId="77777777" w:rsidR="005A33F7" w:rsidRDefault="005A33F7">
            <w:pPr>
              <w:rPr>
                <w:rFonts w:ascii="Trebuchet MS" w:hAnsi="Trebuchet MS" w:cs="Arial"/>
                <w:sz w:val="22"/>
                <w:szCs w:val="22"/>
              </w:rPr>
            </w:pPr>
            <w:r>
              <w:rPr>
                <w:rFonts w:ascii="Trebuchet MS" w:hAnsi="Trebuchet MS" w:cs="Arial"/>
                <w:sz w:val="22"/>
                <w:szCs w:val="22"/>
              </w:rPr>
              <w:t>Signed:</w:t>
            </w:r>
          </w:p>
          <w:p w14:paraId="3EDE9C64" w14:textId="77777777" w:rsidR="00202127" w:rsidRDefault="00202127">
            <w:pPr>
              <w:rPr>
                <w:rFonts w:ascii="Trebuchet MS" w:hAnsi="Trebuchet MS" w:cs="Arial"/>
                <w:sz w:val="22"/>
                <w:szCs w:val="22"/>
              </w:rPr>
            </w:pPr>
          </w:p>
          <w:p w14:paraId="2CF75F2E" w14:textId="77777777" w:rsidR="00202127" w:rsidRDefault="00202127">
            <w:pPr>
              <w:rPr>
                <w:rFonts w:ascii="Trebuchet MS" w:hAnsi="Trebuchet MS" w:cs="Arial"/>
                <w:sz w:val="22"/>
                <w:szCs w:val="22"/>
              </w:rPr>
            </w:pPr>
          </w:p>
          <w:p w14:paraId="602B28E2" w14:textId="1B23A5F2" w:rsidR="00202127" w:rsidRDefault="00202127">
            <w:pPr>
              <w:rPr>
                <w:rFonts w:ascii="Trebuchet MS" w:hAnsi="Trebuchet MS" w:cs="Arial"/>
                <w:color w:val="0000FF"/>
                <w:sz w:val="22"/>
                <w:szCs w:val="22"/>
              </w:rPr>
            </w:pPr>
            <w:r>
              <w:rPr>
                <w:rFonts w:ascii="Trebuchet MS" w:hAnsi="Trebuchet MS" w:cs="Arial"/>
                <w:sz w:val="22"/>
                <w:szCs w:val="22"/>
              </w:rPr>
              <w:t>Chairperson</w:t>
            </w:r>
          </w:p>
        </w:tc>
      </w:tr>
    </w:tbl>
    <w:p w14:paraId="208FD44B" w14:textId="77777777" w:rsidR="005A33F7" w:rsidRDefault="005A33F7" w:rsidP="005A33F7">
      <w:pPr>
        <w:rPr>
          <w:sz w:val="16"/>
          <w:szCs w:val="16"/>
        </w:rPr>
      </w:pPr>
    </w:p>
    <w:p w14:paraId="48D00FFF" w14:textId="6F917869" w:rsidR="005A33F7" w:rsidRDefault="005A33F7" w:rsidP="005A33F7">
      <w:pPr>
        <w:rPr>
          <w:sz w:val="16"/>
          <w:szCs w:val="16"/>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D14DC0">
        <w:rPr>
          <w:rFonts w:ascii="Trebuchet MS" w:hAnsi="Trebuchet MS" w:cs="Tahoma"/>
          <w:i/>
          <w:sz w:val="20"/>
          <w:szCs w:val="20"/>
        </w:rPr>
        <w:t>21</w:t>
      </w:r>
      <w:r>
        <w:rPr>
          <w:rFonts w:ascii="Trebuchet MS" w:hAnsi="Trebuchet MS" w:cs="Tahoma"/>
          <w:i/>
          <w:sz w:val="20"/>
          <w:szCs w:val="20"/>
        </w:rPr>
        <w:t>): Safeguarding and Welfare requirements: Child Protection [3.4].</w:t>
      </w:r>
    </w:p>
    <w:p w14:paraId="71027FCD" w14:textId="77777777" w:rsidR="00F51948" w:rsidRDefault="00F51948"/>
    <w:sectPr w:rsidR="00F51948" w:rsidSect="005A33F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AAC"/>
    <w:multiLevelType w:val="hybridMultilevel"/>
    <w:tmpl w:val="12FA6A28"/>
    <w:lvl w:ilvl="0" w:tplc="9F4A5742">
      <w:start w:val="1"/>
      <w:numFmt w:val="bullet"/>
      <w:lvlText w:val=""/>
      <w:lvlJc w:val="left"/>
      <w:pPr>
        <w:tabs>
          <w:tab w:val="num" w:pos="357"/>
        </w:tabs>
        <w:ind w:left="357" w:hanging="357"/>
      </w:pPr>
      <w:rPr>
        <w:rFonts w:ascii="Symbol" w:hAnsi="Symbol" w:hint="default"/>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64727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F7"/>
    <w:rsid w:val="001355B8"/>
    <w:rsid w:val="00202127"/>
    <w:rsid w:val="00523607"/>
    <w:rsid w:val="005A33F7"/>
    <w:rsid w:val="008D58AD"/>
    <w:rsid w:val="00A05BEF"/>
    <w:rsid w:val="00CD5238"/>
    <w:rsid w:val="00D14DC0"/>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518"/>
  <w15:chartTrackingRefBased/>
  <w15:docId w15:val="{4367FAD7-2200-49A9-9F82-86C406FC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3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33F7"/>
    <w:pPr>
      <w:spacing w:after="0" w:line="240" w:lineRule="auto"/>
    </w:pPr>
    <w:rPr>
      <w:rFonts w:ascii="Times New Roman" w:eastAsia="Times New Roman" w:hAnsi="Times New Roman" w:cs="Times New Roman"/>
      <w:sz w:val="24"/>
      <w:szCs w:val="24"/>
    </w:rPr>
  </w:style>
  <w:style w:type="paragraph" w:customStyle="1" w:styleId="Default">
    <w:name w:val="Default"/>
    <w:rsid w:val="005A33F7"/>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76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3</cp:revision>
  <dcterms:created xsi:type="dcterms:W3CDTF">2023-08-01T14:41:00Z</dcterms:created>
  <dcterms:modified xsi:type="dcterms:W3CDTF">2023-08-15T10:45:00Z</dcterms:modified>
</cp:coreProperties>
</file>