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Pr="00DB1A3F" w:rsidR="00C84838" w:rsidP="00DB1A3F" w:rsidRDefault="00DF3BD5" w14:paraId="3DA088C5" w14:textId="77777777">
      <w:pPr>
        <w:jc w:val="center"/>
        <w:rPr>
          <w:rFonts w:asciiTheme="minorEastAsia" w:hAnsiTheme="minorEastAsia"/>
          <w:b/>
          <w:sz w:val="32"/>
          <w:szCs w:val="32"/>
        </w:rPr>
      </w:pPr>
      <w:r w:rsidRPr="00DB1A3F">
        <w:rPr>
          <w:rFonts w:hint="eastAsia" w:asciiTheme="minorEastAsia" w:hAnsiTheme="minorEastAsia"/>
          <w:b/>
          <w:sz w:val="32"/>
          <w:szCs w:val="32"/>
        </w:rPr>
        <w:t>CTAXIS</w:t>
      </w:r>
    </w:p>
    <w:p w:rsidR="00DF3BD5" w:rsidRDefault="00484DD3" w14:paraId="3DA088C6" w14:textId="77777777">
      <w:r>
        <w:rPr>
          <w:rFonts w:hint="eastAsia"/>
        </w:rPr>
        <w:t>环境</w:t>
      </w:r>
      <w:r>
        <w:t>：</w:t>
      </w:r>
    </w:p>
    <w:p w:rsidR="00484DD3" w:rsidRDefault="00484DD3" w14:paraId="3DA088C7" w14:textId="77777777">
      <w:r>
        <w:tab/>
      </w:r>
      <w:r>
        <w:t>Centos 6.5</w:t>
      </w:r>
    </w:p>
    <w:p w:rsidR="00484DD3" w:rsidRDefault="00484DD3" w14:paraId="3DA088C8" w14:textId="77777777"/>
    <w:p w:rsidR="00DF3BD5" w:rsidP="00DF3BD5" w:rsidRDefault="00DF3BD5" w14:paraId="3DA088C9" w14:textId="77777777">
      <w:r>
        <w:rPr>
          <w:rFonts w:hint="eastAsia"/>
        </w:rPr>
        <w:t>vi</w:t>
      </w:r>
      <w:r>
        <w:rPr>
          <w:rFonts w:hint="eastAsia"/>
        </w:rPr>
        <w:t>详解：</w:t>
      </w:r>
    </w:p>
    <w:p w:rsidR="00DF3BD5" w:rsidP="00DF3BD5" w:rsidRDefault="00DF3BD5" w14:paraId="3DA088CA" w14:textId="77777777">
      <w:r>
        <w:t>http://wenku.baidu.com/link?url=lwNWeoLEG0UnzoMhdw7X2Vek0sNkIqAaRVk0Uh7CkB51yAbXXD8ZarQuIZjuKfGRtEoRXBwn5Yq5zF74EcA7SHIVs84ocI57Vpnid7ruFQ7</w:t>
      </w:r>
    </w:p>
    <w:p w:rsidR="00DF3BD5" w:rsidP="00DF3BD5" w:rsidRDefault="00DF3BD5" w14:paraId="3DA088CB" w14:textId="77777777"/>
    <w:p w:rsidR="00DF3BD5" w:rsidP="00DF3BD5" w:rsidRDefault="00DF3BD5" w14:paraId="3DA088CC" w14:textId="77777777">
      <w:r>
        <w:rPr>
          <w:rFonts w:hint="eastAsia"/>
        </w:rPr>
        <w:t>说明：</w:t>
      </w:r>
    </w:p>
    <w:p w:rsidR="007E7FA8" w:rsidP="00DF3BD5" w:rsidRDefault="00DF3BD5" w14:paraId="3DA088CD" w14:textId="77777777">
      <w:pPr>
        <w:ind w:firstLine="420"/>
      </w:pPr>
      <w:r>
        <w:rPr>
          <w:rFonts w:hint="eastAsia"/>
        </w:rPr>
        <w:t>所有软件以及环境依据此文档为准，并且需要用</w:t>
      </w:r>
      <w:r>
        <w:rPr>
          <w:rFonts w:hint="eastAsia"/>
        </w:rPr>
        <w:t>root</w:t>
      </w:r>
      <w:r>
        <w:rPr>
          <w:rFonts w:hint="eastAsia"/>
        </w:rPr>
        <w:t>超级用户来完成，另外需要关闭防火墙。不保证其他环境能成功</w:t>
      </w:r>
    </w:p>
    <w:p w:rsidR="001B0914" w:rsidRDefault="001B0914" w14:paraId="3DA088CE" w14:textId="77777777"/>
    <w:p w:rsidR="001B0914" w:rsidRDefault="001B0914" w14:paraId="3DA088CF" w14:textId="77777777">
      <w:r>
        <w:rPr>
          <w:rFonts w:hint="eastAsia"/>
        </w:rPr>
        <w:t>C</w:t>
      </w:r>
      <w:r>
        <w:t>taxis</w:t>
      </w:r>
      <w:r>
        <w:rPr>
          <w:rFonts w:hint="eastAsia"/>
        </w:rPr>
        <w:t>下载地址</w:t>
      </w:r>
      <w:r>
        <w:t>：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B0914" w:rsidTr="001B0914" w14:paraId="3DA088D1" w14:textId="77777777">
        <w:tc>
          <w:tcPr>
            <w:tcW w:w="7875" w:type="dxa"/>
          </w:tcPr>
          <w:p w:rsidR="001B0914" w:rsidRDefault="001B0914" w14:paraId="3DA088D0" w14:textId="77777777">
            <w:r w:rsidRPr="00E33C1D">
              <w:t>https://code.csdn.net/Tencent/ctaxis/repository/archive?ref=master</w:t>
            </w:r>
          </w:p>
        </w:tc>
      </w:tr>
    </w:tbl>
    <w:p w:rsidR="00566468" w:rsidRDefault="00566468" w14:paraId="3DA088D2" w14:textId="77777777"/>
    <w:p w:rsidR="001B0914" w:rsidRDefault="00566468" w14:paraId="3DA088D3" w14:textId="77777777">
      <w:r>
        <w:rPr>
          <w:rFonts w:hint="eastAsia"/>
        </w:rPr>
        <w:t>解压</w:t>
      </w:r>
      <w:r>
        <w:rPr>
          <w:rFonts w:hint="eastAsia"/>
        </w:rPr>
        <w:t>C</w:t>
      </w:r>
      <w:r>
        <w:t>taxis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66468" w:rsidTr="00566468" w14:paraId="3DA088D5" w14:textId="77777777">
        <w:tc>
          <w:tcPr>
            <w:tcW w:w="7875" w:type="dxa"/>
          </w:tcPr>
          <w:p w:rsidR="00566468" w:rsidRDefault="00566468" w14:paraId="3DA088D4" w14:textId="77777777">
            <w:r>
              <w:t>u</w:t>
            </w:r>
            <w:r>
              <w:rPr>
                <w:rFonts w:hint="eastAsia"/>
              </w:rPr>
              <w:t xml:space="preserve">nzip </w:t>
            </w:r>
            <w:r w:rsidRPr="00566468">
              <w:t>7bafb46124c3517ed396123de2757b588a941e89.zip</w:t>
            </w:r>
          </w:p>
        </w:tc>
      </w:tr>
    </w:tbl>
    <w:p w:rsidR="00566468" w:rsidRDefault="00566468" w14:paraId="3DA088D6" w14:textId="77777777"/>
    <w:p w:rsidR="00F93211" w:rsidRDefault="00F93211" w14:paraId="669A14AB" w14:textId="74970759">
      <w:r>
        <w:rPr>
          <w:rFonts w:hint="eastAsia"/>
        </w:rPr>
        <w:t>安装依赖项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6397" w:rsidTr="00146397" w14:paraId="7F59292D" w14:textId="77777777">
        <w:tc>
          <w:tcPr>
            <w:tcW w:w="8296" w:type="dxa"/>
          </w:tcPr>
          <w:p w:rsidR="00146397" w:rsidRDefault="00146397" w14:paraId="36373781" w14:textId="53590323">
            <w:pPr>
              <w:rPr>
                <w:rFonts w:hint="eastAsia"/>
              </w:rPr>
            </w:pPr>
            <w:r>
              <w:t>Yum groupinstall “Development tools” “</w:t>
            </w:r>
            <w:r w:rsidRPr="00146397">
              <w:t>Server Platform Development</w:t>
            </w:r>
            <w:r>
              <w:t>”</w:t>
            </w:r>
          </w:p>
        </w:tc>
      </w:tr>
    </w:tbl>
    <w:p w:rsidR="00F93211" w:rsidRDefault="00F93211" w14:paraId="693B077C" w14:textId="77777777">
      <w:bookmarkStart w:name="_GoBack" w:id="0"/>
      <w:bookmarkEnd w:id="0"/>
    </w:p>
    <w:p w:rsidR="007E7FA8" w:rsidRDefault="00566468" w14:paraId="3DA088D7" w14:textId="77777777">
      <w:r>
        <w:rPr>
          <w:rFonts w:hint="eastAsia"/>
        </w:rPr>
        <w:t>修改</w:t>
      </w:r>
      <w:r>
        <w:rPr>
          <w:rFonts w:hint="eastAsia"/>
        </w:rPr>
        <w:t>ctaxis</w:t>
      </w:r>
      <w:r>
        <w:rPr>
          <w:rFonts w:hint="eastAsia"/>
        </w:rPr>
        <w:t>文件</w:t>
      </w:r>
      <w:r w:rsidR="0025062A">
        <w:rPr>
          <w:rFonts w:hint="eastAsia"/>
        </w:rPr>
        <w:t>并且</w:t>
      </w:r>
      <w:r w:rsidR="0025062A">
        <w:t>编译</w:t>
      </w:r>
      <w:r w:rsidR="0025062A">
        <w:rPr>
          <w:rFonts w:hint="eastAsia"/>
        </w:rPr>
        <w:t>ctaxis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66468" w:rsidTr="0647CBEA" w14:paraId="3DA088FC" w14:textId="77777777">
        <w:tc>
          <w:tcPr>
            <w:tcW w:w="7875" w:type="dxa"/>
          </w:tcPr>
          <w:p w:rsidR="00566468" w:rsidP="00566468" w:rsidRDefault="00566468" w14:paraId="3DA088D8" w14:textId="77777777">
            <w:r w:rsidRPr="007E7FA8">
              <w:t xml:space="preserve">vi </w:t>
            </w:r>
            <w:r w:rsidRPr="00566468">
              <w:t>/usr/local/toptaxis/src</w:t>
            </w:r>
            <w:r>
              <w:rPr>
                <w:rFonts w:hint="eastAsia"/>
              </w:rPr>
              <w:t>/</w:t>
            </w:r>
            <w:r w:rsidRPr="007E7FA8">
              <w:t>common/warn/send_warn.cpp</w:t>
            </w:r>
          </w:p>
          <w:p w:rsidR="00566468" w:rsidP="00566468" w:rsidRDefault="00566468" w14:paraId="3DA088D9" w14:textId="77777777">
            <w:r>
              <w:rPr>
                <w:rFonts w:hint="eastAsia"/>
              </w:rPr>
              <w:t>在</w:t>
            </w:r>
            <w:r w:rsidRPr="00566468">
              <w:t>#include &lt;stdio.h&gt;</w:t>
            </w:r>
            <w:r>
              <w:rPr>
                <w:rFonts w:hint="eastAsia"/>
              </w:rPr>
              <w:t>下</w:t>
            </w:r>
            <w:r>
              <w:t>面加入</w:t>
            </w:r>
          </w:p>
          <w:p w:rsidR="00566468" w:rsidP="00566468" w:rsidRDefault="00566468" w14:paraId="3DA088DA" w14:textId="77777777">
            <w:r>
              <w:t>#include &lt;unistd.h&gt;</w:t>
            </w:r>
          </w:p>
          <w:p w:rsidR="00566468" w:rsidRDefault="005F3ABB" w14:paraId="3DA088DB" w14:textId="77777777">
            <w:r>
              <w:rPr>
                <w:rFonts w:hint="eastAsia"/>
              </w:rPr>
              <w:t>保存</w:t>
            </w:r>
            <w:r>
              <w:t>退出</w:t>
            </w:r>
          </w:p>
          <w:p w:rsidR="005F3ABB" w:rsidRDefault="005F3ABB" w14:paraId="3DA088DC" w14:textId="77777777"/>
          <w:p w:rsidR="00566468" w:rsidP="00566468" w:rsidRDefault="00566468" w14:paraId="3DA088DD" w14:textId="77777777">
            <w:r>
              <w:t xml:space="preserve">vi </w:t>
            </w:r>
            <w:r w:rsidRPr="00566468">
              <w:t>/usr/local/toptaxis/src</w:t>
            </w:r>
            <w:r w:rsidRPr="00965BDF">
              <w:t>/common/stringext</w:t>
            </w:r>
            <w:r>
              <w:t>/</w:t>
            </w:r>
            <w:r w:rsidRPr="00D10B13">
              <w:t>stringExt.h</w:t>
            </w:r>
          </w:p>
          <w:p w:rsidR="00566468" w:rsidP="00566468" w:rsidRDefault="00566468" w14:paraId="3DA088DE" w14:textId="77777777">
            <w:r>
              <w:rPr>
                <w:rFonts w:hint="eastAsia"/>
              </w:rPr>
              <w:t>在</w:t>
            </w:r>
            <w:r w:rsidRPr="00566468">
              <w:t>#include &lt;vector&gt;</w:t>
            </w:r>
            <w:r>
              <w:rPr>
                <w:rFonts w:hint="eastAsia"/>
              </w:rPr>
              <w:t>下</w:t>
            </w:r>
            <w:r>
              <w:t>面加入</w:t>
            </w:r>
          </w:p>
          <w:p w:rsidR="00566468" w:rsidP="00566468" w:rsidRDefault="00566468" w14:paraId="3DA088DF" w14:textId="77777777">
            <w:r>
              <w:t>#include &lt;cstring&gt;</w:t>
            </w:r>
          </w:p>
          <w:p w:rsidR="005F3ABB" w:rsidP="00566468" w:rsidRDefault="005F3ABB" w14:paraId="3DA088E0" w14:textId="77777777">
            <w:r>
              <w:rPr>
                <w:rFonts w:hint="eastAsia"/>
              </w:rPr>
              <w:t>保存</w:t>
            </w:r>
            <w:r>
              <w:t>退出</w:t>
            </w:r>
          </w:p>
          <w:p w:rsidR="00566468" w:rsidRDefault="00566468" w14:paraId="3DA088E1" w14:textId="77777777"/>
          <w:p w:rsidR="0025062A" w:rsidRDefault="0025062A" w14:paraId="3DA088E2" w14:textId="77777777">
            <w:r>
              <w:t>c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 w:rsidRPr="0025062A">
              <w:t>/usr/local/toptaxis/src/toptaxis</w:t>
            </w:r>
          </w:p>
          <w:p w:rsidR="0025062A" w:rsidRDefault="0025062A" w14:paraId="3DA088E3" w14:textId="77777777">
            <w:r>
              <w:rPr>
                <w:rFonts w:hint="eastAsia"/>
              </w:rPr>
              <w:t>make</w:t>
            </w:r>
          </w:p>
          <w:p w:rsidR="0025062A" w:rsidRDefault="0025062A" w14:paraId="3DA088E4" w14:textId="77777777"/>
          <w:p w:rsidR="0025062A" w:rsidRDefault="0025062A" w14:paraId="3DA088E5" w14:textId="77777777">
            <w:r>
              <w:rPr>
                <w:rFonts w:hint="eastAsia"/>
              </w:rPr>
              <w:t>修改</w:t>
            </w:r>
            <w:r>
              <w:t>配置文件</w:t>
            </w:r>
          </w:p>
          <w:p w:rsidR="0025062A" w:rsidP="0025062A" w:rsidRDefault="0025062A" w14:paraId="3DA088E6" w14:textId="77777777">
            <w:pPr>
              <w:tabs>
                <w:tab w:val="left" w:pos="1331"/>
              </w:tabs>
            </w:pPr>
            <w:r>
              <w:t xml:space="preserve">vi </w:t>
            </w:r>
            <w:r w:rsidRPr="0025062A">
              <w:t>/usr/local/toptaxis/src</w:t>
            </w:r>
            <w:r w:rsidRPr="00900F4C">
              <w:t>/conf/toptaxis_conf.xml</w:t>
            </w:r>
          </w:p>
          <w:p w:rsidR="0025062A" w:rsidP="0025062A" w:rsidRDefault="0025062A" w14:paraId="3DA088E7" w14:textId="77777777">
            <w:pPr>
              <w:tabs>
                <w:tab w:val="left" w:pos="1331"/>
              </w:tabs>
            </w:pPr>
            <w:r w:rsidRPr="00900F4C">
              <w:t>ip="172.25.32.113"</w:t>
            </w:r>
          </w:p>
          <w:p w:rsidR="0025062A" w:rsidP="0025062A" w:rsidRDefault="0025062A" w14:paraId="3DA088E8" w14:textId="77777777">
            <w:pPr>
              <w:tabs>
                <w:tab w:val="left" w:pos="1331"/>
              </w:tabs>
            </w:pPr>
            <w:r>
              <w:rPr>
                <w:rFonts w:hint="eastAsia"/>
              </w:rPr>
              <w:t>修改</w:t>
            </w:r>
            <w:r>
              <w:t>成</w:t>
            </w:r>
          </w:p>
          <w:p w:rsidR="0025062A" w:rsidP="0025062A" w:rsidRDefault="0025062A" w14:paraId="3DA088E9" w14:textId="77777777">
            <w:pPr>
              <w:tabs>
                <w:tab w:val="left" w:pos="1331"/>
              </w:tabs>
            </w:pPr>
            <w:r w:rsidRPr="00900F4C">
              <w:t>ip="</w:t>
            </w:r>
            <w:r>
              <w:t>127.0.0.1</w:t>
            </w:r>
            <w:r w:rsidRPr="00900F4C">
              <w:t>"</w:t>
            </w:r>
          </w:p>
          <w:p w:rsidR="0025062A" w:rsidP="0025062A" w:rsidRDefault="0025062A" w14:paraId="3DA088EA" w14:textId="77777777">
            <w:pPr>
              <w:tabs>
                <w:tab w:val="left" w:pos="1331"/>
              </w:tabs>
            </w:pPr>
          </w:p>
          <w:p w:rsidR="0025062A" w:rsidP="0025062A" w:rsidRDefault="0025062A" w14:paraId="3DA088EB" w14:textId="77777777">
            <w:pPr>
              <w:tabs>
                <w:tab w:val="left" w:pos="1331"/>
              </w:tabs>
            </w:pPr>
            <w:r>
              <w:t xml:space="preserve">vi </w:t>
            </w:r>
            <w:r w:rsidRPr="0025062A">
              <w:t>/usr/local/toptaxis/src</w:t>
            </w:r>
            <w:r w:rsidRPr="00900F4C">
              <w:t>/conf/config.xml</w:t>
            </w:r>
          </w:p>
          <w:p w:rsidR="0025062A" w:rsidP="0025062A" w:rsidRDefault="0025062A" w14:paraId="3DA088EC" w14:textId="77777777">
            <w:pPr>
              <w:tabs>
                <w:tab w:val="left" w:pos="1331"/>
              </w:tabs>
            </w:pPr>
            <w:r w:rsidRPr="00900F4C">
              <w:t>ip="172.25.32.113"</w:t>
            </w:r>
          </w:p>
          <w:p w:rsidR="0025062A" w:rsidP="0025062A" w:rsidRDefault="0025062A" w14:paraId="3DA088ED" w14:textId="77777777">
            <w:pPr>
              <w:tabs>
                <w:tab w:val="left" w:pos="1331"/>
              </w:tabs>
            </w:pPr>
            <w:r>
              <w:rPr>
                <w:rFonts w:hint="eastAsia"/>
              </w:rPr>
              <w:lastRenderedPageBreak/>
              <w:t>修改</w:t>
            </w:r>
            <w:r>
              <w:t>成</w:t>
            </w:r>
            <w:r w:rsidRPr="00900F4C">
              <w:t>ip="</w:t>
            </w:r>
            <w:r>
              <w:t>127.0.0.1</w:t>
            </w:r>
            <w:r w:rsidRPr="00900F4C">
              <w:t>"</w:t>
            </w:r>
          </w:p>
          <w:p w:rsidR="0025062A" w:rsidRDefault="0025062A" w14:paraId="3DA088EE" w14:textId="77777777"/>
          <w:p w:rsidR="0025062A" w:rsidRDefault="0025062A" w14:paraId="3DA088EF" w14:textId="77777777">
            <w:r>
              <w:rPr>
                <w:rFonts w:hint="eastAsia"/>
              </w:rPr>
              <w:t>创建</w:t>
            </w:r>
            <w:r>
              <w:t>以下几个目录</w:t>
            </w:r>
          </w:p>
          <w:p w:rsidR="0025062A" w:rsidP="0025062A" w:rsidRDefault="0025062A" w14:paraId="3DA088F0" w14:textId="77777777">
            <w:r>
              <w:t>c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 w:rsidRPr="0025062A">
              <w:t>/usr/local/toptaxis/src</w:t>
            </w:r>
          </w:p>
          <w:p w:rsidR="0025062A" w:rsidP="0025062A" w:rsidRDefault="0025062A" w14:paraId="3DA088F1" w14:textId="77777777">
            <w:r>
              <w:rPr>
                <w:rFonts w:hint="eastAsia"/>
              </w:rPr>
              <w:t xml:space="preserve">mkdir </w:t>
            </w:r>
            <w:r w:rsidRPr="00AB7760">
              <w:t>taxisdata</w:t>
            </w:r>
          </w:p>
          <w:p w:rsidR="0025062A" w:rsidP="0025062A" w:rsidRDefault="0025062A" w14:paraId="3DA088F2" w14:textId="0647CBEA">
            <w:r w:rsidR="0647CBEA">
              <w:rPr/>
              <w:t xml:space="preserve">mkdir </w:t>
            </w:r>
            <w:r w:rsidR="0647CBEA">
              <w:rPr/>
              <w:t>historydata</w:t>
            </w:r>
          </w:p>
          <w:p w:rsidR="0647CBEA" w:rsidRDefault="0647CBEA" w14:paraId="1057B326" w14:textId="1F8A592E">
            <w:r w:rsidRPr="0647CBEA" w:rsidR="0647CBEA">
              <w:rPr>
                <w:rFonts w:ascii="Calibri" w:hAnsi="Calibri" w:eastAsia="Calibri" w:cs="Calibri"/>
                <w:sz w:val="21"/>
                <w:szCs w:val="21"/>
                <w:lang w:val="en-US"/>
              </w:rPr>
              <w:t>mkdir waterlog</w:t>
            </w:r>
          </w:p>
          <w:p w:rsidR="0025062A" w:rsidRDefault="0025062A" w14:paraId="3DA088F3" w14:textId="77777777"/>
          <w:p w:rsidR="0025062A" w:rsidRDefault="0025062A" w14:paraId="3DA088F4" w14:textId="77777777">
            <w:r>
              <w:rPr>
                <w:rFonts w:hint="eastAsia"/>
              </w:rPr>
              <w:t>启动</w:t>
            </w:r>
            <w:r>
              <w:t>CTAXIS</w:t>
            </w:r>
          </w:p>
          <w:p w:rsidR="0025062A" w:rsidRDefault="0025062A" w14:paraId="3DA088F5" w14:textId="77777777">
            <w:r>
              <w:t xml:space="preserve">cd </w:t>
            </w:r>
            <w:r w:rsidRPr="0025062A">
              <w:t>/usr/local/toptaxis/src/toptaxis</w:t>
            </w:r>
          </w:p>
          <w:p w:rsidR="0025062A" w:rsidRDefault="004205CE" w14:paraId="3DA088F6" w14:textId="77777777">
            <w:r>
              <w:rPr>
                <w:rFonts w:hint="eastAsia"/>
              </w:rPr>
              <w:t>chmod +x top.sh</w:t>
            </w:r>
          </w:p>
          <w:p w:rsidR="00F46511" w:rsidRDefault="00F7574F" w14:paraId="3DA088F7" w14:textId="77777777">
            <w:r>
              <w:rPr>
                <w:rFonts w:hint="eastAsia"/>
              </w:rPr>
              <w:t>./</w:t>
            </w:r>
            <w:r>
              <w:t>top.sh start</w:t>
            </w:r>
          </w:p>
          <w:p w:rsidR="00F7574F" w:rsidRDefault="00F7574F" w14:paraId="3DA088F8" w14:textId="77777777">
            <w:r>
              <w:rPr>
                <w:noProof/>
              </w:rPr>
              <w:drawing>
                <wp:inline distT="0" distB="0" distL="0" distR="0" wp14:anchorId="3DA08903" wp14:editId="3DA08904">
                  <wp:extent cx="5274310" cy="605155"/>
                  <wp:effectExtent l="0" t="0" r="254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062A" w:rsidRDefault="00F7574F" w14:paraId="3DA088F9" w14:textId="77777777">
            <w:r>
              <w:rPr>
                <w:rFonts w:hint="eastAsia"/>
              </w:rPr>
              <w:t>启动</w:t>
            </w:r>
            <w:r>
              <w:t>成功</w:t>
            </w:r>
          </w:p>
          <w:p w:rsidR="00F7574F" w:rsidRDefault="00F7574F" w14:paraId="3DA088FA" w14:textId="77777777"/>
          <w:p w:rsidRPr="0025062A" w:rsidR="00FE1D14" w:rsidRDefault="00FE1D14" w14:paraId="3DA088FB" w14:textId="77777777"/>
        </w:tc>
      </w:tr>
    </w:tbl>
    <w:p w:rsidR="00566468" w:rsidRDefault="00566468" w14:paraId="3DA088FD" w14:textId="77777777"/>
    <w:p w:rsidR="007E7FA8" w:rsidRDefault="004F11F1" w14:paraId="3DA088FE" w14:textId="77777777">
      <w:r>
        <w:rPr>
          <w:rFonts w:hint="eastAsia"/>
        </w:rPr>
        <w:t>具体</w:t>
      </w:r>
      <w:r>
        <w:t>测试请关注官方文档</w:t>
      </w:r>
    </w:p>
    <w:p w:rsidR="00FE1D14" w:rsidP="00FE1D14" w:rsidRDefault="00FE1D14" w14:paraId="3DA088FF" w14:textId="77777777">
      <w:pPr>
        <w:autoSpaceDE w:val="0"/>
        <w:autoSpaceDN w:val="0"/>
        <w:jc w:val="left"/>
      </w:pPr>
      <w:r>
        <w:rPr>
          <w:rFonts w:ascii="Segoe UI" w:hAnsi="Segoe UI" w:cs="Segoe UI"/>
          <w:sz w:val="20"/>
          <w:szCs w:val="20"/>
        </w:rPr>
        <w:t>http://wiki.open.qq.com/wiki/CTaxis</w:t>
      </w:r>
    </w:p>
    <w:p w:rsidRPr="00FE1D14" w:rsidR="005177D2" w:rsidRDefault="005177D2" w14:paraId="3DA08900" w14:textId="77777777"/>
    <w:p w:rsidR="005177D2" w:rsidRDefault="005177D2" w14:paraId="3DA08901" w14:textId="77777777"/>
    <w:p w:rsidR="005177D2" w:rsidRDefault="005177D2" w14:paraId="3DA08902" w14:textId="77777777"/>
    <w:sectPr w:rsidR="005177D2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CA"/>
    <w:rsid w:val="00123B57"/>
    <w:rsid w:val="00146397"/>
    <w:rsid w:val="001B0914"/>
    <w:rsid w:val="0025062A"/>
    <w:rsid w:val="002654BB"/>
    <w:rsid w:val="002959D7"/>
    <w:rsid w:val="003878CA"/>
    <w:rsid w:val="003C3CE1"/>
    <w:rsid w:val="004205CE"/>
    <w:rsid w:val="00484DD3"/>
    <w:rsid w:val="004F11F1"/>
    <w:rsid w:val="005177D2"/>
    <w:rsid w:val="00566468"/>
    <w:rsid w:val="005F3ABB"/>
    <w:rsid w:val="007E7FA8"/>
    <w:rsid w:val="007F178B"/>
    <w:rsid w:val="00900F4C"/>
    <w:rsid w:val="00965BDF"/>
    <w:rsid w:val="009964F2"/>
    <w:rsid w:val="009F4A43"/>
    <w:rsid w:val="00AB7760"/>
    <w:rsid w:val="00C65CD4"/>
    <w:rsid w:val="00C763A7"/>
    <w:rsid w:val="00CE1F67"/>
    <w:rsid w:val="00D10B13"/>
    <w:rsid w:val="00DB1A3F"/>
    <w:rsid w:val="00DF3BD5"/>
    <w:rsid w:val="00E33C1D"/>
    <w:rsid w:val="00EC2A0D"/>
    <w:rsid w:val="00F428D6"/>
    <w:rsid w:val="00F46511"/>
    <w:rsid w:val="00F53DF4"/>
    <w:rsid w:val="00F7574F"/>
    <w:rsid w:val="00F93211"/>
    <w:rsid w:val="00FE1D14"/>
    <w:rsid w:val="0647C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88C5"/>
  <w15:chartTrackingRefBased/>
  <w15:docId w15:val="{7FAFA066-5131-4381-8345-FBE0D04CE0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9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4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DEF69A-7AB7-4B14-B541-8E0BF0F293E7}">
  <ds:schemaRefs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22d6668-f684-4280-92d0-639a80411fb1"/>
  </ds:schemaRefs>
</ds:datastoreItem>
</file>

<file path=customXml/itemProps2.xml><?xml version="1.0" encoding="utf-8"?>
<ds:datastoreItem xmlns:ds="http://schemas.openxmlformats.org/officeDocument/2006/customXml" ds:itemID="{D47E1455-ABDC-4384-9FBB-34446CAF4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0C8B56-EB49-4690-9D4D-A2AAAD8808D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Shuanglong Li (Wicresoft)</dc:creator>
  <keywords/>
  <dc:description/>
  <lastModifiedBy>Shuanglong Li (Wicresoft)</lastModifiedBy>
  <revision>26</revision>
  <dcterms:created xsi:type="dcterms:W3CDTF">2014-11-24T10:47:00.0000000Z</dcterms:created>
  <dcterms:modified xsi:type="dcterms:W3CDTF">2014-12-24T02:17:02.0230483Z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