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077F8697" w:rsidR="00681A67" w:rsidRPr="004A457B" w:rsidRDefault="00E15B62" w:rsidP="006F1F34">
      <w:pPr>
        <w:pStyle w:val="BBAuthorName"/>
        <w:rPr>
          <w:lang w:val="pl-PL"/>
        </w:rPr>
      </w:pPr>
      <w:r w:rsidRPr="004A457B">
        <w:rPr>
          <w:lang w:val="pl-PL"/>
        </w:rPr>
        <w:t>Paweł Wiczling*</w:t>
      </w:r>
      <w:r>
        <w:rPr>
          <w:lang w:val="pl-PL"/>
        </w:rPr>
        <w:t xml:space="preserve">, </w:t>
      </w:r>
      <w:r w:rsidR="00681A67" w:rsidRPr="004A457B">
        <w:rPr>
          <w:lang w:val="pl-PL"/>
        </w:rPr>
        <w:t xml:space="preserve">Agnieszka Kamedulska, Łukasz Kubik, Julia Jacyna, Wiktoria </w:t>
      </w:r>
      <w:proofErr w:type="spellStart"/>
      <w:r w:rsidR="00681A67" w:rsidRPr="004A457B">
        <w:rPr>
          <w:lang w:val="pl-PL"/>
        </w:rPr>
        <w:t>Struck</w:t>
      </w:r>
      <w:proofErr w:type="spellEnd"/>
      <w:r w:rsidR="00681A67" w:rsidRPr="004A457B">
        <w:rPr>
          <w:lang w:val="pl-PL"/>
        </w:rPr>
        <w:t xml:space="preserve">-Lewicka, Michał J. Markuszewski </w:t>
      </w:r>
    </w:p>
    <w:p w14:paraId="25B72A5D" w14:textId="77777777" w:rsidR="00681A67" w:rsidRPr="004A457B" w:rsidRDefault="00681A67" w:rsidP="006F1F34">
      <w:pPr>
        <w:pStyle w:val="BCAuthorAddress"/>
      </w:pPr>
      <w:r w:rsidRPr="004A457B">
        <w:t xml:space="preserve">Department of Biopharmaceutics and Pharmacodynamics, Medical University of </w:t>
      </w:r>
      <w:proofErr w:type="spellStart"/>
      <w:r w:rsidRPr="004A457B">
        <w:t>Gdańsk</w:t>
      </w:r>
      <w:proofErr w:type="spellEnd"/>
      <w:r w:rsidRPr="004A457B">
        <w:t xml:space="preserve">, Al. Gen. </w:t>
      </w:r>
      <w:proofErr w:type="spellStart"/>
      <w:r w:rsidRPr="004A457B">
        <w:t>Hallera</w:t>
      </w:r>
      <w:proofErr w:type="spellEnd"/>
      <w:r w:rsidRPr="004A457B">
        <w:t xml:space="preserve"> 107, 80-416 </w:t>
      </w:r>
      <w:proofErr w:type="spellStart"/>
      <w:r w:rsidRPr="004A457B">
        <w:t>Gdańsk</w:t>
      </w:r>
      <w:proofErr w:type="spellEnd"/>
      <w:r w:rsidRPr="004A457B">
        <w:t xml:space="preserve">, Poland </w:t>
      </w:r>
    </w:p>
    <w:p w14:paraId="7EE0F2F8" w14:textId="14B1CD19" w:rsidR="009B5ECC" w:rsidRPr="009B5ECC" w:rsidRDefault="00681A67" w:rsidP="009113FD">
      <w:pPr>
        <w:pStyle w:val="BDAbstract"/>
        <w:sectPr w:rsidR="009B5ECC" w:rsidRPr="009B5ECC"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proofErr w:type="spellStart"/>
      <w:r w:rsidR="008441E0" w:rsidRPr="008441E0">
        <w:t>XBridge</w:t>
      </w:r>
      <w:proofErr w:type="spellEnd"/>
      <w:r w:rsidR="008441E0" w:rsidRPr="008441E0">
        <w:t xml:space="preserve"> 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The experiments were conducted in a gradient mode for a</w:t>
      </w:r>
      <w:r w:rsidR="00B6759D">
        <w:t>n initial</w:t>
      </w:r>
      <w:r>
        <w:t xml:space="preserve">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model parameters.</w:t>
      </w:r>
      <w:r>
        <w:t xml:space="preserve"> The data and model allowed us</w:t>
      </w:r>
      <w:r w:rsidRPr="004A457B">
        <w:t xml:space="preserve"> </w:t>
      </w:r>
      <w:r>
        <w:t>to</w:t>
      </w:r>
      <w:r w:rsidRPr="004A457B">
        <w:t xml:space="preserve"> characterizes the </w:t>
      </w:r>
      <w:r>
        <w:t xml:space="preserve">between column </w:t>
      </w:r>
      <w:r w:rsidRPr="004A457B">
        <w:t xml:space="preserve">differences in </w:t>
      </w:r>
      <w:r w:rsidR="00B6759D">
        <w:t xml:space="preserve">chromatographic parameters </w:t>
      </w:r>
      <w:r w:rsidRPr="004A457B">
        <w:t>of neutral, acid</w:t>
      </w:r>
      <w:r w:rsidR="00AC3168">
        <w:t xml:space="preserve">ic, </w:t>
      </w:r>
      <w:r w:rsidR="00507DB8">
        <w:t xml:space="preserve">and </w:t>
      </w:r>
      <w:r w:rsidRPr="004A457B">
        <w:t>basic</w:t>
      </w:r>
      <w:r w:rsidR="00822D3A">
        <w:t xml:space="preserve"> analytes.</w:t>
      </w:r>
      <w:r w:rsidRPr="004A457B">
        <w:t xml:space="preserve"> The </w:t>
      </w:r>
      <w:r w:rsidR="00BE4FC0">
        <w:t>analysis</w:t>
      </w:r>
      <w:r w:rsidRPr="004A457B">
        <w:t xml:space="preserve"> provides interpretable summar</w:t>
      </w:r>
      <w:r>
        <w:t>y</w:t>
      </w:r>
      <w:r w:rsidRPr="004A457B">
        <w:t xml:space="preserve"> of </w:t>
      </w:r>
      <w:r w:rsidRPr="004C5F37">
        <w:t xml:space="preserve">stationary </w:t>
      </w:r>
      <w:r>
        <w:t>phase properties that can be used in decision-making</w:t>
      </w:r>
      <w:r w:rsidR="009B5ECC">
        <w:t>, i.e. finding the best chromatographic conditions given limited experimental dat</w:t>
      </w:r>
      <w:r w:rsidR="009113FD">
        <w:t>a</w:t>
      </w:r>
      <w:r w:rsidR="00BE4FC0">
        <w:t xml:space="preserve">. The proposed method </w:t>
      </w:r>
      <w:r w:rsidR="009113FD">
        <w:t>seems to be an interesting alternative to existing approaches</w:t>
      </w:r>
      <w:r w:rsidR="00B6759D">
        <w:t xml:space="preserve"> </w:t>
      </w:r>
      <w:r w:rsidR="009113FD">
        <w:t>used</w:t>
      </w:r>
      <w:r w:rsidR="00B6759D">
        <w:t xml:space="preserve"> </w:t>
      </w:r>
      <w:r w:rsidR="009113FD">
        <w:t>to</w:t>
      </w:r>
      <w:r w:rsidR="00B6759D">
        <w:t xml:space="preserve"> </w:t>
      </w:r>
      <w:r w:rsidR="009113FD">
        <w:t>compare</w:t>
      </w:r>
      <w:r w:rsidR="00B6759D">
        <w:t xml:space="preserve"> </w:t>
      </w:r>
      <w:r w:rsidR="009113FD">
        <w:t>chromatographic stationary phases.</w:t>
      </w:r>
    </w:p>
    <w:p w14:paraId="16D61559" w14:textId="71CCE2C6" w:rsidR="00681A67" w:rsidRPr="00EC5A87" w:rsidRDefault="00681A67" w:rsidP="006F1F34">
      <w:pPr>
        <w:pStyle w:val="TAMainText"/>
      </w:pPr>
      <w:r>
        <w:t>The selection</w:t>
      </w:r>
      <w:r w:rsidRPr="00EC5A87">
        <w:t xml:space="preserve"> of </w:t>
      </w:r>
      <w:r>
        <w:t xml:space="preserve">stationary phases is an important aspect </w:t>
      </w:r>
      <w:r w:rsidR="00C363AC">
        <w:t>of analytical work</w:t>
      </w:r>
      <w:r w:rsidR="003A6CC0">
        <w:t>. Several</w:t>
      </w:r>
      <w:r w:rsidRPr="00EC5A87">
        <w:t xml:space="preserve"> methods </w:t>
      </w:r>
      <w:r>
        <w:t>and approache</w:t>
      </w:r>
      <w:r w:rsidR="00AC3168">
        <w:t xml:space="preserve">s </w:t>
      </w:r>
      <w:r w:rsidR="003A6CC0">
        <w:t>has been proposed over the years</w:t>
      </w:r>
      <w:r w:rsidR="00BE4FC0">
        <w:t xml:space="preserve"> to </w:t>
      </w:r>
      <w:r w:rsidR="003A6CC0">
        <w:t>classify, select, and characterize</w:t>
      </w:r>
      <w:r w:rsidR="00BE4FC0">
        <w:t xml:space="preserve"> chromatographic stationary phases</w:t>
      </w:r>
      <w:r w:rsidR="003A6CC0">
        <w:t>. They has been recently reviewed i</w:t>
      </w:r>
      <w:r w:rsidR="005F7416">
        <w:t>n literature</w:t>
      </w:r>
      <w:r w:rsidR="00BE4FC0">
        <w:t>.</w:t>
      </w:r>
      <w:r w:rsidRPr="00EC5A87">
        <w:fldChar w:fldCharType="begin"/>
      </w:r>
      <w:r w:rsidRPr="00EC5A87">
        <w:instrText xml:space="preserve"> ADDIN ZOTERO_ITEM CSL_CITATION {"citationID":"U8goP0qh","properties":{"formattedCitation":"\\super 1\\nosupersub{}","plainCitation":"1","noteIndex":0},"citationItems":[{"id":410,"uris":["http://zotero.org/users/local/cIlVeWgC/items/BWZ9RW9J"],"itemData":{"id":410,"type":"article-journal","abstract":"Reversed-phase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Wah"},{"family":"Buszewski","given":"Bogusław"}],"issued":{"date-parts":[["2019",3,27]]}}}],"schema":"https://github.com/citation-style-language/schema/raw/master/csl-citation.json"} </w:instrText>
      </w:r>
      <w:r w:rsidRPr="00EC5A87">
        <w:fldChar w:fldCharType="separate"/>
      </w:r>
      <w:r w:rsidRPr="00EC5A87">
        <w:rPr>
          <w:szCs w:val="24"/>
          <w:vertAlign w:val="superscript"/>
        </w:rPr>
        <w:t>1</w:t>
      </w:r>
      <w:r w:rsidRPr="00EC5A87">
        <w:fldChar w:fldCharType="end"/>
      </w:r>
      <w:r w:rsidRPr="00EC5A87">
        <w:t xml:space="preserve"> </w:t>
      </w:r>
      <w:r w:rsidR="006D65BE">
        <w:t>T</w:t>
      </w:r>
      <w:r w:rsidRPr="00EC5A87">
        <w:t xml:space="preserve">he chromatographic stationary phases are </w:t>
      </w:r>
      <w:r>
        <w:t xml:space="preserve">usually </w:t>
      </w:r>
      <w:r w:rsidRPr="00EC5A87">
        <w:t>characterized using few probe analytes</w:t>
      </w:r>
      <w:r w:rsidR="0040478C">
        <w:t xml:space="preserve"> </w:t>
      </w:r>
      <w:r w:rsidR="00C26B67">
        <w:t xml:space="preserve">and </w:t>
      </w:r>
      <w:r w:rsidR="00BE4FC0">
        <w:t xml:space="preserve">a </w:t>
      </w:r>
      <w:r w:rsidR="00862064">
        <w:t>fairly</w:t>
      </w:r>
      <w:r w:rsidR="009A05DF">
        <w:t xml:space="preserve"> </w:t>
      </w:r>
      <w:r w:rsidR="0040478C">
        <w:t>limited set of chromatographic conditions</w:t>
      </w:r>
      <w:r w:rsidRPr="00EC5A87">
        <w:t>.</w:t>
      </w:r>
      <w:r w:rsidR="00BE4FC0">
        <w:t xml:space="preserve"> It limits</w:t>
      </w:r>
      <w:r w:rsidR="00C26B67">
        <w:t xml:space="preserve"> </w:t>
      </w:r>
      <w:r w:rsidR="00BE4FC0">
        <w:t xml:space="preserve">the practical </w:t>
      </w:r>
      <w:r w:rsidR="00C26B67">
        <w:t xml:space="preserve">usefulness </w:t>
      </w:r>
      <w:r w:rsidR="00BE4FC0">
        <w:t xml:space="preserve">of these methods </w:t>
      </w:r>
      <w:r w:rsidR="00C26B67">
        <w:t>in extrapolating results to other analytes and</w:t>
      </w:r>
      <w:r w:rsidR="00BE4FC0">
        <w:t xml:space="preserve"> </w:t>
      </w:r>
      <w:r w:rsidR="00C26B67">
        <w:t xml:space="preserve">other chromatographic conditions. </w:t>
      </w:r>
      <w:r w:rsidR="00AC3168">
        <w:t xml:space="preserve">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w:t>
      </w:r>
      <w:r w:rsidR="009A05DF">
        <w:t>is</w:t>
      </w:r>
      <w:r w:rsidR="00AC3168">
        <w:t xml:space="preserve"> possible</w:t>
      </w:r>
      <w:r w:rsidR="00B673C8">
        <w:t>,</w:t>
      </w:r>
      <w:r w:rsidR="00AC3168">
        <w:t xml:space="preserve"> nevertheless </w:t>
      </w:r>
      <w:r w:rsidR="009A05DF">
        <w:t>it</w:t>
      </w:r>
      <w:r w:rsidR="00B673C8">
        <w:t xml:space="preserve"> require</w:t>
      </w:r>
      <w:r w:rsidR="009A05DF">
        <w:t>s</w:t>
      </w:r>
      <w:r w:rsidR="00B673C8">
        <w:t xml:space="preserve"> an extensive sets of </w:t>
      </w:r>
      <w:r w:rsidR="00C26B67">
        <w:t xml:space="preserve">carefully controlled </w:t>
      </w:r>
      <w:r w:rsidR="00B673C8">
        <w:t xml:space="preserve">experiments and as such are </w:t>
      </w:r>
      <w:r w:rsidR="005F7416">
        <w:t xml:space="preserve">limited to </w:t>
      </w:r>
      <w:r w:rsidR="00B673C8">
        <w:t xml:space="preserve">few </w:t>
      </w:r>
      <w:r w:rsidR="00AC3168">
        <w:t>analytes</w:t>
      </w:r>
      <w:r w:rsidR="00BE4FC0">
        <w:t>.</w:t>
      </w:r>
      <w:r w:rsidRPr="00EC5A87">
        <w:fldChar w:fldCharType="begin"/>
      </w:r>
      <w:r w:rsidRPr="00EC5A87">
        <w:instrText xml:space="preserve"> ADDIN ZOTERO_ITEM CSL_CITATION {"citationID":"sQ8hJU5o","properties":{"formattedCitation":"\\super 2\\nosupersub{}","plainCitation":"2","noteIndex":0},"citationItems":[{"id":166,"uris":["http://zotero.org/users/local/cIlVeWgC/items/VQV93ARD"],"itemData":{"id":166,"type":"article-journal","abstract":"The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Pr="00EC5A87">
        <w:rPr>
          <w:szCs w:val="24"/>
          <w:vertAlign w:val="superscript"/>
        </w:rPr>
        <w:t>2</w:t>
      </w:r>
      <w:r w:rsidRPr="00EC5A87">
        <w:fldChar w:fldCharType="end"/>
      </w:r>
      <w:r w:rsidR="00AC3168">
        <w:t xml:space="preserve"> </w:t>
      </w:r>
    </w:p>
    <w:p w14:paraId="797742E2" w14:textId="6DD01690" w:rsidR="00681A67" w:rsidRPr="00256A0B" w:rsidRDefault="00681A67" w:rsidP="006F1F34">
      <w:pPr>
        <w:pStyle w:val="TAMainText"/>
        <w:rPr>
          <w:color w:val="FF0000"/>
        </w:rPr>
      </w:pPr>
      <w:r w:rsidRPr="00EC5A87">
        <w:t xml:space="preserve">It </w:t>
      </w:r>
      <w:r w:rsidR="003936B1" w:rsidRPr="00EC5A87">
        <w:t xml:space="preserve">also </w:t>
      </w:r>
      <w:r w:rsidRPr="00EC5A87">
        <w:t xml:space="preserve">seems </w:t>
      </w:r>
      <w:r>
        <w:t>possible</w:t>
      </w:r>
      <w:r w:rsidRPr="00EC5A87">
        <w:t xml:space="preserve"> to characterize stationary phase using retention time data collected for a relatively large and heterogeneous group of compounds. Such datasets are rather easy to collect using chromatographic techniques coupled with mass spectrometry detection. There are</w:t>
      </w:r>
      <w:r>
        <w:t>,</w:t>
      </w:r>
      <w:r w:rsidRPr="00EC5A87">
        <w:t xml:space="preserve"> however</w:t>
      </w:r>
      <w:r>
        <w:t>,</w:t>
      </w:r>
      <w:r w:rsidRPr="00EC5A87">
        <w:t xml:space="preserve"> more difficult to analyze</w:t>
      </w:r>
      <w:r>
        <w:t xml:space="preserve">. </w:t>
      </w:r>
      <w:r w:rsidR="00CE3609">
        <w:t>Since</w:t>
      </w:r>
      <w:r>
        <w:t xml:space="preserve"> s</w:t>
      </w:r>
      <w:r w:rsidRPr="00AF079C">
        <w:t>uch datasets carry much information about chromatographic retention th</w:t>
      </w:r>
      <w:r w:rsidR="00CE3609">
        <w:t>ey</w:t>
      </w:r>
      <w:r>
        <w:t xml:space="preserve"> allow for a</w:t>
      </w:r>
      <w:r w:rsidRPr="00AF079C">
        <w:t xml:space="preserve"> detailed multidimensional characterization of chromatographic stationary phases and ability to predict retention based on various number of preliminary experiments (e.g. to predict retention time for a set of analytes given several measurements collected using a different stationary phase).</w:t>
      </w:r>
      <w:r w:rsidRPr="00AF079C">
        <w:rPr>
          <w:color w:val="FF0000"/>
        </w:rPr>
        <w:t xml:space="preserve"> </w:t>
      </w:r>
      <w:r w:rsidR="00256A0B">
        <w:t>The accurate predictions of the retention time in liquid chromatography is required for rapid column screening, computer-assisted method development and method transfer</w:t>
      </w:r>
      <w:r w:rsidR="00BE4FC0">
        <w:t>.</w:t>
      </w:r>
      <w:r w:rsidR="00FA67E2">
        <w:fldChar w:fldCharType="begin"/>
      </w:r>
      <w:r w:rsidR="00FA67E2">
        <w:instrText xml:space="preserve"> ADDIN ZOTERO_ITEM CSL_CITATION {"citationID":"6SBpHiDf","properties":{"formattedCitation":"\\super 3\\nosupersub{}","plainCitation":"3","noteIndex":0},"citationItems":[{"id":382,"uris":["http://zotero.org/users/local/cIlVeWgC/items/AIXWDAD6"],"itemData":{"id":382,"type":"article-journal","abstract":"The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FA67E2" w:rsidRPr="00FA67E2">
        <w:rPr>
          <w:szCs w:val="24"/>
          <w:vertAlign w:val="superscript"/>
        </w:rPr>
        <w:t>3</w:t>
      </w:r>
      <w:r w:rsidR="00FA67E2">
        <w:fldChar w:fldCharType="end"/>
      </w:r>
    </w:p>
    <w:p w14:paraId="6F4DCDD0" w14:textId="185C56B8" w:rsidR="00681A67" w:rsidRPr="00AF079C" w:rsidRDefault="00681A67" w:rsidP="006F1F34">
      <w:pPr>
        <w:pStyle w:val="TAMainText"/>
      </w:pPr>
      <w:r w:rsidRPr="00AF079C">
        <w:t>In this work we applied the previously developed Bayesian multilevel framework</w:t>
      </w:r>
      <w:r>
        <w:fldChar w:fldCharType="begin"/>
      </w:r>
      <w:r w:rsidR="00FA67E2">
        <w:instrText xml:space="preserve"> ADDIN ZOTERO_ITEM CSL_CITATION {"citationID":"SdNIOkbH","properties":{"formattedCitation":"\\super 4\\uc0\\u8211{}7\\nosupersub{}","plainCitation":"4–7","noteIndex":0},"citationItems":[{"id":413,"uris":["http://zotero.org/users/local/cIlVeWgC/items/UPHXZ32R"],"itemData":{"id":413,"type":"article-journal","abstract":"Large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FA67E2" w:rsidRPr="00FA67E2">
        <w:rPr>
          <w:szCs w:val="24"/>
          <w:vertAlign w:val="superscript"/>
        </w:rPr>
        <w:t>4–7</w:t>
      </w:r>
      <w:r>
        <w:fldChar w:fldCharType="end"/>
      </w:r>
      <w:r w:rsidRPr="00AF079C">
        <w:t xml:space="preserve"> to characterize chromatographic gradient retention time datasets collected using a multicomponent mixtures of analytes, </w:t>
      </w:r>
      <w:r w:rsidR="004F5488">
        <w:t>five</w:t>
      </w:r>
      <w:r w:rsidRPr="00AF079C">
        <w:t xml:space="preserve"> stationary phases</w:t>
      </w:r>
      <w:r w:rsidR="00E34BFB">
        <w:t xml:space="preserve">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w:t>
      </w:r>
      <w:proofErr w:type="spellStart"/>
      <w:r w:rsidR="00E34BFB" w:rsidRPr="008441E0">
        <w:t>XTerra</w:t>
      </w:r>
      <w:proofErr w:type="spellEnd"/>
      <w:r w:rsidR="00E34BFB" w:rsidRPr="008441E0">
        <w:t xml:space="preserve"> MS C18</w:t>
      </w:r>
      <w:r w:rsidR="00E34BFB">
        <w:t xml:space="preserve">, </w:t>
      </w:r>
      <w:proofErr w:type="spellStart"/>
      <w:r w:rsidR="00E34BFB" w:rsidRPr="008441E0">
        <w:t>XBridge</w:t>
      </w:r>
      <w:proofErr w:type="spellEnd"/>
      <w:r w:rsidR="00E34BFB" w:rsidRPr="008441E0">
        <w:t xml:space="preserve"> Phenyl</w:t>
      </w:r>
      <w:r w:rsidR="00E34BFB">
        <w:t xml:space="preserve">, </w:t>
      </w:r>
      <w:proofErr w:type="spellStart"/>
      <w:r w:rsidR="00E34BFB" w:rsidRPr="008441E0">
        <w:t>XBridge</w:t>
      </w:r>
      <w:proofErr w:type="spellEnd"/>
      <w:r w:rsidR="00E34BFB" w:rsidRPr="008441E0">
        <w:t xml:space="preserve"> C8</w:t>
      </w:r>
      <w:r w:rsidR="00E34BFB">
        <w:t xml:space="preserve"> and </w:t>
      </w:r>
      <w:r w:rsidR="00E34BFB" w:rsidRPr="008441E0">
        <w:t>Xterra MS C8</w:t>
      </w:r>
      <w:r w:rsidR="00E34BFB">
        <w:t>)</w:t>
      </w:r>
      <w:r w:rsidRPr="00AF079C">
        <w:t xml:space="preserve">, and a wide range of chromatographic conditions (pH, organic modifier, </w:t>
      </w:r>
      <w:r w:rsidRPr="00AF079C">
        <w:t xml:space="preserve">temperature, gradient program). </w:t>
      </w:r>
      <w:r w:rsidR="006D65BE">
        <w:t xml:space="preserve">The </w:t>
      </w:r>
      <w:r w:rsidR="004F5488">
        <w:t xml:space="preserve">general idea is to </w:t>
      </w:r>
      <w:r w:rsidR="00BE4FC0">
        <w:t>use</w:t>
      </w:r>
      <w:r w:rsidR="009A05DF">
        <w:t xml:space="preserve"> a mechanistic model </w:t>
      </w:r>
      <w:r w:rsidR="00BE4FC0">
        <w:t xml:space="preserve">of chromatographic retention </w:t>
      </w:r>
      <w:r w:rsidR="009A05DF">
        <w:t>that</w:t>
      </w:r>
      <w:r w:rsidR="004F5488">
        <w:t xml:space="preserve"> </w:t>
      </w:r>
      <w:r w:rsidR="009A05DF">
        <w:t xml:space="preserve">jointly </w:t>
      </w:r>
      <w:r w:rsidR="004F5488">
        <w:t>characterize</w:t>
      </w:r>
      <w:r w:rsidR="009A05DF">
        <w:t xml:space="preserve"> </w:t>
      </w:r>
      <w:r w:rsidR="004F5488">
        <w:t xml:space="preserve">the retention </w:t>
      </w:r>
      <w:r w:rsidR="00E34BFB">
        <w:t xml:space="preserve">of available </w:t>
      </w:r>
      <w:r w:rsidR="009A05DF">
        <w:t>data</w:t>
      </w:r>
      <w:r w:rsidR="001B3F13">
        <w:t xml:space="preserve">, </w:t>
      </w:r>
      <w:r w:rsidR="00BE4FC0">
        <w:t xml:space="preserve">allow </w:t>
      </w:r>
      <w:r w:rsidR="009A05DF">
        <w:t xml:space="preserve">to </w:t>
      </w:r>
      <w:r w:rsidR="00E34BFB">
        <w:t xml:space="preserve">estimate the column effects on </w:t>
      </w:r>
      <w:r w:rsidR="00BE4FC0">
        <w:t xml:space="preserve">chromatographic </w:t>
      </w:r>
      <w:r w:rsidR="00E34BFB">
        <w:t xml:space="preserve">parameters </w:t>
      </w:r>
      <w:r w:rsidR="00BE4FC0">
        <w:t>for</w:t>
      </w:r>
      <w:r w:rsidR="004F5488">
        <w:t xml:space="preserve"> acids, bases and neutral analytes</w:t>
      </w:r>
      <w:r w:rsidR="001B3F13">
        <w:t>, quantify various sources of variation, and characterize</w:t>
      </w:r>
      <w:r w:rsidR="00BE4FC0">
        <w:t>s</w:t>
      </w:r>
      <w:r w:rsidR="001B3F13">
        <w:t xml:space="preserve"> uncertainty. </w:t>
      </w:r>
      <w:r w:rsidR="00E34BFB">
        <w:t>T</w:t>
      </w:r>
      <w:r w:rsidRPr="00AF079C">
        <w:t>he usefulness of the model</w:t>
      </w:r>
      <w:r w:rsidR="00BE4FC0">
        <w:t xml:space="preserve"> and results</w:t>
      </w:r>
      <w:r w:rsidR="00E34BFB">
        <w:t xml:space="preserve"> </w:t>
      </w:r>
      <w:r w:rsidR="00D92F2F">
        <w:t>in</w:t>
      </w:r>
      <w:r w:rsidR="00D92F2F" w:rsidRPr="00AF079C">
        <w:t xml:space="preserve"> decision making </w:t>
      </w:r>
      <w:r w:rsidR="00E34BFB">
        <w:t>will be illustrated</w:t>
      </w:r>
      <w:r w:rsidR="00D92F2F">
        <w:t xml:space="preserve"> </w:t>
      </w:r>
      <w:r w:rsidR="00862064">
        <w:t>by searching</w:t>
      </w:r>
      <w:r w:rsidR="00D92F2F">
        <w:t xml:space="preserve"> chromatographic conditions leading to the desired separation</w:t>
      </w:r>
      <w:r w:rsidRPr="00AF079C">
        <w:t xml:space="preserve"> given access to different types of preliminary data</w:t>
      </w:r>
      <w:r w:rsidR="00E34BFB">
        <w:t xml:space="preserve">, </w:t>
      </w:r>
      <w:r w:rsidR="001B3F13">
        <w:t>e.g.</w:t>
      </w:r>
      <w:r w:rsidR="00E34BFB">
        <w:t xml:space="preserve"> predicting retention on the tested columns given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data. </w:t>
      </w:r>
      <w:r w:rsidRPr="00AF079C">
        <w:t xml:space="preserve">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t>
      </w:r>
      <w:proofErr w:type="spellStart"/>
      <w:r w:rsidR="00681A67" w:rsidRPr="00CB00D3">
        <w:t>Waldbronn</w:t>
      </w:r>
      <w:proofErr w:type="spellEnd"/>
      <w:r w:rsidR="00681A67" w:rsidRPr="00CB00D3">
        <w:t xml:space="preserve">, Germany) and a 6224 time of flight (TOF) mass spectrometer with a dual electrospray ionization source (Dual ESI) in positive polarity, using an </w:t>
      </w:r>
      <w:proofErr w:type="spellStart"/>
      <w:r w:rsidR="00526833" w:rsidRPr="008441E0">
        <w:t>XBridge</w:t>
      </w:r>
      <w:proofErr w:type="spellEnd"/>
      <w:r w:rsidR="00526833" w:rsidRPr="008441E0">
        <w:t xml:space="preserve"> Shield </w:t>
      </w:r>
      <w:r w:rsidR="00702372">
        <w:t>RP</w:t>
      </w:r>
      <w:r w:rsidR="00526833" w:rsidRPr="008441E0">
        <w:t>18,</w:t>
      </w:r>
      <w:r w:rsidR="00526833">
        <w:t xml:space="preserve"> </w:t>
      </w:r>
      <w:proofErr w:type="spellStart"/>
      <w:r w:rsidR="00526833" w:rsidRPr="008441E0">
        <w:t>XTerra</w:t>
      </w:r>
      <w:proofErr w:type="spellEnd"/>
      <w:r w:rsidR="00526833" w:rsidRPr="008441E0">
        <w:t xml:space="preserve"> MS C18</w:t>
      </w:r>
      <w:r w:rsidR="00526833">
        <w:t xml:space="preserve">, </w:t>
      </w:r>
      <w:proofErr w:type="spellStart"/>
      <w:r w:rsidR="00526833" w:rsidRPr="008441E0">
        <w:t>XBridge</w:t>
      </w:r>
      <w:proofErr w:type="spellEnd"/>
      <w:r w:rsidR="00526833" w:rsidRPr="008441E0">
        <w:t xml:space="preserve"> Phenyl</w:t>
      </w:r>
      <w:r w:rsidR="00526833">
        <w:t xml:space="preserve">, </w:t>
      </w:r>
      <w:proofErr w:type="spellStart"/>
      <w:r w:rsidR="00526833" w:rsidRPr="008441E0">
        <w:t>XBridge</w:t>
      </w:r>
      <w:proofErr w:type="spellEnd"/>
      <w:r w:rsidR="00526833" w:rsidRPr="008441E0">
        <w:t xml:space="preserve"> C8</w:t>
      </w:r>
      <w:r w:rsidR="00526833">
        <w:t xml:space="preserve"> and </w:t>
      </w:r>
      <w:r w:rsidR="00526833" w:rsidRPr="008441E0">
        <w:t>Xterra MS C8</w:t>
      </w:r>
      <w:r w:rsidR="00526833">
        <w:t xml:space="preserve"> </w:t>
      </w:r>
      <w:r w:rsidR="00681A67" w:rsidRPr="00CB00D3">
        <w:t xml:space="preserve">Waters Ltd., Milford, MA, USA, 3 mm × 50 mm, 2.5 </w:t>
      </w:r>
      <w:proofErr w:type="spellStart"/>
      <w:r w:rsidR="00681A67" w:rsidRPr="00CB00D3">
        <w:t>μm</w:t>
      </w:r>
      <w:proofErr w:type="spellEnd"/>
      <w:r w:rsidR="00526833">
        <w:t>)</w:t>
      </w:r>
      <w:r w:rsidR="00681A67" w:rsidRPr="00CB00D3">
        <w:t>. The extra column volume and system dwell volume (</w:t>
      </w:r>
      <w:proofErr w:type="spellStart"/>
      <w:r w:rsidR="00681A67" w:rsidRPr="00CB00D3">
        <w:rPr>
          <w:i/>
        </w:rPr>
        <w:t>V</w:t>
      </w:r>
      <w:r w:rsidR="00681A67" w:rsidRPr="00CB00D3">
        <w:rPr>
          <w:i/>
          <w:vertAlign w:val="subscript"/>
        </w:rPr>
        <w:t>d</w:t>
      </w:r>
      <w:proofErr w:type="spellEnd"/>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w:t>
      </w:r>
      <w:proofErr w:type="spellStart"/>
      <w:r w:rsidRPr="00CB00D3">
        <w:t>formate</w:t>
      </w:r>
      <w:proofErr w:type="spellEnd"/>
      <w:r w:rsidRPr="00CB00D3">
        <w:t xml:space="preserve"> were selected as buffers to control the pH of the mobile phase during chromatographic separation. The pH of the buffers (nominal aqueous pH) was adjusted to the desired pH (ammonium </w:t>
      </w:r>
      <w:proofErr w:type="spellStart"/>
      <w:r w:rsidRPr="00CB00D3">
        <w:t>formate</w:t>
      </w:r>
      <w:proofErr w:type="spellEnd"/>
      <w:r w:rsidRPr="00CB00D3">
        <w:t xml:space="preserve">: 2.5, 3.3, 4.1, 8.9, and 9.7; ammonium </w:t>
      </w:r>
      <w:r w:rsidRPr="00CB00D3">
        <w:lastRenderedPageBreak/>
        <w:t xml:space="preserve">acetate: 4.9 and 5.8; and ammonium bicarbonate: 6.8 and 10.5) by an appropriate addition of formic acid, acetic acid and ammonia, respectively. The pH was measured at 25 °C and 35 °C using an S220 pH meter (Mettler Toledo, </w:t>
      </w:r>
      <w:proofErr w:type="spellStart"/>
      <w:r w:rsidRPr="00CB00D3">
        <w:t>Greifensee</w:t>
      </w:r>
      <w:proofErr w:type="spellEnd"/>
      <w:r w:rsidRPr="00CB00D3">
        <w:t xml:space="preserve">, Switzerland) with an </w:t>
      </w:r>
      <w:proofErr w:type="spellStart"/>
      <w:r w:rsidRPr="00CB00D3">
        <w:t>InLab</w:t>
      </w:r>
      <w:proofErr w:type="spellEnd"/>
      <w:r w:rsidRPr="00CB00D3">
        <w:t xml:space="preserve">® Routine Pro ISM electrode after mixing an organic modifier with the buffer solution. </w:t>
      </w:r>
    </w:p>
    <w:p w14:paraId="6AA202EC" w14:textId="28D021C6" w:rsidR="00681A67" w:rsidRPr="00CB00D3" w:rsidRDefault="00681A67" w:rsidP="006F1F34">
      <w:pPr>
        <w:pStyle w:val="TAMainText"/>
      </w:pPr>
      <w:r w:rsidRPr="00CB00D3">
        <w:t xml:space="preserve">The </w:t>
      </w:r>
      <w:proofErr w:type="spellStart"/>
      <w:r w:rsidRPr="00CB00D3">
        <w:t>MassHunter</w:t>
      </w:r>
      <w:proofErr w:type="spellEnd"/>
      <w:r w:rsidRPr="00CB00D3">
        <w:t xml:space="preserve"> </w:t>
      </w:r>
      <w:proofErr w:type="spellStart"/>
      <w:r w:rsidRPr="00CB00D3">
        <w:t>Profinder</w:t>
      </w:r>
      <w:proofErr w:type="spellEnd"/>
      <w:r w:rsidRPr="00CB00D3">
        <w:t xml:space="preserve"> B.08.00 (Agilent Technologies, </w:t>
      </w:r>
      <w:proofErr w:type="spellStart"/>
      <w:r w:rsidRPr="00CB00D3">
        <w:t>Waldbronn</w:t>
      </w:r>
      <w:proofErr w:type="spellEnd"/>
      <w:r w:rsidRPr="00CB00D3">
        <w:t>,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4CEC85A6"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w:t>
      </w:r>
      <w:proofErr w:type="spellStart"/>
      <w:r w:rsidR="00681A67" w:rsidRPr="00CB00D3">
        <w:t>Checkmol</w:t>
      </w:r>
      <w:proofErr w:type="spellEnd"/>
      <w:r w:rsidR="00681A67" w:rsidRPr="00CB00D3">
        <w:t xml:space="preserve"> (version 0.5b N. Haider, University of Vienna, 2003-2018).</w:t>
      </w:r>
      <w:r w:rsidRPr="00CB00D3">
        <w:fldChar w:fldCharType="begin"/>
      </w:r>
      <w:r w:rsidRPr="00CB00D3">
        <w:instrText xml:space="preserve"> ADDIN ZOTERO_ITEM CSL_CITATION {"citationID":"8BhshHE3","properties":{"formattedCitation":"\\super 8\\nosupersub{}","plainCitation":"8","noteIndex":0},"citationItems":[{"id":398,"uris":["http://zotero.org/users/local/cIlVeWgC/items/AZIJASTI"],"itemData":{"id":398,"type":"article-journal","abstract":"An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Pr="00CB00D3">
        <w:rPr>
          <w:szCs w:val="24"/>
          <w:vertAlign w:val="superscript"/>
        </w:rPr>
        <w:t>8</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proofErr w:type="spellStart"/>
      <w:r w:rsidR="00681A67" w:rsidRPr="00CB00D3">
        <w:rPr>
          <w:i/>
        </w:rPr>
        <w:t>pKalit</w:t>
      </w:r>
      <w:proofErr w:type="spellEnd"/>
      <w:r w:rsidR="00681A67" w:rsidRPr="00CB00D3">
        <w:t>) were calculated using the ACD/Labs program</w:t>
      </w:r>
      <w:r w:rsidRPr="00CB00D3">
        <w:fldChar w:fldCharType="begin"/>
      </w:r>
      <w:r w:rsidRPr="00CB00D3">
        <w:instrText xml:space="preserve"> ADDIN ZOTERO_ITEM CSL_CITATION {"citationID":"zI2uddhq","properties":{"formattedCitation":"\\super 9\\nosupersub{}","plainCitation":"9","noteIndex":0},"citationItems":[{"id":250,"uris":["http://zotero.org/users/local/cIlVeWgC/items/XBVC7QAI"],"itemData":{"id":250,"type":"book","event-place":"Toronto,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Pr="00CB00D3">
        <w:rPr>
          <w:szCs w:val="24"/>
          <w:vertAlign w:val="superscript"/>
        </w:rPr>
        <w:t>9</w:t>
      </w:r>
      <w:r w:rsidRPr="00CB00D3">
        <w:fldChar w:fldCharType="end"/>
      </w:r>
      <w:r w:rsidR="00681A67" w:rsidRPr="00CB00D3">
        <w:t xml:space="preserve"> based on the structures of analytes generated from SMILES strings. </w:t>
      </w:r>
    </w:p>
    <w:p w14:paraId="7A0D36F8" w14:textId="0CEF066F" w:rsidR="00CB00D3" w:rsidRPr="00AF079C" w:rsidRDefault="00CB00D3" w:rsidP="006F1F34">
      <w:pPr>
        <w:pStyle w:val="TAMainText"/>
        <w:rPr>
          <w:color w:val="FF0000"/>
        </w:rPr>
      </w:pPr>
      <w:r>
        <w:t>More details about data extraction can be found in our previous work</w:t>
      </w:r>
      <w:r w:rsidR="00AC3168">
        <w:t>.</w:t>
      </w:r>
      <w:r>
        <w:fldChar w:fldCharType="begin"/>
      </w:r>
      <w:r>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Pr="00A37C3B">
        <w:rPr>
          <w:szCs w:val="24"/>
          <w:vertAlign w:val="superscript"/>
        </w:rPr>
        <w:t>4</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0CAE8EDD"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DD41E5">
        <w:instrText xml:space="preserve"> ADDIN ZOTERO_ITEM CSL_CITATION {"citationID":"3You2FZT","properties":{"formattedCitation":"\\super 10,11\\nosupersub{}","plainCitation":"10,11","noteIndex":0},"citationItems":[{"id":174,"uris":["http://zotero.org/users/local/cIlVeWgC/items/Q6F4DH52"],"itemData":{"id":174,"type":"article-journal","abstract":"Six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DD41E5" w:rsidRPr="00DD41E5">
        <w:rPr>
          <w:szCs w:val="24"/>
          <w:vertAlign w:val="superscript"/>
        </w:rPr>
        <w:t>10,11</w:t>
      </w:r>
      <w:r w:rsidR="00DD41E5">
        <w:fldChar w:fldCharType="end"/>
      </w:r>
      <w:r w:rsidR="00681A67" w:rsidRPr="00167C8C">
        <w:t xml:space="preserve"> </w:t>
      </w:r>
      <w:r w:rsidR="00681A67">
        <w:t>For each analyte t</w:t>
      </w:r>
      <w:r w:rsidR="00681A67" w:rsidRPr="00167C8C">
        <w:t xml:space="preserve">he effect of pH was accounted for by the following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DD41E5">
        <w:instrText xml:space="preserve"> ADDIN ZOTERO_ITEM CSL_CITATION {"citationID":"OH58h01i","properties":{"formattedCitation":"\\super 12\\nosupersub{}","plainCitation":"12","noteIndex":0},"citationItems":[{"id":172,"uris":["http://zotero.org/users/local/cIlVeWgC/items/B9PYL3XI"],"itemData":{"id":172,"type":"article-journal","abstract":"A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DD41E5" w:rsidRPr="00DD41E5">
        <w:rPr>
          <w:szCs w:val="24"/>
          <w:vertAlign w:val="superscript"/>
        </w:rPr>
        <w:t>12</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proofErr w:type="spellStart"/>
      <w:r w:rsidRPr="00167C8C">
        <w:rPr>
          <w:i/>
        </w:rPr>
        <w:t>r</w:t>
      </w:r>
      <w:r w:rsidRPr="00167C8C">
        <w:rPr>
          <w:i/>
          <w:vertAlign w:val="superscript"/>
        </w:rPr>
        <w:t>th</w:t>
      </w:r>
      <w:proofErr w:type="spellEnd"/>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repres</w:t>
      </w:r>
      <w:proofErr w:type="spellStart"/>
      <w:r w:rsidRPr="00167C8C">
        <w:t>ents</w:t>
      </w:r>
      <w:proofErr w:type="spellEnd"/>
      <w:r w:rsidRPr="00167C8C">
        <w:t xml:space="preserve">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01055E"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24F659A0"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w:t>
      </w:r>
      <w:proofErr w:type="spellStart"/>
      <w:r w:rsidRPr="00167C8C">
        <w:t>nge</w:t>
      </w:r>
      <w:proofErr w:type="spellEnd"/>
      <w:r w:rsidRPr="00167C8C">
        <w:t xml:space="preserve"> in </w:t>
      </w:r>
      <m:oMath>
        <m:r>
          <w:rPr>
            <w:rFonts w:ascii="Cambria Math" w:hAnsi="Cambria Math"/>
          </w:rPr>
          <m:t>logkw</m:t>
        </m:r>
      </m:oMath>
      <w:r w:rsidRPr="00167C8C">
        <w:t xml:space="preserve"> due to the increase in temperature by 10 °C, </w:t>
      </w:r>
      <w:proofErr w:type="spellStart"/>
      <w:r w:rsidRPr="00167C8C">
        <w:rPr>
          <w:i/>
        </w:rPr>
        <w:t>apH</w:t>
      </w:r>
      <w:r w:rsidRPr="00502488">
        <w:rPr>
          <w:i/>
          <w:vertAlign w:val="subscript"/>
        </w:rPr>
        <w:t>r</w:t>
      </w:r>
      <w:proofErr w:type="spellEnd"/>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proofErr w:type="spellStart"/>
      <w:r w:rsidRPr="00167C8C">
        <w:rPr>
          <w:i/>
        </w:rPr>
        <w:t>pK</w:t>
      </w:r>
      <w:r w:rsidRPr="00167C8C">
        <w:rPr>
          <w:i/>
          <w:vertAlign w:val="subscript"/>
        </w:rPr>
        <w:t>a</w:t>
      </w:r>
      <w:proofErr w:type="spellEnd"/>
      <w:r w:rsidRPr="00167C8C">
        <w:t xml:space="preserve"> values and organic modifier content was assumed:</w:t>
      </w:r>
    </w:p>
    <w:p w14:paraId="74455CA1" w14:textId="77777777" w:rsidR="00681A67" w:rsidRPr="00167C8C" w:rsidRDefault="0001055E"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proofErr w:type="spellStart"/>
      <w:r w:rsidRPr="00167C8C">
        <w:rPr>
          <w:i/>
        </w:rPr>
        <w:t>pK</w:t>
      </w:r>
      <w:r w:rsidRPr="00167C8C">
        <w:rPr>
          <w:i/>
          <w:vertAlign w:val="subscript"/>
        </w:rPr>
        <w:t>a</w:t>
      </w:r>
      <w:proofErr w:type="spellEnd"/>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proofErr w:type="spellStart"/>
      <w:r w:rsidRPr="006771DE">
        <w:rPr>
          <w:i/>
        </w:rPr>
        <w:t>t</w:t>
      </w:r>
      <w:r w:rsidRPr="006771DE">
        <w:rPr>
          <w:i/>
          <w:vertAlign w:val="subscript"/>
        </w:rPr>
        <w:t>Robs,z</w:t>
      </w:r>
      <w:proofErr w:type="spellEnd"/>
      <w:r w:rsidRPr="006771DE">
        <w:t>) were modeled using the following model:</w:t>
      </w:r>
    </w:p>
    <w:p w14:paraId="18F0384E" w14:textId="5BA2C9E2" w:rsidR="00681A67" w:rsidRPr="006771DE" w:rsidRDefault="0001055E"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39B06F88" w:rsidR="00681A67" w:rsidRPr="006771DE" w:rsidRDefault="00681A67" w:rsidP="006F1F34">
      <w:pPr>
        <w:pStyle w:val="TAMainText"/>
      </w:pPr>
      <w:r w:rsidRPr="006771DE">
        <w:t xml:space="preserve">where </w:t>
      </w:r>
      <w:r w:rsidRPr="006771DE">
        <w:rPr>
          <w:i/>
        </w:rPr>
        <w:t>z</w:t>
      </w:r>
      <w:r w:rsidRPr="006771DE">
        <w:t xml:space="preserve"> denotes the </w:t>
      </w:r>
      <w:proofErr w:type="spellStart"/>
      <w:r w:rsidRPr="006771DE">
        <w:rPr>
          <w:i/>
        </w:rPr>
        <w:t>z</w:t>
      </w:r>
      <w:r w:rsidRPr="006771DE">
        <w:rPr>
          <w:i/>
          <w:vertAlign w:val="superscript"/>
        </w:rPr>
        <w:t>th</w:t>
      </w:r>
      <w:proofErr w:type="spellEnd"/>
      <w:r w:rsidRPr="006771DE">
        <w:rPr>
          <w:i/>
        </w:rPr>
        <w:t xml:space="preserve"> </w:t>
      </w:r>
      <w:r w:rsidRPr="006771DE">
        <w:t xml:space="preserve">measurement and </w:t>
      </w:r>
      <w:proofErr w:type="spellStart"/>
      <w:r w:rsidRPr="006771DE">
        <w:rPr>
          <w:i/>
        </w:rPr>
        <w:t>student_t</w:t>
      </w:r>
      <w:proofErr w:type="spellEnd"/>
      <w:r w:rsidRPr="006771DE">
        <w:t xml:space="preserve"> denotes the student’s t-distribution with the mean given by the predicted retention time </w:t>
      </w:r>
      <w:proofErr w:type="spellStart"/>
      <w:r w:rsidRPr="006771DE">
        <w:rPr>
          <w:i/>
        </w:rPr>
        <w:t>t</w:t>
      </w:r>
      <w:r w:rsidRPr="006771DE">
        <w:rPr>
          <w:i/>
          <w:vertAlign w:val="subscript"/>
        </w:rPr>
        <w:t>R,z</w:t>
      </w:r>
      <w:proofErr w:type="spellEnd"/>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proofErr w:type="spellStart"/>
      <w:r w:rsidRPr="006771DE">
        <w:rPr>
          <w:i/>
        </w:rPr>
        <w:t>t</w:t>
      </w:r>
      <w:r w:rsidRPr="006771DE">
        <w:rPr>
          <w:i/>
          <w:vertAlign w:val="subscript"/>
        </w:rPr>
        <w:t>R,z</w:t>
      </w:r>
      <w:proofErr w:type="spellEnd"/>
      <w:r w:rsidRPr="006771DE">
        <w:t xml:space="preserve"> under an organic modifier gradient was calculated utilizing the well-known integral equation:</w:t>
      </w:r>
    </w:p>
    <w:p w14:paraId="4A90AAFF" w14:textId="0F27CDCE" w:rsidR="00681A67" w:rsidRPr="006771DE" w:rsidRDefault="0001055E"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627C92CD"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proofErr w:type="spellStart"/>
      <w:r w:rsidRPr="006771DE">
        <w:rPr>
          <w:i/>
        </w:rPr>
        <w:t>t</w:t>
      </w:r>
      <w:r w:rsidRPr="006771DE">
        <w:rPr>
          <w:i/>
          <w:vertAlign w:val="subscript"/>
        </w:rPr>
        <w:t>e</w:t>
      </w:r>
      <w:proofErr w:type="spellEnd"/>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xml:space="preserve">. The numerical solution of this integral equation was carried out using the method of steps with 4 and 10 steps for methanol and acetonitrile gradients using the method proposed by </w:t>
      </w:r>
      <w:proofErr w:type="spellStart"/>
      <w:r w:rsidRPr="006771DE">
        <w:t>Nikitas</w:t>
      </w:r>
      <w:proofErr w:type="spellEnd"/>
      <w:r w:rsidRPr="006771DE">
        <w:t xml:space="preserve"> et al.</w:t>
      </w:r>
      <w:r>
        <w:fldChar w:fldCharType="begin"/>
      </w:r>
      <w:r w:rsidR="00CB00D3">
        <w:instrText xml:space="preserve"> ADDIN ZOTERO_ITEM CSL_CITATION {"citationID":"PxyA55zC","properties":{"formattedCitation":"\\super 10\\nosupersub{}","plainCitation":"10","noteIndex":0},"citationItems":[{"id":174,"uris":["http://zotero.org/users/local/cIlVeWgC/items/Q6F4DH52"],"itemData":{"id":174,"type":"article-journal","abstract":"Six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CB00D3" w:rsidRPr="00CB00D3">
        <w:rPr>
          <w:szCs w:val="24"/>
          <w:vertAlign w:val="superscript"/>
        </w:rPr>
        <w:t>10</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01055E"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0F89F670"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proofErr w:type="spellStart"/>
      <w:r w:rsidR="00F74139" w:rsidRPr="002121C8">
        <w:rPr>
          <w:i/>
        </w:rPr>
        <w:t>logP</w:t>
      </w:r>
      <w:proofErr w:type="spellEnd"/>
      <w:r w:rsidR="00F74139" w:rsidRPr="002121C8">
        <w:rPr>
          <w:i/>
        </w:rPr>
        <w:t>=</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74139">
        <w:t>.</w:t>
      </w:r>
      <w:r w:rsidR="00F74139">
        <w:rPr>
          <w:rFonts w:ascii="Cambria Math" w:hAnsi="Cambria Math"/>
          <w:i/>
        </w:rPr>
        <w:t xml:space="preserve"> </w:t>
      </w:r>
      <w:r w:rsidR="00E57FAB">
        <w:t>The</w:t>
      </w:r>
      <w:r w:rsidR="00FB169A">
        <w:t xml:space="preserve"> BAV was assigned for</w:t>
      </w:r>
      <w:r w:rsidR="00E57FAB">
        <w:t xml:space="preserve"> </w:t>
      </w:r>
      <w:proofErr w:type="spellStart"/>
      <w:r w:rsidR="00E57FAB" w:rsidRPr="00C4733B">
        <w:rPr>
          <w:i/>
          <w:iCs/>
        </w:rPr>
        <w:t>logkw</w:t>
      </w:r>
      <w:r w:rsidR="00C74E0F">
        <w:rPr>
          <w:i/>
          <w:iCs/>
        </w:rPr>
        <w:t>N</w:t>
      </w:r>
      <w:proofErr w:type="spellEnd"/>
      <w:r w:rsidR="00E57FAB">
        <w:t xml:space="preserve"> and </w:t>
      </w:r>
      <w:r w:rsidR="00E57FAB" w:rsidRPr="00C4733B">
        <w:rPr>
          <w:i/>
          <w:iCs/>
        </w:rPr>
        <w:t>S1</w:t>
      </w:r>
      <w:r w:rsidR="00402BC0" w:rsidRPr="00C4733B">
        <w:rPr>
          <w:i/>
          <w:iCs/>
        </w:rPr>
        <w:t>m</w:t>
      </w:r>
      <w:r w:rsidR="00C74E0F">
        <w:rPr>
          <w:i/>
          <w:iCs/>
        </w:rPr>
        <w:t>N</w:t>
      </w:r>
      <w:r w:rsidR="00E57FAB">
        <w:t xml:space="preserve"> (</w:t>
      </w:r>
      <w:r w:rsidR="00ED1641" w:rsidRPr="00C4733B">
        <w:rPr>
          <w:i/>
          <w:iCs/>
        </w:rPr>
        <w:t>S1</w:t>
      </w:r>
      <w:r w:rsidR="00ED1641">
        <w:t xml:space="preserve"> </w:t>
      </w:r>
      <w:r w:rsidR="00E57FAB">
        <w:t>in MeOH) for neural</w:t>
      </w:r>
      <w:r w:rsidR="00B33FFD">
        <w:t xml:space="preserve"> (N)</w:t>
      </w:r>
      <w:r w:rsidR="00E57FAB">
        <w:t xml:space="preserve"> form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proofErr w:type="spellStart"/>
      <w:r w:rsidR="00805496" w:rsidRPr="00C4733B">
        <w:rPr>
          <w:i/>
          <w:iCs/>
        </w:rPr>
        <w:t>logP</w:t>
      </w:r>
      <w:proofErr w:type="spellEnd"/>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C74E0F">
        <w:rPr>
          <w:i/>
          <w:iCs/>
        </w:rPr>
        <w:t>N</w:t>
      </w:r>
      <w:r w:rsidR="00402BC0">
        <w:t xml:space="preserve">), the effect of temperature on </w:t>
      </w:r>
      <w:proofErr w:type="spellStart"/>
      <w:r w:rsidR="00402BC0">
        <w:t>logkw</w:t>
      </w:r>
      <w:proofErr w:type="spellEnd"/>
      <w:r w:rsidR="00402BC0">
        <w:t xml:space="preserve"> (</w:t>
      </w:r>
      <w:proofErr w:type="spellStart"/>
      <w:r w:rsidR="00402BC0" w:rsidRPr="00C4733B">
        <w:rPr>
          <w:i/>
          <w:iCs/>
        </w:rPr>
        <w:t>dlogkT</w:t>
      </w:r>
      <w:proofErr w:type="spellEnd"/>
      <w:r w:rsidR="00402BC0">
        <w:t xml:space="preserve">), the effect of dissociation </w:t>
      </w:r>
      <w:r w:rsidR="00FB169A">
        <w:t xml:space="preserve">on </w:t>
      </w:r>
      <w:proofErr w:type="spellStart"/>
      <w:r w:rsidR="00FB169A" w:rsidRPr="00C4733B">
        <w:rPr>
          <w:i/>
          <w:iCs/>
        </w:rPr>
        <w:t>logkw</w:t>
      </w:r>
      <w:proofErr w:type="spellEnd"/>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proofErr w:type="spellStart"/>
      <w:r w:rsidR="00402BC0" w:rsidRPr="00C4733B">
        <w:rPr>
          <w:i/>
          <w:iCs/>
        </w:rPr>
        <w:t>dlogkw</w:t>
      </w:r>
      <w:proofErr w:type="spellEnd"/>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 xml:space="preserve">for acids </w:t>
      </w:r>
      <w:r w:rsidR="00C74E0F">
        <w:t xml:space="preserve">(A) </w:t>
      </w:r>
      <w:r w:rsidR="00FB169A">
        <w:t>and bases</w:t>
      </w:r>
      <w:r w:rsidR="00B33FFD">
        <w:t xml:space="preserve"> </w:t>
      </w:r>
      <w:r w:rsidR="00C74E0F">
        <w:t>(B)</w:t>
      </w:r>
      <w:r w:rsidR="00402BC0">
        <w:t xml:space="preserve">), and the effect of column on </w:t>
      </w:r>
      <w:r w:rsidR="002A1632">
        <w:t>these</w:t>
      </w:r>
      <w:r w:rsidR="00402BC0">
        <w:t xml:space="preserve"> </w:t>
      </w:r>
      <w:r w:rsidR="00805496">
        <w:t>parameters</w:t>
      </w:r>
      <w:r w:rsidR="00402BC0">
        <w:t xml:space="preserve"> (</w:t>
      </w:r>
      <w:proofErr w:type="spellStart"/>
      <w:r w:rsidR="00402BC0" w:rsidRPr="00C4733B">
        <w:rPr>
          <w:i/>
          <w:iCs/>
        </w:rPr>
        <w:t>clogkw</w:t>
      </w:r>
      <w:proofErr w:type="spellEnd"/>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proofErr w:type="spellStart"/>
      <w:r w:rsidR="00402BC0" w:rsidRPr="00C4733B">
        <w:rPr>
          <w:i/>
          <w:iCs/>
        </w:rPr>
        <w:t>cdlogkT</w:t>
      </w:r>
      <w:proofErr w:type="spellEnd"/>
      <w:r w:rsidR="00402BC0">
        <w:t xml:space="preserve">, </w:t>
      </w:r>
      <w:proofErr w:type="spellStart"/>
      <w:r w:rsidR="00402BC0" w:rsidRPr="00C4733B">
        <w:rPr>
          <w:i/>
          <w:iCs/>
        </w:rPr>
        <w:t>cdlogkw</w:t>
      </w:r>
      <w:proofErr w:type="spellEnd"/>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impact of </w:t>
      </w:r>
      <w:r w:rsidR="00F51183">
        <w:t>chromatographic conditions</w:t>
      </w:r>
      <w:r w:rsidR="00C51848">
        <w:t xml:space="preserve"> on model </w:t>
      </w:r>
      <w:r w:rsidR="004F5488">
        <w:t>parameters</w:t>
      </w:r>
      <w:r w:rsidR="00402BC0">
        <w:t xml:space="preserve">. </w:t>
      </w:r>
      <w:r w:rsidR="00D46423">
        <w:t xml:space="preserve"> Also the </w:t>
      </w:r>
      <w:proofErr w:type="spellStart"/>
      <w:r w:rsidR="00D46423" w:rsidRPr="00C4733B">
        <w:rPr>
          <w:i/>
          <w:iCs/>
        </w:rPr>
        <w:t>clogkw</w:t>
      </w:r>
      <w:proofErr w:type="spellEnd"/>
      <w:r w:rsidR="00D46423" w:rsidRPr="00D46423">
        <w:t xml:space="preserve"> for neutral</w:t>
      </w:r>
      <w:r w:rsidR="00D46423">
        <w:t xml:space="preserve"> forms</w:t>
      </w:r>
      <w:r w:rsidR="00CB7D4B">
        <w:t xml:space="preserve"> of analytes</w:t>
      </w:r>
      <w:r w:rsidR="00D46423">
        <w:t xml:space="preserve"> </w:t>
      </w:r>
      <w:r w:rsidR="004F5488">
        <w:t>was assumed</w:t>
      </w:r>
      <w:r w:rsidR="00D46423">
        <w:t xml:space="preserve"> to be cor</w:t>
      </w:r>
      <w:r w:rsidR="003A6CC0">
        <w:t>r</w:t>
      </w:r>
      <w:r w:rsidR="00D46423">
        <w:t>elated (</w:t>
      </w:r>
      <w:proofErr w:type="spellStart"/>
      <w:r w:rsidR="00D46423">
        <w:t>c</w:t>
      </w:r>
      <w:r w:rsidR="00D46423">
        <w:rPr>
          <w:rFonts w:ascii="Times New Roman" w:hAnsi="Times New Roman"/>
        </w:rPr>
        <w:t>ρ</w:t>
      </w:r>
      <w:proofErr w:type="spellEnd"/>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proofErr w:type="spellStart"/>
      <w:r w:rsidR="00402BC0" w:rsidRPr="00C4733B">
        <w:rPr>
          <w:i/>
          <w:iCs/>
        </w:rPr>
        <w:t>apH</w:t>
      </w:r>
      <w:r w:rsidR="00C74E0F">
        <w:rPr>
          <w:i/>
          <w:iCs/>
        </w:rPr>
        <w:t>A</w:t>
      </w:r>
      <w:proofErr w:type="spellEnd"/>
      <w:r w:rsidR="00C74E0F">
        <w:rPr>
          <w:i/>
          <w:iCs/>
        </w:rPr>
        <w:t xml:space="preserve"> and </w:t>
      </w:r>
      <w:proofErr w:type="spellStart"/>
      <w:r w:rsidR="00C74E0F">
        <w:rPr>
          <w:i/>
          <w:iCs/>
        </w:rPr>
        <w:t>apHB</w:t>
      </w:r>
      <w:proofErr w:type="spellEnd"/>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proofErr w:type="spellStart"/>
      <w:r w:rsidR="002A1632" w:rsidRPr="00C4733B">
        <w:rPr>
          <w:i/>
          <w:iCs/>
        </w:rPr>
        <w:t>capH</w:t>
      </w:r>
      <w:r w:rsidR="00B33FFD">
        <w:rPr>
          <w:i/>
          <w:iCs/>
        </w:rPr>
        <w:t>A</w:t>
      </w:r>
      <w:proofErr w:type="spellEnd"/>
      <w:r w:rsidR="00B33FFD">
        <w:rPr>
          <w:i/>
          <w:iCs/>
        </w:rPr>
        <w:t xml:space="preserve"> and </w:t>
      </w:r>
      <w:proofErr w:type="spellStart"/>
      <w:r w:rsidR="00B33FFD">
        <w:rPr>
          <w:i/>
          <w:iCs/>
        </w:rPr>
        <w:t>cpHB</w:t>
      </w:r>
      <w:proofErr w:type="spellEnd"/>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proofErr w:type="spellStart"/>
      <w:r w:rsidR="00411B27" w:rsidRPr="00C4733B">
        <w:rPr>
          <w:i/>
          <w:iCs/>
        </w:rPr>
        <w:t>pKaw</w:t>
      </w:r>
      <w:proofErr w:type="spellEnd"/>
      <w:r w:rsidR="00411B27">
        <w:t xml:space="preserve"> </w:t>
      </w:r>
      <w:r w:rsidR="002A1632">
        <w:t>(</w:t>
      </w:r>
      <w:r w:rsidR="00411B27">
        <w:t xml:space="preserve">dependent on </w:t>
      </w:r>
      <w:r w:rsidR="00ED1641">
        <w:t xml:space="preserve">literature </w:t>
      </w:r>
      <w:proofErr w:type="spellStart"/>
      <w:r w:rsidR="00ED1641" w:rsidRPr="00C4733B">
        <w:rPr>
          <w:i/>
          <w:iCs/>
        </w:rPr>
        <w:t>pKa</w:t>
      </w:r>
      <w:proofErr w:type="spellEnd"/>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m:t>
        </m:r>
        <m:r>
          <w:rPr>
            <w:rFonts w:ascii="Cambria Math" w:hAnsi="Cambria Math"/>
          </w:rPr>
          <m:t xml:space="preserve">A and </m:t>
        </m:r>
        <m:r>
          <w:rPr>
            <w:rFonts w:ascii="Cambria Math" w:hAnsi="Cambria Math"/>
          </w:rPr>
          <m:t>αm</m:t>
        </m:r>
        <m:r>
          <w:rPr>
            <w:rFonts w:ascii="Cambria Math" w:hAnsi="Cambria Math"/>
          </w:rPr>
          <m:t>B)</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m:t>
        </m:r>
        <m:r>
          <w:rPr>
            <w:rFonts w:ascii="Cambria Math" w:hAnsi="Cambria Math"/>
          </w:rPr>
          <m:t xml:space="preserve">A and </m:t>
        </m:r>
        <m:r>
          <w:rPr>
            <w:rFonts w:ascii="Cambria Math" w:hAnsi="Cambria Math"/>
          </w:rPr>
          <m:t>dα</m:t>
        </m:r>
        <m:r>
          <w:rPr>
            <w:rFonts w:ascii="Cambria Math" w:hAnsi="Cambria Math"/>
          </w:rPr>
          <m:t>B</m:t>
        </m:r>
        <m:r>
          <w:rPr>
            <w:rFonts w:ascii="Cambria Math" w:hAnsi="Cambria Math"/>
          </w:rPr>
          <m:t>)</m:t>
        </m:r>
      </m:oMath>
      <w:r w:rsidR="002A1632">
        <w:t xml:space="preserve">. </w:t>
      </w:r>
      <w:r w:rsidR="00706B62">
        <w:t xml:space="preserve">The dissociation related parameters were assumed </w:t>
      </w:r>
      <w:r w:rsidR="009E0E67">
        <w:t xml:space="preserve">to be independent of the </w:t>
      </w:r>
      <w:r w:rsidR="00706B62">
        <w:t>column.</w:t>
      </w:r>
      <w:r w:rsidR="00C4733B">
        <w:t xml:space="preserve"> The standard deviation of BAV was denoted as </w:t>
      </w:r>
      <w:r w:rsidR="00C4733B">
        <w:rPr>
          <w:rFonts w:ascii="Times New Roman" w:hAnsi="Times New Roman"/>
        </w:rPr>
        <w:t xml:space="preserve">ω </w:t>
      </w:r>
      <w:r w:rsidR="00C4733B">
        <w:t>for the parameters of the neutral form of analyte</w:t>
      </w:r>
      <w:r w:rsidR="00A82D1C">
        <w:t xml:space="preserve"> on </w:t>
      </w:r>
      <w:proofErr w:type="spellStart"/>
      <w:r w:rsidR="00A82D1C">
        <w:t>XBridge</w:t>
      </w:r>
      <w:proofErr w:type="spellEnd"/>
      <w:r w:rsidR="00A82D1C">
        <w:t xml:space="preserve"> Shield RP18 and </w:t>
      </w:r>
      <w:proofErr w:type="spellStart"/>
      <w:r w:rsidR="0029085A">
        <w:t>c</w:t>
      </w:r>
      <w:r w:rsidR="0029085A">
        <w:rPr>
          <w:rFonts w:ascii="Times New Roman" w:hAnsi="Times New Roman"/>
        </w:rPr>
        <w:t>ω</w:t>
      </w:r>
      <w:proofErr w:type="spellEnd"/>
      <w:r w:rsidR="0029085A">
        <w:t xml:space="preserve"> </w:t>
      </w:r>
      <w:r w:rsidR="00A82D1C">
        <w:t xml:space="preserve">for the difference between the other columns and </w:t>
      </w:r>
      <w:proofErr w:type="spellStart"/>
      <w:r w:rsidR="00A82D1C">
        <w:t>XBridge</w:t>
      </w:r>
      <w:proofErr w:type="spellEnd"/>
      <w:r w:rsidR="00A82D1C">
        <w:t xml:space="preserve"> Shield RP18</w:t>
      </w:r>
      <w:r w:rsidR="00C4733B">
        <w:t xml:space="preserve">, </w:t>
      </w:r>
      <w:proofErr w:type="spellStart"/>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rPr>
          <w:rFonts w:ascii="Times New Roman" w:hAnsi="Times New Roman"/>
          <w:vertAlign w:val="subscript"/>
        </w:rPr>
        <w:t xml:space="preserve"> </w:t>
      </w:r>
      <w:r w:rsidR="00C4733B">
        <w:t xml:space="preserve">and </w:t>
      </w:r>
      <w:proofErr w:type="spellStart"/>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t xml:space="preserve"> for temperature effects, </w:t>
      </w:r>
      <w:r w:rsidR="00C4733B" w:rsidRPr="00C4733B">
        <w:t>κ</w:t>
      </w:r>
      <w:r w:rsidR="00C4733B">
        <w:t xml:space="preserve"> and </w:t>
      </w:r>
      <w:proofErr w:type="spellStart"/>
      <w:r w:rsidR="00C4733B">
        <w:t>c</w:t>
      </w:r>
      <w:r w:rsidR="00C4733B" w:rsidRPr="00C4733B">
        <w:t>κ</w:t>
      </w:r>
      <w:proofErr w:type="spellEnd"/>
      <w:r w:rsidR="00C4733B">
        <w:t xml:space="preserve"> for the parameter related to dissociated forms and </w:t>
      </w:r>
      <w:r w:rsidR="00C4733B">
        <w:rPr>
          <w:rFonts w:ascii="Times New Roman" w:hAnsi="Times New Roman"/>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1AC26430"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A2047A">
        <w:instrText xml:space="preserve"> ADDIN ZOTERO_ITEM CSL_CITATION {"citationID":"Nayn6cTK","properties":{"formattedCitation":"\\super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694B05" w:rsidRPr="00A37C3B">
        <w:rPr>
          <w:szCs w:val="24"/>
          <w:vertAlign w:val="superscript"/>
        </w:rPr>
        <w:t>4</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of the</w:t>
      </w:r>
      <w:r w:rsidR="00402BC0">
        <w:t xml:space="preserve"> standard deviations</w:t>
      </w:r>
      <w:r w:rsidR="008F36E2">
        <w:t>/scales</w:t>
      </w:r>
      <w:r w:rsidR="00402BC0">
        <w:t xml:space="preserve"> used for </w:t>
      </w:r>
      <w:proofErr w:type="spellStart"/>
      <w:r w:rsidR="00402BC0">
        <w:t>X</w:t>
      </w:r>
      <w:r w:rsidR="00C4733B">
        <w:t>B</w:t>
      </w:r>
      <w:r w:rsidR="00402BC0">
        <w:t>ridge</w:t>
      </w:r>
      <w:proofErr w:type="spellEnd"/>
      <w:r w:rsidR="00402BC0">
        <w:t xml:space="preserve"> Shi</w:t>
      </w:r>
      <w:r w:rsidR="00C4733B">
        <w:t>e</w:t>
      </w:r>
      <w:r w:rsidR="00402BC0">
        <w:t>ld RP18</w:t>
      </w:r>
      <w:r w:rsidR="002A1632">
        <w:t xml:space="preserve"> parameters</w:t>
      </w:r>
      <w:r w:rsidR="008451C4">
        <w:t>. It</w:t>
      </w:r>
      <w:r w:rsidR="0029085A">
        <w:t xml:space="preserve"> assum</w:t>
      </w:r>
      <w:r w:rsidR="008451C4">
        <w:t>es a</w:t>
      </w:r>
      <w:r w:rsidR="0029085A">
        <w:t xml:space="preserve"> general similarity of the columns. </w:t>
      </w:r>
      <w:r w:rsidR="00CB7D4B">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41A3D903" w:rsidR="00681A67" w:rsidRPr="000C78DD" w:rsidRDefault="00681A67" w:rsidP="006F1F34">
      <w:pPr>
        <w:pStyle w:val="TAMainText"/>
      </w:pPr>
      <w:r w:rsidRPr="00015E77">
        <w:rPr>
          <w:b/>
        </w:rPr>
        <w:lastRenderedPageBreak/>
        <w:t xml:space="preserve">Technical. </w:t>
      </w:r>
      <w:r w:rsidRPr="00015E77">
        <w:t>Multilevel modeling was performed in Stan/cmdstanr</w:t>
      </w:r>
      <w:r w:rsidR="00A2047A">
        <w:fldChar w:fldCharType="begin"/>
      </w:r>
      <w:r w:rsidR="00A2047A">
        <w:instrText xml:space="preserve"> ADDIN ZOTERO_ITEM CSL_CITATION {"citationID":"H14TxtW2","properties":{"formattedCitation":"\\super 13\\nosupersub{}","plainCitation":"13","noteIndex":0},"citationItems":[{"id":180,"uris":["http://zotero.org/users/local/cIlVeWgC/items/G7ERSBJU"],"itemData":{"id":180,"type":"webpage","container-title":"stan-dev.github.io","language":"en","title":"Stan Development Team. YEAR. Stan Modeling Language Users Guide and Reference Manual, VERSION. https://mc-stan.org","URL":"//mc-stan.org/users/citations/","accessed":{"date-parts":[["2022",1,18]]}}}],"schema":"https://github.com/citation-style-language/schema/raw/master/csl-citation.json"} </w:instrText>
      </w:r>
      <w:r w:rsidR="00A2047A">
        <w:fldChar w:fldCharType="separate"/>
      </w:r>
      <w:r w:rsidR="00A2047A" w:rsidRPr="00A2047A">
        <w:rPr>
          <w:szCs w:val="24"/>
          <w:vertAlign w:val="superscript"/>
        </w:rPr>
        <w:t>13</w:t>
      </w:r>
      <w:r w:rsidR="00A2047A">
        <w:fldChar w:fldCharType="end"/>
      </w:r>
      <w:r w:rsidR="00A2047A">
        <w:t xml:space="preserve"> </w:t>
      </w:r>
      <w:r w:rsidRPr="00015E77">
        <w:t>software linked with Rstudio</w:t>
      </w:r>
      <w:r w:rsidR="00A2047A">
        <w:fldChar w:fldCharType="begin"/>
      </w:r>
      <w:r w:rsidR="00A2047A">
        <w:instrText xml:space="preserve"> ADDIN ZOTERO_ITEM CSL_CITATION {"citationID":"c0z0p3CC","properties":{"formattedCitation":"\\super 14\\nosupersub{}","plainCitation":"14","noteIndex":0},"citationItems":[{"id":433,"uris":["http://zotero.org/users/local/cIlVeWgC/items/6P5F3CZ2"],"itemData":{"id":433,"type":"book","event-place":"Boston,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A2047A">
        <w:fldChar w:fldCharType="separate"/>
      </w:r>
      <w:r w:rsidR="00A2047A" w:rsidRPr="00A2047A">
        <w:rPr>
          <w:szCs w:val="24"/>
          <w:vertAlign w:val="superscript"/>
        </w:rPr>
        <w:t>14</w:t>
      </w:r>
      <w:r w:rsidR="00A2047A">
        <w:fldChar w:fldCharType="end"/>
      </w:r>
      <w:r w:rsidRPr="00015E77">
        <w:t xml:space="preserve">. For the inference we used </w:t>
      </w:r>
      <w:r>
        <w:t xml:space="preserve">8 Markov chains with 500 </w:t>
      </w:r>
      <w:r w:rsidRPr="00015E77">
        <w:t>iterations</w:t>
      </w:r>
      <w:r>
        <w:t xml:space="preserve"> after 1000 warm up iterations</w:t>
      </w:r>
      <w:r w:rsidRPr="00015E77">
        <w:t xml:space="preserve">. The </w:t>
      </w:r>
      <w:proofErr w:type="spellStart"/>
      <w:r w:rsidRPr="00015E77">
        <w:rPr>
          <w:i/>
        </w:rPr>
        <w:t>reduce_sum</w:t>
      </w:r>
      <w:proofErr w:type="spellEnd"/>
      <w:r w:rsidRPr="00015E77">
        <w:t xml:space="preserve"> function was </w:t>
      </w:r>
      <w:r w:rsidR="00256A0B">
        <w:t>used</w:t>
      </w:r>
      <w:r w:rsidRPr="00015E77">
        <w:t xml:space="preserve"> to accelerate the calculations</w:t>
      </w:r>
      <w:r>
        <w:t xml:space="preserve"> </w:t>
      </w:r>
      <w:r w:rsidRPr="00015E77">
        <w:t>by parallelizing the execution of a single Stan chain across multiple cores. Convergence diagnostics were checked using Gelman-Rubin statistics and trace plots. No divergence was reported in the model. The R code, data and Stan code used to analyze the data are publicly available from GitHub</w:t>
      </w:r>
      <w:r w:rsidR="00862064">
        <w:t xml:space="preserve"> repository</w:t>
      </w:r>
      <w:r w:rsidRPr="00015E77">
        <w:t xml:space="preserve"> (</w:t>
      </w:r>
      <w:r w:rsidR="006A0461" w:rsidRPr="006A0461">
        <w:t>https://github.com/</w:t>
      </w:r>
      <w:r w:rsidR="006A0461">
        <w:t>w</w:t>
      </w:r>
      <w:r w:rsidR="006A0461" w:rsidRPr="006A0461">
        <w:t>iczling/columncomparison</w:t>
      </w:r>
      <w:r w:rsidRPr="00015E77">
        <w:t xml:space="preserve">). The raw data are also available through a </w:t>
      </w:r>
      <w:r w:rsidR="00A2047A">
        <w:t xml:space="preserve">osf.io </w:t>
      </w:r>
      <w:r w:rsidRPr="00015E77">
        <w:t>repository</w:t>
      </w:r>
      <w:r w:rsidR="00A2047A">
        <w:fldChar w:fldCharType="begin"/>
      </w:r>
      <w:r w:rsidR="00A2047A">
        <w:instrText xml:space="preserve"> ADDIN ZOTERO_ITEM CSL_CITATION {"citationID":"rKTCO69h","properties":{"formattedCitation":"\\super 15\\uc0\\u8211{}19\\nosupersub{}","plainCitation":"15–19","noteIndex":0},"citationItems":[{"id":425,"uris":["http://zotero.org/users/local/cIlVeWgC/items/QJPPE6QP"],"itemData":{"id":425,"type":"article-journal","container-title":"osf.io/","DOI":"10.17605/OSF.IO/ZQTJ7","issue":"1","language":"eng","page":"1","title":"LC-TOF-MS data collected for 300 small molecules. XBridge Shield RP18 column","volume":"1","author":[{"family":"Kubik","given":"Łukasz"},{"family":"Jacyna","given":"Julia"},{"family":"Struck-Lewicka","given":"Wiktoria"},{"family":"Markuszewski","given":"Michał J."},{"family":"Wiczling","given":"Paweł"}],"issued":{"date-parts":[["2022"]]}}},{"id":426,"uris":["http://zotero.org/users/local/cIlVeWgC/items/759JZ5V8"],"itemData":{"id":426,"type":"article-journal","container-title":"osf.io/","DOI":"10.17605/OSF.IO/QBV7J","issue":"1","language":"eng","page":"1","title":"LC-TOF-MS data collected for 300 small molecules. XTerra MS C18 column","volume":"1","author":[{"family":"Kubik","given":"Łukasz"},{"family":"Jacyna","given":"Julia"},{"family":"Struck-Lewicka","given":"Wiktoria"},{"family":"Markuszewski","given":"Michał J."},{"family":"Wiczling","given":"Paweł"}],"issued":{"date-parts":[["2022"]]}}},{"id":427,"uris":["http://zotero.org/users/local/cIlVeWgC/items/U8Y7DVIR"],"itemData":{"id":427,"type":"article-journal","container-title":"osf.io/","DOI":"10.17605/OSF.IO/2MCNW","issue":"1","language":"eng","page":"1","title":"LC-TOF-MS data collected for 300 small molecules. XTerra-C8 column","volume":"1","author":[{"family":"Kubik","given":"Łukasz"},{"family":"Jacyna","given":"Julia"},{"family":"Struck-Lewicka","given":"Wiktoria"},{"family":"Markuszewski","given":"Michał J."},{"family":"Wiczling","given":"Paweł"}],"issued":{"date-parts":[["2022"]]}}},{"id":428,"uris":["http://zotero.org/users/local/cIlVeWgC/items/VY2LCLKR"],"itemData":{"id":428,"type":"article-journal","container-title":"osf.io/","DOI":"10.17605/OSF.IO/EVUJ9","issue":"1","language":"eng","page":"1","title":"LC-TOF-MS data collected for 300 small molecules. XBridge Phenyl column","volume":"1","author":[{"family":"Kubik","given":"Łukasz"},{"family":"Jacyna","given":"Julia"},{"family":"Struck-Lewicka","given":"Wiktoria"},{"family":"Markuszewski","given":"Michał J."},{"family":"Wiczling","given":"Paweł"}],"issued":{"date-parts":[["2022"]]}}},{"id":429,"uris":["http://zotero.org/users/local/cIlVeWgC/items/FY9EP5G4"],"itemData":{"id":429,"type":"article-journal","container-title":"osf.io/","DOI":"10.17605/OSF.IO/Y6S8P","issue":"1","language":"eng","page":"1","title":"LC-TOF-MS data collected for 300 small molecules. XBridge-C8 column","volume":"1","author":[{"family":"Kubik","given":"Łukasz"},{"family":"Jacyna","given":"Julia"},{"family":"Struck-Lewicka","given":"Wiktoria"},{"family":"Markuszewski","given":"Michał J."},{"family":"Wiczling","given":"Paweł"}],"issued":{"date-parts":[["2022"]]}}}],"schema":"https://github.com/citation-style-language/schema/raw/master/csl-citation.json"} </w:instrText>
      </w:r>
      <w:r w:rsidR="00A2047A">
        <w:fldChar w:fldCharType="separate"/>
      </w:r>
      <w:r w:rsidR="00A2047A" w:rsidRPr="00A2047A">
        <w:rPr>
          <w:szCs w:val="24"/>
          <w:vertAlign w:val="superscript"/>
        </w:rPr>
        <w:t>15–19</w:t>
      </w:r>
      <w:r w:rsidR="00A2047A">
        <w:fldChar w:fldCharType="end"/>
      </w:r>
      <w:r w:rsidR="004731A6">
        <w:t xml:space="preserve">. </w:t>
      </w:r>
      <w:r>
        <w:t>T</w:t>
      </w:r>
      <w:r w:rsidRPr="000C78DD">
        <w:t>he</w:t>
      </w:r>
      <w:r>
        <w:t xml:space="preserve"> calculations were run on the</w:t>
      </w:r>
      <w:r w:rsidRPr="000C78DD">
        <w:t xml:space="preserve"> </w:t>
      </w:r>
      <w:proofErr w:type="spellStart"/>
      <w:r w:rsidRPr="000C78DD">
        <w:t>Tryton</w:t>
      </w:r>
      <w:proofErr w:type="spellEnd"/>
      <w:r w:rsidRPr="000C78DD">
        <w:t xml:space="preserve"> computing cluster</w:t>
      </w:r>
      <w:r>
        <w:t xml:space="preserve"> </w:t>
      </w:r>
      <w:r w:rsidRPr="000C78DD">
        <w:t>in</w:t>
      </w:r>
      <w:r>
        <w:t xml:space="preserve"> </w:t>
      </w:r>
      <w:r w:rsidRPr="000C78DD">
        <w:t xml:space="preserve">Centre of Informatics </w:t>
      </w:r>
      <w:proofErr w:type="spellStart"/>
      <w:r w:rsidRPr="000C78DD">
        <w:t>Tricity</w:t>
      </w:r>
      <w:proofErr w:type="spellEnd"/>
      <w:r w:rsidRPr="000C78DD">
        <w:t xml:space="preserve"> Academic Supercomputer</w:t>
      </w:r>
      <w:r>
        <w:t>.</w:t>
      </w:r>
    </w:p>
    <w:p w14:paraId="2A17B084" w14:textId="5025141F"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 xml:space="preserve">for </w:t>
      </w:r>
      <w:proofErr w:type="spellStart"/>
      <w:r w:rsidR="00BF194C" w:rsidRPr="00BF194C">
        <w:t>X</w:t>
      </w:r>
      <w:r w:rsidR="0068285E">
        <w:t>B</w:t>
      </w:r>
      <w:r w:rsidR="00BF194C" w:rsidRPr="00BF194C">
        <w:t>ridge</w:t>
      </w:r>
      <w:proofErr w:type="spellEnd"/>
      <w:r w:rsidR="00BF194C" w:rsidRPr="00BF194C">
        <w:t xml:space="preserve"> Shield</w:t>
      </w:r>
      <w:r w:rsidR="00AF71C7">
        <w:t xml:space="preserve"> RP18 column</w:t>
      </w:r>
      <w:r w:rsidRPr="00BF194C">
        <w:t>.</w:t>
      </w:r>
      <w:r w:rsidR="00AD3413">
        <w:t xml:space="preserve"> </w:t>
      </w:r>
      <w:r w:rsidR="00131473">
        <w:t xml:space="preserve">For this problem all the population parameters were fixed </w:t>
      </w:r>
      <w:r w:rsidR="00E4437E">
        <w:t>to the final model estimates. T</w:t>
      </w:r>
      <w:r w:rsidR="00131473">
        <w:t xml:space="preserve">he </w:t>
      </w:r>
      <w:r w:rsidR="00CD4B93">
        <w:t>individual parameters for our six analytes</w:t>
      </w:r>
      <w:r w:rsidR="00131473">
        <w:t xml:space="preserve"> were re-estimated using </w:t>
      </w:r>
      <w:r w:rsidR="00CD4B93">
        <w:t>limited</w:t>
      </w:r>
      <w:r w:rsidR="00131473">
        <w:t xml:space="preserve"> data. </w:t>
      </w:r>
      <w:r w:rsidR="00AD3413">
        <w:t>It</w:t>
      </w:r>
      <w:r w:rsidR="0065085B">
        <w:t xml:space="preserve"> allowed to</w:t>
      </w:r>
      <w:r w:rsidR="00AD3413">
        <w:t xml:space="preserve"> </w:t>
      </w:r>
      <w:r w:rsidR="00CD4B93">
        <w:t>assess the accuracy of prediction</w:t>
      </w:r>
      <w:r w:rsidR="00AD3413">
        <w:t xml:space="preserve"> on other columns in a situation of having a very good understating of retention in </w:t>
      </w:r>
      <w:r w:rsidR="00E4437E">
        <w:t xml:space="preserve">one reference column (specifically </w:t>
      </w:r>
      <w:proofErr w:type="spellStart"/>
      <w:r w:rsidR="00E4437E" w:rsidRPr="00BF194C">
        <w:t>X</w:t>
      </w:r>
      <w:r w:rsidR="00E4437E">
        <w:t>B</w:t>
      </w:r>
      <w:r w:rsidR="00E4437E" w:rsidRPr="00BF194C">
        <w:t>ridge</w:t>
      </w:r>
      <w:proofErr w:type="spellEnd"/>
      <w:r w:rsidR="00E4437E" w:rsidRPr="00BF194C">
        <w:t xml:space="preserve"> Shield</w:t>
      </w:r>
      <w:r w:rsidR="00E4437E">
        <w:t xml:space="preserve"> RP18 column)</w:t>
      </w:r>
      <w:r w:rsidR="00AD3413">
        <w:t xml:space="preserve">. </w:t>
      </w:r>
    </w:p>
    <w:p w14:paraId="6289E883" w14:textId="664F4947"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The uncertainty chromatogram visualizes the uncertainty for the locations of the maximum of each peak on a given chromatogram. Any area under the uncertainty chromatogram for a particular analyte can be probabilistically interpreted as a fraction of analytes (similar with respect to predictors and gathered data) that are expected to have a </w:t>
      </w:r>
      <w:r w:rsidR="00681A67" w:rsidRPr="00DD75C0">
        <w:t>retention time within the range that the area was calculated.</w:t>
      </w:r>
    </w:p>
    <w:p w14:paraId="36D59279" w14:textId="7DF170A7" w:rsidR="008451C4" w:rsidRDefault="008451C4" w:rsidP="008451C4">
      <w:pPr>
        <w:pStyle w:val="TAMainText"/>
      </w:pPr>
      <w:r>
        <w:rPr>
          <w:b/>
          <w:bCs/>
        </w:rPr>
        <w:t xml:space="preserve">Decision making. </w:t>
      </w:r>
      <w:r>
        <w:t xml:space="preserve">The Bayesian optimal decision </w:t>
      </w:r>
      <w:r w:rsidR="00C97DE9">
        <w:t>was</w:t>
      </w:r>
      <w:r>
        <w:t xml:space="preserve"> </w:t>
      </w:r>
      <w:r w:rsidR="00607981">
        <w:t>sought based</w:t>
      </w:r>
      <w:r w:rsidR="007D15FF">
        <w:t xml:space="preserve"> on the</w:t>
      </w:r>
      <w:r>
        <w:t xml:space="preserve"> </w:t>
      </w:r>
      <w:r w:rsidR="007D15FF">
        <w:t>maximum of</w:t>
      </w:r>
      <w:r>
        <w:t xml:space="preserve"> expected utility</w:t>
      </w:r>
      <w:r w:rsidR="00C97DE9">
        <w:t xml:space="preserve"> calculated across </w:t>
      </w:r>
      <w:r w:rsidR="00C97DE9" w:rsidRPr="008451C4">
        <w:t xml:space="preserve">a wide </w:t>
      </w:r>
      <w:r w:rsidR="00C97DE9">
        <w:t>range</w:t>
      </w:r>
      <w:r w:rsidR="00C97DE9" w:rsidRPr="008451C4">
        <w:t xml:space="preserve"> of chromatographic conditions</w:t>
      </w:r>
      <w:r w:rsidR="00C97DE9">
        <w:t xml:space="preserve">. </w:t>
      </w:r>
      <w:r w:rsidR="00DF160F">
        <w:rPr>
          <w:szCs w:val="19"/>
        </w:rPr>
        <w:t xml:space="preserve">Simulations were performed for </w:t>
      </w:r>
      <w:proofErr w:type="spellStart"/>
      <w:r w:rsidR="00DF160F" w:rsidRPr="002B09C4">
        <w:rPr>
          <w:i/>
          <w:iCs/>
          <w:szCs w:val="19"/>
        </w:rPr>
        <w:t>fio</w:t>
      </w:r>
      <w:proofErr w:type="spellEnd"/>
      <w:r w:rsidR="00DF160F">
        <w:rPr>
          <w:szCs w:val="19"/>
        </w:rPr>
        <w:t xml:space="preserve"> ranging from 0.05 to 0.15 by 0.02, </w:t>
      </w:r>
      <w:proofErr w:type="spellStart"/>
      <w:r w:rsidR="00DF160F" w:rsidRPr="002B09C4">
        <w:rPr>
          <w:i/>
          <w:iCs/>
          <w:szCs w:val="19"/>
        </w:rPr>
        <w:t>pHo</w:t>
      </w:r>
      <w:proofErr w:type="spellEnd"/>
      <w:r w:rsidR="00DF160F">
        <w:rPr>
          <w:szCs w:val="19"/>
        </w:rPr>
        <w:t xml:space="preserve"> ranging from 2.5 to 10.5 by 0.2, </w:t>
      </w:r>
      <w:proofErr w:type="spellStart"/>
      <w:r w:rsidR="00DF160F" w:rsidRPr="002B09C4">
        <w:rPr>
          <w:i/>
          <w:iCs/>
          <w:szCs w:val="19"/>
        </w:rPr>
        <w:t>tg</w:t>
      </w:r>
      <w:proofErr w:type="spellEnd"/>
      <w:r w:rsidR="00DF160F">
        <w:rPr>
          <w:szCs w:val="19"/>
        </w:rPr>
        <w:t xml:space="preserve"> ranging from 20 to 200  by 20, using MeOH and ACN as </w:t>
      </w:r>
      <w:r w:rsidR="00B33FFD">
        <w:rPr>
          <w:szCs w:val="19"/>
        </w:rPr>
        <w:t xml:space="preserve">an </w:t>
      </w:r>
      <w:r w:rsidR="00DF160F">
        <w:rPr>
          <w:szCs w:val="19"/>
        </w:rPr>
        <w:t xml:space="preserve">organic modifiers and for five tested columns. </w:t>
      </w:r>
      <w:r>
        <w:t xml:space="preserve">The utility function </w:t>
      </w:r>
      <w:r w:rsidR="00413AAC">
        <w:t>(</w:t>
      </w:r>
      <w:r w:rsidR="00413AAC" w:rsidRPr="00413AAC">
        <w:rPr>
          <w:i/>
          <w:iCs/>
        </w:rPr>
        <w:t>U</w:t>
      </w:r>
      <w:r w:rsidR="00413AAC">
        <w:t xml:space="preserve">) </w:t>
      </w:r>
      <w:r w:rsidR="002B70F2">
        <w:t>was</w:t>
      </w:r>
      <w:r>
        <w:t xml:space="preserve"> </w:t>
      </w:r>
      <w:r w:rsidR="00C97DE9">
        <w:t xml:space="preserve">specified to each possible chromatogram (posterior predicted retention time). It was defined </w:t>
      </w:r>
      <w:r>
        <w:t xml:space="preserve">based on the lowest retention time </w:t>
      </w:r>
      <w:r w:rsidR="00C70BC1">
        <w:t>among</w:t>
      </w:r>
      <w:r>
        <w:t xml:space="preserve"> analytes (</w:t>
      </w:r>
      <w:proofErr w:type="spellStart"/>
      <w:r w:rsidRPr="008451C4">
        <w:rPr>
          <w:i/>
          <w:iCs/>
        </w:rPr>
        <w:t>mintr</w:t>
      </w:r>
      <w:proofErr w:type="spellEnd"/>
      <w:r>
        <w:t xml:space="preserve">), the highest retention time </w:t>
      </w:r>
      <w:r w:rsidR="00C70BC1">
        <w:t>among</w:t>
      </w:r>
      <w:r>
        <w:t xml:space="preserve"> analytes (</w:t>
      </w:r>
      <w:proofErr w:type="spellStart"/>
      <w:r w:rsidRPr="008451C4">
        <w:rPr>
          <w:i/>
          <w:iCs/>
        </w:rPr>
        <w:t>maxtr</w:t>
      </w:r>
      <w:proofErr w:type="spellEnd"/>
      <w:r>
        <w:t>), and the difference in retention times between the critical pair of analytes (</w:t>
      </w:r>
      <w:r w:rsidRPr="008451C4">
        <w:rPr>
          <w:i/>
          <w:iCs/>
        </w:rPr>
        <w:t>res</w:t>
      </w:r>
      <w:r>
        <w:t xml:space="preserve">). This utility </w:t>
      </w:r>
      <w:r w:rsidR="002B70F2">
        <w:t xml:space="preserve">was </w:t>
      </w:r>
      <w:r w:rsidR="00B340E6">
        <w:t>assumed</w:t>
      </w:r>
      <w:r>
        <w:t xml:space="preserve"> zero if at least one of the analytes has retention higher than 40</w:t>
      </w:r>
      <w:r w:rsidR="009B5ECC">
        <w:t xml:space="preserve"> or</w:t>
      </w:r>
      <w:r>
        <w:t xml:space="preserve"> less than 2 min, </w:t>
      </w:r>
      <w:r w:rsidR="009B5ECC">
        <w:t>and if</w:t>
      </w:r>
      <w:r>
        <w:t xml:space="preserve"> the </w:t>
      </w:r>
      <w:proofErr w:type="spellStart"/>
      <w:r w:rsidR="009B5ECC" w:rsidRPr="00D95F45">
        <w:rPr>
          <w:i/>
          <w:iCs/>
        </w:rPr>
        <w:t>res</w:t>
      </w:r>
      <w:proofErr w:type="spellEnd"/>
      <w:r w:rsidR="009B5ECC">
        <w:t xml:space="preserve"> is</w:t>
      </w:r>
      <w:r>
        <w:t xml:space="preserve"> less than 2. Otherwise, </w:t>
      </w:r>
      <w:r w:rsidR="009B5ECC">
        <w:t xml:space="preserve">the utility </w:t>
      </w:r>
      <w:r w:rsidR="00587D74">
        <w:t xml:space="preserve">was linearly related to </w:t>
      </w:r>
      <w:proofErr w:type="spellStart"/>
      <w:r w:rsidR="00A356A5" w:rsidRPr="008451C4">
        <w:rPr>
          <w:i/>
          <w:iCs/>
        </w:rPr>
        <w:t>maxtr</w:t>
      </w:r>
      <w:proofErr w:type="spellEnd"/>
      <w:r w:rsidR="00336A10">
        <w:rPr>
          <w:i/>
          <w:iCs/>
        </w:rPr>
        <w:t xml:space="preserve"> </w:t>
      </w:r>
      <w:r w:rsidR="00336A10">
        <w:t>favoring shorter runs</w:t>
      </w:r>
      <w:r>
        <w:t xml:space="preserve">. </w:t>
      </w:r>
    </w:p>
    <w:p w14:paraId="45EB89BA" w14:textId="36BBAC65" w:rsidR="008451C4" w:rsidRPr="002B09C4" w:rsidRDefault="002B09C4" w:rsidP="008451C4">
      <w:pPr>
        <w:rPr>
          <w:szCs w:val="19"/>
          <w:lang w:val="pl-PL"/>
        </w:rPr>
      </w:pPr>
      <w:r w:rsidRPr="002B09C4">
        <w:rPr>
          <w:sz w:val="14"/>
          <w:szCs w:val="14"/>
          <w:lang w:val="pl-PL"/>
        </w:rPr>
        <w:t xml:space="preserve">U </w:t>
      </w:r>
      <m:oMath>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rPr>
              <m:t>mintr</m:t>
            </m:r>
            <m:r>
              <w:rPr>
                <w:rFonts w:ascii="Cambria Math" w:hAnsi="Cambria Math"/>
                <w:sz w:val="14"/>
                <w:szCs w:val="14"/>
                <w:lang w:val="pl-PL"/>
              </w:rPr>
              <m:t>&gt;2</m:t>
            </m:r>
          </m:e>
        </m:d>
        <m:r>
          <w:rPr>
            <w:rFonts w:ascii="Cambria Math" w:hAnsi="Cambria Math"/>
            <w:sz w:val="14"/>
            <w:szCs w:val="14"/>
            <w:lang w:val="pl-PL"/>
          </w:rPr>
          <m:t xml:space="preserve"> ∙ </m:t>
        </m:r>
        <m:d>
          <m:dPr>
            <m:ctrlPr>
              <w:rPr>
                <w:rFonts w:ascii="Cambria Math" w:hAnsi="Cambria Math"/>
                <w:i/>
                <w:sz w:val="14"/>
                <w:szCs w:val="14"/>
              </w:rPr>
            </m:ctrlPr>
          </m:dPr>
          <m:e>
            <m:r>
              <w:rPr>
                <w:rFonts w:ascii="Cambria Math" w:hAnsi="Cambria Math"/>
                <w:sz w:val="14"/>
                <w:szCs w:val="14"/>
              </w:rPr>
              <m:t>res</m:t>
            </m:r>
            <m:r>
              <w:rPr>
                <w:rFonts w:ascii="Cambria Math" w:hAnsi="Cambria Math"/>
                <w:sz w:val="14"/>
                <w:szCs w:val="14"/>
                <w:lang w:val="pl-PL"/>
              </w:rPr>
              <m:t>&gt;2</m:t>
            </m:r>
          </m:e>
        </m:d>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lang w:val="pl-PL"/>
              </w:rPr>
              <m:t>40-</m:t>
            </m:r>
            <m:r>
              <w:rPr>
                <w:rFonts w:ascii="Cambria Math" w:hAnsi="Cambria Math"/>
                <w:sz w:val="14"/>
                <w:szCs w:val="14"/>
              </w:rPr>
              <m:t>maxtr</m:t>
            </m:r>
          </m:e>
        </m:d>
        <m:r>
          <w:rPr>
            <w:rFonts w:ascii="Cambria Math" w:hAnsi="Cambria Math"/>
            <w:sz w:val="14"/>
            <w:szCs w:val="14"/>
            <w:lang w:val="pl-PL"/>
          </w:rPr>
          <m:t>∙(</m:t>
        </m:r>
        <m:r>
          <w:rPr>
            <w:rFonts w:ascii="Cambria Math" w:hAnsi="Cambria Math"/>
            <w:sz w:val="14"/>
            <w:szCs w:val="14"/>
          </w:rPr>
          <m:t>maxtr</m:t>
        </m:r>
        <m:r>
          <w:rPr>
            <w:rFonts w:ascii="Cambria Math" w:hAnsi="Cambria Math"/>
            <w:sz w:val="14"/>
            <w:szCs w:val="14"/>
            <w:lang w:val="pl-PL"/>
          </w:rPr>
          <m:t>&lt;40)</m:t>
        </m:r>
      </m:oMath>
      <w:r w:rsidRPr="002B09C4">
        <w:rPr>
          <w:szCs w:val="19"/>
          <w:lang w:val="pl-PL"/>
        </w:rPr>
        <w:t xml:space="preserve"> </w:t>
      </w:r>
      <w:r>
        <w:rPr>
          <w:szCs w:val="19"/>
          <w:lang w:val="pl-PL"/>
        </w:rPr>
        <w:tab/>
      </w:r>
      <w:r w:rsidR="008451C4" w:rsidRPr="002B09C4">
        <w:rPr>
          <w:szCs w:val="19"/>
          <w:lang w:val="pl-PL"/>
        </w:rPr>
        <w:t>(</w:t>
      </w:r>
      <w:r w:rsidR="00413AAC" w:rsidRPr="002B09C4">
        <w:rPr>
          <w:szCs w:val="19"/>
          <w:lang w:val="pl-PL"/>
        </w:rPr>
        <w:t>7</w:t>
      </w:r>
      <w:r w:rsidR="008451C4" w:rsidRPr="002B09C4">
        <w:rPr>
          <w:szCs w:val="19"/>
          <w:lang w:val="pl-PL"/>
        </w:rPr>
        <w:t>)</w:t>
      </w:r>
    </w:p>
    <w:p w14:paraId="683FFC5D" w14:textId="1854C3CC" w:rsidR="007D15FF" w:rsidRPr="00413AAC" w:rsidRDefault="007D15FF" w:rsidP="008451C4">
      <w:pPr>
        <w:rPr>
          <w:sz w:val="14"/>
          <w:szCs w:val="14"/>
        </w:rPr>
      </w:pPr>
      <w:r>
        <w:rPr>
          <w:szCs w:val="19"/>
        </w:rPr>
        <w:t xml:space="preserve">The expected utility was plotted </w:t>
      </w:r>
      <w:r w:rsidR="00607981">
        <w:rPr>
          <w:szCs w:val="19"/>
        </w:rPr>
        <w:t xml:space="preserve">for a dense </w:t>
      </w:r>
      <w:r w:rsidR="009B5ECC">
        <w:rPr>
          <w:szCs w:val="19"/>
        </w:rPr>
        <w:t>grid</w:t>
      </w:r>
      <w:r w:rsidR="00607981">
        <w:rPr>
          <w:szCs w:val="19"/>
        </w:rPr>
        <w:t xml:space="preserve"> of</w:t>
      </w:r>
      <w:r>
        <w:rPr>
          <w:szCs w:val="19"/>
        </w:rPr>
        <w:t xml:space="preserve"> chromatographic conditions </w:t>
      </w:r>
      <w:r w:rsidR="00C70BC1">
        <w:rPr>
          <w:szCs w:val="19"/>
        </w:rPr>
        <w:t xml:space="preserve">yielding </w:t>
      </w:r>
      <w:r w:rsidR="009B5ECC">
        <w:rPr>
          <w:szCs w:val="19"/>
        </w:rPr>
        <w:t xml:space="preserve">the </w:t>
      </w:r>
      <w:r>
        <w:rPr>
          <w:szCs w:val="19"/>
        </w:rPr>
        <w:t>expected utility map.</w:t>
      </w:r>
      <w:r w:rsidR="002B09C4">
        <w:rPr>
          <w:szCs w:val="19"/>
        </w:rPr>
        <w:t xml:space="preserve"> </w:t>
      </w:r>
      <w:r w:rsidR="00A356A5">
        <w:rPr>
          <w:szCs w:val="19"/>
        </w:rPr>
        <w:t>The</w:t>
      </w:r>
      <w:r w:rsidR="009B5ECC">
        <w:rPr>
          <w:szCs w:val="19"/>
        </w:rPr>
        <w:t xml:space="preserve"> graph </w:t>
      </w:r>
      <w:r w:rsidR="00A356A5">
        <w:rPr>
          <w:szCs w:val="19"/>
        </w:rPr>
        <w:t>was used to</w:t>
      </w:r>
      <w:r w:rsidR="00C97DE9">
        <w:rPr>
          <w:szCs w:val="19"/>
        </w:rPr>
        <w:t xml:space="preserve"> identify chromatographic conditions leading to the desired/optimal separation</w:t>
      </w:r>
      <w:r w:rsidR="00B33FFD">
        <w:t>.</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17C14B50" w14:textId="190FA99E" w:rsidR="00B23B47" w:rsidRDefault="00B73148" w:rsidP="00D46423">
      <w:r w:rsidRPr="00DD75C0">
        <w:t xml:space="preserve">In this work, we </w:t>
      </w:r>
      <w:r w:rsidR="00E062E3">
        <w:t>applied</w:t>
      </w:r>
      <w:r w:rsidRPr="00DD75C0">
        <w:t xml:space="preserve"> a mechanistic model to describe the retention data of small molecules obtained for a wide range of 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w:t>
      </w:r>
      <w:r w:rsidR="00B33FFD">
        <w:t xml:space="preserve">chromatographic </w:t>
      </w:r>
      <w:r w:rsidR="00B673C8">
        <w:t>parameters</w:t>
      </w:r>
      <w:r w:rsidR="00B33FFD">
        <w:t xml:space="preserve"> (specifically </w:t>
      </w:r>
      <w:proofErr w:type="spellStart"/>
      <w:r w:rsidR="00B33FFD">
        <w:t>logkw</w:t>
      </w:r>
      <w:proofErr w:type="spellEnd"/>
      <w:r w:rsidR="00B33FFD">
        <w:t>, S1 and S2 of the Neue model)</w:t>
      </w:r>
      <w:r w:rsidR="00C70BC1">
        <w:t xml:space="preserve">. It </w:t>
      </w:r>
      <w:r w:rsidR="000927BB">
        <w:t xml:space="preserve">also </w:t>
      </w:r>
      <w:r w:rsidR="00C70BC1">
        <w:t xml:space="preserve">allows </w:t>
      </w:r>
      <w:r w:rsidR="001E2A90">
        <w:t>for</w:t>
      </w:r>
      <w:r w:rsidR="004F36EC">
        <w:t xml:space="preserve"> an easy</w:t>
      </w:r>
      <w:r w:rsidR="007D65B7">
        <w:t xml:space="preserve"> </w:t>
      </w:r>
      <w:r w:rsidR="004F36EC">
        <w:t xml:space="preserve">interpretation </w:t>
      </w:r>
      <w:r w:rsidR="00C70BC1">
        <w:t xml:space="preserve">of </w:t>
      </w:r>
      <w:r w:rsidR="000927BB">
        <w:t xml:space="preserve">the </w:t>
      </w:r>
      <w:r w:rsidR="00C70BC1">
        <w:t>estimated effects and a</w:t>
      </w:r>
      <w:r w:rsidR="004F36EC">
        <w:t xml:space="preserve">pplication of </w:t>
      </w:r>
      <w:r w:rsidR="00C70BC1">
        <w:t xml:space="preserve">results </w:t>
      </w:r>
      <w:r w:rsidR="004F36EC">
        <w:t>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02176F">
        <w:t xml:space="preserve"> </w:t>
      </w:r>
      <w:r w:rsidR="00936EA2">
        <w:t>1-3</w:t>
      </w:r>
      <w:r w:rsidR="00AF71C7">
        <w:t>.</w:t>
      </w:r>
      <w:r w:rsidR="0068285E">
        <w:t xml:space="preserve"> </w:t>
      </w:r>
    </w:p>
    <w:p w14:paraId="6D730929" w14:textId="77777777" w:rsidR="00B23B47" w:rsidRPr="00AF079C" w:rsidRDefault="00B23B47" w:rsidP="00B23B47">
      <w:pPr>
        <w:pStyle w:val="TAMainText"/>
      </w:pPr>
      <w:r>
        <w:rPr>
          <w:noProof/>
        </w:rPr>
        <w:drawing>
          <wp:inline distT="0" distB="0" distL="0" distR="0" wp14:anchorId="5BF2F8D5" wp14:editId="1340DEB8">
            <wp:extent cx="3044825" cy="3803650"/>
            <wp:effectExtent l="0" t="0" r="3175"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71336693" w14:textId="77777777" w:rsidR="00B23B47" w:rsidRDefault="00B23B47" w:rsidP="00B23B47">
      <w:pPr>
        <w:pStyle w:val="VAFigureCaption"/>
      </w:pPr>
      <w:r w:rsidRPr="0046593F">
        <w:t xml:space="preserve">Figure 1. </w:t>
      </w:r>
      <w:r>
        <w:t>Summary of marginal p</w:t>
      </w:r>
      <w:r w:rsidRPr="00AF71C7">
        <w:t xml:space="preserve">osterior distributions </w:t>
      </w:r>
      <w:r>
        <w:t>of</w:t>
      </w:r>
      <w:r w:rsidRPr="00AF71C7">
        <w:t xml:space="preserve"> the key population-level parameters</w:t>
      </w:r>
      <w:r>
        <w:t xml:space="preserve"> characterizing retention of analytes for all the tested columns.</w:t>
      </w:r>
    </w:p>
    <w:p w14:paraId="04B64D30" w14:textId="33EEDDB4" w:rsidR="00AF1DF4" w:rsidRDefault="0068285E" w:rsidP="00D46423">
      <w:pPr>
        <w:rPr>
          <w:rFonts w:ascii="Times New Roman" w:hAnsi="Times New Roman"/>
        </w:rPr>
      </w:pPr>
      <w:r>
        <w:t>Th</w:t>
      </w:r>
      <w:r w:rsidR="0045566C">
        <w:t>e</w:t>
      </w:r>
      <w:r>
        <w:t>s</w:t>
      </w:r>
      <w:r w:rsidR="0045566C">
        <w:t>e</w:t>
      </w:r>
      <w:r>
        <w:t xml:space="preserve"> parameters pr</w:t>
      </w:r>
      <w:r w:rsidR="00B73148">
        <w:t>ovide a</w:t>
      </w:r>
      <w:r>
        <w:t xml:space="preserve"> </w:t>
      </w:r>
      <w:r w:rsidR="00671B2F" w:rsidRPr="00671B2F">
        <w:t xml:space="preserve">concise </w:t>
      </w:r>
      <w:r w:rsidR="00671B2F">
        <w:t xml:space="preserve">summary </w:t>
      </w:r>
      <w:r w:rsidR="00B73148">
        <w:t>o</w:t>
      </w:r>
      <w:r w:rsidR="00671B2F">
        <w:t xml:space="preserve">f </w:t>
      </w:r>
      <w:r>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quantitates an</w:t>
      </w:r>
      <w:r w:rsidR="00D46423">
        <w:t xml:space="preserve"> effect of a </w:t>
      </w:r>
      <w:r w:rsidR="00EA4F0C">
        <w:t>chromatographic condition</w:t>
      </w:r>
      <w:r w:rsidR="002B70F2">
        <w:t>/analyte properties</w:t>
      </w:r>
      <w:r w:rsidR="00D46423">
        <w:t xml:space="preserve"> (pH, 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As an example, the typical </w:t>
      </w:r>
      <w:proofErr w:type="spellStart"/>
      <w:r w:rsidR="00D46423" w:rsidRPr="008E5304">
        <w:rPr>
          <w:i/>
          <w:iCs/>
        </w:rPr>
        <w:t>logkw</w:t>
      </w:r>
      <w:proofErr w:type="spellEnd"/>
      <w:r w:rsidR="00D46423">
        <w:t xml:space="preserve"> of a neutral form of an analyte (a measure of hydrophobicity) is </w:t>
      </w:r>
      <w:r w:rsidR="00D46423" w:rsidRPr="00467A90">
        <w:t>3.6</w:t>
      </w:r>
      <w:r w:rsidR="00D46423">
        <w:t xml:space="preserve"> for </w:t>
      </w:r>
      <w:proofErr w:type="spellStart"/>
      <w:r w:rsidR="00D46423">
        <w:t>XBridge</w:t>
      </w:r>
      <w:proofErr w:type="spellEnd"/>
      <w:r w:rsidR="00D46423">
        <w:t xml:space="preserve"> Shield RP18</w:t>
      </w:r>
      <w:r w:rsidR="00B33FFD">
        <w:t xml:space="preserve"> at 25</w:t>
      </w:r>
      <w:r w:rsidR="00B33FFD" w:rsidRPr="00B33FFD">
        <w:rPr>
          <w:vertAlign w:val="superscript"/>
        </w:rPr>
        <w:t>o</w:t>
      </w:r>
      <w:r w:rsidR="00B33FFD" w:rsidRPr="00B33FFD">
        <w:t>C</w:t>
      </w:r>
      <w:r w:rsidR="00D46423">
        <w:t xml:space="preserve">, and is 0.42, 0.17, 0.10, and 0.17 higher for </w:t>
      </w:r>
      <w:proofErr w:type="spellStart"/>
      <w:r w:rsidR="00D46423" w:rsidRPr="008441E0">
        <w:t>XTerra</w:t>
      </w:r>
      <w:proofErr w:type="spellEnd"/>
      <w:r w:rsidR="00D46423" w:rsidRPr="008441E0">
        <w:t xml:space="preserve"> MS C18</w:t>
      </w:r>
      <w:r w:rsidR="00D46423">
        <w:t xml:space="preserve">, </w:t>
      </w:r>
      <w:proofErr w:type="spellStart"/>
      <w:r w:rsidR="00D46423" w:rsidRPr="008441E0">
        <w:t>XBridge</w:t>
      </w:r>
      <w:proofErr w:type="spellEnd"/>
      <w:r w:rsidR="00D46423" w:rsidRPr="008441E0">
        <w:t xml:space="preserve"> Phenyl</w:t>
      </w:r>
      <w:r w:rsidR="00D46423">
        <w:t xml:space="preserve">, </w:t>
      </w:r>
      <w:proofErr w:type="spellStart"/>
      <w:r w:rsidR="00D46423" w:rsidRPr="008441E0">
        <w:t>XBridge</w:t>
      </w:r>
      <w:proofErr w:type="spellEnd"/>
      <w:r w:rsidR="00D46423" w:rsidRPr="008441E0">
        <w:t xml:space="preserve"> C8</w:t>
      </w:r>
      <w:r w:rsidR="00D46423">
        <w:t xml:space="preserve"> and </w:t>
      </w:r>
      <w:r w:rsidR="00D46423" w:rsidRPr="008441E0">
        <w:t>Xterra MS C8</w:t>
      </w:r>
      <w:r w:rsidR="00D46423">
        <w:t xml:space="preserve"> columns. </w:t>
      </w:r>
      <w:r w:rsidR="008677E5">
        <w:t>It corresponds to</w:t>
      </w:r>
      <w:r w:rsidR="00E2235F">
        <w:t xml:space="preserve"> a typical</w:t>
      </w:r>
      <w:r w:rsidR="008677E5">
        <w:t xml:space="preserve"> </w:t>
      </w:r>
      <w:r w:rsidR="008677E5" w:rsidRPr="008677E5">
        <w:t>2.6</w:t>
      </w:r>
      <w:r w:rsidR="008677E5">
        <w:t>4</w:t>
      </w:r>
      <w:r w:rsidR="008677E5" w:rsidRPr="008677E5">
        <w:t xml:space="preserve"> 1.4</w:t>
      </w:r>
      <w:r w:rsidR="008677E5">
        <w:t xml:space="preserve">8, </w:t>
      </w:r>
      <w:r w:rsidR="008677E5" w:rsidRPr="008677E5">
        <w:t>1.2</w:t>
      </w:r>
      <w:r w:rsidR="008677E5">
        <w:t>6</w:t>
      </w:r>
      <w:r w:rsidR="008677E5" w:rsidRPr="008677E5">
        <w:t xml:space="preserve"> 1.4</w:t>
      </w:r>
      <w:r w:rsidR="008677E5">
        <w:t>8-fold larger retention</w:t>
      </w:r>
      <w:r w:rsidR="00B340E6">
        <w:t xml:space="preserve"> </w:t>
      </w:r>
      <w:r w:rsidR="008677E5">
        <w:t>factor</w:t>
      </w:r>
      <w:r w:rsidR="00E2235F">
        <w:t>s</w:t>
      </w:r>
      <w:r w:rsidR="00684304">
        <w:t xml:space="preserve"> </w:t>
      </w:r>
      <w:r w:rsidR="00B340E6">
        <w:t>for a</w:t>
      </w:r>
      <w:r w:rsidR="00684304">
        <w:t xml:space="preserve"> neutral form of </w:t>
      </w:r>
      <w:r w:rsidR="00B340E6">
        <w:t xml:space="preserve">an </w:t>
      </w:r>
      <w:r w:rsidR="00684304">
        <w:t>analyte in neat water eluents</w:t>
      </w:r>
      <w:r w:rsidR="00B340E6" w:rsidRPr="00B340E6">
        <w:t xml:space="preserve"> </w:t>
      </w:r>
      <w:r w:rsidR="00B340E6">
        <w:t xml:space="preserve">in comparison to </w:t>
      </w:r>
      <w:proofErr w:type="spellStart"/>
      <w:r w:rsidR="00B340E6">
        <w:t>XBridge</w:t>
      </w:r>
      <w:proofErr w:type="spellEnd"/>
      <w:r w:rsidR="00B340E6">
        <w:t xml:space="preserve"> Shield RP18</w:t>
      </w:r>
      <w:r w:rsidR="00E95769">
        <w:t>.</w:t>
      </w:r>
      <w:r w:rsidR="008677E5">
        <w:t xml:space="preserve"> </w:t>
      </w:r>
      <w:r w:rsidR="00D46423">
        <w:t xml:space="preserve">The typical slope </w:t>
      </w:r>
      <w:r w:rsidR="0002176F">
        <w:t xml:space="preserve">in MeOH </w:t>
      </w:r>
      <w:r w:rsidR="00D46423">
        <w:t>is 4.96 and the difference between</w:t>
      </w:r>
      <w:r w:rsidR="00D46423" w:rsidRPr="00410C59">
        <w:t xml:space="preserve"> </w:t>
      </w:r>
      <w:proofErr w:type="spellStart"/>
      <w:r w:rsidR="00D46423">
        <w:t>XBridge</w:t>
      </w:r>
      <w:proofErr w:type="spellEnd"/>
      <w:r w:rsidR="00D46423">
        <w:t xml:space="preserve"> Shield RP18 and the other columns is 0.59, -0.12, 0.36, 0.48.</w:t>
      </w:r>
      <w:r w:rsidR="00122CCD">
        <w:t xml:space="preserve"> </w:t>
      </w:r>
      <w:r w:rsidR="009B6766">
        <w:t xml:space="preserve">The BAV for </w:t>
      </w:r>
      <w:proofErr w:type="spellStart"/>
      <w:r w:rsidR="009B6766">
        <w:t>logkw</w:t>
      </w:r>
      <w:proofErr w:type="spellEnd"/>
      <w:r w:rsidR="009B6766">
        <w:t xml:space="preserve"> and S1 (</w:t>
      </w:r>
      <w:proofErr w:type="spellStart"/>
      <w:r w:rsidR="009B6766" w:rsidRPr="00B340E6">
        <w:rPr>
          <w:rFonts w:ascii="Times New Roman" w:hAnsi="Times New Roman"/>
          <w:i/>
          <w:iCs/>
        </w:rPr>
        <w:t>ω</w:t>
      </w:r>
      <w:r w:rsidR="008E0518" w:rsidRPr="00B340E6">
        <w:rPr>
          <w:i/>
          <w:iCs/>
          <w:vertAlign w:val="subscript"/>
        </w:rPr>
        <w:t>logkw</w:t>
      </w:r>
      <w:proofErr w:type="spellEnd"/>
      <w:r w:rsidR="009B6766">
        <w:t xml:space="preserve"> and </w:t>
      </w:r>
      <w:r w:rsidR="009B6766" w:rsidRPr="00B340E6">
        <w:rPr>
          <w:rFonts w:ascii="Times New Roman" w:hAnsi="Times New Roman"/>
          <w:i/>
          <w:iCs/>
        </w:rPr>
        <w:t>ω</w:t>
      </w:r>
      <w:r w:rsidR="008E0518" w:rsidRPr="00B340E6">
        <w:rPr>
          <w:i/>
          <w:iCs/>
          <w:vertAlign w:val="subscript"/>
        </w:rPr>
        <w:t>S1</w:t>
      </w:r>
      <w:r w:rsidR="009B6766">
        <w:t xml:space="preserve">) for </w:t>
      </w:r>
      <w:proofErr w:type="spellStart"/>
      <w:r w:rsidR="009B6766">
        <w:t>XBridge</w:t>
      </w:r>
      <w:proofErr w:type="spellEnd"/>
      <w:r w:rsidR="009B6766">
        <w:t xml:space="preserve"> Shield RP18 is about 0.9 with a high correlation </w:t>
      </w:r>
      <w:r w:rsidR="00C70BC1">
        <w:t xml:space="preserve">of </w:t>
      </w:r>
      <w:r w:rsidR="009B6766">
        <w:t>0.87</w:t>
      </w:r>
      <w:r w:rsidR="00DF160F">
        <w:t xml:space="preserve"> implying large mutual information of </w:t>
      </w:r>
      <w:r w:rsidR="00AB129B">
        <w:t>the analyte specific values of these two parameters</w:t>
      </w:r>
      <w:r w:rsidR="00DF160F">
        <w:t xml:space="preserve">. </w:t>
      </w:r>
      <w:r w:rsidR="009B6766">
        <w:t xml:space="preserve">The BAV for column effects on </w:t>
      </w:r>
      <w:proofErr w:type="spellStart"/>
      <w:r w:rsidR="009B6766" w:rsidRPr="008E5304">
        <w:rPr>
          <w:i/>
          <w:iCs/>
        </w:rPr>
        <w:t>logkw</w:t>
      </w:r>
      <w:proofErr w:type="spellEnd"/>
      <w:r w:rsidR="009B6766">
        <w:t xml:space="preserve"> (</w:t>
      </w:r>
      <w:proofErr w:type="spellStart"/>
      <w:r w:rsidR="009B6766" w:rsidRPr="00B340E6">
        <w:rPr>
          <w:i/>
          <w:iCs/>
        </w:rPr>
        <w:t>c</w:t>
      </w:r>
      <w:r w:rsidR="009B6766" w:rsidRPr="00B340E6">
        <w:rPr>
          <w:rFonts w:ascii="Times New Roman" w:hAnsi="Times New Roman"/>
          <w:i/>
          <w:iCs/>
        </w:rPr>
        <w:t>ω</w:t>
      </w:r>
      <w:r w:rsidR="008E0518" w:rsidRPr="00B340E6">
        <w:rPr>
          <w:rFonts w:ascii="Times New Roman" w:hAnsi="Times New Roman"/>
          <w:i/>
          <w:iCs/>
          <w:vertAlign w:val="subscript"/>
        </w:rPr>
        <w:t>logkw</w:t>
      </w:r>
      <w:proofErr w:type="spellEnd"/>
      <w:r w:rsidR="009B6766">
        <w:t xml:space="preserve">) are small </w:t>
      </w:r>
      <w:r w:rsidR="002B70F2">
        <w:t>(</w:t>
      </w:r>
      <w:r w:rsidR="008E0518">
        <w:t>0.10-0.13</w:t>
      </w:r>
      <w:r w:rsidR="002B70F2">
        <w:t>)</w:t>
      </w:r>
      <w:r w:rsidR="009B6766">
        <w:t xml:space="preserve">. They are also correlated with </w:t>
      </w:r>
      <w:r w:rsidR="002B70F2">
        <w:lastRenderedPageBreak/>
        <w:t>correlations (</w:t>
      </w:r>
      <w:proofErr w:type="spellStart"/>
      <w:r w:rsidR="009B6766" w:rsidRPr="00B340E6">
        <w:rPr>
          <w:i/>
          <w:iCs/>
        </w:rPr>
        <w:t>c</w:t>
      </w:r>
      <w:r w:rsidR="009B6766" w:rsidRPr="00B340E6">
        <w:rPr>
          <w:rFonts w:ascii="Times New Roman" w:hAnsi="Times New Roman"/>
          <w:i/>
          <w:iCs/>
        </w:rPr>
        <w:t>ρ</w:t>
      </w:r>
      <w:proofErr w:type="spellEnd"/>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MeOH</w:t>
      </w:r>
      <w:r w:rsidR="002B70F2">
        <w:t xml:space="preserve"> (</w:t>
      </w:r>
      <w:r w:rsidR="002B70F2" w:rsidRPr="00B340E6">
        <w:rPr>
          <w:i/>
          <w:iCs/>
        </w:rPr>
        <w:t>c</w:t>
      </w:r>
      <w:r w:rsidR="002B70F2" w:rsidRPr="00B340E6">
        <w:rPr>
          <w:rFonts w:ascii="Times New Roman" w:hAnsi="Times New Roman"/>
          <w:i/>
          <w:iCs/>
        </w:rPr>
        <w:t>ω</w:t>
      </w:r>
      <w:r w:rsidR="008E0518" w:rsidRPr="00B340E6">
        <w:rPr>
          <w:i/>
          <w:iCs/>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 xml:space="preserve">the between analyte variabilities are on a </w:t>
      </w:r>
      <w:r w:rsidR="00B23B47">
        <w:t>logarithmic</w:t>
      </w:r>
      <w:r w:rsidR="00DA6495">
        <w:t xml:space="preserve"> </w:t>
      </w:r>
      <w:r w:rsidR="00B23B47">
        <w:t>scale with base 10</w:t>
      </w:r>
      <w:r w:rsidR="00DA6495">
        <w:t>, all standard deviations has to be interpreted accordingly</w:t>
      </w:r>
      <w:r w:rsidR="008E0518">
        <w:t xml:space="preserve"> </w:t>
      </w:r>
      <w:r w:rsidR="00C70BC1">
        <w:t xml:space="preserve">to understand the variability </w:t>
      </w:r>
      <w:r w:rsidR="003D3D9A">
        <w:t>of</w:t>
      </w:r>
      <w:r w:rsidR="008E0518">
        <w:t xml:space="preserve"> retention factor</w:t>
      </w:r>
      <w:r w:rsidR="00DA6495">
        <w:t xml:space="preserve">. For example the between analyte variability of </w:t>
      </w:r>
      <w:r w:rsidR="00DF160F">
        <w:t xml:space="preserve">about </w:t>
      </w:r>
      <w:r w:rsidR="00DA6495">
        <w:t xml:space="preserve">0.1 for </w:t>
      </w:r>
      <w:proofErr w:type="spellStart"/>
      <w:r w:rsidR="00DA6495" w:rsidRPr="00135F49">
        <w:rPr>
          <w:i/>
          <w:iCs/>
        </w:rPr>
        <w:t>clogkw</w:t>
      </w:r>
      <w:proofErr w:type="spellEnd"/>
      <w:r w:rsidR="00DA6495">
        <w:t xml:space="preserve"> implies that the predicted effects of the column are on the order of </w:t>
      </w:r>
      <w:r w:rsidR="00DA6495">
        <w:rPr>
          <w:rFonts w:ascii="Times New Roman" w:hAnsi="Times New Roman"/>
        </w:rPr>
        <w:t>±</w:t>
      </w:r>
      <w:r w:rsidR="00DA6495">
        <w:t xml:space="preserve"> 0.1, which corresponds to a multiplicative factors </w:t>
      </w:r>
      <w:r w:rsidR="00C70BC1">
        <w:t>for retention factor</w:t>
      </w:r>
      <w:r w:rsidR="00DF160F">
        <w:t xml:space="preserve"> ranging </w:t>
      </w:r>
      <w:r w:rsidR="00C70BC1">
        <w:t xml:space="preserve"> </w:t>
      </w:r>
      <w:r w:rsidR="00DA6495">
        <w:t xml:space="preserve">from </w:t>
      </w:r>
      <w:r w:rsidR="00BB6295">
        <w:t>10</w:t>
      </w:r>
      <w:r w:rsidR="00BB6295" w:rsidRPr="00BB6295">
        <w:rPr>
          <w:vertAlign w:val="superscript"/>
        </w:rPr>
        <w:t>-</w:t>
      </w:r>
      <w:r w:rsidR="00DA6495" w:rsidRPr="00BB6295">
        <w:rPr>
          <w:vertAlign w:val="superscript"/>
        </w:rPr>
        <w:t>0.1</w:t>
      </w:r>
      <w:r w:rsidR="00DA6495">
        <w:t>=</w:t>
      </w:r>
      <w:r w:rsidR="00DA6495" w:rsidRPr="00DF55E7">
        <w:t>0.79</w:t>
      </w:r>
      <w:r w:rsidR="00DA6495">
        <w:t xml:space="preserve"> to </w:t>
      </w:r>
      <w:r w:rsidR="00BB6295">
        <w:t>10</w:t>
      </w:r>
      <w:r w:rsidR="00BB6295" w:rsidRPr="00BB6295">
        <w:rPr>
          <w:vertAlign w:val="superscript"/>
        </w:rPr>
        <w:t>0.1</w:t>
      </w:r>
      <w:r w:rsidR="00DA6495">
        <w:t>=1.26.</w:t>
      </w:r>
      <w:r w:rsidR="00DA6495" w:rsidRPr="00D35AEA">
        <w:rPr>
          <w:rFonts w:ascii="Times New Roman" w:hAnsi="Times New Roman"/>
        </w:rPr>
        <w:t xml:space="preserve"> </w:t>
      </w:r>
    </w:p>
    <w:p w14:paraId="0FCA04F7" w14:textId="0A8B4977" w:rsidR="008A351F" w:rsidRDefault="00715AD8" w:rsidP="00E95769">
      <w:r>
        <w:t xml:space="preserve">The log P effect </w:t>
      </w:r>
      <w:r w:rsidR="00230674">
        <w:t xml:space="preserve">for </w:t>
      </w:r>
      <w:proofErr w:type="spellStart"/>
      <w:r w:rsidRPr="00135F49">
        <w:rPr>
          <w:i/>
          <w:iCs/>
        </w:rPr>
        <w:t>logkw</w:t>
      </w:r>
      <w:proofErr w:type="spellEnd"/>
      <w:r>
        <w:t xml:space="preserve"> and </w:t>
      </w:r>
      <w:r w:rsidRPr="00135F49">
        <w:rPr>
          <w:i/>
          <w:iCs/>
        </w:rPr>
        <w:t>S1</w:t>
      </w:r>
      <w:r w:rsidR="008E0518" w:rsidRPr="00135F49">
        <w:rPr>
          <w:i/>
          <w:iCs/>
        </w:rPr>
        <w:t>m</w:t>
      </w:r>
      <w:r>
        <w:t xml:space="preserve"> </w:t>
      </w:r>
      <w:r w:rsidR="008A351F">
        <w:t>has a</w:t>
      </w:r>
      <w:r w:rsidR="00230674">
        <w:t xml:space="preserve"> </w:t>
      </w:r>
      <w:r>
        <w:t xml:space="preserve">slope of 0.83 and 0.48 for </w:t>
      </w:r>
      <w:proofErr w:type="spellStart"/>
      <w:r>
        <w:t>XBridge</w:t>
      </w:r>
      <w:proofErr w:type="spellEnd"/>
      <w:r>
        <w:t xml:space="preserve"> Shield RP 18. The </w:t>
      </w:r>
      <w:r w:rsidR="00855571">
        <w:t xml:space="preserve">column </w:t>
      </w:r>
      <w:r>
        <w:t>effect</w:t>
      </w:r>
      <w:r w:rsidR="00230674">
        <w:t xml:space="preserve">s </w:t>
      </w:r>
      <w:r>
        <w:t xml:space="preserve">on </w:t>
      </w:r>
      <w:r w:rsidR="00EF598D">
        <w:t>this</w:t>
      </w:r>
      <w:r>
        <w:t xml:space="preserve"> parameter are small. The largest </w:t>
      </w:r>
      <w:r w:rsidR="008E5304">
        <w:t>effect of 0.1</w:t>
      </w:r>
      <w:r>
        <w:t xml:space="preserve"> </w:t>
      </w:r>
      <w:r w:rsidR="00DF160F">
        <w:t>was</w:t>
      </w:r>
      <w:r w:rsidR="008E5304">
        <w:t xml:space="preserve"> observed</w:t>
      </w:r>
      <w:r>
        <w:t xml:space="preserve"> </w:t>
      </w:r>
      <w:r w:rsidR="000927BB">
        <w:t>for</w:t>
      </w:r>
      <w:r>
        <w:t xml:space="preserve"> </w:t>
      </w:r>
      <w:proofErr w:type="spellStart"/>
      <w:r>
        <w:t>XBridge</w:t>
      </w:r>
      <w:proofErr w:type="spellEnd"/>
      <w:r>
        <w:t xml:space="preserve"> </w:t>
      </w:r>
      <w:r w:rsidR="000927BB">
        <w:t>Phenyl</w:t>
      </w:r>
      <w:r>
        <w:t xml:space="preserve"> </w:t>
      </w:r>
      <w:r w:rsidR="002A3AAD" w:rsidRPr="00135F49">
        <w:rPr>
          <w:i/>
          <w:iCs/>
        </w:rPr>
        <w:t>cS1m</w:t>
      </w:r>
      <w:r w:rsidR="002A3AAD">
        <w:t xml:space="preserve"> </w:t>
      </w:r>
      <w:r w:rsidR="008F0F0A">
        <w:t>parameter</w:t>
      </w:r>
      <w:r w:rsidR="008E5304">
        <w:t>.</w:t>
      </w:r>
    </w:p>
    <w:p w14:paraId="5AE43735" w14:textId="6B871056" w:rsidR="00095461" w:rsidRDefault="009448A6" w:rsidP="00E95769">
      <w:pPr>
        <w:rPr>
          <w:rFonts w:ascii="Times New Roman" w:hAnsi="Times New Roman"/>
        </w:rPr>
      </w:pPr>
      <w:r>
        <w:t xml:space="preserve">The </w:t>
      </w:r>
      <w:r w:rsidRPr="00135F49">
        <w:rPr>
          <w:i/>
          <w:iCs/>
        </w:rPr>
        <w:t>S1</w:t>
      </w:r>
      <w:r>
        <w:t xml:space="preserve"> is higher in ACN than in MeOH by 0.61 for </w:t>
      </w:r>
      <w:proofErr w:type="spellStart"/>
      <w:r>
        <w:t>XBridge</w:t>
      </w:r>
      <w:proofErr w:type="spellEnd"/>
      <w:r>
        <w:t xml:space="preserve"> Shield RP18 column, and additionally is higher by 0.15</w:t>
      </w:r>
      <w:r w:rsidR="00F277B5">
        <w:t xml:space="preserve">, </w:t>
      </w:r>
      <w:r>
        <w:t xml:space="preserve">0.81, 0.51, 0.04 for </w:t>
      </w:r>
      <w:proofErr w:type="spellStart"/>
      <w:r w:rsidRPr="008441E0">
        <w:t>XTerra</w:t>
      </w:r>
      <w:proofErr w:type="spellEnd"/>
      <w:r w:rsidRPr="008441E0">
        <w:t xml:space="preserve"> MS C18</w:t>
      </w:r>
      <w:r>
        <w:t xml:space="preserve">, </w:t>
      </w:r>
      <w:proofErr w:type="spellStart"/>
      <w:r w:rsidRPr="008441E0">
        <w:t>XBridge</w:t>
      </w:r>
      <w:proofErr w:type="spellEnd"/>
      <w:r w:rsidRPr="008441E0">
        <w:t xml:space="preserve"> Phenyl</w:t>
      </w:r>
      <w:r>
        <w:t xml:space="preserve">, </w:t>
      </w:r>
      <w:proofErr w:type="spellStart"/>
      <w:r w:rsidRPr="008441E0">
        <w:t>XBridge</w:t>
      </w:r>
      <w:proofErr w:type="spellEnd"/>
      <w:r w:rsidRPr="008441E0">
        <w:t xml:space="preserve"> C8</w:t>
      </w:r>
      <w:r>
        <w:t xml:space="preserve"> and </w:t>
      </w:r>
      <w:r w:rsidRPr="008441E0">
        <w:t>Xterra MS C8</w:t>
      </w:r>
      <w:r>
        <w:t xml:space="preserve">. The BAV for </w:t>
      </w:r>
      <w:r>
        <w:rPr>
          <w:rFonts w:ascii="Times New Roman" w:hAnsi="Times New Roman"/>
        </w:rPr>
        <w:t>dS1</w:t>
      </w:r>
      <w:r>
        <w:t xml:space="preserve"> (</w:t>
      </w:r>
      <w:r>
        <w:rPr>
          <w:rFonts w:ascii="Times New Roman" w:hAnsi="Times New Roman"/>
        </w:rPr>
        <w:t>ω</w:t>
      </w:r>
      <w:r>
        <w:rPr>
          <w:vertAlign w:val="subscript"/>
        </w:rPr>
        <w:t>dS1</w:t>
      </w:r>
      <w:r>
        <w:t xml:space="preserve">) </w:t>
      </w:r>
      <w:r w:rsidRPr="008E0518">
        <w:t>is about (0.55)</w:t>
      </w:r>
      <w:r>
        <w:t xml:space="preserve"> and for column effects it ranges from (0.14-0.47).The S2 parameter of the Neue equation is </w:t>
      </w:r>
      <w:r w:rsidRPr="0027491C">
        <w:t>0.4</w:t>
      </w:r>
      <w:r>
        <w:t xml:space="preserve">9 in MeOH and 1.3 in ACN. </w:t>
      </w:r>
      <w:r w:rsidR="00715AD8">
        <w:t xml:space="preserve">The </w:t>
      </w:r>
      <w:r w:rsidR="008677E5">
        <w:t xml:space="preserve">temperature </w:t>
      </w:r>
      <w:r w:rsidR="00715AD8">
        <w:t>effect</w:t>
      </w:r>
      <w:r w:rsidR="008F0F0A">
        <w:t xml:space="preserve"> for </w:t>
      </w:r>
      <w:proofErr w:type="spellStart"/>
      <w:r w:rsidR="008F0F0A">
        <w:t>XBridge</w:t>
      </w:r>
      <w:proofErr w:type="spellEnd"/>
      <w:r w:rsidR="008F0F0A">
        <w:t xml:space="preserve"> Shield RP18</w:t>
      </w:r>
      <w:r w:rsidR="008677E5">
        <w:t xml:space="preserve"> is</w:t>
      </w:r>
      <w:r w:rsidR="00715AD8">
        <w:t xml:space="preserve"> small and consiste</w:t>
      </w:r>
      <w:r w:rsidR="008A351F">
        <w:t>nt</w:t>
      </w:r>
      <w:r w:rsidR="00715AD8">
        <w:t xml:space="preserve"> with prior knowledge</w:t>
      </w:r>
      <w:r w:rsidR="000927BB">
        <w:t xml:space="preserve"> (</w:t>
      </w:r>
      <w:r w:rsidR="000927BB" w:rsidRPr="000927BB">
        <w:t>-0.09</w:t>
      </w:r>
      <w:r w:rsidR="000927BB">
        <w:t xml:space="preserve"> per increase in 10</w:t>
      </w:r>
      <w:r w:rsidR="000927BB" w:rsidRPr="000927BB">
        <w:rPr>
          <w:vertAlign w:val="superscript"/>
        </w:rPr>
        <w:t>o</w:t>
      </w:r>
      <w:r w:rsidR="000927BB">
        <w:t xml:space="preserve">C) with </w:t>
      </w:r>
      <w:r w:rsidR="000927BB" w:rsidRPr="000927BB">
        <w:t>BAV of 0.03</w:t>
      </w:r>
      <w:r w:rsidR="00715AD8" w:rsidRPr="000927BB">
        <w:t>.</w:t>
      </w:r>
      <w:r w:rsidR="00715AD8">
        <w:t xml:space="preserve"> The </w:t>
      </w:r>
      <w:r w:rsidR="00EF598D">
        <w:t xml:space="preserve">column effects on temperature </w:t>
      </w:r>
      <w:r w:rsidR="008677E5">
        <w:t xml:space="preserve">and corresponding BAV </w:t>
      </w:r>
      <w:r w:rsidR="000927BB">
        <w:t xml:space="preserve">are small. </w:t>
      </w:r>
      <w:r w:rsidR="0027491C">
        <w:t>The larges</w:t>
      </w:r>
      <w:r w:rsidR="008677E5">
        <w:t>t</w:t>
      </w:r>
      <w:r w:rsidR="0027491C">
        <w:t xml:space="preserve"> effects of </w:t>
      </w:r>
      <w:r w:rsidR="0027491C" w:rsidRPr="0027491C">
        <w:t>-0.02</w:t>
      </w:r>
      <w:r w:rsidR="008A351F">
        <w:t xml:space="preserve"> was</w:t>
      </w:r>
      <w:r w:rsidR="00DF160F">
        <w:t xml:space="preserve"> observed </w:t>
      </w:r>
      <w:r w:rsidR="0027491C">
        <w:t xml:space="preserve">for </w:t>
      </w:r>
      <w:proofErr w:type="spellStart"/>
      <w:r w:rsidR="0027491C">
        <w:t>XBridge</w:t>
      </w:r>
      <w:proofErr w:type="spellEnd"/>
      <w:r w:rsidR="0027491C">
        <w:t xml:space="preserve"> Phenyl</w:t>
      </w:r>
      <w:r w:rsidR="008677E5">
        <w:t xml:space="preserve">. </w:t>
      </w:r>
    </w:p>
    <w:p w14:paraId="25A61BD8" w14:textId="77777777" w:rsidR="009448A6" w:rsidRPr="00AF079C" w:rsidRDefault="009448A6" w:rsidP="009448A6">
      <w:r>
        <w:rPr>
          <w:noProof/>
        </w:rPr>
        <w:drawing>
          <wp:inline distT="0" distB="0" distL="0" distR="0" wp14:anchorId="05F9C158" wp14:editId="597AF0DC">
            <wp:extent cx="3044825" cy="3803650"/>
            <wp:effectExtent l="0" t="0" r="3175"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6BB1F8E3" w14:textId="67E2B76B" w:rsidR="009448A6" w:rsidRDefault="009448A6" w:rsidP="009448A6">
      <w:pPr>
        <w:pStyle w:val="VAFigureCaption"/>
      </w:pPr>
      <w:r w:rsidRPr="0046593F">
        <w:t xml:space="preserve">Figure </w:t>
      </w:r>
      <w:r>
        <w:t>2</w:t>
      </w:r>
      <w:r w:rsidRPr="0046593F">
        <w:t xml:space="preserve">. </w:t>
      </w:r>
      <w:r w:rsidRPr="00384D2E">
        <w:t xml:space="preserve">Summary of marginal posterior distributions of the key population-level parameters characterizing </w:t>
      </w:r>
      <w:r>
        <w:t xml:space="preserve">the difference in retention </w:t>
      </w:r>
      <w:r w:rsidRPr="00384D2E">
        <w:t xml:space="preserve">of analytes </w:t>
      </w:r>
      <w:r>
        <w:t>between the</w:t>
      </w:r>
      <w:r w:rsidRPr="00384D2E">
        <w:t xml:space="preserve"> </w:t>
      </w:r>
      <w:r>
        <w:t>indicated</w:t>
      </w:r>
      <w:r w:rsidRPr="00384D2E">
        <w:t xml:space="preserve"> column</w:t>
      </w:r>
      <w:r>
        <w:t xml:space="preserve"> and </w:t>
      </w:r>
      <w:proofErr w:type="spellStart"/>
      <w:r>
        <w:t>XBridge</w:t>
      </w:r>
      <w:proofErr w:type="spellEnd"/>
      <w:r>
        <w:t xml:space="preserve"> Shield RP18 column (column effects)</w:t>
      </w:r>
      <w:r w:rsidRPr="006F1F34">
        <w:t>.</w:t>
      </w:r>
    </w:p>
    <w:p w14:paraId="5BDC136A" w14:textId="77777777" w:rsidR="00F31375" w:rsidRPr="00095461" w:rsidRDefault="00F31375" w:rsidP="00F31375">
      <w:pPr>
        <w:rPr>
          <w:rFonts w:ascii="Times New Roman" w:hAnsi="Times New Roman"/>
        </w:rPr>
      </w:pPr>
      <w:r>
        <w:t xml:space="preserve">The </w:t>
      </w:r>
      <w:proofErr w:type="spellStart"/>
      <w:r>
        <w:t>logkw</w:t>
      </w:r>
      <w:proofErr w:type="spellEnd"/>
      <w:r>
        <w:t xml:space="preserve"> for acids and bases is lower by </w:t>
      </w:r>
      <w:r w:rsidRPr="0047784E">
        <w:t>-0.79</w:t>
      </w:r>
      <w:r>
        <w:t xml:space="preserve"> and </w:t>
      </w:r>
      <w:r w:rsidRPr="0047784E">
        <w:t>-0.97</w:t>
      </w:r>
      <w:r>
        <w:t xml:space="preserve"> on </w:t>
      </w:r>
      <w:proofErr w:type="spellStart"/>
      <w:r>
        <w:t>XBridge</w:t>
      </w:r>
      <w:proofErr w:type="spellEnd"/>
      <w:r>
        <w:t xml:space="preserve"> Shield RP18 with BAV of 0.59. The column effects for that parameter are very small (from -0.04 to 0.04) with BAV ranging from 0.07-0.11. The pH effects on </w:t>
      </w:r>
      <w:proofErr w:type="spellStart"/>
      <w:r>
        <w:t>logkw</w:t>
      </w:r>
      <w:proofErr w:type="spellEnd"/>
      <w:r>
        <w:t xml:space="preserve"> for acids and bases (</w:t>
      </w:r>
      <w:proofErr w:type="spellStart"/>
      <w:r>
        <w:t>apH</w:t>
      </w:r>
      <w:proofErr w:type="spellEnd"/>
      <w:r>
        <w:t xml:space="preserve">) are small and negative for acids </w:t>
      </w:r>
      <w:r w:rsidRPr="0027491C">
        <w:t>(-0.03</w:t>
      </w:r>
      <w:r>
        <w:t xml:space="preserve"> per unit pH</w:t>
      </w:r>
      <w:r w:rsidRPr="0027491C">
        <w:t>)</w:t>
      </w:r>
      <w:r>
        <w:t xml:space="preserve"> and positive for bases (</w:t>
      </w:r>
      <w:r w:rsidRPr="0027491C">
        <w:t>0.08</w:t>
      </w:r>
      <w:r>
        <w:t xml:space="preserve"> per unit pH) for </w:t>
      </w:r>
      <w:proofErr w:type="spellStart"/>
      <w:r>
        <w:t>XBridge</w:t>
      </w:r>
      <w:proofErr w:type="spellEnd"/>
      <w:r>
        <w:t xml:space="preserve"> Shield </w:t>
      </w:r>
      <w:r>
        <w:t xml:space="preserve">RP18. The column effects for </w:t>
      </w:r>
      <w:proofErr w:type="spellStart"/>
      <w:r w:rsidRPr="00E95769">
        <w:rPr>
          <w:i/>
          <w:iCs/>
        </w:rPr>
        <w:t>apH</w:t>
      </w:r>
      <w:proofErr w:type="spellEnd"/>
      <w:r>
        <w:t xml:space="preserve"> are small and range for acids from -0.02 to 0 and for bases from 0.05 to -0.01. </w:t>
      </w:r>
    </w:p>
    <w:p w14:paraId="7FA3650D" w14:textId="46E53F6B" w:rsidR="00095461" w:rsidRPr="00095461" w:rsidRDefault="00095461" w:rsidP="00095461">
      <w:r>
        <w:t xml:space="preserve">The S1m for acids and bases is higher by 0.17 and 0.12 on </w:t>
      </w:r>
      <w:proofErr w:type="spellStart"/>
      <w:r>
        <w:t>XBridge</w:t>
      </w:r>
      <w:proofErr w:type="spellEnd"/>
      <w:r>
        <w:t xml:space="preserve"> Shield RP18 with BAV of 0.69. The column effects for that parameter very from </w:t>
      </w:r>
      <w:r w:rsidRPr="00E95769">
        <w:t>-0.49</w:t>
      </w:r>
      <w:r>
        <w:t xml:space="preserve"> to </w:t>
      </w:r>
      <w:r w:rsidRPr="00E95769">
        <w:t>0.36</w:t>
      </w:r>
      <w:r>
        <w:t xml:space="preserve"> depending on column an analyte form with BAV ranging from 0.04-0.20. The slope for acids and bases is different in ACN (relative to S1m) by 0.28 </w:t>
      </w:r>
      <w:r w:rsidR="00AB129B">
        <w:t xml:space="preserve">for acids </w:t>
      </w:r>
      <w:r>
        <w:t>and -0.67</w:t>
      </w:r>
      <w:r w:rsidR="00AB129B">
        <w:t xml:space="preserve"> for bases</w:t>
      </w:r>
      <w:r>
        <w:t xml:space="preserve"> on </w:t>
      </w:r>
      <w:proofErr w:type="spellStart"/>
      <w:r>
        <w:t>XBridge</w:t>
      </w:r>
      <w:proofErr w:type="spellEnd"/>
      <w:r>
        <w:t xml:space="preserve"> Shield RP18 with BAV of 0.55. The column effects for that parameter very from </w:t>
      </w:r>
      <w:r w:rsidRPr="00E95769">
        <w:t>-0.</w:t>
      </w:r>
      <w:r>
        <w:t xml:space="preserve">04 to </w:t>
      </w:r>
      <w:r w:rsidRPr="00E95769">
        <w:t>0.</w:t>
      </w:r>
      <w:r>
        <w:t>57 depending on column an analyte form with BAV ranging from 0.07-0.72</w:t>
      </w:r>
      <w:r w:rsidR="00AB129B">
        <w:t xml:space="preserve"> (the highes</w:t>
      </w:r>
      <w:r w:rsidR="00A4009A">
        <w:t>t</w:t>
      </w:r>
      <w:r w:rsidR="00AB129B">
        <w:t xml:space="preserve"> value is for </w:t>
      </w:r>
      <w:proofErr w:type="spellStart"/>
      <w:r w:rsidR="00AB129B">
        <w:t>XBridge</w:t>
      </w:r>
      <w:proofErr w:type="spellEnd"/>
      <w:r w:rsidR="00AB129B">
        <w:t xml:space="preserve"> C8)</w:t>
      </w:r>
      <w:r w:rsidR="00A4009A">
        <w:t>.</w:t>
      </w:r>
    </w:p>
    <w:p w14:paraId="19D7BE07" w14:textId="346D7E07" w:rsidR="009257C7" w:rsidRPr="009257C7" w:rsidRDefault="00410C59" w:rsidP="009257C7">
      <w:r>
        <w:tab/>
      </w:r>
      <w:r w:rsidR="009448A6">
        <w:rPr>
          <w:noProof/>
        </w:rPr>
        <w:drawing>
          <wp:inline distT="0" distB="0" distL="0" distR="0" wp14:anchorId="50613614" wp14:editId="1A725116">
            <wp:extent cx="3044825" cy="2853055"/>
            <wp:effectExtent l="0" t="0" r="3175" b="444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853055"/>
                    </a:xfrm>
                    <a:prstGeom prst="rect">
                      <a:avLst/>
                    </a:prstGeom>
                  </pic:spPr>
                </pic:pic>
              </a:graphicData>
            </a:graphic>
          </wp:inline>
        </w:drawing>
      </w:r>
    </w:p>
    <w:p w14:paraId="1309F841" w14:textId="0077F12C"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w:t>
      </w:r>
      <w:r>
        <w:t xml:space="preserve">and </w:t>
      </w:r>
      <w:r w:rsidR="00312F01">
        <w:t xml:space="preserve">reference </w:t>
      </w:r>
      <w:proofErr w:type="spellStart"/>
      <w:r>
        <w:t>XBridge</w:t>
      </w:r>
      <w:proofErr w:type="spellEnd"/>
      <w:r>
        <w:t xml:space="preserve"> Shield RP18 column</w:t>
      </w:r>
      <w:r w:rsidRPr="006F1F34">
        <w:t>.</w:t>
      </w:r>
    </w:p>
    <w:p w14:paraId="05737A0A" w14:textId="77777777" w:rsidR="00F31375" w:rsidRPr="00CB7D4B" w:rsidRDefault="00F31375" w:rsidP="00F31375">
      <w:r w:rsidRPr="00AF079C">
        <w:t>The model predictions are well calibrated with the data</w:t>
      </w:r>
      <w:r>
        <w:t xml:space="preserve"> for all the columns</w:t>
      </w:r>
      <w:r w:rsidRPr="00AF079C">
        <w:t xml:space="preserve"> as shown in Figure </w:t>
      </w:r>
      <w:r>
        <w:t>S3</w:t>
      </w:r>
      <w:r w:rsidRPr="00AF079C">
        <w:t xml:space="preserve">. </w:t>
      </w:r>
      <w:r>
        <w:t>The in</w:t>
      </w:r>
      <w:r w:rsidRPr="001E1C52">
        <w:t xml:space="preserve">dividual and population predictions versus observed </w:t>
      </w:r>
      <w:r>
        <w:t>retention times</w:t>
      </w:r>
      <w:r w:rsidRPr="001E1C52">
        <w:t xml:space="preserve"> are relatively symmetrically distributed around the line of identity</w:t>
      </w:r>
      <w:r>
        <w:t xml:space="preserve"> indicating model applicability for predictions. The individual and population predictions for several analytes are also shown in Figure S4 and S5. The individual prediction are very precise and close to observed data. The population predictions are also well calibrated but are less precise. The limited data predictions are shown in Figure S6. By comparing them to the population predictions one is able to assess that the added predicted value of </w:t>
      </w:r>
      <w:proofErr w:type="spellStart"/>
      <w:r>
        <w:t>XBridge</w:t>
      </w:r>
      <w:proofErr w:type="spellEnd"/>
      <w:r>
        <w:t xml:space="preserve"> Shield RP18 data is large. Uncertainty chromatograms for population, individual and limited data predictions under the same chromatographic conditions are shown </w:t>
      </w:r>
      <w:r w:rsidRPr="00AF079C">
        <w:t xml:space="preserve">in Figure </w:t>
      </w:r>
      <w:r>
        <w:t>S7</w:t>
      </w:r>
      <w:r w:rsidRPr="00AF079C">
        <w:t>.</w:t>
      </w:r>
      <w:r>
        <w:t xml:space="preserve"> They illustrate retention uncertainties given access to different data.</w:t>
      </w:r>
    </w:p>
    <w:p w14:paraId="1A2ABD8A" w14:textId="77777777" w:rsidR="00F31375" w:rsidRPr="0046593F" w:rsidRDefault="00F31375" w:rsidP="00F31375">
      <w:r>
        <w:t>All model parameters jointly affect analyte retention. To better illustrate this joined effect of parameters, we simulated the retention factors for the typical acidic, basic and neutral analyte with log P of 0, 3 and 6. The results are present in Figure 4. Based on that graph one is able to directly compare column characteristics across a wide range of chromatographic conditions. We also provide various isocratic prediction for 6 selected analytes to illustrate the impact of parameters on isocratic retention (Figure S8 and S9).</w:t>
      </w:r>
    </w:p>
    <w:p w14:paraId="7307F35E" w14:textId="2C5317D3" w:rsidR="00681A67" w:rsidRPr="00AF079C" w:rsidRDefault="00AA671C" w:rsidP="006F1F34">
      <w:pPr>
        <w:pStyle w:val="TAMainText"/>
      </w:pPr>
      <w:r>
        <w:rPr>
          <w:noProof/>
        </w:rPr>
        <w:lastRenderedPageBreak/>
        <w:drawing>
          <wp:inline distT="0" distB="0" distL="0" distR="0" wp14:anchorId="0AC5D0CC" wp14:editId="2D13E006">
            <wp:extent cx="3044825" cy="3803650"/>
            <wp:effectExtent l="0" t="0" r="3175"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1310424E" w14:textId="1C1960FF"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w:t>
      </w:r>
      <w:r w:rsidR="008036F3">
        <w:t xml:space="preserve">a typical </w:t>
      </w:r>
      <w:r w:rsidR="00523691" w:rsidRPr="00CF20D2">
        <w:t>basic, neutral and acidic form o</w:t>
      </w:r>
      <w:r w:rsidR="004F55C3">
        <w:t>f a</w:t>
      </w:r>
      <w:r w:rsidR="008036F3">
        <w:t xml:space="preserve">n </w:t>
      </w:r>
      <w:r w:rsidR="00523691" w:rsidRPr="00CF20D2">
        <w:t xml:space="preserve">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The uncertainty</w:t>
      </w:r>
      <w:r w:rsidR="007D7C0E">
        <w:t xml:space="preserve"> </w:t>
      </w:r>
      <w:r w:rsidR="00FE6403" w:rsidRPr="00CF20D2">
        <w:t xml:space="preserve">is not </w:t>
      </w:r>
      <w:r w:rsidR="00F072DC">
        <w:t>provided</w:t>
      </w:r>
      <w:r w:rsidR="00FE6403" w:rsidRPr="00CF20D2">
        <w:t xml:space="preserve"> to improve </w:t>
      </w:r>
      <w:r w:rsidR="0006411C" w:rsidRPr="00CF20D2">
        <w:t>readability</w:t>
      </w:r>
      <w:r w:rsidR="00FE2A16">
        <w:t>.</w:t>
      </w:r>
    </w:p>
    <w:p w14:paraId="12EC0BA3" w14:textId="4DF79CA7" w:rsidR="009448A6" w:rsidRDefault="00857755" w:rsidP="009448A6">
      <w:pPr>
        <w:pStyle w:val="VAFigureCaption"/>
      </w:pPr>
      <w:r>
        <w:rPr>
          <w:noProof/>
        </w:rPr>
        <w:drawing>
          <wp:inline distT="0" distB="0" distL="0" distR="0" wp14:anchorId="2F4183D1" wp14:editId="62869A19">
            <wp:extent cx="3044825" cy="3803650"/>
            <wp:effectExtent l="0" t="0" r="3175"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306E4F7C" w14:textId="5A04716E" w:rsidR="009448A6" w:rsidRDefault="009448A6" w:rsidP="009448A6">
      <w:pPr>
        <w:pStyle w:val="VAFigureCaption"/>
      </w:pPr>
      <w:r w:rsidRPr="00AF079C">
        <w:t xml:space="preserve">Figure </w:t>
      </w:r>
      <w:r>
        <w:t>5</w:t>
      </w:r>
      <w:r w:rsidRPr="00AF079C">
        <w:t xml:space="preserve">. </w:t>
      </w:r>
      <w:r>
        <w:t>The optimal Bayesian-based chromatographic conditions found based on individual data predictions.</w:t>
      </w:r>
    </w:p>
    <w:p w14:paraId="6884AA81" w14:textId="092BD88B" w:rsidR="007D7C0E" w:rsidRDefault="007D7C0E" w:rsidP="007D7C0E">
      <w:pPr>
        <w:rPr>
          <w:rFonts w:ascii="Times New Roman" w:hAnsi="Times New Roman"/>
        </w:rPr>
      </w:pPr>
      <w:r>
        <w:t xml:space="preserve">The population predictions are very uncertain and of limited </w:t>
      </w:r>
      <w:r w:rsidR="00DF160F">
        <w:t xml:space="preserve">practical </w:t>
      </w:r>
      <w:r>
        <w:t xml:space="preserve">usefulness. Basically, they are driven by unexplained BAV </w:t>
      </w:r>
      <w:r w:rsidRPr="004C3D84">
        <w:rPr>
          <w:rFonts w:ascii="Times New Roman" w:hAnsi="Times New Roman"/>
          <w:i/>
          <w:iCs/>
        </w:rPr>
        <w:t>ω</w:t>
      </w:r>
      <w:r>
        <w:t xml:space="preserve">, which is large. However, by adding experimental information one can decrease this uncertainty. For example, including all the experimental data provides a very accurate </w:t>
      </w:r>
      <w:r w:rsidR="00DF160F">
        <w:t xml:space="preserve">individual </w:t>
      </w:r>
      <w:r>
        <w:t>prediction</w:t>
      </w:r>
      <w:r w:rsidR="00DF160F">
        <w:t>s</w:t>
      </w:r>
      <w:r>
        <w:t xml:space="preserve">. For the limited data predictions the uncertainty is almost entirely reduced for </w:t>
      </w:r>
      <w:proofErr w:type="spellStart"/>
      <w:r>
        <w:t>XBridge</w:t>
      </w:r>
      <w:proofErr w:type="spellEnd"/>
      <w:r>
        <w:t xml:space="preserve"> Shield RP18 column (as there is a lot of data collect</w:t>
      </w:r>
      <w:r w:rsidR="00F31375">
        <w:t>ed</w:t>
      </w:r>
      <w:r>
        <w:t xml:space="preserve"> using that particular column). For </w:t>
      </w:r>
      <w:r w:rsidR="006163A4">
        <w:t xml:space="preserve">all the </w:t>
      </w:r>
      <w:r>
        <w:t>other columns there is still some proportion of uncertainty left</w:t>
      </w:r>
      <w:r w:rsidR="00DF160F">
        <w:t xml:space="preserve">, that is </w:t>
      </w:r>
      <w:r>
        <w:t xml:space="preserve">mostly driven by </w:t>
      </w:r>
      <w:proofErr w:type="spellStart"/>
      <w:r>
        <w:t>c</w:t>
      </w:r>
      <w:r w:rsidRPr="004C3D84">
        <w:rPr>
          <w:rFonts w:ascii="Times New Roman" w:hAnsi="Times New Roman"/>
          <w:i/>
          <w:iCs/>
        </w:rPr>
        <w:t>ω</w:t>
      </w:r>
      <w:proofErr w:type="spellEnd"/>
      <w:r>
        <w:rPr>
          <w:rFonts w:ascii="Times New Roman" w:hAnsi="Times New Roman"/>
        </w:rPr>
        <w:t>. Since</w:t>
      </w:r>
      <w:r w:rsidRPr="004C3D84">
        <w:rPr>
          <w:rFonts w:ascii="Times New Roman" w:hAnsi="Times New Roman"/>
        </w:rPr>
        <w:t xml:space="preserve"> </w:t>
      </w:r>
      <w:proofErr w:type="spellStart"/>
      <w:r w:rsidRPr="004C3D84">
        <w:t>c</w:t>
      </w:r>
      <w:r w:rsidRPr="004C3D84">
        <w:rPr>
          <w:rFonts w:ascii="Times New Roman" w:hAnsi="Times New Roman"/>
        </w:rPr>
        <w:t>ω</w:t>
      </w:r>
      <w:proofErr w:type="spellEnd"/>
      <w:r>
        <w:rPr>
          <w:rFonts w:ascii="Times New Roman" w:hAnsi="Times New Roman"/>
          <w:i/>
          <w:iCs/>
        </w:rPr>
        <w:t xml:space="preserve"> </w:t>
      </w:r>
      <w:r w:rsidRPr="004C3D84">
        <w:t>is small (about 0.1</w:t>
      </w:r>
      <w:r>
        <w:t xml:space="preserve"> for neutral forms of analyte</w:t>
      </w:r>
      <w:r w:rsidRPr="004C3D84">
        <w:t>)</w:t>
      </w:r>
      <w:r>
        <w:rPr>
          <w:rFonts w:ascii="Times New Roman" w:hAnsi="Times New Roman"/>
          <w:i/>
          <w:iCs/>
        </w:rPr>
        <w:t xml:space="preserve"> </w:t>
      </w:r>
      <w:r>
        <w:rPr>
          <w:rFonts w:ascii="Times New Roman" w:hAnsi="Times New Roman"/>
        </w:rPr>
        <w:t>one can expect a fairly precise predictions, i.e. one is able to predict isocratic retention factor with an uncertainty of about 20-25%. It might be of practical usefulness for simple problems involving few analytes.</w:t>
      </w:r>
    </w:p>
    <w:p w14:paraId="7C2511E7" w14:textId="5109C922" w:rsidR="003E5B4E" w:rsidRDefault="002B70F2" w:rsidP="000707D9">
      <w:pPr>
        <w:pStyle w:val="TAMainText"/>
      </w:pPr>
      <w:r>
        <w:t xml:space="preserve">The model can be used </w:t>
      </w:r>
      <w:r w:rsidR="00136950">
        <w:t>in</w:t>
      </w:r>
      <w:r>
        <w:t xml:space="preserve"> decision making </w:t>
      </w:r>
      <w:r w:rsidR="00136950">
        <w:t>to help identify</w:t>
      </w:r>
      <w:r>
        <w:t xml:space="preserve"> chromatographic conditions</w:t>
      </w:r>
      <w:r w:rsidR="00136950">
        <w:t xml:space="preserve"> leading to the desired separation</w:t>
      </w:r>
      <w:r>
        <w:t>.</w:t>
      </w:r>
      <w:r w:rsidR="00337D7A">
        <w:t xml:space="preserve"> In this work it was illustrated </w:t>
      </w:r>
      <w:r w:rsidR="00BB4B46">
        <w:t xml:space="preserve">using </w:t>
      </w:r>
      <w:r w:rsidR="008D509C">
        <w:t xml:space="preserve">statistical </w:t>
      </w:r>
      <w:r w:rsidR="00BB4B46">
        <w:t xml:space="preserve">decision theory. For that purpose </w:t>
      </w:r>
      <w:r w:rsidR="00540A9F">
        <w:t xml:space="preserve">we proposed </w:t>
      </w:r>
      <w:r w:rsidR="00BB4B46">
        <w:t>a</w:t>
      </w:r>
      <w:r w:rsidR="00136950">
        <w:t xml:space="preserve"> very simply utility function </w:t>
      </w:r>
      <w:r w:rsidR="00BB4B46">
        <w:t xml:space="preserve">that </w:t>
      </w:r>
      <w:r w:rsidR="00136950">
        <w:t>favor</w:t>
      </w:r>
      <w:r w:rsidR="00BB4B46">
        <w:t>s</w:t>
      </w:r>
      <w:r w:rsidR="00136950">
        <w:t xml:space="preserve"> shorter runs within a separation window </w:t>
      </w:r>
      <w:r w:rsidR="00232FD8">
        <w:t>between</w:t>
      </w:r>
      <w:r w:rsidR="00136950">
        <w:t xml:space="preserve"> 2 </w:t>
      </w:r>
      <w:r w:rsidR="00232FD8">
        <w:t xml:space="preserve">and </w:t>
      </w:r>
      <w:r w:rsidR="00136950">
        <w:t xml:space="preserve">40 min and ensuring at least 2 min difference in retention of critical pairs of analytes. </w:t>
      </w:r>
      <w:r w:rsidR="00967558">
        <w:t>The utility maps are presented on Figures S10 and S11</w:t>
      </w:r>
      <w:r w:rsidR="004731A6">
        <w:t xml:space="preserve"> and the uncertainty chromatograms for the highest expected utility are shown on Figures 5 and 6 for individual and limited data predictions. </w:t>
      </w:r>
      <w:r w:rsidR="00646BD1">
        <w:t>Based on</w:t>
      </w:r>
      <w:r w:rsidR="00232FD8">
        <w:t xml:space="preserve"> </w:t>
      </w:r>
      <w:r w:rsidR="00136950">
        <w:t xml:space="preserve">individual predictions </w:t>
      </w:r>
      <w:r w:rsidR="00232FD8">
        <w:t xml:space="preserve">one can identify chromatographic conditions leading </w:t>
      </w:r>
      <w:r w:rsidR="008D509C">
        <w:t xml:space="preserve">to </w:t>
      </w:r>
      <w:r w:rsidR="0040368F">
        <w:t>large</w:t>
      </w:r>
      <w:r w:rsidR="008D509C">
        <w:t xml:space="preserve"> expected utilities </w:t>
      </w:r>
      <w:r w:rsidR="00232FD8">
        <w:t xml:space="preserve">for all of the </w:t>
      </w:r>
      <w:r w:rsidR="008D509C">
        <w:t xml:space="preserve">analyzed </w:t>
      </w:r>
      <w:r w:rsidR="00232FD8">
        <w:t xml:space="preserve">columns. </w:t>
      </w:r>
      <w:r w:rsidR="00646BD1">
        <w:t>The highest</w:t>
      </w:r>
      <w:r w:rsidR="008D509C">
        <w:t xml:space="preserve"> expected</w:t>
      </w:r>
      <w:r w:rsidR="00646BD1">
        <w:t xml:space="preserve"> utility</w:t>
      </w:r>
      <w:r w:rsidR="006163A4">
        <w:t xml:space="preserve"> among the </w:t>
      </w:r>
      <w:r w:rsidR="004B1070">
        <w:t>simulated chromatographic</w:t>
      </w:r>
      <w:r w:rsidR="006163A4">
        <w:t xml:space="preserve"> conditions</w:t>
      </w:r>
      <w:r w:rsidR="00646BD1">
        <w:t xml:space="preserve"> </w:t>
      </w:r>
      <w:r w:rsidR="008D509C">
        <w:t>was identified</w:t>
      </w:r>
      <w:r w:rsidR="00646BD1">
        <w:t xml:space="preserve"> for</w:t>
      </w:r>
      <w:r w:rsidR="00232FD8">
        <w:t xml:space="preserve"> </w:t>
      </w:r>
      <w:r w:rsidR="00232FD8" w:rsidRPr="00232FD8">
        <w:t>Xterra</w:t>
      </w:r>
      <w:r w:rsidR="006163A4">
        <w:t xml:space="preserve"> Phenyl</w:t>
      </w:r>
      <w:r w:rsidR="00646BD1">
        <w:t>.</w:t>
      </w:r>
      <w:r w:rsidR="00967558">
        <w:t xml:space="preserve"> </w:t>
      </w:r>
      <w:r w:rsidR="008D509C">
        <w:t>Nevertheless, t</w:t>
      </w:r>
      <w:r w:rsidR="00967558">
        <w:t>he differences</w:t>
      </w:r>
      <w:r w:rsidR="00DD21B6">
        <w:t xml:space="preserve"> in expected utility</w:t>
      </w:r>
      <w:r w:rsidR="00967558">
        <w:t xml:space="preserve"> are</w:t>
      </w:r>
      <w:r w:rsidR="008D509C">
        <w:t xml:space="preserve"> </w:t>
      </w:r>
      <w:r w:rsidR="00967558">
        <w:t>small</w:t>
      </w:r>
      <w:r w:rsidR="00DD21B6">
        <w:t xml:space="preserve"> </w:t>
      </w:r>
      <w:r w:rsidR="00F612B8">
        <w:t>suggesting</w:t>
      </w:r>
      <w:r w:rsidR="00DD21B6">
        <w:t xml:space="preserve"> </w:t>
      </w:r>
      <w:r w:rsidR="00540A9F">
        <w:t>that similar separation</w:t>
      </w:r>
      <w:r w:rsidR="00F612B8">
        <w:t>s</w:t>
      </w:r>
      <w:r w:rsidR="00540A9F">
        <w:t xml:space="preserve"> (with respect to the proposed utility) can</w:t>
      </w:r>
      <w:r w:rsidR="008D509C">
        <w:t xml:space="preserve"> </w:t>
      </w:r>
      <w:r w:rsidR="00540A9F">
        <w:t>be identified</w:t>
      </w:r>
      <w:r w:rsidR="008D509C">
        <w:t xml:space="preserve"> </w:t>
      </w:r>
      <w:r w:rsidR="00DF160F">
        <w:t xml:space="preserve">also </w:t>
      </w:r>
      <w:r w:rsidR="008D509C">
        <w:t>for other columns</w:t>
      </w:r>
      <w:r w:rsidR="00967558">
        <w:t xml:space="preserve">. </w:t>
      </w:r>
      <w:r w:rsidR="00DD21B6">
        <w:t xml:space="preserve">Based on utility maps one can </w:t>
      </w:r>
      <w:r w:rsidR="00540A9F">
        <w:t xml:space="preserve">also </w:t>
      </w:r>
      <w:r w:rsidR="00DD21B6">
        <w:t>identify the</w:t>
      </w:r>
      <w:r w:rsidR="00967558">
        <w:t xml:space="preserve"> “windows of opportunity</w:t>
      </w:r>
      <w:r w:rsidR="00DD21B6">
        <w:t>”</w:t>
      </w:r>
      <w:r w:rsidR="00540A9F">
        <w:t xml:space="preserve"> understood as a regions of chromatographic conditions leading to similar separations.</w:t>
      </w:r>
    </w:p>
    <w:p w14:paraId="24A3214C" w14:textId="72C94051" w:rsidR="002933E5" w:rsidRDefault="00DF160F" w:rsidP="002933E5">
      <w:r>
        <w:t>It</w:t>
      </w:r>
      <w:r w:rsidR="00540A9F">
        <w:t xml:space="preserve"> is</w:t>
      </w:r>
      <w:r>
        <w:t xml:space="preserve"> al</w:t>
      </w:r>
      <w:r w:rsidR="00F072DC">
        <w:t>s</w:t>
      </w:r>
      <w:r>
        <w:t>o</w:t>
      </w:r>
      <w:r w:rsidR="00540A9F">
        <w:t xml:space="preserve"> possible to</w:t>
      </w:r>
      <w:r w:rsidR="00BB4B46">
        <w:t xml:space="preserve"> identify optimal conditions based on </w:t>
      </w:r>
      <w:r w:rsidR="00F612B8">
        <w:t xml:space="preserve">the </w:t>
      </w:r>
      <w:r w:rsidR="00BB4B46">
        <w:t xml:space="preserve">limited data (e.g. conditional on </w:t>
      </w:r>
      <w:proofErr w:type="spellStart"/>
      <w:r w:rsidR="00BB4B46">
        <w:t>XBridge</w:t>
      </w:r>
      <w:proofErr w:type="spellEnd"/>
      <w:r w:rsidR="00BB4B46">
        <w:t xml:space="preserve"> Shield RP18 data). This is a situation of </w:t>
      </w:r>
      <w:r w:rsidR="0040368F">
        <w:t>predicting</w:t>
      </w:r>
      <w:r w:rsidR="00BB4B46">
        <w:t xml:space="preserve"> retention on </w:t>
      </w:r>
      <w:r w:rsidR="00EA06CE">
        <w:t>a different</w:t>
      </w:r>
      <w:r w:rsidR="00BB4B46">
        <w:t xml:space="preserve"> column having a fairly good understanding of retention</w:t>
      </w:r>
      <w:r w:rsidR="008D509C">
        <w:t xml:space="preserve"> of analytes</w:t>
      </w:r>
      <w:r w:rsidR="00BB4B46">
        <w:t xml:space="preserve"> </w:t>
      </w:r>
      <w:r w:rsidR="00F612B8">
        <w:t>for</w:t>
      </w:r>
      <w:r w:rsidR="00BB4B46">
        <w:t xml:space="preserve"> one </w:t>
      </w:r>
      <w:r w:rsidR="00540A9F">
        <w:t xml:space="preserve">reference </w:t>
      </w:r>
      <w:r w:rsidR="00BB4B46">
        <w:t xml:space="preserve">column. In </w:t>
      </w:r>
      <w:r w:rsidR="00AE7D14">
        <w:t>ou</w:t>
      </w:r>
      <w:r w:rsidR="008D509C">
        <w:t>r</w:t>
      </w:r>
      <w:r w:rsidR="00BB4B46">
        <w:t xml:space="preserve"> scenario, the uncertainties of the resulting chromatograms are </w:t>
      </w:r>
      <w:r>
        <w:t>fairly small</w:t>
      </w:r>
      <w:r w:rsidR="008D509C">
        <w:t xml:space="preserve"> (standard deviation is in a range of few minutes</w:t>
      </w:r>
      <w:r w:rsidR="0040368F">
        <w:t xml:space="preserve"> for gradient conditions</w:t>
      </w:r>
      <w:r w:rsidR="008D509C">
        <w:t>)</w:t>
      </w:r>
      <w:r w:rsidR="00BB4B46">
        <w:t xml:space="preserve">, </w:t>
      </w:r>
      <w:r>
        <w:t xml:space="preserve">however </w:t>
      </w:r>
      <w:r w:rsidR="00F072DC">
        <w:t>are not</w:t>
      </w:r>
      <w:r>
        <w:t xml:space="preserve"> sufficient to identify the best conditions</w:t>
      </w:r>
      <w:r w:rsidR="00F072DC" w:rsidRPr="00F072DC">
        <w:t xml:space="preserve"> </w:t>
      </w:r>
      <w:r w:rsidR="00F072DC">
        <w:t>with confidence</w:t>
      </w:r>
      <w:r>
        <w:t xml:space="preserve">. </w:t>
      </w:r>
      <w:r w:rsidR="00F072DC">
        <w:t>Clearly some</w:t>
      </w:r>
      <w:r>
        <w:t xml:space="preserve"> </w:t>
      </w:r>
      <w:r w:rsidR="00BB4B46">
        <w:t xml:space="preserve">additional experiments </w:t>
      </w:r>
      <w:r>
        <w:t>are required</w:t>
      </w:r>
      <w:r w:rsidR="00540A9F">
        <w:t xml:space="preserve"> </w:t>
      </w:r>
      <w:r w:rsidR="00BB4B46">
        <w:t>to improve precision.</w:t>
      </w:r>
      <w:r w:rsidR="00A2047A">
        <w:t xml:space="preserve"> </w:t>
      </w:r>
      <w:r w:rsidR="00AE7D14">
        <w:t xml:space="preserve">There are </w:t>
      </w:r>
      <w:r w:rsidR="002933E5">
        <w:t>several</w:t>
      </w:r>
      <w:r w:rsidR="00AE7D14">
        <w:t xml:space="preserve"> options of how to proceed</w:t>
      </w:r>
      <w:r w:rsidR="00EA06CE">
        <w:t xml:space="preserve">. </w:t>
      </w:r>
      <w:r w:rsidR="008D509C">
        <w:t>One</w:t>
      </w:r>
      <w:r w:rsidR="002933E5">
        <w:t xml:space="preserve"> can </w:t>
      </w:r>
      <w:r w:rsidR="00DA4679">
        <w:t xml:space="preserve">try to </w:t>
      </w:r>
      <w:r w:rsidR="002933E5">
        <w:t xml:space="preserve">find the best experimental design ensuring the highest informativeness of a set of additional experiments. Since </w:t>
      </w:r>
      <w:r w:rsidR="00F072DC">
        <w:t>the proposed</w:t>
      </w:r>
      <w:r w:rsidR="002933E5">
        <w:t xml:space="preserve"> model provides a prior</w:t>
      </w:r>
      <w:r w:rsidR="00F072DC">
        <w:t>i</w:t>
      </w:r>
      <w:r w:rsidR="002933E5">
        <w:t xml:space="preserve"> information for subsequent analysis this prior information can be utilized to decrease the number of </w:t>
      </w:r>
      <w:r w:rsidR="00EA06CE">
        <w:t xml:space="preserve">required </w:t>
      </w:r>
      <w:r w:rsidR="002933E5">
        <w:t xml:space="preserve">experiments. One can also </w:t>
      </w:r>
      <w:r w:rsidR="00DA4679">
        <w:t>perform experiments</w:t>
      </w:r>
      <w:r w:rsidR="002933E5">
        <w:t xml:space="preserve"> sequentially </w:t>
      </w:r>
      <w:r w:rsidR="00DA4679">
        <w:t>and refine predictions after every experiment.</w:t>
      </w:r>
      <w:r w:rsidR="00DA4679">
        <w:fldChar w:fldCharType="begin"/>
      </w:r>
      <w:r w:rsidR="00DA4679">
        <w:instrText xml:space="preserve"> ADDIN ZOTERO_ITEM CSL_CITATION {"citationID":"OIOvdPTN","properties":{"formattedCitation":"\\super 20\\nosupersub{}","plainCitation":"20","noteIndex":0},"citationItems":[{"id":281,"uris":["http://zotero.org/users/local/cIlVeWgC/items/8ZFEQITB"],"itemData":{"id":281,"type":"article-journal","abstract":"In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analytes","volume":"1","author":[{"family":"Wiczling","given":"Pawel"}],"issued":{"date-parts":[["2018",2]]}}}],"schema":"https://github.com/citation-style-language/schema/raw/master/csl-citation.json"} </w:instrText>
      </w:r>
      <w:r w:rsidR="00DA4679">
        <w:fldChar w:fldCharType="separate"/>
      </w:r>
      <w:r w:rsidR="00DA4679" w:rsidRPr="00A2047A">
        <w:rPr>
          <w:szCs w:val="24"/>
          <w:vertAlign w:val="superscript"/>
        </w:rPr>
        <w:t>20</w:t>
      </w:r>
      <w:r w:rsidR="00DA4679">
        <w:fldChar w:fldCharType="end"/>
      </w:r>
      <w:r w:rsidR="00EA06CE">
        <w:t xml:space="preserve"> </w:t>
      </w:r>
      <w:r w:rsidR="00F612B8">
        <w:t xml:space="preserve">The clear benefit of having the model that quantifies uncertainty is that it allows to identify chromatographic conditions for which the desired separation is </w:t>
      </w:r>
      <w:r w:rsidR="00F072DC">
        <w:t>plausible</w:t>
      </w:r>
      <w:r w:rsidR="00F612B8">
        <w:t xml:space="preserve">. </w:t>
      </w:r>
    </w:p>
    <w:p w14:paraId="488FE598" w14:textId="68130648" w:rsidR="00DA4679" w:rsidRDefault="00DA4679" w:rsidP="00DA4679">
      <w:r>
        <w:t>The proposed model is complex</w:t>
      </w:r>
      <w:r w:rsidR="00EE7031">
        <w:t>, but there are still</w:t>
      </w:r>
      <w:r w:rsidR="00BA4D18">
        <w:t xml:space="preserve"> several </w:t>
      </w:r>
      <w:r w:rsidR="00AA671C">
        <w:t>improvements</w:t>
      </w:r>
      <w:r>
        <w:t xml:space="preserve"> </w:t>
      </w:r>
      <w:r w:rsidR="00BA4D18">
        <w:t xml:space="preserve">that can be </w:t>
      </w:r>
      <w:r w:rsidR="00AA671C">
        <w:t>considered</w:t>
      </w:r>
      <w:r>
        <w:t xml:space="preserve"> (e.g. temperature effects for the effects of dissociation </w:t>
      </w:r>
      <w:r w:rsidR="00BA4D18">
        <w:t>and</w:t>
      </w:r>
      <w:r>
        <w:t xml:space="preserve"> </w:t>
      </w:r>
      <w:proofErr w:type="spellStart"/>
      <w:r w:rsidRPr="00441F83">
        <w:rPr>
          <w:i/>
          <w:iCs/>
        </w:rPr>
        <w:t>pK</w:t>
      </w:r>
      <w:r w:rsidRPr="00441F83">
        <w:rPr>
          <w:i/>
          <w:iCs/>
          <w:vertAlign w:val="subscript"/>
        </w:rPr>
        <w:t>a</w:t>
      </w:r>
      <w:proofErr w:type="spellEnd"/>
      <w:r>
        <w:t xml:space="preserve">, BAV for S2 and </w:t>
      </w:r>
      <w:proofErr w:type="spellStart"/>
      <w:r>
        <w:t>apH</w:t>
      </w:r>
      <w:proofErr w:type="spellEnd"/>
      <w:r>
        <w:t>, etc.). Specifically, the S2 parameter</w:t>
      </w:r>
      <w:r w:rsidR="00A86333">
        <w:t>s</w:t>
      </w:r>
      <w:r>
        <w:t xml:space="preserve"> was assumed similar across columns. This is a strong assumptions, but justified by the fact that any small change of S2 can be equally well accounted for by changes in S1. We also encountered several technical difficulties during the model building process that </w:t>
      </w:r>
      <w:r>
        <w:lastRenderedPageBreak/>
        <w:t>required simplifications to run the MCMC without problems, e.g. excluding analytes with more than 2 dissociations steps</w:t>
      </w:r>
      <w:r w:rsidR="00B929F4">
        <w:t xml:space="preserve"> and analytes which were </w:t>
      </w:r>
      <w:r w:rsidR="00F442E9">
        <w:t>in</w:t>
      </w:r>
      <w:r w:rsidR="00B929F4">
        <w:t xml:space="preserve"> correctly identified (there was mismatch between observed pH-profile and ACD dissociation pattern)</w:t>
      </w:r>
      <w:r>
        <w:t>.</w:t>
      </w:r>
      <w:r w:rsidR="00AA671C">
        <w:t xml:space="preserve"> </w:t>
      </w:r>
      <w:r w:rsidR="000849C3">
        <w:t>In the present model t</w:t>
      </w:r>
      <w:r>
        <w:t xml:space="preserve">he column effect were incorporated as fixed effects. It is also possible to include </w:t>
      </w:r>
      <w:r w:rsidR="008D509C">
        <w:t>th</w:t>
      </w:r>
      <w:r w:rsidR="00F31375">
        <w:t>em</w:t>
      </w:r>
      <w:r>
        <w:t xml:space="preserve"> as a random effects and add column-level predictors. It would allow to build a model that generalized to other columns in a similar way the proposed model generalized to other analytes. This idea is worth pursuing, however requires data collected for a wider range of columns. </w:t>
      </w:r>
      <w:r w:rsidR="00AA671C">
        <w:t xml:space="preserve">In this work we decided to use log P as </w:t>
      </w:r>
      <w:r w:rsidR="00F442E9">
        <w:t>the</w:t>
      </w:r>
      <w:r w:rsidR="00AA671C">
        <w:t xml:space="preserve"> only predictor relating molecular structure </w:t>
      </w:r>
      <w:r w:rsidR="00F442E9">
        <w:t>to</w:t>
      </w:r>
      <w:r w:rsidR="00AA671C">
        <w:t xml:space="preserve"> chromatographic parameters. In principle various functional groups can be added that would allow to assess the impact of molecular structure on retention in a more nuanced fashion</w:t>
      </w:r>
      <w:r w:rsidR="00F442E9">
        <w:fldChar w:fldCharType="begin"/>
      </w:r>
      <w:r w:rsidR="00F442E9">
        <w:instrText xml:space="preserve"> ADDIN ZOTERO_ITEM CSL_CITATION {"citationID":"o5T6lGr3","properties":{"formattedCitation":"\\super 6\\nosupersub{}","plainCitation":"6","noteIndex":0},"citationItems":[{"id":266,"uris":["http://zotero.org/users/local/cIlVeWgC/items/25MKUMSY"],"itemData":{"id":266,"type":"article-journal","abstract":"Quantitative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schema":"https://github.com/citation-style-language/schema/raw/master/csl-citation.json"} </w:instrText>
      </w:r>
      <w:r w:rsidR="00F442E9">
        <w:fldChar w:fldCharType="separate"/>
      </w:r>
      <w:r w:rsidR="00F442E9" w:rsidRPr="00AA671C">
        <w:rPr>
          <w:szCs w:val="24"/>
          <w:vertAlign w:val="superscript"/>
        </w:rPr>
        <w:t>6</w:t>
      </w:r>
      <w:r w:rsidR="00F442E9">
        <w:fldChar w:fldCharType="end"/>
      </w:r>
      <w:r w:rsidR="00F442E9">
        <w:t xml:space="preserve">. It would lead to </w:t>
      </w:r>
      <w:r w:rsidR="00AA671C">
        <w:t>a more detailed characterization of column properties</w:t>
      </w:r>
      <w:r w:rsidR="00F442E9">
        <w:t xml:space="preserve">. This again required a dataset with larger number of structurally diverse analytes. </w:t>
      </w:r>
    </w:p>
    <w:p w14:paraId="4FE42747" w14:textId="2E945016" w:rsidR="00DA4679" w:rsidRDefault="003C250B" w:rsidP="00DA4679">
      <w:r>
        <w:t>Our</w:t>
      </w:r>
      <w:r w:rsidR="00DA4679">
        <w:t xml:space="preserve"> results </w:t>
      </w:r>
      <w:r>
        <w:t>confirm</w:t>
      </w:r>
      <w:r w:rsidR="00DA4679">
        <w:t xml:space="preserve"> that it is rather </w:t>
      </w:r>
      <w:r w:rsidR="000849C3">
        <w:t>difficult</w:t>
      </w:r>
      <w:r w:rsidR="00DA4679">
        <w:t xml:space="preserve"> to predict analyte retention precisely without a set of preliminary chromatographic measurements. Even</w:t>
      </w:r>
      <w:r w:rsidR="004B1070">
        <w:t>,</w:t>
      </w:r>
      <w:r w:rsidR="00DA4679">
        <w:t xml:space="preserve"> having access to the extensive data collected for one column, the </w:t>
      </w:r>
      <w:r w:rsidR="004B1070">
        <w:t>isocratic r</w:t>
      </w:r>
      <w:r w:rsidR="00DA4679">
        <w:t xml:space="preserve">etention </w:t>
      </w:r>
      <w:r>
        <w:t>factor</w:t>
      </w:r>
      <w:r w:rsidR="00DA4679">
        <w:t xml:space="preserve"> can be predicted with ~25% precisions for the most optimistic scenario of a neutral compound. It might by sufficient for some </w:t>
      </w:r>
      <w:r>
        <w:t>simple problems encountered in practice</w:t>
      </w:r>
      <w:r w:rsidR="008D509C">
        <w:t xml:space="preserve">, but is not sufficient for </w:t>
      </w:r>
      <w:r w:rsidR="004B1070">
        <w:t xml:space="preserve">more complex </w:t>
      </w:r>
      <w:r w:rsidR="008D509C">
        <w:t xml:space="preserve">problems involving </w:t>
      </w:r>
      <w:r w:rsidR="004B1070">
        <w:t xml:space="preserve">several </w:t>
      </w:r>
      <w:r w:rsidR="008D509C">
        <w:t>analytes of different acidi</w:t>
      </w:r>
      <w:r w:rsidR="00871273">
        <w:t>c</w:t>
      </w:r>
      <w:r w:rsidR="008D509C">
        <w:t>/basic characteristics</w:t>
      </w:r>
      <w:r w:rsidR="00871273">
        <w:t>.</w:t>
      </w:r>
      <w:r w:rsidR="00A86333" w:rsidRPr="00A86333">
        <w:t xml:space="preserve"> </w:t>
      </w:r>
      <w:r w:rsidR="004B1070">
        <w:t xml:space="preserve">It is also rather difficult to provide a very simple and general rule of improving selectivity based on the model. </w:t>
      </w:r>
      <w:r w:rsidR="00F442E9">
        <w:t xml:space="preserve">The preferred way is </w:t>
      </w:r>
      <w:r w:rsidR="004B1070">
        <w:t>to use the model based simulations and user-specific decision functions to find the conditions leading to the desired separation</w:t>
      </w:r>
      <w:r w:rsidR="00F442E9">
        <w:t>.</w:t>
      </w:r>
    </w:p>
    <w:p w14:paraId="28C30DC7" w14:textId="4A51F48A" w:rsidR="001A093C" w:rsidRPr="00AF079C" w:rsidRDefault="00857755" w:rsidP="001A093C">
      <w:pPr>
        <w:pStyle w:val="TAMainText"/>
      </w:pPr>
      <w:r>
        <w:rPr>
          <w:noProof/>
        </w:rPr>
        <w:drawing>
          <wp:inline distT="0" distB="0" distL="0" distR="0" wp14:anchorId="451F3929" wp14:editId="220E860F">
            <wp:extent cx="3044825" cy="3803650"/>
            <wp:effectExtent l="0" t="0" r="3175"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5DF460A3" w14:textId="1CEDF21C" w:rsidR="001A093C" w:rsidRDefault="001A093C" w:rsidP="001A093C">
      <w:pPr>
        <w:pStyle w:val="VAFigureCaption"/>
      </w:pPr>
      <w:r>
        <w:t>F</w:t>
      </w:r>
      <w:r w:rsidRPr="00AF079C">
        <w:t xml:space="preserve">igure </w:t>
      </w:r>
      <w:r w:rsidR="000707D9">
        <w:t>6</w:t>
      </w:r>
      <w:r w:rsidRPr="00AF079C">
        <w:t xml:space="preserve">. </w:t>
      </w:r>
      <w:r w:rsidR="006E2C23">
        <w:t>The optimal Bayesian-based chromatographic conditions found based on limited data predictions.</w:t>
      </w:r>
    </w:p>
    <w:p w14:paraId="4132F16F" w14:textId="77777777" w:rsidR="00681A67" w:rsidRPr="008B3F31" w:rsidRDefault="00681A67" w:rsidP="006F1F34">
      <w:pPr>
        <w:pStyle w:val="Nagwek1"/>
      </w:pPr>
      <w:r w:rsidRPr="008B3F31">
        <w:t>CONCLUSIONS</w:t>
      </w:r>
    </w:p>
    <w:p w14:paraId="5A64FEE6" w14:textId="01BE79CD" w:rsidR="00681A67" w:rsidRPr="004A457B" w:rsidRDefault="00681A67" w:rsidP="006F1F34">
      <w:pPr>
        <w:pStyle w:val="TAMainText"/>
      </w:pPr>
      <w:r w:rsidRPr="004A457B">
        <w:t>This work demonstrate</w:t>
      </w:r>
      <w:r w:rsidR="004C3D84">
        <w:t>s</w:t>
      </w:r>
      <w:r w:rsidRPr="004A457B">
        <w:t xml:space="preserve"> the application of a Bayesian multilevel model to compare </w:t>
      </w:r>
      <w:proofErr w:type="spellStart"/>
      <w:r w:rsidR="00F31375">
        <w:t>fice</w:t>
      </w:r>
      <w:proofErr w:type="spellEnd"/>
      <w:r w:rsidRPr="004A457B">
        <w:t xml:space="preserve"> stationary phases using large datasets </w:t>
      </w:r>
      <w:r w:rsidR="00F31375">
        <w:t xml:space="preserve">of retention times </w:t>
      </w:r>
      <w:r w:rsidRPr="004A457B">
        <w:t xml:space="preserve">collected for a wide range of </w:t>
      </w:r>
      <w:r w:rsidR="00F31375">
        <w:t xml:space="preserve">gradient </w:t>
      </w:r>
      <w:r w:rsidRPr="004A457B">
        <w:t>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DA4679">
        <w:t xml:space="preserve"> and assess</w:t>
      </w:r>
      <w:r w:rsidR="00436A61">
        <w:t>es</w:t>
      </w:r>
      <w:r w:rsidR="00DA4679">
        <w:t xml:space="preserve"> the effects </w:t>
      </w:r>
      <w:r w:rsidR="004C3D84">
        <w:t xml:space="preserve">of </w:t>
      </w:r>
      <w:r w:rsidR="00640555">
        <w:t xml:space="preserve">pH, </w:t>
      </w:r>
      <w:r w:rsidR="004C3D84">
        <w:t xml:space="preserve">temperature, </w:t>
      </w:r>
      <w:r w:rsidR="00DA4679">
        <w:t xml:space="preserve">log P, </w:t>
      </w:r>
      <w:proofErr w:type="spellStart"/>
      <w:r w:rsidR="00DA4679" w:rsidRPr="00DA4679">
        <w:rPr>
          <w:i/>
          <w:iCs/>
        </w:rPr>
        <w:t>pK</w:t>
      </w:r>
      <w:r w:rsidR="00DA4679" w:rsidRPr="00DA4679">
        <w:rPr>
          <w:i/>
          <w:iCs/>
          <w:vertAlign w:val="subscript"/>
        </w:rPr>
        <w:t>a</w:t>
      </w:r>
      <w:proofErr w:type="spellEnd"/>
      <w:r w:rsidR="00DA4679">
        <w:t xml:space="preserve"> </w:t>
      </w:r>
      <w:r w:rsidR="004C3D84">
        <w:t>organic modifier type and content</w:t>
      </w:r>
      <w:r w:rsidR="00640555">
        <w:t xml:space="preserve"> on</w:t>
      </w:r>
      <w:r w:rsidR="00FD1DD4">
        <w:t xml:space="preserve"> analyte retention</w:t>
      </w:r>
      <w:r w:rsidR="007E7A5D">
        <w:t xml:space="preserve"> across a range of columns</w:t>
      </w:r>
      <w:r w:rsidR="00C87F21">
        <w:t>.</w:t>
      </w:r>
      <w:r w:rsidR="00DA4679">
        <w:t xml:space="preserve"> The model along with </w:t>
      </w:r>
      <w:r w:rsidR="00436A61">
        <w:t xml:space="preserve">the </w:t>
      </w:r>
      <w:r w:rsidR="00DA4679">
        <w:t>estimated parameters can be used to solve various decision problems. The proposed method provides a tool allowing for a very comprehensive assessment of stationary phase properties</w:t>
      </w:r>
      <w:r w:rsidR="00A86333">
        <w:t xml:space="preserve"> </w:t>
      </w:r>
      <w:r w:rsidR="00436A61">
        <w:t>that</w:t>
      </w:r>
      <w:r w:rsidR="00A86333">
        <w:t xml:space="preserve"> seems to be an interesting alternative to existing methods.</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D374D4A" w14:textId="7B21016E"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sidR="004731A6">
        <w:rPr>
          <w:b w:val="0"/>
          <w:bCs w:val="0"/>
          <w:kern w:val="20"/>
          <w:sz w:val="18"/>
        </w:rPr>
        <w:t xml:space="preserve"> description</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Figure S2.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00337D7A">
        <w:rPr>
          <w:b w:val="0"/>
          <w:bCs w:val="0"/>
          <w:kern w:val="20"/>
          <w:sz w:val="18"/>
        </w:rPr>
        <w:t xml:space="preserve"> </w:t>
      </w:r>
      <w:r w:rsidRPr="00C47C14">
        <w:rPr>
          <w:b w:val="0"/>
          <w:bCs w:val="0"/>
          <w:kern w:val="20"/>
          <w:sz w:val="18"/>
        </w:rPr>
        <w:t>6</w:t>
      </w:r>
      <w:r>
        <w:rPr>
          <w:b w:val="0"/>
          <w:bCs w:val="0"/>
          <w:kern w:val="20"/>
          <w:sz w:val="18"/>
        </w:rPr>
        <w:t>. </w:t>
      </w:r>
      <w:r w:rsidRPr="00C47C14">
        <w:rPr>
          <w:b w:val="0"/>
          <w:bCs w:val="0"/>
          <w:kern w:val="20"/>
          <w:sz w:val="18"/>
        </w:rPr>
        <w:t>Figure S4. 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00C97DE9">
        <w:rPr>
          <w:b w:val="0"/>
          <w:bCs w:val="0"/>
          <w:kern w:val="20"/>
          <w:sz w:val="18"/>
        </w:rPr>
        <w:t xml:space="preserve"> </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w:t>
      </w:r>
      <w:r w:rsidR="00C97DE9" w:rsidRPr="00C97DE9">
        <w:rPr>
          <w:b w:val="0"/>
          <w:bCs w:val="0"/>
          <w:kern w:val="20"/>
          <w:sz w:val="18"/>
        </w:rPr>
        <w:t>9 Figure S7. Uncertainty chromatograms.</w:t>
      </w:r>
      <w:r w:rsidR="00C97DE9">
        <w:rPr>
          <w:b w:val="0"/>
          <w:bCs w:val="0"/>
          <w:kern w:val="20"/>
          <w:sz w:val="18"/>
        </w:rPr>
        <w:t xml:space="preserve"> 10</w:t>
      </w:r>
      <w:r>
        <w:rPr>
          <w:b w:val="0"/>
          <w:bCs w:val="0"/>
          <w:kern w:val="20"/>
          <w:sz w:val="18"/>
        </w:rPr>
        <w:t>. </w:t>
      </w:r>
      <w:r w:rsidRPr="00C47C14">
        <w:rPr>
          <w:b w:val="0"/>
          <w:bCs w:val="0"/>
          <w:kern w:val="20"/>
          <w:sz w:val="18"/>
        </w:rPr>
        <w:t>Figure S</w:t>
      </w:r>
      <w:r w:rsidR="00C97DE9">
        <w:rPr>
          <w:b w:val="0"/>
          <w:bCs w:val="0"/>
          <w:kern w:val="20"/>
          <w:sz w:val="18"/>
        </w:rPr>
        <w:t>8</w:t>
      </w:r>
      <w:r w:rsidRPr="00C47C14">
        <w:rPr>
          <w:b w:val="0"/>
          <w:bCs w:val="0"/>
          <w:kern w:val="20"/>
          <w:sz w:val="18"/>
        </w:rPr>
        <w:t>. Individual isocratic predictions</w:t>
      </w:r>
      <w:r>
        <w:rPr>
          <w:b w:val="0"/>
          <w:bCs w:val="0"/>
          <w:kern w:val="20"/>
          <w:sz w:val="18"/>
        </w:rPr>
        <w:t>;</w:t>
      </w:r>
      <w:r w:rsidRPr="00C47C14">
        <w:rPr>
          <w:b w:val="0"/>
          <w:bCs w:val="0"/>
          <w:kern w:val="20"/>
          <w:sz w:val="18"/>
        </w:rPr>
        <w:t xml:space="preserve"> 1</w:t>
      </w:r>
      <w:r w:rsidR="00C97DE9">
        <w:rPr>
          <w:b w:val="0"/>
          <w:bCs w:val="0"/>
          <w:kern w:val="20"/>
          <w:sz w:val="18"/>
        </w:rPr>
        <w:t>1</w:t>
      </w:r>
      <w:r>
        <w:rPr>
          <w:b w:val="0"/>
          <w:bCs w:val="0"/>
          <w:kern w:val="20"/>
          <w:sz w:val="18"/>
        </w:rPr>
        <w:t>. </w:t>
      </w:r>
      <w:r w:rsidRPr="00C47C14">
        <w:rPr>
          <w:b w:val="0"/>
          <w:bCs w:val="0"/>
          <w:kern w:val="20"/>
          <w:sz w:val="18"/>
        </w:rPr>
        <w:t>Figure S</w:t>
      </w:r>
      <w:r w:rsidR="00C97DE9">
        <w:rPr>
          <w:b w:val="0"/>
          <w:bCs w:val="0"/>
          <w:kern w:val="20"/>
          <w:sz w:val="18"/>
        </w:rPr>
        <w:t>9</w:t>
      </w:r>
      <w:r w:rsidRPr="00C47C14">
        <w:rPr>
          <w:b w:val="0"/>
          <w:bCs w:val="0"/>
          <w:kern w:val="20"/>
          <w:sz w:val="18"/>
        </w:rPr>
        <w:t>. Population isocratic predictions</w:t>
      </w:r>
      <w:r>
        <w:rPr>
          <w:b w:val="0"/>
          <w:bCs w:val="0"/>
          <w:kern w:val="20"/>
          <w:sz w:val="18"/>
        </w:rPr>
        <w:t>;</w:t>
      </w:r>
      <w:r w:rsidRPr="00C47C14">
        <w:rPr>
          <w:b w:val="0"/>
          <w:bCs w:val="0"/>
          <w:kern w:val="20"/>
          <w:sz w:val="18"/>
        </w:rPr>
        <w:t xml:space="preserve"> </w:t>
      </w:r>
      <w:r w:rsidR="007D15FF">
        <w:rPr>
          <w:b w:val="0"/>
          <w:bCs w:val="0"/>
          <w:kern w:val="20"/>
          <w:sz w:val="18"/>
        </w:rPr>
        <w:t>1</w:t>
      </w:r>
      <w:r w:rsidR="00C97DE9">
        <w:rPr>
          <w:b w:val="0"/>
          <w:bCs w:val="0"/>
          <w:kern w:val="20"/>
          <w:sz w:val="18"/>
        </w:rPr>
        <w:t>2</w:t>
      </w:r>
      <w:r w:rsidR="007D15FF">
        <w:rPr>
          <w:b w:val="0"/>
          <w:bCs w:val="0"/>
          <w:kern w:val="20"/>
          <w:sz w:val="18"/>
        </w:rPr>
        <w:t xml:space="preserve">. </w:t>
      </w:r>
      <w:r w:rsidR="007D15FF" w:rsidRPr="007D15FF">
        <w:rPr>
          <w:b w:val="0"/>
          <w:bCs w:val="0"/>
          <w:kern w:val="20"/>
          <w:sz w:val="18"/>
        </w:rPr>
        <w:t>Figure S</w:t>
      </w:r>
      <w:r w:rsidR="00C97DE9">
        <w:rPr>
          <w:b w:val="0"/>
          <w:bCs w:val="0"/>
          <w:kern w:val="20"/>
          <w:sz w:val="18"/>
        </w:rPr>
        <w:t>10</w:t>
      </w:r>
      <w:r w:rsidR="007D15FF" w:rsidRPr="007D15FF">
        <w:rPr>
          <w:b w:val="0"/>
          <w:bCs w:val="0"/>
          <w:kern w:val="20"/>
          <w:sz w:val="18"/>
        </w:rPr>
        <w:t>. Utility maps based on individual predictions</w:t>
      </w:r>
      <w:r w:rsidR="007D15FF">
        <w:rPr>
          <w:b w:val="0"/>
          <w:bCs w:val="0"/>
          <w:kern w:val="20"/>
          <w:sz w:val="18"/>
        </w:rPr>
        <w:t>; 1</w:t>
      </w:r>
      <w:r w:rsidR="00C97DE9">
        <w:rPr>
          <w:b w:val="0"/>
          <w:bCs w:val="0"/>
          <w:kern w:val="20"/>
          <w:sz w:val="18"/>
        </w:rPr>
        <w:t>3</w:t>
      </w:r>
      <w:r w:rsidR="007D15FF">
        <w:rPr>
          <w:b w:val="0"/>
          <w:bCs w:val="0"/>
          <w:kern w:val="20"/>
          <w:sz w:val="18"/>
        </w:rPr>
        <w:t xml:space="preserve">. </w:t>
      </w:r>
      <w:r w:rsidR="007D15FF" w:rsidRPr="007D15FF">
        <w:rPr>
          <w:b w:val="0"/>
          <w:bCs w:val="0"/>
          <w:kern w:val="20"/>
          <w:sz w:val="18"/>
        </w:rPr>
        <w:t>Figure S1</w:t>
      </w:r>
      <w:r w:rsidR="00C97DE9">
        <w:rPr>
          <w:b w:val="0"/>
          <w:bCs w:val="0"/>
          <w:kern w:val="20"/>
          <w:sz w:val="18"/>
        </w:rPr>
        <w:t>1</w:t>
      </w:r>
      <w:r w:rsidR="007D15FF" w:rsidRPr="007D15FF">
        <w:rPr>
          <w:b w:val="0"/>
          <w:bCs w:val="0"/>
          <w:kern w:val="20"/>
          <w:sz w:val="18"/>
        </w:rPr>
        <w:t>. Utility maps based on limited data predictions</w:t>
      </w:r>
      <w:r w:rsidR="007D15FF">
        <w:rPr>
          <w:b w:val="0"/>
          <w:bCs w:val="0"/>
          <w:kern w:val="20"/>
          <w:sz w:val="18"/>
        </w:rPr>
        <w:t>.</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74E8C9D7" w:rsidR="00681A67" w:rsidRPr="0045566C" w:rsidRDefault="00681A67" w:rsidP="006F1F34">
      <w:pPr>
        <w:pStyle w:val="StyleFACorrespondingAuthorFootnote7pt"/>
        <w:rPr>
          <w:rStyle w:val="FAAuthorInfoSubtitleChar"/>
          <w:color w:val="auto"/>
        </w:rPr>
      </w:pPr>
      <w:r w:rsidRPr="0045566C">
        <w:rPr>
          <w:color w:val="auto"/>
        </w:rPr>
        <w:t xml:space="preserve">ŁK, JJ, WSL collected the experimental data; ŁK and AK prepared the data for analysis; PW </w:t>
      </w:r>
      <w:r w:rsidR="0076762D">
        <w:rPr>
          <w:color w:val="auto"/>
        </w:rPr>
        <w:t xml:space="preserve">and AK </w:t>
      </w:r>
      <w:r w:rsidRPr="0045566C">
        <w:rPr>
          <w:color w:val="auto"/>
        </w:rPr>
        <w:t>analyzed the data; PW</w:t>
      </w:r>
      <w:r w:rsidR="0076762D">
        <w:rPr>
          <w:color w:val="auto"/>
        </w:rPr>
        <w:t xml:space="preserve"> </w:t>
      </w:r>
      <w:r w:rsidRPr="0045566C">
        <w:rPr>
          <w:color w:val="auto"/>
        </w:rPr>
        <w:t>wrote the paper; PW conceived of the presented idea, designed the study and supervised the project; and MM helped supervise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77777777" w:rsidR="00681A67" w:rsidRPr="002B34F1" w:rsidRDefault="00681A67" w:rsidP="006F1F34">
      <w:pPr>
        <w:pStyle w:val="TAMainText"/>
      </w:pPr>
      <w:r w:rsidRPr="002B34F1">
        <w:t xml:space="preserve">This project was supported by the National Science Centre, Poland (grant 2015/18/E/ST4/00449). AK was also supported by the project POWR.03.02.00-00-I035/16-00 </w:t>
      </w:r>
      <w:proofErr w:type="spellStart"/>
      <w:r w:rsidRPr="002B34F1">
        <w:t>cofinanced</w:t>
      </w:r>
      <w:proofErr w:type="spellEnd"/>
      <w:r w:rsidRPr="002B34F1">
        <w:t xml:space="preserve"> by the European Union through the European Social Fund under the Operational </w:t>
      </w:r>
      <w:proofErr w:type="spellStart"/>
      <w:r w:rsidRPr="002B34F1">
        <w:t>Programme</w:t>
      </w:r>
      <w:proofErr w:type="spellEnd"/>
      <w:r w:rsidRPr="002B34F1">
        <w:t xml:space="preserve"> Knowledge Education Development 2014–2020.</w:t>
      </w:r>
      <w:r>
        <w:t xml:space="preserve"> </w:t>
      </w:r>
      <w:r w:rsidRPr="000C78DD">
        <w:t>Calculations were carried out at the Academic Computer Centre in Gdansk</w:t>
      </w:r>
    </w:p>
    <w:p w14:paraId="33B698B3" w14:textId="77777777" w:rsidR="00681A67" w:rsidRPr="00715825" w:rsidRDefault="00681A67" w:rsidP="006F1F34">
      <w:pPr>
        <w:pStyle w:val="Nagwek1"/>
      </w:pPr>
      <w:r w:rsidRPr="00715825">
        <w:t>REFERENCES</w:t>
      </w:r>
    </w:p>
    <w:p w14:paraId="5271D09C" w14:textId="77777777" w:rsidR="00AA671C" w:rsidRPr="00AA671C" w:rsidRDefault="00681A67" w:rsidP="00AA671C">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AA671C" w:rsidRPr="00AA671C">
        <w:t>(1)</w:t>
      </w:r>
      <w:r w:rsidR="00AA671C" w:rsidRPr="00AA671C">
        <w:tab/>
        <w:t xml:space="preserve">Žuvela, P.; Skoczylas, M.; Jay Liu, J.; Ba̧czek, T.; Kaliszan, R.; Wong, M. W.; Buszewski, B. Column Characterization and Selection Systems in Reversed-Phase High-Performance Liquid Chromatography. </w:t>
      </w:r>
      <w:r w:rsidR="00AA671C" w:rsidRPr="00AA671C">
        <w:rPr>
          <w:i/>
          <w:iCs/>
        </w:rPr>
        <w:t>Chem. Rev.</w:t>
      </w:r>
      <w:r w:rsidR="00AA671C" w:rsidRPr="00AA671C">
        <w:t xml:space="preserve"> </w:t>
      </w:r>
      <w:r w:rsidR="00AA671C" w:rsidRPr="00AA671C">
        <w:rPr>
          <w:b/>
          <w:bCs/>
        </w:rPr>
        <w:t>2019</w:t>
      </w:r>
      <w:r w:rsidR="00AA671C" w:rsidRPr="00AA671C">
        <w:t xml:space="preserve">, </w:t>
      </w:r>
      <w:r w:rsidR="00AA671C" w:rsidRPr="00AA671C">
        <w:rPr>
          <w:i/>
          <w:iCs/>
        </w:rPr>
        <w:t>119</w:t>
      </w:r>
      <w:r w:rsidR="00AA671C" w:rsidRPr="00AA671C">
        <w:t xml:space="preserve"> (6), 3674–3729. https://doi.org/10.1021/acs.chemrev.8b00246.</w:t>
      </w:r>
    </w:p>
    <w:p w14:paraId="735CD00E" w14:textId="77777777" w:rsidR="00AA671C" w:rsidRPr="00AA671C" w:rsidRDefault="00AA671C" w:rsidP="00AA671C">
      <w:pPr>
        <w:pStyle w:val="Bibliografia"/>
      </w:pPr>
      <w:r w:rsidRPr="00AA671C">
        <w:t>(2)</w:t>
      </w:r>
      <w:r w:rsidRPr="00AA671C">
        <w:tab/>
        <w:t xml:space="preserve">Gritti, F.; Guiochon, G. Adsorption Mechanism in RPLC. Effect of the Nature of the Organic Modifier. </w:t>
      </w:r>
      <w:r w:rsidRPr="00AA671C">
        <w:rPr>
          <w:i/>
          <w:iCs/>
        </w:rPr>
        <w:t>Anal Chem</w:t>
      </w:r>
      <w:r w:rsidRPr="00AA671C">
        <w:t xml:space="preserve"> </w:t>
      </w:r>
      <w:r w:rsidRPr="00AA671C">
        <w:rPr>
          <w:b/>
          <w:bCs/>
        </w:rPr>
        <w:t>2005</w:t>
      </w:r>
      <w:r w:rsidRPr="00AA671C">
        <w:t xml:space="preserve">, </w:t>
      </w:r>
      <w:r w:rsidRPr="00AA671C">
        <w:rPr>
          <w:i/>
          <w:iCs/>
        </w:rPr>
        <w:t>77</w:t>
      </w:r>
      <w:r w:rsidRPr="00AA671C">
        <w:t xml:space="preserve"> (13), 4257–4272. https://doi.org/10.1021/ac0580058.</w:t>
      </w:r>
    </w:p>
    <w:p w14:paraId="4AA68BB1" w14:textId="77777777" w:rsidR="00AA671C" w:rsidRPr="00AA671C" w:rsidRDefault="00AA671C" w:rsidP="00AA671C">
      <w:pPr>
        <w:pStyle w:val="Bibliografia"/>
      </w:pPr>
      <w:r w:rsidRPr="00AA671C">
        <w:t>(3)</w:t>
      </w:r>
      <w:r w:rsidRPr="00AA671C">
        <w:tab/>
        <w:t xml:space="preserve">Gritti, F. Perspective on the Future Approaches to Predict Retention in Liquid Chromatography. </w:t>
      </w:r>
      <w:r w:rsidRPr="00AA671C">
        <w:rPr>
          <w:i/>
          <w:iCs/>
        </w:rPr>
        <w:t>Anal. Chem.</w:t>
      </w:r>
      <w:r w:rsidRPr="00AA671C">
        <w:t xml:space="preserve"> </w:t>
      </w:r>
      <w:r w:rsidRPr="00AA671C">
        <w:rPr>
          <w:b/>
          <w:bCs/>
        </w:rPr>
        <w:t>2021</w:t>
      </w:r>
      <w:r w:rsidRPr="00AA671C">
        <w:t xml:space="preserve">, </w:t>
      </w:r>
      <w:r w:rsidRPr="00AA671C">
        <w:rPr>
          <w:i/>
          <w:iCs/>
        </w:rPr>
        <w:t>93</w:t>
      </w:r>
      <w:r w:rsidRPr="00AA671C">
        <w:t xml:space="preserve"> (14), 5653–5664. https://doi.org/10.1021/acs.analchem.0c05078.</w:t>
      </w:r>
    </w:p>
    <w:p w14:paraId="7249E0A3" w14:textId="77777777" w:rsidR="00AA671C" w:rsidRPr="00AA671C" w:rsidRDefault="00AA671C" w:rsidP="00AA671C">
      <w:pPr>
        <w:pStyle w:val="Bibliografia"/>
      </w:pPr>
      <w:r w:rsidRPr="00AA671C">
        <w:lastRenderedPageBreak/>
        <w:t>(4)</w:t>
      </w:r>
      <w:r w:rsidRPr="00AA671C">
        <w:tab/>
        <w:t xml:space="preserve">Kamedulska, A.; Kubik, Ł.; Jacyna, J.; Struck-Lewicka, W.; Markuszewski, M. J.; Wiczling, P. Toward the General Mechanistic Model of Liquid Chromatographic Retention. </w:t>
      </w:r>
      <w:r w:rsidRPr="00AA671C">
        <w:rPr>
          <w:i/>
          <w:iCs/>
        </w:rPr>
        <w:t>Anal. Chem.</w:t>
      </w:r>
      <w:r w:rsidRPr="00AA671C">
        <w:t xml:space="preserve"> </w:t>
      </w:r>
      <w:r w:rsidRPr="00AA671C">
        <w:rPr>
          <w:b/>
          <w:bCs/>
        </w:rPr>
        <w:t>2022</w:t>
      </w:r>
      <w:r w:rsidRPr="00AA671C">
        <w:t xml:space="preserve">, </w:t>
      </w:r>
      <w:r w:rsidRPr="00AA671C">
        <w:rPr>
          <w:i/>
          <w:iCs/>
        </w:rPr>
        <w:t>94</w:t>
      </w:r>
      <w:r w:rsidRPr="00AA671C">
        <w:t xml:space="preserve"> (31), 11070–11080. https://doi.org/10.1021/acs.analchem.2c02034.</w:t>
      </w:r>
    </w:p>
    <w:p w14:paraId="173BB72B" w14:textId="77777777" w:rsidR="00AA671C" w:rsidRPr="00AA671C" w:rsidRDefault="00AA671C" w:rsidP="00AA671C">
      <w:pPr>
        <w:pStyle w:val="Bibliografia"/>
      </w:pPr>
      <w:r w:rsidRPr="00AA671C">
        <w:t>(5)</w:t>
      </w:r>
      <w:r w:rsidRPr="00AA671C">
        <w:tab/>
        <w:t xml:space="preserve">Kamedulska, A.; Kubik, Ł.; Wiczling, P. Statistical Analysis of Isocratic Chromatographic Data Using Bayesian Modeling. </w:t>
      </w:r>
      <w:r w:rsidRPr="00AA671C">
        <w:rPr>
          <w:i/>
          <w:iCs/>
        </w:rPr>
        <w:t>Anal Bioanal Chem</w:t>
      </w:r>
      <w:r w:rsidRPr="00AA671C">
        <w:t xml:space="preserve"> </w:t>
      </w:r>
      <w:r w:rsidRPr="00AA671C">
        <w:rPr>
          <w:b/>
          <w:bCs/>
        </w:rPr>
        <w:t>2022</w:t>
      </w:r>
      <w:r w:rsidRPr="00AA671C">
        <w:t xml:space="preserve">, </w:t>
      </w:r>
      <w:r w:rsidRPr="00AA671C">
        <w:rPr>
          <w:i/>
          <w:iCs/>
        </w:rPr>
        <w:t>414</w:t>
      </w:r>
      <w:r w:rsidRPr="00AA671C">
        <w:t xml:space="preserve"> (11), 3471–3481. https://doi.org/10.1007/s00216-022-03968-x.</w:t>
      </w:r>
    </w:p>
    <w:p w14:paraId="68EE9A1A" w14:textId="77777777" w:rsidR="00AA671C" w:rsidRPr="00AA671C" w:rsidRDefault="00AA671C" w:rsidP="00AA671C">
      <w:pPr>
        <w:pStyle w:val="Bibliografia"/>
      </w:pPr>
      <w:r w:rsidRPr="00AA671C">
        <w:t>(6)</w:t>
      </w:r>
      <w:r w:rsidRPr="00AA671C">
        <w:tab/>
        <w:t xml:space="preserve">Wiczling, P.; Kamedulska, A.; Kubik, L. Application of Bayesian Multilevel Modeling in the Quantitative Structure-Retention Relationship Studies of Heterogeneous Compounds. </w:t>
      </w:r>
      <w:r w:rsidRPr="00AA671C">
        <w:rPr>
          <w:i/>
          <w:iCs/>
        </w:rPr>
        <w:t>ANALYTICAL CHEMISTRY</w:t>
      </w:r>
      <w:r w:rsidRPr="00AA671C">
        <w:t xml:space="preserve">, 2021, </w:t>
      </w:r>
      <w:r w:rsidRPr="00AA671C">
        <w:rPr>
          <w:i/>
          <w:iCs/>
        </w:rPr>
        <w:t>93</w:t>
      </w:r>
      <w:r w:rsidRPr="00AA671C">
        <w:t>, 6961–6971. https://doi.org/10.1021/acs.analchem.0c05227.</w:t>
      </w:r>
    </w:p>
    <w:p w14:paraId="249ABB1A" w14:textId="77777777" w:rsidR="00AA671C" w:rsidRPr="00AA671C" w:rsidRDefault="00AA671C" w:rsidP="00AA671C">
      <w:pPr>
        <w:pStyle w:val="Bibliografia"/>
      </w:pPr>
      <w:r w:rsidRPr="00AA671C">
        <w:t>(7)</w:t>
      </w:r>
      <w:r w:rsidRPr="00AA671C">
        <w:tab/>
        <w:t xml:space="preserve">Wiczling, P. Analyzing Chromatographic Data Using Multilevel Modeling. </w:t>
      </w:r>
      <w:r w:rsidRPr="00AA671C">
        <w:rPr>
          <w:i/>
          <w:iCs/>
        </w:rPr>
        <w:t>ANALYTICAL AND BIOANALYTICAL CHEMISTRY</w:t>
      </w:r>
      <w:r w:rsidRPr="00AA671C">
        <w:t xml:space="preserve">, 2018, </w:t>
      </w:r>
      <w:r w:rsidRPr="00AA671C">
        <w:rPr>
          <w:i/>
          <w:iCs/>
        </w:rPr>
        <w:t>410</w:t>
      </w:r>
      <w:r w:rsidRPr="00AA671C">
        <w:t>, 3905–3915. https://doi.org/10.1007/s00216-018-1061-3.</w:t>
      </w:r>
    </w:p>
    <w:p w14:paraId="5F089E40" w14:textId="77777777" w:rsidR="00AA671C" w:rsidRPr="00AA671C" w:rsidRDefault="00AA671C" w:rsidP="00AA671C">
      <w:pPr>
        <w:pStyle w:val="Bibliografia"/>
      </w:pPr>
      <w:r w:rsidRPr="00AA671C">
        <w:t>(8)</w:t>
      </w:r>
      <w:r w:rsidRPr="00AA671C">
        <w:tab/>
        <w:t xml:space="preserve">Haider, N. Functionality Pattern Matching as an Efficient Complementary Structure/Reaction Search Tool: An Open-Source Approach. </w:t>
      </w:r>
      <w:r w:rsidRPr="00AA671C">
        <w:rPr>
          <w:i/>
          <w:iCs/>
        </w:rPr>
        <w:t>Molecules</w:t>
      </w:r>
      <w:r w:rsidRPr="00AA671C">
        <w:t xml:space="preserve"> </w:t>
      </w:r>
      <w:r w:rsidRPr="00AA671C">
        <w:rPr>
          <w:b/>
          <w:bCs/>
        </w:rPr>
        <w:t>2010</w:t>
      </w:r>
      <w:r w:rsidRPr="00AA671C">
        <w:t xml:space="preserve">, </w:t>
      </w:r>
      <w:r w:rsidRPr="00AA671C">
        <w:rPr>
          <w:i/>
          <w:iCs/>
        </w:rPr>
        <w:t>15</w:t>
      </w:r>
      <w:r w:rsidRPr="00AA671C">
        <w:t xml:space="preserve"> (8), 5079–5092. https://doi.org/10.3390/molecules15085079.</w:t>
      </w:r>
    </w:p>
    <w:p w14:paraId="68ABD3DD" w14:textId="77777777" w:rsidR="00AA671C" w:rsidRPr="00AA671C" w:rsidRDefault="00AA671C" w:rsidP="00AA671C">
      <w:pPr>
        <w:pStyle w:val="Bibliografia"/>
      </w:pPr>
      <w:r w:rsidRPr="00AA671C">
        <w:t>(9)</w:t>
      </w:r>
      <w:r w:rsidRPr="00AA671C">
        <w:tab/>
        <w:t xml:space="preserve">ACD/Labs. </w:t>
      </w:r>
      <w:r w:rsidRPr="00AA671C">
        <w:rPr>
          <w:i/>
          <w:iCs/>
        </w:rPr>
        <w:t>Release 12.0</w:t>
      </w:r>
      <w:r w:rsidRPr="00AA671C">
        <w:t>; Advanced Chemistry Development Inc.: Toronto, ON, Canada, www.acdlabs.com, 2022., 2011.</w:t>
      </w:r>
    </w:p>
    <w:p w14:paraId="22EBC497" w14:textId="77777777" w:rsidR="00AA671C" w:rsidRPr="00AA671C" w:rsidRDefault="00AA671C" w:rsidP="00AA671C">
      <w:pPr>
        <w:pStyle w:val="Bibliografia"/>
      </w:pPr>
      <w:r w:rsidRPr="00AA671C">
        <w:t>(10)</w:t>
      </w:r>
      <w:r w:rsidRPr="00AA671C">
        <w:tab/>
        <w:t xml:space="preserve">Nikitas, P.; Pappa-Louisi, A. New Equations Describing the Combined Effect of pH and Organic Modifier Concentration on the Retention in Reversed-Phase Liquid Chromatography. </w:t>
      </w:r>
      <w:r w:rsidRPr="00AA671C">
        <w:rPr>
          <w:i/>
          <w:iCs/>
        </w:rPr>
        <w:t>J Chromatogr A</w:t>
      </w:r>
      <w:r w:rsidRPr="00AA671C">
        <w:t xml:space="preserve"> </w:t>
      </w:r>
      <w:r w:rsidRPr="00AA671C">
        <w:rPr>
          <w:b/>
          <w:bCs/>
        </w:rPr>
        <w:t>2002</w:t>
      </w:r>
      <w:r w:rsidRPr="00AA671C">
        <w:t xml:space="preserve">, </w:t>
      </w:r>
      <w:r w:rsidRPr="00AA671C">
        <w:rPr>
          <w:i/>
          <w:iCs/>
        </w:rPr>
        <w:t>971</w:t>
      </w:r>
      <w:r w:rsidRPr="00AA671C">
        <w:t xml:space="preserve"> (1–2), 47–60. https://doi.org/10.1016/s0021-9673(02)00965-2.</w:t>
      </w:r>
    </w:p>
    <w:p w14:paraId="49E19FA2" w14:textId="77777777" w:rsidR="00AA671C" w:rsidRPr="00AA671C" w:rsidRDefault="00AA671C" w:rsidP="00AA671C">
      <w:pPr>
        <w:pStyle w:val="Bibliografia"/>
      </w:pPr>
      <w:r w:rsidRPr="00AA671C">
        <w:t>(11)</w:t>
      </w:r>
      <w:r w:rsidRPr="00AA671C">
        <w:tab/>
        <w:t xml:space="preserve">Nikitas, P.; Pappa-Louisi, A. Retention Models for Isocratic and Gradient Elution in Reversed-Phase Liquid Chromatography. </w:t>
      </w:r>
      <w:r w:rsidRPr="00AA671C">
        <w:rPr>
          <w:i/>
          <w:iCs/>
        </w:rPr>
        <w:t>Journal of Chromatography A</w:t>
      </w:r>
      <w:r w:rsidRPr="00AA671C">
        <w:t xml:space="preserve"> </w:t>
      </w:r>
      <w:r w:rsidRPr="00AA671C">
        <w:rPr>
          <w:b/>
          <w:bCs/>
        </w:rPr>
        <w:t>2009</w:t>
      </w:r>
      <w:r w:rsidRPr="00AA671C">
        <w:t xml:space="preserve">, </w:t>
      </w:r>
      <w:r w:rsidRPr="00AA671C">
        <w:rPr>
          <w:i/>
          <w:iCs/>
        </w:rPr>
        <w:t>1216</w:t>
      </w:r>
      <w:r w:rsidRPr="00AA671C">
        <w:t xml:space="preserve"> (10), 1737–1755. https://doi.org/10.1016/j.chroma.2008.09.051.</w:t>
      </w:r>
    </w:p>
    <w:p w14:paraId="6FB5EE54" w14:textId="77777777" w:rsidR="00AA671C" w:rsidRPr="00AA671C" w:rsidRDefault="00AA671C" w:rsidP="00AA671C">
      <w:pPr>
        <w:pStyle w:val="Bibliografia"/>
      </w:pPr>
      <w:r w:rsidRPr="00AA671C">
        <w:t>(12)</w:t>
      </w:r>
      <w:r w:rsidRPr="00AA671C">
        <w:tab/>
        <w:t xml:space="preserve">Jano, I.; Hardcastle, J. E.; Zhao, K.; Vermillion-Salsbury, R. General Equation for Calculating the Dissociation </w:t>
      </w:r>
      <w:r w:rsidRPr="00AA671C">
        <w:t xml:space="preserve">Constants of Polyprotic Acids and Bases from Measured Retention Factors in High-Performance Liquid Chromatography. </w:t>
      </w:r>
      <w:r w:rsidRPr="00AA671C">
        <w:rPr>
          <w:i/>
          <w:iCs/>
        </w:rPr>
        <w:t>J Chromatogr A</w:t>
      </w:r>
      <w:r w:rsidRPr="00AA671C">
        <w:t xml:space="preserve"> </w:t>
      </w:r>
      <w:r w:rsidRPr="00AA671C">
        <w:rPr>
          <w:b/>
          <w:bCs/>
        </w:rPr>
        <w:t>1997</w:t>
      </w:r>
      <w:r w:rsidRPr="00AA671C">
        <w:t xml:space="preserve">, </w:t>
      </w:r>
      <w:r w:rsidRPr="00AA671C">
        <w:rPr>
          <w:i/>
          <w:iCs/>
        </w:rPr>
        <w:t>762</w:t>
      </w:r>
      <w:r w:rsidRPr="00AA671C">
        <w:t xml:space="preserve"> (1–2), 63–72. https://doi.org/10.1016/s0021-9673(96)00739-x.</w:t>
      </w:r>
    </w:p>
    <w:p w14:paraId="3184FC9C" w14:textId="77777777" w:rsidR="00AA671C" w:rsidRPr="00AA671C" w:rsidRDefault="00AA671C" w:rsidP="00AA671C">
      <w:pPr>
        <w:pStyle w:val="Bibliografia"/>
      </w:pPr>
      <w:r w:rsidRPr="00AA671C">
        <w:t>(13)</w:t>
      </w:r>
      <w:r w:rsidRPr="00AA671C">
        <w:tab/>
      </w:r>
      <w:r w:rsidRPr="00AA671C">
        <w:rPr>
          <w:i/>
          <w:iCs/>
        </w:rPr>
        <w:t>Stan Development Team. YEAR. Stan Modeling Language Users Guide and Reference Manual, VERSION. https://mc-stan.org</w:t>
      </w:r>
      <w:r w:rsidRPr="00AA671C">
        <w:t>. stan-dev.github.io. //mc-stan.org/users/citations/ (accessed 2022-01-18).</w:t>
      </w:r>
    </w:p>
    <w:p w14:paraId="55DBBC52" w14:textId="77777777" w:rsidR="00AA671C" w:rsidRPr="00AA671C" w:rsidRDefault="00AA671C" w:rsidP="00AA671C">
      <w:pPr>
        <w:pStyle w:val="Bibliografia"/>
      </w:pPr>
      <w:r w:rsidRPr="00AA671C">
        <w:t>(14)</w:t>
      </w:r>
      <w:r w:rsidRPr="00AA671C">
        <w:tab/>
        <w:t xml:space="preserve">RStudio Team. </w:t>
      </w:r>
      <w:r w:rsidRPr="00AA671C">
        <w:rPr>
          <w:i/>
          <w:iCs/>
        </w:rPr>
        <w:t>RStudio: Integrated Development Environment for R</w:t>
      </w:r>
      <w:r w:rsidRPr="00AA671C">
        <w:t>; RStudio, PBC.: Boston, MA, 2020.</w:t>
      </w:r>
    </w:p>
    <w:p w14:paraId="69D472D9" w14:textId="77777777" w:rsidR="00AA671C" w:rsidRPr="00AA671C" w:rsidRDefault="00AA671C" w:rsidP="00AA671C">
      <w:pPr>
        <w:pStyle w:val="Bibliografia"/>
      </w:pPr>
      <w:r w:rsidRPr="00AA671C">
        <w:t>(15)</w:t>
      </w:r>
      <w:r w:rsidRPr="00AA671C">
        <w:tab/>
        <w:t xml:space="preserve">Kubik, Ł.; Jacyna, J.; Struck-Lewicka, W.; Markuszewski, M. J.; Wiczling, P. LC-TOF-MS Data Collected for 300 Small Molecules. XBridge Shield RP18 Column. </w:t>
      </w:r>
      <w:r w:rsidRPr="00AA671C">
        <w:rPr>
          <w:i/>
          <w:iCs/>
        </w:rPr>
        <w:t>osf.io/</w:t>
      </w:r>
      <w:r w:rsidRPr="00AA671C">
        <w:t xml:space="preserve"> </w:t>
      </w:r>
      <w:r w:rsidRPr="00AA671C">
        <w:rPr>
          <w:b/>
          <w:bCs/>
        </w:rPr>
        <w:t>2022</w:t>
      </w:r>
      <w:r w:rsidRPr="00AA671C">
        <w:t xml:space="preserve">, </w:t>
      </w:r>
      <w:r w:rsidRPr="00AA671C">
        <w:rPr>
          <w:i/>
          <w:iCs/>
        </w:rPr>
        <w:t>1</w:t>
      </w:r>
      <w:r w:rsidRPr="00AA671C">
        <w:t xml:space="preserve"> (1), 1. https://doi.org/10.17605/OSF.IO/ZQTJ7.</w:t>
      </w:r>
    </w:p>
    <w:p w14:paraId="1646DF9A" w14:textId="77777777" w:rsidR="00AA671C" w:rsidRPr="00AA671C" w:rsidRDefault="00AA671C" w:rsidP="00AA671C">
      <w:pPr>
        <w:pStyle w:val="Bibliografia"/>
      </w:pPr>
      <w:r w:rsidRPr="00AA671C">
        <w:t>(16)</w:t>
      </w:r>
      <w:r w:rsidRPr="00AA671C">
        <w:tab/>
        <w:t xml:space="preserve">Kubik, Ł.; Jacyna, J.; Struck-Lewicka, W.; Markuszewski, M. J.; Wiczling, P. LC-TOF-MS Data Collected for 300 Small Molecules. XTerra MS C18 Column. </w:t>
      </w:r>
      <w:r w:rsidRPr="00AA671C">
        <w:rPr>
          <w:i/>
          <w:iCs/>
        </w:rPr>
        <w:t>osf.io/</w:t>
      </w:r>
      <w:r w:rsidRPr="00AA671C">
        <w:t xml:space="preserve"> </w:t>
      </w:r>
      <w:r w:rsidRPr="00AA671C">
        <w:rPr>
          <w:b/>
          <w:bCs/>
        </w:rPr>
        <w:t>2022</w:t>
      </w:r>
      <w:r w:rsidRPr="00AA671C">
        <w:t xml:space="preserve">, </w:t>
      </w:r>
      <w:r w:rsidRPr="00AA671C">
        <w:rPr>
          <w:i/>
          <w:iCs/>
        </w:rPr>
        <w:t>1</w:t>
      </w:r>
      <w:r w:rsidRPr="00AA671C">
        <w:t xml:space="preserve"> (1), 1. https://doi.org/10.17605/OSF.IO/QBV7J.</w:t>
      </w:r>
    </w:p>
    <w:p w14:paraId="37FCD895" w14:textId="77777777" w:rsidR="00AA671C" w:rsidRPr="00AA671C" w:rsidRDefault="00AA671C" w:rsidP="00AA671C">
      <w:pPr>
        <w:pStyle w:val="Bibliografia"/>
      </w:pPr>
      <w:r w:rsidRPr="00AA671C">
        <w:t>(17)</w:t>
      </w:r>
      <w:r w:rsidRPr="00AA671C">
        <w:tab/>
        <w:t xml:space="preserve">Kubik, Ł.; Jacyna, J.; Struck-Lewicka, W.; Markuszewski, M. J.; Wiczling, P. LC-TOF-MS Data Collected for 300 Small Molecules. XTerra-C8 Column. </w:t>
      </w:r>
      <w:r w:rsidRPr="00AA671C">
        <w:rPr>
          <w:i/>
          <w:iCs/>
        </w:rPr>
        <w:t>osf.io/</w:t>
      </w:r>
      <w:r w:rsidRPr="00AA671C">
        <w:t xml:space="preserve"> </w:t>
      </w:r>
      <w:r w:rsidRPr="00AA671C">
        <w:rPr>
          <w:b/>
          <w:bCs/>
        </w:rPr>
        <w:t>2022</w:t>
      </w:r>
      <w:r w:rsidRPr="00AA671C">
        <w:t xml:space="preserve">, </w:t>
      </w:r>
      <w:r w:rsidRPr="00AA671C">
        <w:rPr>
          <w:i/>
          <w:iCs/>
        </w:rPr>
        <w:t>1</w:t>
      </w:r>
      <w:r w:rsidRPr="00AA671C">
        <w:t xml:space="preserve"> (1), 1. https://doi.org/10.17605/OSF.IO/2MCNW.</w:t>
      </w:r>
    </w:p>
    <w:p w14:paraId="7A0DAA76" w14:textId="77777777" w:rsidR="00AA671C" w:rsidRPr="00AA671C" w:rsidRDefault="00AA671C" w:rsidP="00AA671C">
      <w:pPr>
        <w:pStyle w:val="Bibliografia"/>
      </w:pPr>
      <w:r w:rsidRPr="00AA671C">
        <w:t>(18)</w:t>
      </w:r>
      <w:r w:rsidRPr="00AA671C">
        <w:tab/>
        <w:t xml:space="preserve">Kubik, Ł.; Jacyna, J.; Struck-Lewicka, W.; Markuszewski, M. J.; Wiczling, P. LC-TOF-MS Data Collected for 300 Small Molecules. XBridge Phenyl Column. </w:t>
      </w:r>
      <w:r w:rsidRPr="00AA671C">
        <w:rPr>
          <w:i/>
          <w:iCs/>
        </w:rPr>
        <w:t>osf.io/</w:t>
      </w:r>
      <w:r w:rsidRPr="00AA671C">
        <w:t xml:space="preserve"> </w:t>
      </w:r>
      <w:r w:rsidRPr="00AA671C">
        <w:rPr>
          <w:b/>
          <w:bCs/>
        </w:rPr>
        <w:t>2022</w:t>
      </w:r>
      <w:r w:rsidRPr="00AA671C">
        <w:t xml:space="preserve">, </w:t>
      </w:r>
      <w:r w:rsidRPr="00AA671C">
        <w:rPr>
          <w:i/>
          <w:iCs/>
        </w:rPr>
        <w:t>1</w:t>
      </w:r>
      <w:r w:rsidRPr="00AA671C">
        <w:t xml:space="preserve"> (1), 1. https://doi.org/10.17605/OSF.IO/EVUJ9.</w:t>
      </w:r>
    </w:p>
    <w:p w14:paraId="79516501" w14:textId="77777777" w:rsidR="00AA671C" w:rsidRPr="00AA671C" w:rsidRDefault="00AA671C" w:rsidP="00AA671C">
      <w:pPr>
        <w:pStyle w:val="Bibliografia"/>
      </w:pPr>
      <w:r w:rsidRPr="00AA671C">
        <w:t>(19)</w:t>
      </w:r>
      <w:r w:rsidRPr="00AA671C">
        <w:tab/>
        <w:t xml:space="preserve">Kubik, Ł.; Jacyna, J.; Struck-Lewicka, W.; Markuszewski, M. J.; Wiczling, P. LC-TOF-MS Data Collected for 300 Small Molecules. XBridge-C8 Column. </w:t>
      </w:r>
      <w:r w:rsidRPr="00AA671C">
        <w:rPr>
          <w:i/>
          <w:iCs/>
        </w:rPr>
        <w:t>osf.io/</w:t>
      </w:r>
      <w:r w:rsidRPr="00AA671C">
        <w:t xml:space="preserve"> </w:t>
      </w:r>
      <w:r w:rsidRPr="00AA671C">
        <w:rPr>
          <w:b/>
          <w:bCs/>
        </w:rPr>
        <w:t>2022</w:t>
      </w:r>
      <w:r w:rsidRPr="00AA671C">
        <w:t xml:space="preserve">, </w:t>
      </w:r>
      <w:r w:rsidRPr="00AA671C">
        <w:rPr>
          <w:i/>
          <w:iCs/>
        </w:rPr>
        <w:t>1</w:t>
      </w:r>
      <w:r w:rsidRPr="00AA671C">
        <w:t xml:space="preserve"> (1), 1. https://doi.org/10.17605/OSF.IO/Y6S8P.</w:t>
      </w:r>
    </w:p>
    <w:p w14:paraId="429CC62F" w14:textId="77777777" w:rsidR="00AA671C" w:rsidRPr="00AA671C" w:rsidRDefault="00AA671C" w:rsidP="00AA671C">
      <w:pPr>
        <w:pStyle w:val="Bibliografia"/>
      </w:pPr>
      <w:r w:rsidRPr="00AA671C">
        <w:t>(20)</w:t>
      </w:r>
      <w:r w:rsidRPr="00AA671C">
        <w:tab/>
        <w:t xml:space="preserve">Wiczling, P. Evaluation of Sequential Bayesian-Based Method Development Procedures for Chromatographic Problems Involving One, Two, and Three Analytes. </w:t>
      </w:r>
      <w:r w:rsidRPr="00AA671C">
        <w:rPr>
          <w:i/>
          <w:iCs/>
        </w:rPr>
        <w:t>SEPARATION SCIENCE PLUS</w:t>
      </w:r>
      <w:r w:rsidRPr="00AA671C">
        <w:t xml:space="preserve">, 2018, </w:t>
      </w:r>
      <w:r w:rsidRPr="00AA671C">
        <w:rPr>
          <w:i/>
          <w:iCs/>
        </w:rPr>
        <w:t>1</w:t>
      </w:r>
      <w:r w:rsidRPr="00AA671C">
        <w:t>, 63–75. https://doi.org/10.1002/sscp.201700037.</w:t>
      </w:r>
    </w:p>
    <w:p w14:paraId="4BC80072" w14:textId="15477449"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7"/>
      <w:footerReference w:type="even" r:id="rId18"/>
      <w:footerReference w:type="default" r:id="rId19"/>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79A05" w14:textId="77777777" w:rsidR="0001055E" w:rsidRDefault="0001055E" w:rsidP="006F1F34">
      <w:r>
        <w:separator/>
      </w:r>
    </w:p>
    <w:p w14:paraId="4C1C752D" w14:textId="77777777" w:rsidR="0001055E" w:rsidRDefault="0001055E"/>
    <w:p w14:paraId="7AC8247F" w14:textId="77777777" w:rsidR="0001055E" w:rsidRDefault="0001055E" w:rsidP="001A093C"/>
  </w:endnote>
  <w:endnote w:type="continuationSeparator" w:id="0">
    <w:p w14:paraId="3DE13920" w14:textId="77777777" w:rsidR="0001055E" w:rsidRDefault="0001055E" w:rsidP="006F1F34">
      <w:r>
        <w:continuationSeparator/>
      </w:r>
    </w:p>
    <w:p w14:paraId="0459681B" w14:textId="77777777" w:rsidR="0001055E" w:rsidRDefault="0001055E"/>
    <w:p w14:paraId="74FB815D" w14:textId="77777777" w:rsidR="0001055E" w:rsidRDefault="0001055E" w:rsidP="001A0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01055E"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01055E"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01055E" w:rsidP="006F1F34">
    <w:pPr>
      <w:pStyle w:val="Stopka"/>
    </w:pPr>
  </w:p>
  <w:p w14:paraId="0EB6940F" w14:textId="77777777" w:rsidR="001F383C" w:rsidRDefault="0001055E" w:rsidP="006F1F34"/>
  <w:p w14:paraId="0524463C" w14:textId="77777777" w:rsidR="00AF22DD" w:rsidRDefault="00AF22DD"/>
  <w:p w14:paraId="05E6E2A2" w14:textId="77777777" w:rsidR="00AF22DD" w:rsidRDefault="00AF22DD" w:rsidP="001A09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01055E" w:rsidP="006F1F34">
    <w:pPr>
      <w:pStyle w:val="Stopka"/>
    </w:pPr>
  </w:p>
  <w:p w14:paraId="2B7B92A3" w14:textId="77777777" w:rsidR="001F383C" w:rsidRDefault="0001055E" w:rsidP="006F1F34"/>
  <w:p w14:paraId="5C616F60" w14:textId="77777777" w:rsidR="00AF22DD" w:rsidRDefault="00AF22DD"/>
  <w:p w14:paraId="454C9AF2" w14:textId="77777777" w:rsidR="00AF22DD" w:rsidRDefault="00AF22DD"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42BFD" w14:textId="77777777" w:rsidR="0001055E" w:rsidRDefault="0001055E" w:rsidP="006F1F34">
      <w:r>
        <w:separator/>
      </w:r>
    </w:p>
    <w:p w14:paraId="4D2852B7" w14:textId="77777777" w:rsidR="0001055E" w:rsidRDefault="0001055E"/>
    <w:p w14:paraId="1EFA0D1A" w14:textId="77777777" w:rsidR="0001055E" w:rsidRDefault="0001055E" w:rsidP="001A093C"/>
  </w:footnote>
  <w:footnote w:type="continuationSeparator" w:id="0">
    <w:p w14:paraId="07921DF6" w14:textId="77777777" w:rsidR="0001055E" w:rsidRDefault="0001055E" w:rsidP="006F1F34">
      <w:r>
        <w:continuationSeparator/>
      </w:r>
    </w:p>
    <w:p w14:paraId="0B9424A3" w14:textId="77777777" w:rsidR="0001055E" w:rsidRDefault="0001055E"/>
    <w:p w14:paraId="4D4E3284" w14:textId="77777777" w:rsidR="0001055E" w:rsidRDefault="0001055E" w:rsidP="001A0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01055E" w:rsidP="006F1F34"/>
  <w:p w14:paraId="6890F2E1" w14:textId="77777777" w:rsidR="00AF22DD" w:rsidRDefault="00AF22DD"/>
  <w:p w14:paraId="1055CAF1" w14:textId="77777777" w:rsidR="00AF22DD" w:rsidRDefault="00AF22DD"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1055E"/>
    <w:rsid w:val="0002176F"/>
    <w:rsid w:val="000432C3"/>
    <w:rsid w:val="00050891"/>
    <w:rsid w:val="0006411C"/>
    <w:rsid w:val="000707D9"/>
    <w:rsid w:val="00083091"/>
    <w:rsid w:val="000849C3"/>
    <w:rsid w:val="000927BB"/>
    <w:rsid w:val="00093166"/>
    <w:rsid w:val="00094A15"/>
    <w:rsid w:val="00095461"/>
    <w:rsid w:val="000C3724"/>
    <w:rsid w:val="000E335C"/>
    <w:rsid w:val="00122CCD"/>
    <w:rsid w:val="0012449B"/>
    <w:rsid w:val="00124D57"/>
    <w:rsid w:val="00131473"/>
    <w:rsid w:val="0013477C"/>
    <w:rsid w:val="00135F49"/>
    <w:rsid w:val="00136950"/>
    <w:rsid w:val="00137E59"/>
    <w:rsid w:val="0014607D"/>
    <w:rsid w:val="0015589D"/>
    <w:rsid w:val="001733D5"/>
    <w:rsid w:val="00183DB3"/>
    <w:rsid w:val="001A093C"/>
    <w:rsid w:val="001B3F13"/>
    <w:rsid w:val="001B5589"/>
    <w:rsid w:val="001D010E"/>
    <w:rsid w:val="001D632D"/>
    <w:rsid w:val="001E1C52"/>
    <w:rsid w:val="001E2A90"/>
    <w:rsid w:val="001E7337"/>
    <w:rsid w:val="001F2B31"/>
    <w:rsid w:val="0021715D"/>
    <w:rsid w:val="002266B0"/>
    <w:rsid w:val="00230674"/>
    <w:rsid w:val="00232FD8"/>
    <w:rsid w:val="002409A8"/>
    <w:rsid w:val="00247329"/>
    <w:rsid w:val="002549F9"/>
    <w:rsid w:val="00256A0B"/>
    <w:rsid w:val="002652A0"/>
    <w:rsid w:val="0027491C"/>
    <w:rsid w:val="002837E9"/>
    <w:rsid w:val="0028542A"/>
    <w:rsid w:val="0029085A"/>
    <w:rsid w:val="002933E5"/>
    <w:rsid w:val="00296662"/>
    <w:rsid w:val="002A1632"/>
    <w:rsid w:val="002A308A"/>
    <w:rsid w:val="002A3AAD"/>
    <w:rsid w:val="002B09C4"/>
    <w:rsid w:val="002B1E65"/>
    <w:rsid w:val="002B3F0F"/>
    <w:rsid w:val="002B4E98"/>
    <w:rsid w:val="002B66D6"/>
    <w:rsid w:val="002B70F2"/>
    <w:rsid w:val="002E3F37"/>
    <w:rsid w:val="002F1CA4"/>
    <w:rsid w:val="002F411D"/>
    <w:rsid w:val="0030207E"/>
    <w:rsid w:val="00305636"/>
    <w:rsid w:val="00307796"/>
    <w:rsid w:val="00312F01"/>
    <w:rsid w:val="0032296C"/>
    <w:rsid w:val="003275D3"/>
    <w:rsid w:val="003304EB"/>
    <w:rsid w:val="00336A10"/>
    <w:rsid w:val="00337D7A"/>
    <w:rsid w:val="00384D2E"/>
    <w:rsid w:val="003936B1"/>
    <w:rsid w:val="003A2C68"/>
    <w:rsid w:val="003A6CC0"/>
    <w:rsid w:val="003C250B"/>
    <w:rsid w:val="003D3D9A"/>
    <w:rsid w:val="003E4501"/>
    <w:rsid w:val="003E5361"/>
    <w:rsid w:val="003E5B4E"/>
    <w:rsid w:val="00402BC0"/>
    <w:rsid w:val="00402FF4"/>
    <w:rsid w:val="0040368F"/>
    <w:rsid w:val="0040478C"/>
    <w:rsid w:val="00410C59"/>
    <w:rsid w:val="00411B27"/>
    <w:rsid w:val="00413AAC"/>
    <w:rsid w:val="0042715D"/>
    <w:rsid w:val="00431F86"/>
    <w:rsid w:val="00436A61"/>
    <w:rsid w:val="00441F83"/>
    <w:rsid w:val="004451B1"/>
    <w:rsid w:val="0045566C"/>
    <w:rsid w:val="00463CEB"/>
    <w:rsid w:val="0046593F"/>
    <w:rsid w:val="00467A90"/>
    <w:rsid w:val="004731A6"/>
    <w:rsid w:val="0047784E"/>
    <w:rsid w:val="00480F46"/>
    <w:rsid w:val="004B1070"/>
    <w:rsid w:val="004C1F07"/>
    <w:rsid w:val="004C3D84"/>
    <w:rsid w:val="004D0F23"/>
    <w:rsid w:val="004D2C83"/>
    <w:rsid w:val="004D5360"/>
    <w:rsid w:val="004E7056"/>
    <w:rsid w:val="004F18AB"/>
    <w:rsid w:val="004F36EC"/>
    <w:rsid w:val="004F5488"/>
    <w:rsid w:val="004F55C3"/>
    <w:rsid w:val="004F71C4"/>
    <w:rsid w:val="00507DB8"/>
    <w:rsid w:val="00512071"/>
    <w:rsid w:val="00523691"/>
    <w:rsid w:val="00526833"/>
    <w:rsid w:val="00530624"/>
    <w:rsid w:val="00537E0D"/>
    <w:rsid w:val="00540A9F"/>
    <w:rsid w:val="00544A7A"/>
    <w:rsid w:val="00560EA7"/>
    <w:rsid w:val="00565E01"/>
    <w:rsid w:val="00574E28"/>
    <w:rsid w:val="0058288E"/>
    <w:rsid w:val="00587D74"/>
    <w:rsid w:val="0059350D"/>
    <w:rsid w:val="005D07B9"/>
    <w:rsid w:val="005F4D6F"/>
    <w:rsid w:val="005F7416"/>
    <w:rsid w:val="00601F64"/>
    <w:rsid w:val="00607981"/>
    <w:rsid w:val="006135C1"/>
    <w:rsid w:val="006163A4"/>
    <w:rsid w:val="00620323"/>
    <w:rsid w:val="00630434"/>
    <w:rsid w:val="00633951"/>
    <w:rsid w:val="00637B4A"/>
    <w:rsid w:val="00640555"/>
    <w:rsid w:val="00646BD1"/>
    <w:rsid w:val="006506B4"/>
    <w:rsid w:val="0065085B"/>
    <w:rsid w:val="00652AA5"/>
    <w:rsid w:val="00671B2F"/>
    <w:rsid w:val="006760F5"/>
    <w:rsid w:val="00681A67"/>
    <w:rsid w:val="0068285E"/>
    <w:rsid w:val="00684304"/>
    <w:rsid w:val="006866F8"/>
    <w:rsid w:val="00687B7B"/>
    <w:rsid w:val="00694B05"/>
    <w:rsid w:val="006A0461"/>
    <w:rsid w:val="006A10B9"/>
    <w:rsid w:val="006A1943"/>
    <w:rsid w:val="006A518C"/>
    <w:rsid w:val="006D2D0E"/>
    <w:rsid w:val="006D65BE"/>
    <w:rsid w:val="006E17D8"/>
    <w:rsid w:val="006E1E62"/>
    <w:rsid w:val="006E2C23"/>
    <w:rsid w:val="006F1F34"/>
    <w:rsid w:val="006F70CF"/>
    <w:rsid w:val="00702372"/>
    <w:rsid w:val="00706B62"/>
    <w:rsid w:val="00714AAE"/>
    <w:rsid w:val="00715825"/>
    <w:rsid w:val="00715AD8"/>
    <w:rsid w:val="0073794A"/>
    <w:rsid w:val="007540D5"/>
    <w:rsid w:val="0076762D"/>
    <w:rsid w:val="00772DE4"/>
    <w:rsid w:val="00776122"/>
    <w:rsid w:val="00791772"/>
    <w:rsid w:val="00795055"/>
    <w:rsid w:val="007B157B"/>
    <w:rsid w:val="007B2E24"/>
    <w:rsid w:val="007D15FF"/>
    <w:rsid w:val="007D28FC"/>
    <w:rsid w:val="007D65B7"/>
    <w:rsid w:val="007D6631"/>
    <w:rsid w:val="007D7C0E"/>
    <w:rsid w:val="007E39D0"/>
    <w:rsid w:val="007E7A5D"/>
    <w:rsid w:val="007F0C07"/>
    <w:rsid w:val="007F7759"/>
    <w:rsid w:val="0080184D"/>
    <w:rsid w:val="00802EAC"/>
    <w:rsid w:val="008036F3"/>
    <w:rsid w:val="00805496"/>
    <w:rsid w:val="00813DA6"/>
    <w:rsid w:val="00816480"/>
    <w:rsid w:val="00822047"/>
    <w:rsid w:val="00822D3A"/>
    <w:rsid w:val="00837702"/>
    <w:rsid w:val="008411C8"/>
    <w:rsid w:val="00841C9F"/>
    <w:rsid w:val="008441E0"/>
    <w:rsid w:val="008451C4"/>
    <w:rsid w:val="008501C8"/>
    <w:rsid w:val="00855571"/>
    <w:rsid w:val="00857755"/>
    <w:rsid w:val="00862064"/>
    <w:rsid w:val="008677E5"/>
    <w:rsid w:val="00871273"/>
    <w:rsid w:val="0087420D"/>
    <w:rsid w:val="00881669"/>
    <w:rsid w:val="008856E3"/>
    <w:rsid w:val="00885A86"/>
    <w:rsid w:val="008A351F"/>
    <w:rsid w:val="008B3147"/>
    <w:rsid w:val="008B3F31"/>
    <w:rsid w:val="008B5CAC"/>
    <w:rsid w:val="008B749B"/>
    <w:rsid w:val="008C5307"/>
    <w:rsid w:val="008D509C"/>
    <w:rsid w:val="008E0518"/>
    <w:rsid w:val="008E26C3"/>
    <w:rsid w:val="008E5304"/>
    <w:rsid w:val="008E5947"/>
    <w:rsid w:val="008F0CC2"/>
    <w:rsid w:val="008F0F0A"/>
    <w:rsid w:val="008F36E2"/>
    <w:rsid w:val="009113FD"/>
    <w:rsid w:val="00911FDD"/>
    <w:rsid w:val="009257C7"/>
    <w:rsid w:val="00936EA2"/>
    <w:rsid w:val="00940E44"/>
    <w:rsid w:val="00943BF4"/>
    <w:rsid w:val="009448A6"/>
    <w:rsid w:val="00956DB6"/>
    <w:rsid w:val="00967558"/>
    <w:rsid w:val="009821A7"/>
    <w:rsid w:val="009845FF"/>
    <w:rsid w:val="00987F1B"/>
    <w:rsid w:val="00992DD5"/>
    <w:rsid w:val="0099446F"/>
    <w:rsid w:val="009A05DF"/>
    <w:rsid w:val="009B5ECC"/>
    <w:rsid w:val="009B6242"/>
    <w:rsid w:val="009B6766"/>
    <w:rsid w:val="009B77F4"/>
    <w:rsid w:val="009E0E67"/>
    <w:rsid w:val="009F02FF"/>
    <w:rsid w:val="00A05CF1"/>
    <w:rsid w:val="00A07B00"/>
    <w:rsid w:val="00A17ACF"/>
    <w:rsid w:val="00A20323"/>
    <w:rsid w:val="00A2047A"/>
    <w:rsid w:val="00A356A5"/>
    <w:rsid w:val="00A37C3B"/>
    <w:rsid w:val="00A4009A"/>
    <w:rsid w:val="00A61E58"/>
    <w:rsid w:val="00A659EE"/>
    <w:rsid w:val="00A713F1"/>
    <w:rsid w:val="00A774C2"/>
    <w:rsid w:val="00A82D1C"/>
    <w:rsid w:val="00A8429B"/>
    <w:rsid w:val="00A86333"/>
    <w:rsid w:val="00A9646D"/>
    <w:rsid w:val="00AA671C"/>
    <w:rsid w:val="00AB129B"/>
    <w:rsid w:val="00AC0C34"/>
    <w:rsid w:val="00AC1017"/>
    <w:rsid w:val="00AC3168"/>
    <w:rsid w:val="00AC37A5"/>
    <w:rsid w:val="00AC38FB"/>
    <w:rsid w:val="00AC5FEE"/>
    <w:rsid w:val="00AD3413"/>
    <w:rsid w:val="00AE102F"/>
    <w:rsid w:val="00AE258A"/>
    <w:rsid w:val="00AE7D14"/>
    <w:rsid w:val="00AF1DF4"/>
    <w:rsid w:val="00AF22DD"/>
    <w:rsid w:val="00AF5FF7"/>
    <w:rsid w:val="00AF71C7"/>
    <w:rsid w:val="00AF74A3"/>
    <w:rsid w:val="00B06E86"/>
    <w:rsid w:val="00B135F2"/>
    <w:rsid w:val="00B15127"/>
    <w:rsid w:val="00B23B47"/>
    <w:rsid w:val="00B33FFD"/>
    <w:rsid w:val="00B340E6"/>
    <w:rsid w:val="00B673C8"/>
    <w:rsid w:val="00B6759D"/>
    <w:rsid w:val="00B73148"/>
    <w:rsid w:val="00B76DAB"/>
    <w:rsid w:val="00B83009"/>
    <w:rsid w:val="00B91851"/>
    <w:rsid w:val="00B929F4"/>
    <w:rsid w:val="00BA4D18"/>
    <w:rsid w:val="00BA74D7"/>
    <w:rsid w:val="00BB4B46"/>
    <w:rsid w:val="00BB6295"/>
    <w:rsid w:val="00BD2B31"/>
    <w:rsid w:val="00BE41B9"/>
    <w:rsid w:val="00BE4FC0"/>
    <w:rsid w:val="00BF045D"/>
    <w:rsid w:val="00BF194C"/>
    <w:rsid w:val="00C26B67"/>
    <w:rsid w:val="00C33E70"/>
    <w:rsid w:val="00C3623F"/>
    <w:rsid w:val="00C363AC"/>
    <w:rsid w:val="00C4733B"/>
    <w:rsid w:val="00C47C14"/>
    <w:rsid w:val="00C51848"/>
    <w:rsid w:val="00C64622"/>
    <w:rsid w:val="00C70BC1"/>
    <w:rsid w:val="00C74E0F"/>
    <w:rsid w:val="00C85A68"/>
    <w:rsid w:val="00C87F21"/>
    <w:rsid w:val="00C92446"/>
    <w:rsid w:val="00C97DE9"/>
    <w:rsid w:val="00CB00D3"/>
    <w:rsid w:val="00CB7D4B"/>
    <w:rsid w:val="00CD4B93"/>
    <w:rsid w:val="00CD5FCA"/>
    <w:rsid w:val="00CE1D8F"/>
    <w:rsid w:val="00CE3609"/>
    <w:rsid w:val="00CF12D5"/>
    <w:rsid w:val="00CF1D44"/>
    <w:rsid w:val="00CF20D2"/>
    <w:rsid w:val="00D0227F"/>
    <w:rsid w:val="00D268C3"/>
    <w:rsid w:val="00D27265"/>
    <w:rsid w:val="00D312FC"/>
    <w:rsid w:val="00D33990"/>
    <w:rsid w:val="00D35AEA"/>
    <w:rsid w:val="00D40272"/>
    <w:rsid w:val="00D44835"/>
    <w:rsid w:val="00D46423"/>
    <w:rsid w:val="00D728DD"/>
    <w:rsid w:val="00D92F2F"/>
    <w:rsid w:val="00D95F45"/>
    <w:rsid w:val="00DA4679"/>
    <w:rsid w:val="00DA6495"/>
    <w:rsid w:val="00DD21B6"/>
    <w:rsid w:val="00DD41E5"/>
    <w:rsid w:val="00DD75C0"/>
    <w:rsid w:val="00DF160F"/>
    <w:rsid w:val="00DF55E7"/>
    <w:rsid w:val="00E062E3"/>
    <w:rsid w:val="00E15B62"/>
    <w:rsid w:val="00E21943"/>
    <w:rsid w:val="00E2235F"/>
    <w:rsid w:val="00E332A3"/>
    <w:rsid w:val="00E34BFB"/>
    <w:rsid w:val="00E4437E"/>
    <w:rsid w:val="00E4671C"/>
    <w:rsid w:val="00E46885"/>
    <w:rsid w:val="00E50F6D"/>
    <w:rsid w:val="00E5220A"/>
    <w:rsid w:val="00E57FAB"/>
    <w:rsid w:val="00E67646"/>
    <w:rsid w:val="00E73EC5"/>
    <w:rsid w:val="00E76DBA"/>
    <w:rsid w:val="00E9110E"/>
    <w:rsid w:val="00E95769"/>
    <w:rsid w:val="00E96D90"/>
    <w:rsid w:val="00E97FFA"/>
    <w:rsid w:val="00EA06CE"/>
    <w:rsid w:val="00EA4F0C"/>
    <w:rsid w:val="00EB6340"/>
    <w:rsid w:val="00EC26A4"/>
    <w:rsid w:val="00EC37B7"/>
    <w:rsid w:val="00ED1641"/>
    <w:rsid w:val="00EE27A0"/>
    <w:rsid w:val="00EE360A"/>
    <w:rsid w:val="00EE7031"/>
    <w:rsid w:val="00EF598D"/>
    <w:rsid w:val="00F06C2F"/>
    <w:rsid w:val="00F072DC"/>
    <w:rsid w:val="00F21F48"/>
    <w:rsid w:val="00F277B5"/>
    <w:rsid w:val="00F31375"/>
    <w:rsid w:val="00F442E9"/>
    <w:rsid w:val="00F45A14"/>
    <w:rsid w:val="00F50001"/>
    <w:rsid w:val="00F51183"/>
    <w:rsid w:val="00F51469"/>
    <w:rsid w:val="00F612B8"/>
    <w:rsid w:val="00F6718C"/>
    <w:rsid w:val="00F74139"/>
    <w:rsid w:val="00F80D7C"/>
    <w:rsid w:val="00F83E89"/>
    <w:rsid w:val="00F92CD7"/>
    <w:rsid w:val="00FA67E2"/>
    <w:rsid w:val="00FB049F"/>
    <w:rsid w:val="00FB169A"/>
    <w:rsid w:val="00FB4A95"/>
    <w:rsid w:val="00FB6037"/>
    <w:rsid w:val="00FC4CC0"/>
    <w:rsid w:val="00FD0D2B"/>
    <w:rsid w:val="00FD1DD4"/>
    <w:rsid w:val="00FE2A16"/>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7077</TotalTime>
  <Pages>7</Pages>
  <Words>11640</Words>
  <Characters>66348</Characters>
  <Application>Microsoft Office Word</Application>
  <DocSecurity>0</DocSecurity>
  <Lines>552</Lines>
  <Paragraphs>155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226</cp:revision>
  <dcterms:created xsi:type="dcterms:W3CDTF">2023-05-26T10:37:00Z</dcterms:created>
  <dcterms:modified xsi:type="dcterms:W3CDTF">2023-09-08T08:13:00Z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id="e9bNPogF"/&gt;&lt;style id="http://www.zotero.org/styles/american-chemical-society" hasBibliography="1" bibliographyStyleHasBeenSet="1"/&gt;&lt;prefs&gt;&lt;pref name="fieldType" value="Field"/&gt;&lt;/prefs&gt;&lt;/data&gt;</vt:lpwstr>
  </property>
</Properties>
</file>