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9473A2">
      <w:pPr>
        <w:pStyle w:val="a"/>
        <w:jc w:val="center"/>
        <w:rPr>
          <w:b/>
        </w:rPr>
      </w:pPr>
      <w:r w:rsidRPr="009473A2">
        <w:rPr>
          <w:b/>
        </w:rPr>
        <w:t>ВВЕДЕНИЕ</w:t>
      </w:r>
    </w:p>
    <w:p w:rsidR="009473A2" w:rsidRPr="009473A2" w:rsidRDefault="009473A2" w:rsidP="009473A2">
      <w:pPr>
        <w:pStyle w:val="a"/>
        <w:jc w:val="center"/>
        <w:rPr>
          <w:b/>
        </w:rPr>
      </w:pPr>
    </w:p>
    <w:p w:rsidR="009473A2" w:rsidRDefault="009473A2" w:rsidP="009473A2">
      <w:pPr>
        <w:pStyle w:val="a"/>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rsidR="00535745">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rsidR="00535745">
        <w:t>ких способностей</w:t>
      </w:r>
      <w:r>
        <w:t xml:space="preserve">.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науками. Одной из таких наук</w:t>
      </w:r>
      <w:r>
        <w:t xml:space="preserve"> </w:t>
      </w:r>
      <w:r w:rsidRPr="009473A2">
        <w:t>яв</w:t>
      </w:r>
      <w:r>
        <w:t xml:space="preserve">ляется компьютерное зрение и ее </w:t>
      </w:r>
      <w:r w:rsidRPr="009473A2">
        <w:t>приложения для автоматического распознавания</w:t>
      </w:r>
      <w:r>
        <w:t xml:space="preserve"> </w:t>
      </w:r>
      <w:r w:rsidRPr="009473A2">
        <w:t>образов на цифровых изображениях.</w:t>
      </w:r>
    </w:p>
    <w:p w:rsidR="009473A2" w:rsidRDefault="009473A2" w:rsidP="00535745">
      <w:pPr>
        <w:pStyle w:val="a"/>
        <w:ind w:firstLine="708"/>
      </w:pPr>
      <w:r w:rsidRPr="009473A2">
        <w:t>В области распознавания образов</w:t>
      </w:r>
      <w:r>
        <w:t xml:space="preserve"> </w:t>
      </w:r>
      <w:r w:rsidRPr="009473A2">
        <w:t>исследуются методы автоматической обра</w:t>
      </w:r>
      <w:r>
        <w:t xml:space="preserve">ботки и интерпретации образов с </w:t>
      </w:r>
      <w:r w:rsidRPr="009473A2">
        <w:t>помощью</w:t>
      </w:r>
      <w:r>
        <w:t xml:space="preserve"> </w:t>
      </w:r>
      <w:r w:rsidRPr="009473A2">
        <w:t>математических моделей. Автом</w:t>
      </w:r>
      <w:r>
        <w:t xml:space="preserve">атическая идентификация образов с помощью компьютера, </w:t>
      </w:r>
      <w:r w:rsidRPr="009473A2">
        <w:t>является одним из наиболее важных</w:t>
      </w:r>
      <w:r>
        <w:t xml:space="preserve"> направлений развития технологий </w:t>
      </w:r>
      <w:r w:rsidRPr="009473A2">
        <w:t>искусственного интеллекта, позволяющая дать ключ к</w:t>
      </w:r>
      <w:r>
        <w:t xml:space="preserve"> пониманию </w:t>
      </w:r>
      <w:r w:rsidRPr="009473A2">
        <w:t>особенностей работы человеческого интеллекта. Исследование методов</w:t>
      </w:r>
      <w:r>
        <w:t xml:space="preserve"> </w:t>
      </w:r>
      <w:r w:rsidRPr="009473A2">
        <w:t>автоматического распознавания э</w:t>
      </w:r>
      <w:r>
        <w:t xml:space="preserve">моций позволяет дать компьютеру </w:t>
      </w:r>
      <w:r w:rsidRPr="009473A2">
        <w:t>возможность оценивать</w:t>
      </w:r>
      <w:r>
        <w:t xml:space="preserve"> </w:t>
      </w:r>
      <w:r w:rsidRPr="009473A2">
        <w:t>настроение человека</w:t>
      </w:r>
    </w:p>
    <w:p w:rsidR="009473A2" w:rsidRDefault="009473A2" w:rsidP="009473A2">
      <w:pPr>
        <w:pStyle w:val="a"/>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В магистерской диссертации рассматривается возможность применения нейронной сети при решении задачи распознавания эмоций человека. </w:t>
      </w:r>
    </w:p>
    <w:p w:rsidR="009473A2" w:rsidRPr="009473A2" w:rsidRDefault="009473A2" w:rsidP="009473A2">
      <w:pPr>
        <w:pStyle w:val="a"/>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эмоций человека.</w:t>
      </w:r>
    </w:p>
    <w:p w:rsidR="005102BD" w:rsidRPr="00741D43" w:rsidRDefault="0074452F" w:rsidP="009211D7">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BE6A4C" w:rsidRPr="00741D43" w:rsidRDefault="00BE6A4C" w:rsidP="009211D7">
      <w:pPr>
        <w:ind w:firstLine="709"/>
        <w:rPr>
          <w:rFonts w:cs="Times New Roman"/>
          <w:b/>
          <w:color w:val="000000" w:themeColor="text1"/>
          <w:szCs w:val="28"/>
          <w:lang w:val="ru-RU"/>
        </w:rPr>
      </w:pPr>
      <w:r w:rsidRPr="00741D43">
        <w:rPr>
          <w:rFonts w:cs="Times New Roman"/>
          <w:b/>
          <w:color w:val="000000" w:themeColor="text1"/>
          <w:szCs w:val="28"/>
          <w:lang w:val="ru-RU"/>
        </w:rPr>
        <w:t>1.1 Эмоции</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Современная психология рассматривает эмоции как осознаваемые психофизиологические состояния, возникающие как реакции на внешние и внутренние раздражители и имеющие различные внешние проявления, в том числе и проя</w:t>
      </w:r>
      <w:r w:rsidR="00023105">
        <w:rPr>
          <w:rFonts w:cs="Times New Roman"/>
          <w:color w:val="000000" w:themeColor="text1"/>
          <w:szCs w:val="28"/>
        </w:rPr>
        <w:t>вления в речевой деятельности [</w:t>
      </w:r>
      <w:r w:rsidR="00023105" w:rsidRPr="00023105">
        <w:rPr>
          <w:rFonts w:cs="Times New Roman"/>
          <w:color w:val="000000" w:themeColor="text1"/>
          <w:szCs w:val="28"/>
          <w:lang w:val="ru-RU"/>
        </w:rPr>
        <w:t>1</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У людей разных культур, поколений, пола, возраста различны и эмоциональные ответы, которые являются индивидуальными для каждого человека и могут быть поняты лишь в контексте.</w:t>
      </w:r>
    </w:p>
    <w:p w:rsidR="00B475EC" w:rsidRPr="00741D43" w:rsidRDefault="005D4BFE" w:rsidP="009211D7">
      <w:pPr>
        <w:ind w:firstLine="709"/>
        <w:rPr>
          <w:rFonts w:cs="Times New Roman"/>
          <w:color w:val="000000" w:themeColor="text1"/>
          <w:szCs w:val="28"/>
        </w:rPr>
      </w:pPr>
      <w:r>
        <w:rPr>
          <w:rFonts w:cs="Times New Roman"/>
          <w:color w:val="000000" w:themeColor="text1"/>
          <w:szCs w:val="28"/>
        </w:rPr>
        <w:t xml:space="preserve">Эмоции </w:t>
      </w:r>
      <w:r w:rsidRPr="005D4BFE">
        <w:rPr>
          <w:rFonts w:cs="Times New Roman"/>
          <w:color w:val="000000" w:themeColor="text1"/>
          <w:szCs w:val="28"/>
          <w:lang w:val="ru-RU"/>
        </w:rPr>
        <w:t>–</w:t>
      </w:r>
      <w:r w:rsidR="00B475EC" w:rsidRPr="00741D43">
        <w:rPr>
          <w:rFonts w:cs="Times New Roman"/>
          <w:color w:val="000000" w:themeColor="text1"/>
          <w:szCs w:val="28"/>
        </w:rPr>
        <w:t xml:space="preserve"> результат нашего «я», а точнее, даже процесс его действия и изменения. Эмоции – это химические сигналы, которые передаются вашей нервной системой в виде реакции на то, что происходит вокруг. Они дают знать, что чувствует человек по отношению к происходящему – счастье, гнев, печаль, волнение, ревность – что бы это ни было. Они никогда не врут. Эмоции – это неотъемлемая составляющая любого человека, которая в значительной</w:t>
      </w:r>
      <w:r w:rsidR="005F73E2">
        <w:rPr>
          <w:rFonts w:cs="Times New Roman"/>
          <w:color w:val="000000" w:themeColor="text1"/>
          <w:szCs w:val="28"/>
        </w:rPr>
        <w:t xml:space="preserve"> степени обогащает нашу жизнь [</w:t>
      </w:r>
      <w:r w:rsidR="005F73E2">
        <w:rPr>
          <w:rFonts w:cs="Times New Roman"/>
          <w:color w:val="000000" w:themeColor="text1"/>
          <w:szCs w:val="28"/>
          <w:lang w:val="ru-RU"/>
        </w:rPr>
        <w:t>2</w:t>
      </w:r>
      <w:r>
        <w:rPr>
          <w:rFonts w:cs="Times New Roman"/>
          <w:color w:val="000000" w:themeColor="text1"/>
          <w:szCs w:val="28"/>
        </w:rPr>
        <w:t>]. Если какие</w:t>
      </w:r>
      <w:r w:rsidRPr="005D4BFE">
        <w:rPr>
          <w:rFonts w:cs="Times New Roman"/>
          <w:color w:val="000000" w:themeColor="text1"/>
          <w:szCs w:val="28"/>
          <w:lang w:val="ru-RU"/>
        </w:rPr>
        <w:t>-</w:t>
      </w:r>
      <w:r w:rsidR="00B475EC" w:rsidRPr="00741D43">
        <w:rPr>
          <w:rFonts w:cs="Times New Roman"/>
          <w:color w:val="000000" w:themeColor="text1"/>
          <w:szCs w:val="28"/>
        </w:rPr>
        <w:t xml:space="preserve">то события или ситуации, которые провоцируют начало циркуляции определенных химических веществ в теле и заставляет действовать. </w:t>
      </w:r>
      <w:r w:rsidR="00B475EC" w:rsidRPr="00741D43">
        <w:rPr>
          <w:rFonts w:cs="Times New Roman"/>
          <w:color w:val="000000" w:themeColor="text1"/>
          <w:szCs w:val="28"/>
          <w:lang w:val="en-US"/>
        </w:rPr>
        <w:t>C</w:t>
      </w:r>
      <w:r w:rsidR="00B475EC" w:rsidRPr="00741D43">
        <w:rPr>
          <w:rFonts w:cs="Times New Roman"/>
          <w:color w:val="000000" w:themeColor="text1"/>
          <w:szCs w:val="28"/>
        </w:rPr>
        <w:t>лово «эмоция» (emotion) включает в себя слово «мотивация» (motion), то есть движение. Таким образом, эмоции даны для того, ч</w:t>
      </w:r>
      <w:r w:rsidR="00023105">
        <w:rPr>
          <w:rFonts w:cs="Times New Roman"/>
          <w:color w:val="000000" w:themeColor="text1"/>
          <w:szCs w:val="28"/>
        </w:rPr>
        <w:t>тобы побуждать нас к действию [</w:t>
      </w:r>
      <w:r w:rsidR="005F73E2">
        <w:rPr>
          <w:rFonts w:cs="Times New Roman"/>
          <w:color w:val="000000" w:themeColor="text1"/>
          <w:szCs w:val="28"/>
          <w:lang w:val="ru-RU"/>
        </w:rPr>
        <w:t>3</w:t>
      </w:r>
      <w:r w:rsidR="00B475EC"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Информация, используемая человеком при определении эмоций других людей связана с так называемыми «когнитивными схемами эмоций», т. е. с установлением того набора признаков, с помощью которого можно судить о наличии той или иной эмоции. Сопоставление совокупности наблюдаемых признаков со схемой позволяет идентифицировать эмоцию.</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При этом предполагается, что ни один из признаков не является жестко привязанным к определенной эмоции, а ее идентификация осуществляется на вероятной основе. Распознавания эмоций других людей осуществляется по внешним проявлениям эмоций: изменению речи и голоса, поведения, ответные реакции. Учитываются также антецеденты, т. е. то что предшествует и является причиной эмоций: ситуация в ее взаимодействии</w:t>
      </w:r>
      <w:r w:rsidR="00023105">
        <w:rPr>
          <w:rFonts w:cs="Times New Roman"/>
          <w:color w:val="000000" w:themeColor="text1"/>
          <w:szCs w:val="28"/>
        </w:rPr>
        <w:t xml:space="preserve"> с имеющейся у человека целью [</w:t>
      </w:r>
      <w:r w:rsidR="005F73E2">
        <w:rPr>
          <w:rFonts w:cs="Times New Roman"/>
          <w:color w:val="000000" w:themeColor="text1"/>
          <w:szCs w:val="28"/>
          <w:lang w:val="ru-RU"/>
        </w:rPr>
        <w:t>4</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 xml:space="preserve">Распознавание эмоционального состояния человека представляет огромный интерес. Уже созданы некоторые программы для определения эмоций по выражению лица. Так, например, учёные из Университета короля Хуана Карлоса (Испания) разработали систему, способную различать выражения лиц в режиме реального времени. На скорости 30 кадров в секунду программа анализирует выражение лица человека и классифицирует его в соответствии с шестью заложенными в нее шаблонами: гнев, отвращение, страх, счастье, печаль и удивление. Анализу может подвергаться как лицо целиком, так и его часть. Для идентификации выражения лица система использует базу данных Cohn-Kanade, содержащую 333 варианта выражения лиц различных людей. Вероятность совпадения с </w:t>
      </w:r>
      <w:r w:rsidRPr="00741D43">
        <w:rPr>
          <w:rFonts w:cs="Times New Roman"/>
          <w:color w:val="000000" w:themeColor="text1"/>
          <w:szCs w:val="28"/>
        </w:rPr>
        <w:lastRenderedPageBreak/>
        <w:t>базой – 89 процентов. Система может работать и в неблагоприятных условиях, на нее не влияет ни изменение освещенности, ни движение пользователя [</w:t>
      </w:r>
      <w:r w:rsidR="005F73E2">
        <w:rPr>
          <w:rFonts w:cs="Times New Roman"/>
          <w:color w:val="000000" w:themeColor="text1"/>
          <w:szCs w:val="28"/>
          <w:lang w:val="ru-RU"/>
        </w:rPr>
        <w:t>5</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Также проводятся работы по компьютерному детектору эмоций по голосу (Voice-Stress Analysis) на основе анализа стресса. Современные системы (Сomputer Voice Stress Analysis) в США находят применение в государственных и правоохранительных органах [</w:t>
      </w:r>
      <w:r w:rsidR="005F73E2">
        <w:rPr>
          <w:rFonts w:cs="Times New Roman"/>
          <w:color w:val="000000" w:themeColor="text1"/>
          <w:szCs w:val="28"/>
          <w:lang w:val="ru-RU"/>
        </w:rPr>
        <w:t>6</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 xml:space="preserve">Создана ещё одна интересная компьютерная программа, позволяющая выявить и проанализировать в диалоге эмоциональное состояние собеседника по его речи </w:t>
      </w:r>
      <w:r w:rsidR="007103E6">
        <w:rPr>
          <w:rFonts w:cs="Times New Roman"/>
          <w:color w:val="000000" w:themeColor="text1"/>
          <w:szCs w:val="28"/>
          <w:lang w:val="ru-RU"/>
        </w:rPr>
        <w:t>–</w:t>
      </w:r>
      <w:r w:rsidRPr="00741D43">
        <w:rPr>
          <w:rFonts w:cs="Times New Roman"/>
          <w:color w:val="000000" w:themeColor="text1"/>
          <w:szCs w:val="28"/>
        </w:rPr>
        <w:t xml:space="preserve"> детектор любви. Научно доказано наличие глубинной связи между чувствами человека и особенностями его речи. Богатая палитра эмоций и оттенков настроения выражается в тончайших модуляциях нашего голоса. А эта компьютерная программа анализирует особенности голоса, исследует диапазон эмоций говорящего, определяет степень концентрации внимания, уровень смущения и волнения [</w:t>
      </w:r>
      <w:r w:rsidR="005F73E2">
        <w:rPr>
          <w:rFonts w:cs="Times New Roman"/>
          <w:color w:val="000000" w:themeColor="text1"/>
          <w:szCs w:val="28"/>
          <w:lang w:val="ru-RU"/>
        </w:rPr>
        <w:t>7</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В 2006 году один из южнокорейских операторов запустил мобильный сервис анализа голоса, который основан на системе голосового анализа и действует как детектор эмоций, делая заключения об уровне честности участников разговора. В течение разговора анализируются различные звуки, которые попадают в микрофон абонента, и делается заключение об их эмоциональном статусе. В конце разговора абонент получает сообщение с графиком правдивости, где показан уровень стресса и число неточных ответов и попыток сменить тему. Происходит анализ, который учитывает, как определенная мозговая активность влияет на специфические особенности голоса. Это позволяет определить и измерить широкий спектр эмоций. Используя различные оценки составляющих эмоций, строит оценку правдивости любого утверждения, сделанного участниками разговора [</w:t>
      </w:r>
      <w:r w:rsidR="005F73E2">
        <w:rPr>
          <w:rFonts w:cs="Times New Roman"/>
          <w:color w:val="000000" w:themeColor="text1"/>
          <w:szCs w:val="28"/>
          <w:lang w:val="ru-RU"/>
        </w:rPr>
        <w:t>8</w:t>
      </w:r>
      <w:r w:rsidRPr="00741D43">
        <w:rPr>
          <w:rFonts w:cs="Times New Roman"/>
          <w:color w:val="000000" w:themeColor="text1"/>
          <w:szCs w:val="28"/>
        </w:rPr>
        <w:t>].</w:t>
      </w:r>
    </w:p>
    <w:p w:rsidR="0072085E"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Совершенствование существующих и разработка принципиально новых высокоточных систем распознавания текста и речи является в настоящее время важной задачей в теории и практике совершенствования систем распознавания. Известно достаточно большое количество публикаций, посвященных данному вопросу, а так же разработано немало различных (и достаточно эффективных)</w:t>
      </w:r>
      <w:r w:rsidR="005F73E2">
        <w:rPr>
          <w:rFonts w:cs="Times New Roman"/>
          <w:color w:val="000000" w:themeColor="text1"/>
          <w:szCs w:val="28"/>
        </w:rPr>
        <w:t xml:space="preserve"> технологий распознавания [1 – </w:t>
      </w:r>
      <w:r w:rsidR="005F73E2">
        <w:rPr>
          <w:rFonts w:cs="Times New Roman"/>
          <w:color w:val="000000" w:themeColor="text1"/>
          <w:szCs w:val="28"/>
          <w:lang w:val="ru-RU"/>
        </w:rPr>
        <w:t>8</w:t>
      </w:r>
      <w:r w:rsidRPr="00741D43">
        <w:rPr>
          <w:rFonts w:cs="Times New Roman"/>
          <w:color w:val="000000" w:themeColor="text1"/>
          <w:szCs w:val="28"/>
        </w:rPr>
        <w:t>]. Наиболее популярными методами в решении подобного класса задач являются статистические методы распознавания, использующие априорные знания о частоте применения знаков, звуков и образов в текстовой и вербальной информации, а также спектральные характеристики речи. Кроме того, достаточно часто употребляемыми являются так называемые лингвистические методы распознавания, основанные на заданном словаре и правилах обработки информации</w:t>
      </w:r>
      <w:r w:rsidRPr="00741D43">
        <w:rPr>
          <w:rFonts w:cs="Times New Roman"/>
          <w:color w:val="000000" w:themeColor="text1"/>
          <w:szCs w:val="28"/>
          <w:lang w:val="ru-RU"/>
        </w:rPr>
        <w:t>.</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Однако, наряду с очевидными достоинствами, лингвистические методы распознавания обладает рядом существенных недостатков, таких как: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повышенная чувствительность данных систем к возможной изменениям в используемом словаре и различным модификациям правил </w:t>
      </w:r>
      <w:r w:rsidRPr="00741D43">
        <w:rPr>
          <w:rFonts w:cs="Times New Roman"/>
          <w:color w:val="000000" w:themeColor="text1"/>
          <w:szCs w:val="28"/>
        </w:rPr>
        <w:lastRenderedPageBreak/>
        <w:t xml:space="preserve">произнесения (написания) слов и предложений для разных авторов текста и речи;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количество вычислений, используемых при таких методах, достаточно велико и резко возрастает при необходимости увеличения точности распознавания, что обуславливает определенные трудности при обеспечении режима реального времени.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Таким образом, актуальными являются исследования, связанные с разработкой систем распознавания, в той или иной степени свободных от указанных недостатков.</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В данной </w:t>
      </w:r>
      <w:r w:rsidRPr="00741D43">
        <w:rPr>
          <w:rFonts w:cs="Times New Roman"/>
          <w:color w:val="000000" w:themeColor="text1"/>
          <w:szCs w:val="28"/>
          <w:lang w:val="ru-RU"/>
        </w:rPr>
        <w:t>работе</w:t>
      </w:r>
      <w:r w:rsidRPr="00741D43">
        <w:rPr>
          <w:rFonts w:cs="Times New Roman"/>
          <w:color w:val="000000" w:themeColor="text1"/>
          <w:szCs w:val="28"/>
        </w:rPr>
        <w:t xml:space="preserve"> предлагается новый подход к построению систем распознавания речи и текста, основанный на использовании нейронной сети. Приведем определение для нейронной сети, данное в [4]: искусственная нейронная сеть (ИНС) – это существенно параллельный распределенный процессор, который обладает способностью к сохранению и репрезентации опытного знания. Она сходна с мозгом в двух аспектах: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знания приобретаются сетью в процессе обучения;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для сохранения знаний используются силы межнейронных соединений, называемые так же синаптическими весами.</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Общепризнанным является тот факт, что ИНС – параллельная, существенно распределенная и адаптивная технология обработки информации. При этом вычислительная мощь ИНС определяется двумя фундаментальными свойствами, присущими только нейросетям [6]: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существенно параллельной распределенной структурой (с возможностью модификации собственной топологии);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способностью к обучению и репрезентации полученных знаний.</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Благодаря исключительно высокой скорости обработки информации, способности к обучению и репрезентации знаний, а также способности нейросетей осуществлять сложные нелинейные преобразования "вход-выход", ИНС в настоящее время являются одной из лучших технологий, применяемых для обработки сигналов. В течение последних лет ИНС успешно применялись в различных областях науки и техники [7, 8], таких как обработка эмоционально окрашенных текстовых блоков [9], обработка и анализ речи, классификация образов, спектральный анализ, оценка параметров, оптимизация и др.</w:t>
      </w:r>
    </w:p>
    <w:p w:rsidR="0072085E" w:rsidRPr="00741D43" w:rsidRDefault="0072085E" w:rsidP="009211D7">
      <w:pPr>
        <w:ind w:firstLine="709"/>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1.2</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xml:space="preserve"> и машинное обучение. Рассмотрим возможные источники данных, </w:t>
      </w:r>
      <w:r w:rsidRPr="00741D43">
        <w:rPr>
          <w:rFonts w:cs="Times New Roman"/>
          <w:color w:val="000000" w:themeColor="text1"/>
          <w:szCs w:val="28"/>
          <w:shd w:val="clear" w:color="auto" w:fill="FFFFFF"/>
        </w:rPr>
        <w:lastRenderedPageBreak/>
        <w:t>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Физиологические данные, такие как пульс, гальваническая реакция кожи могут также пролить свет на умственное благополучие человека. </w:t>
      </w:r>
      <w:r w:rsidRPr="00741D43">
        <w:rPr>
          <w:rFonts w:cs="Times New Roman"/>
          <w:color w:val="000000" w:themeColor="text1"/>
          <w:szCs w:val="28"/>
          <w:lang w:val="ru-RU"/>
        </w:rPr>
        <w:lastRenderedPageBreak/>
        <w:t>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0D5DC5" w:rsidRPr="00741D43" w:rsidRDefault="000D5DC5" w:rsidP="009211D7">
      <w:pPr>
        <w:ind w:firstLine="709"/>
        <w:rPr>
          <w:rFonts w:cs="Times New Roman"/>
          <w:color w:val="000000" w:themeColor="text1"/>
          <w:szCs w:val="28"/>
          <w:lang w:val="ru-RU"/>
        </w:rPr>
      </w:pPr>
    </w:p>
    <w:p w:rsidR="00DB60A0" w:rsidRPr="00741D43" w:rsidRDefault="00DB60A0" w:rsidP="009211D7">
      <w:pPr>
        <w:ind w:firstLine="709"/>
        <w:rPr>
          <w:rFonts w:cs="Times New Roman"/>
          <w:color w:val="000000" w:themeColor="text1"/>
          <w:szCs w:val="28"/>
          <w:lang w:val="ru-RU"/>
        </w:rPr>
      </w:pPr>
      <w:r w:rsidRPr="00741D43">
        <w:rPr>
          <w:rFonts w:cs="Times New Roman"/>
          <w:b/>
          <w:color w:val="000000" w:themeColor="text1"/>
          <w:szCs w:val="28"/>
          <w:lang w:val="ru-RU"/>
        </w:rPr>
        <w:t>1.3 Р</w:t>
      </w:r>
      <w:r w:rsidRPr="00741D43">
        <w:rPr>
          <w:rFonts w:cs="Times New Roman"/>
          <w:b/>
          <w:color w:val="000000" w:themeColor="text1"/>
          <w:szCs w:val="28"/>
        </w:rPr>
        <w:t>аспознавани</w:t>
      </w:r>
      <w:r w:rsidR="006F3727">
        <w:rPr>
          <w:rFonts w:cs="Times New Roman"/>
          <w:b/>
          <w:color w:val="000000" w:themeColor="text1"/>
          <w:szCs w:val="28"/>
          <w:lang w:val="ru-RU"/>
        </w:rPr>
        <w:t>е</w:t>
      </w:r>
      <w:r w:rsidRPr="00741D43">
        <w:rPr>
          <w:rFonts w:cs="Times New Roman"/>
          <w:b/>
          <w:color w:val="000000" w:themeColor="text1"/>
          <w:szCs w:val="28"/>
        </w:rPr>
        <w:t xml:space="preserve"> эмоций</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Исследование методов</w:t>
      </w:r>
      <w:r w:rsidRPr="00741D43">
        <w:rPr>
          <w:rFonts w:cs="Times New Roman"/>
          <w:color w:val="000000" w:themeColor="text1"/>
          <w:szCs w:val="28"/>
          <w:lang w:val="ru-RU"/>
        </w:rPr>
        <w:t xml:space="preserve"> </w:t>
      </w:r>
      <w:r w:rsidRPr="00741D43">
        <w:rPr>
          <w:rFonts w:cs="Times New Roman"/>
          <w:color w:val="000000" w:themeColor="text1"/>
          <w:szCs w:val="28"/>
        </w:rPr>
        <w:t>автоматического распознавания эмоций позволяет дать компьютеру возможность оценивать настроение человека, для этого должны быть решены следующие задачи: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1) З</w:t>
      </w:r>
      <w:r w:rsidRPr="00741D43">
        <w:rPr>
          <w:rFonts w:cs="Times New Roman"/>
          <w:color w:val="000000" w:themeColor="text1"/>
          <w:szCs w:val="28"/>
        </w:rPr>
        <w:t>ахват и отслеживание лица.</w:t>
      </w:r>
      <w:r w:rsidRPr="00741D43">
        <w:rPr>
          <w:rFonts w:cs="Times New Roman"/>
          <w:color w:val="000000" w:themeColor="text1"/>
          <w:szCs w:val="28"/>
          <w:lang w:val="ru-RU"/>
        </w:rPr>
        <w:t xml:space="preserve"> </w:t>
      </w:r>
      <w:r w:rsidRPr="00741D43">
        <w:rPr>
          <w:rFonts w:cs="Times New Roman"/>
          <w:color w:val="000000" w:themeColor="text1"/>
          <w:szCs w:val="28"/>
        </w:rPr>
        <w:t>Задача захвата требует определения: присутствует ли лицо в поле зрения компьютера. Если присутствует, компьютер должен получить размер лица и его координаты положения на изображении. А отслеживание требует дальнейшего определения размера и положения, изменяющихся с течением времени.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2) </w:t>
      </w:r>
      <w:r w:rsidRPr="00741D43">
        <w:rPr>
          <w:rFonts w:cs="Times New Roman"/>
          <w:color w:val="000000" w:themeColor="text1"/>
          <w:szCs w:val="28"/>
        </w:rPr>
        <w:t>Распознавание и описание особенности лица.</w:t>
      </w:r>
      <w:r w:rsidRPr="00741D43">
        <w:rPr>
          <w:rFonts w:cs="Times New Roman"/>
          <w:color w:val="000000" w:themeColor="text1"/>
          <w:szCs w:val="28"/>
          <w:lang w:val="ru-RU"/>
        </w:rPr>
        <w:t xml:space="preserve"> </w:t>
      </w:r>
      <w:r w:rsidRPr="00741D43">
        <w:rPr>
          <w:rFonts w:cs="Times New Roman"/>
          <w:color w:val="000000" w:themeColor="text1"/>
          <w:szCs w:val="28"/>
        </w:rPr>
        <w:t>Эта задача требует определения положения органов (глаза, нос, рот и т.д.) на лице, а также должны быть определены формы этих органов.</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3) </w:t>
      </w:r>
      <w:r w:rsidRPr="00741D43">
        <w:rPr>
          <w:rFonts w:cs="Times New Roman"/>
          <w:color w:val="000000" w:themeColor="text1"/>
          <w:szCs w:val="28"/>
        </w:rPr>
        <w:t>Классификация.</w:t>
      </w:r>
      <w:r w:rsidRPr="00741D43">
        <w:rPr>
          <w:rFonts w:cs="Times New Roman"/>
          <w:color w:val="000000" w:themeColor="text1"/>
          <w:szCs w:val="28"/>
          <w:lang w:val="ru-RU"/>
        </w:rPr>
        <w:t xml:space="preserve"> </w:t>
      </w:r>
      <w:r w:rsidRPr="00741D43">
        <w:rPr>
          <w:rFonts w:cs="Times New Roman"/>
          <w:color w:val="000000" w:themeColor="text1"/>
          <w:szCs w:val="28"/>
        </w:rPr>
        <w:t>Согласно информации об особенностях лица необходимо определить: какой вид эмоции присутствует на изображении? Затем необходимо определить информацию о настроении для дальнейшей разработки интеллектуального интерфейса.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Анализ выражения лица является непростым направлением исследований в области распознавания образов, в основном из-за сложности получения точных признаков лица и его выражений. Так как разница в движении характерных точек между различными выражениями лица не велика, например: открытый рот не означает, что это смех, это может быть плач или удивление. Методы, указанные ниже, развились из методов распознавания лица, но применялись и для распознавания эмоций</w:t>
      </w:r>
      <w:r w:rsidRPr="00741D43">
        <w:rPr>
          <w:rFonts w:cs="Times New Roman"/>
          <w:color w:val="000000" w:themeColor="text1"/>
          <w:szCs w:val="28"/>
          <w:lang w:val="ru-RU"/>
        </w:rPr>
        <w:t>.</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С одной стороны, существующие методы распознавания используют три характерных признака для распознавания [2-6]: уровень серого, движение и частоты. Разные эмоции имеют приводят к разному уровню серого на цифровом изображении лица пользователя. Однако анализ этого характерного признака требует серьезной предварительной цифровой обработки изображения для нормализации входного изображения. Характерный признак: движение, использует информацию об изменении положения определённых точек на лице. Характерный признак: частоты, использует разницу между различными цифровыми изображениями лица в частотной области.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 другой стороны, методы распознавания можно разделить на три области [7-10]: целостные и локальные распознавания, эксрагирования деформации и движении, геометрические характеристики и характеристика внешности. Методы целостных распознаваний анализируют эмоции человеческого лица в целом, чтобы затем найти разницу между разными изображениями: Principal Component Analysis (PCA), Independent Component Analysis (ICA), Fisher’s Linear Discriminants (FLD), Local Feature Analysis (LFA), Fisher Actions, Hidden Markov Models, и кластерный анализ. Методы локальных распознаваний анализируют отдельные части лица, например: рот, брови и глаза. Типичные методы: Facial Actions Code System (FACS), Local PCA, Вейвлеты и Нейронные сети. Методы эксрагирования деформации и движений для распознавания берут за основу изменения органов на лице, когда меняются различные выражения: Active Shape Model (ASM), Point Distribution Model (PDM). Методы геометрических характеристиках основаны на форме и положении различных частей лица человека, чтобы извлечь характерные векторы, которые представляют геометрические характеристики лица. Однако рассмотренные методы не всегда позволяют распознать эмоции пользователя в реальном времени с достаточным уровнем точности на компьютеризированной платформе с небольшими вычислительными ресурсами (мобильные устройства, </w:t>
      </w:r>
      <w:r w:rsidRPr="00741D43">
        <w:rPr>
          <w:rFonts w:cs="Times New Roman"/>
          <w:color w:val="000000" w:themeColor="text1"/>
          <w:szCs w:val="28"/>
        </w:rPr>
        <w:lastRenderedPageBreak/>
        <w:t>например), поэтому был разработан новый простой метод распознавания эмоций пользователя на лице человека.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С</w:t>
      </w:r>
      <w:r w:rsidRPr="00741D43">
        <w:rPr>
          <w:rFonts w:cs="Times New Roman"/>
          <w:color w:val="000000" w:themeColor="text1"/>
          <w:szCs w:val="28"/>
        </w:rPr>
        <w:t>егодня существует ряд готовых коммерческих решений и большое количество публикаций, посвящённых распознавани</w:t>
      </w:r>
      <w:r w:rsidRPr="00741D43">
        <w:rPr>
          <w:rFonts w:cs="Times New Roman"/>
          <w:color w:val="000000" w:themeColor="text1"/>
          <w:szCs w:val="28"/>
          <w:lang w:val="ru-RU"/>
        </w:rPr>
        <w:t>ю</w:t>
      </w:r>
      <w:r w:rsidRPr="00741D43">
        <w:rPr>
          <w:rFonts w:cs="Times New Roman"/>
          <w:color w:val="000000" w:themeColor="text1"/>
          <w:szCs w:val="28"/>
        </w:rPr>
        <w:t xml:space="preserve"> эмоций [3–8]. В большинстве работ реализован подход, основанный на выделении признаков изображения: холистических (рассчитываемых в целом по всему изображению), локальных (вычисленных в окрестности заданных контрольных точек), темпоральных (определяемых по движению частей лица во времени) и последующей классификации этих признаков с помощью методов машинного обучения. Для выделения признаков лица исследователи в основном используют так называемые двигательные единицы лица (Action Units, AU), входящие в Систему кодирования лицевых движений (Facial Action Coding System, FACS), разработанную П. Экманом [3]. Базовые эмоции для классификации также выбираются согласно FACS: радость, злость, грусть, отвращение, страх, удивление (иногда в список базовых включают эмоцию презрения).</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В работе [4] комбинируется несколько типов признаков (оптический поток, SIFT, иерархические гауссовы) с последующей классификацией методом опорных векторов (Support Vector Machine, SVM). Авторы публикации [5] значительных результатов достигли при использовании в качестве признаков пространственно-временной модификации локальных бинарных шаблонов (LBP-TOP [6]). В материалах [7, 8] продемонстрирован алгоритм расчета интенсивности AU и сопоставление эффективности различных групп признаков и их объединений. Интересный подход к классификации предложен в [9], где степени выраженности AU преобразуются в маркеры наличия эмоций с помощью логических деревьев решений, специфичных для различных этнических групп.</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Существенным препятствием при разработке систем распознавания эмоций является ограниченность доступных баз данных, а также высокая доля индивидуальных особенностей в проявлении той или иной эмоции у разных людей. Это несколько ограничивает возможности применения машинного обучения для классификации, поскольку повышаются требования к обобщающей способности классификатора. Параметры изображения также существенно влияют на точность распознавания: изменение положения лица, наличие очков, макияжа или закрывающей брови причёски существенно затрудняют расчёт некоторых AU, а иногда и вовсе делают его невозможным. Поэтому для успешной работы системы необходимо учитывать эти факторы. </w:t>
      </w:r>
      <w:r w:rsidRPr="00741D43">
        <w:rPr>
          <w:rFonts w:cs="Times New Roman"/>
          <w:color w:val="000000" w:themeColor="text1"/>
          <w:szCs w:val="28"/>
          <w:lang w:val="ru-RU"/>
        </w:rPr>
        <w:t>Б</w:t>
      </w:r>
      <w:r w:rsidRPr="00741D43">
        <w:rPr>
          <w:rFonts w:cs="Times New Roman"/>
          <w:color w:val="000000" w:themeColor="text1"/>
          <w:szCs w:val="28"/>
        </w:rPr>
        <w:t xml:space="preserve">лагодаря применению локальной фильтрации изображения при расчете степени выраженности AU, а также применению мультиклассификатора для оценки степени выраженности эмоций, </w:t>
      </w:r>
      <w:r w:rsidRPr="00741D43">
        <w:rPr>
          <w:rFonts w:cs="Times New Roman"/>
          <w:color w:val="000000" w:themeColor="text1"/>
          <w:szCs w:val="28"/>
          <w:lang w:val="ru-RU"/>
        </w:rPr>
        <w:t>можно</w:t>
      </w:r>
      <w:r w:rsidRPr="00741D43">
        <w:rPr>
          <w:rFonts w:cs="Times New Roman"/>
          <w:color w:val="000000" w:themeColor="text1"/>
          <w:szCs w:val="28"/>
        </w:rPr>
        <w:t xml:space="preserve"> снизить влияние этих помех.</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Авторы предлагают систему распознавания базовых эмоций на основе алгоритма расчета степени выраженности AU ряда локальных признаков-маркеров по классификации П. Экмана. Полученные значения нормировали </w:t>
      </w:r>
      <w:r w:rsidRPr="00741D43">
        <w:rPr>
          <w:rFonts w:cs="Times New Roman"/>
          <w:color w:val="000000" w:themeColor="text1"/>
          <w:szCs w:val="28"/>
        </w:rPr>
        <w:lastRenderedPageBreak/>
        <w:t>относительно нейтрального выражения лица того же субъекта, а затем рассчитывали степень выраженности каждой из базовых эмоций тремя классификаторами: нейронной сетью типа многослойного перцептрона (Multilayer Perceptron, MLP), вероятностным классификатором и системой логических правил</w:t>
      </w:r>
      <w:r w:rsidRPr="00741D43">
        <w:rPr>
          <w:rFonts w:cs="Times New Roman"/>
          <w:color w:val="000000" w:themeColor="text1"/>
          <w:szCs w:val="28"/>
          <w:lang w:val="ru-RU"/>
        </w:rPr>
        <w:t>.</w:t>
      </w:r>
    </w:p>
    <w:p w:rsidR="00DB60A0" w:rsidRPr="00741D43" w:rsidRDefault="00DB60A0" w:rsidP="009211D7">
      <w:pPr>
        <w:ind w:firstLine="709"/>
        <w:rPr>
          <w:rFonts w:cs="Times New Roman"/>
          <w:b/>
          <w:color w:val="000000" w:themeColor="text1"/>
          <w:szCs w:val="28"/>
          <w:lang w:val="ru-RU"/>
        </w:rPr>
      </w:pPr>
    </w:p>
    <w:p w:rsidR="00B475EC" w:rsidRPr="00741D43" w:rsidRDefault="00B475EC" w:rsidP="009211D7">
      <w:pPr>
        <w:ind w:firstLine="709"/>
        <w:rPr>
          <w:rFonts w:cs="Times New Roman"/>
          <w:color w:val="000000" w:themeColor="text1"/>
          <w:szCs w:val="28"/>
          <w:lang w:val="ru-RU"/>
        </w:rPr>
      </w:pPr>
      <w:r w:rsidRPr="00741D43">
        <w:rPr>
          <w:rFonts w:cs="Times New Roman"/>
          <w:b/>
          <w:color w:val="000000" w:themeColor="text1"/>
          <w:szCs w:val="28"/>
          <w:lang w:val="ru-RU"/>
        </w:rPr>
        <w:t>1.</w:t>
      </w:r>
      <w:r w:rsidR="00373D6D" w:rsidRPr="00EF0D2F">
        <w:rPr>
          <w:rFonts w:cs="Times New Roman"/>
          <w:b/>
          <w:color w:val="000000" w:themeColor="text1"/>
          <w:szCs w:val="28"/>
          <w:lang w:val="ru-RU"/>
        </w:rPr>
        <w:t>4</w:t>
      </w:r>
      <w:r w:rsidRPr="00741D43">
        <w:rPr>
          <w:rFonts w:cs="Times New Roman"/>
          <w:b/>
          <w:color w:val="000000" w:themeColor="text1"/>
          <w:szCs w:val="28"/>
          <w:lang w:val="ru-RU"/>
        </w:rPr>
        <w:t xml:space="preserve"> </w:t>
      </w:r>
      <w:r w:rsidR="00366A9F" w:rsidRPr="00741D43">
        <w:rPr>
          <w:rFonts w:cs="Times New Roman"/>
          <w:b/>
          <w:color w:val="000000" w:themeColor="text1"/>
          <w:szCs w:val="28"/>
          <w:lang w:val="ru-RU"/>
        </w:rPr>
        <w:t>Р</w:t>
      </w:r>
      <w:r w:rsidR="00366A9F" w:rsidRPr="00741D43">
        <w:rPr>
          <w:rFonts w:cs="Times New Roman"/>
          <w:b/>
          <w:color w:val="000000" w:themeColor="text1"/>
          <w:szCs w:val="28"/>
        </w:rPr>
        <w:t>аспознавания эмоций из речи</w:t>
      </w:r>
    </w:p>
    <w:p w:rsidR="00B475EC" w:rsidRPr="00741D43" w:rsidRDefault="00B475EC" w:rsidP="009211D7">
      <w:pPr>
        <w:ind w:firstLine="709"/>
        <w:rPr>
          <w:rFonts w:cs="Times New Roman"/>
          <w:color w:val="000000" w:themeColor="text1"/>
          <w:szCs w:val="28"/>
          <w:lang w:val="ru-RU"/>
        </w:rPr>
      </w:pPr>
      <w:r w:rsidRPr="00741D43">
        <w:rPr>
          <w:rFonts w:cs="Times New Roman"/>
          <w:color w:val="000000" w:themeColor="text1"/>
          <w:szCs w:val="28"/>
        </w:rPr>
        <w:t>Важным каналом для идентификации эмоционального состояния человека является его речь. Различия в точности распознавания эмоций по голосу связаны в основном с модальностью эмоций. Любопытные данные были получены в отношении точности распознавания эмоций людьми разных профессий. Лучше всего распознавали эмоции врачи-психиатры по сравнению с инженерами, и даже по сравнению с врачами других специальностей</w:t>
      </w:r>
      <w:r w:rsidR="00C16624">
        <w:rPr>
          <w:rFonts w:cs="Times New Roman"/>
          <w:color w:val="000000" w:themeColor="text1"/>
          <w:szCs w:val="28"/>
        </w:rPr>
        <w:t>. Исследование В. X. Манерова [</w:t>
      </w:r>
      <w:r w:rsidR="00C16624" w:rsidRPr="00C16624">
        <w:rPr>
          <w:rFonts w:cs="Times New Roman"/>
          <w:color w:val="000000" w:themeColor="text1"/>
          <w:szCs w:val="28"/>
          <w:lang w:val="ru-RU"/>
        </w:rPr>
        <w:t>10</w:t>
      </w:r>
      <w:r w:rsidRPr="00741D43">
        <w:rPr>
          <w:rFonts w:cs="Times New Roman"/>
          <w:color w:val="000000" w:themeColor="text1"/>
          <w:szCs w:val="28"/>
        </w:rPr>
        <w:t>] идентификации эмоций по речи показало, что основным признаком, используемым человеком при слуховом восприятии эмоционально обусловленных изменений речи, является степень речевого возбуждения. Определение вида эмоции, переживаемой говорящим, осуществляется слушающим менее успешно, чем определение степени эмоционального возбуждения. Наиболее точно опознаются базовые эмоции, затем удивление и неуверенность и хуже всего — презрение и отвращение. На точность опознавания влияет способность диктора передавать в речи эмоциональные состояния. Выявлена тенденция лучшего распознавания положительных эмоций по сравнению с индифферентными и отрицательными эмоциональными состояниями.</w:t>
      </w:r>
    </w:p>
    <w:p w:rsidR="005102BD"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rPr>
        <w:t>Наиболее обширным исследованием в области</w:t>
      </w:r>
      <w:r w:rsidRPr="00741D43">
        <w:rPr>
          <w:rFonts w:cs="Times New Roman"/>
          <w:color w:val="000000" w:themeColor="text1"/>
          <w:szCs w:val="28"/>
          <w:lang w:val="ru-RU"/>
        </w:rPr>
        <w:t xml:space="preserve"> </w:t>
      </w:r>
      <w:r w:rsidRPr="00741D43">
        <w:rPr>
          <w:rFonts w:cs="Times New Roman"/>
          <w:color w:val="000000" w:themeColor="text1"/>
          <w:szCs w:val="28"/>
        </w:rPr>
        <w:t>распознавания эмоций является монография С.</w:t>
      </w:r>
      <w:r w:rsidRPr="00741D43">
        <w:rPr>
          <w:rFonts w:cs="Times New Roman"/>
          <w:color w:val="000000" w:themeColor="text1"/>
          <w:szCs w:val="28"/>
          <w:lang w:val="ru-RU"/>
        </w:rPr>
        <w:t xml:space="preserve"> </w:t>
      </w:r>
      <w:r w:rsidRPr="00741D43">
        <w:rPr>
          <w:rFonts w:cs="Times New Roman"/>
          <w:color w:val="000000" w:themeColor="text1"/>
          <w:szCs w:val="28"/>
        </w:rPr>
        <w:t>Стейдля [1</w:t>
      </w:r>
      <w:r w:rsidR="00C16624" w:rsidRPr="00C16624">
        <w:rPr>
          <w:rFonts w:cs="Times New Roman"/>
          <w:color w:val="000000" w:themeColor="text1"/>
          <w:szCs w:val="28"/>
          <w:lang w:val="ru-RU"/>
        </w:rPr>
        <w:t>1</w:t>
      </w:r>
      <w:r w:rsidRPr="00741D43">
        <w:rPr>
          <w:rFonts w:cs="Times New Roman"/>
          <w:color w:val="000000" w:themeColor="text1"/>
          <w:szCs w:val="28"/>
        </w:rPr>
        <w:t>], в которой рассмотрены разнообразные</w:t>
      </w:r>
      <w:r w:rsidRPr="00741D43">
        <w:rPr>
          <w:rFonts w:cs="Times New Roman"/>
          <w:color w:val="000000" w:themeColor="text1"/>
          <w:szCs w:val="28"/>
          <w:lang w:val="ru-RU"/>
        </w:rPr>
        <w:t xml:space="preserve"> </w:t>
      </w:r>
      <w:r w:rsidRPr="00741D43">
        <w:rPr>
          <w:rFonts w:cs="Times New Roman"/>
          <w:color w:val="000000" w:themeColor="text1"/>
          <w:szCs w:val="28"/>
        </w:rPr>
        <w:t>подходы к этой задаче. В частности, показано, что</w:t>
      </w:r>
      <w:r w:rsidRPr="00741D43">
        <w:rPr>
          <w:rFonts w:cs="Times New Roman"/>
          <w:color w:val="000000" w:themeColor="text1"/>
          <w:szCs w:val="28"/>
          <w:lang w:val="ru-RU"/>
        </w:rPr>
        <w:t xml:space="preserve"> </w:t>
      </w:r>
      <w:r w:rsidRPr="00741D43">
        <w:rPr>
          <w:rFonts w:cs="Times New Roman"/>
          <w:color w:val="000000" w:themeColor="text1"/>
          <w:szCs w:val="28"/>
        </w:rPr>
        <w:t>использование визуальных данных и транскрипции</w:t>
      </w:r>
      <w:r w:rsidRPr="00741D43">
        <w:rPr>
          <w:rFonts w:cs="Times New Roman"/>
          <w:color w:val="000000" w:themeColor="text1"/>
          <w:szCs w:val="28"/>
          <w:lang w:val="ru-RU"/>
        </w:rPr>
        <w:t xml:space="preserve"> </w:t>
      </w:r>
      <w:r w:rsidRPr="00741D43">
        <w:rPr>
          <w:rFonts w:cs="Times New Roman"/>
          <w:color w:val="000000" w:themeColor="text1"/>
          <w:szCs w:val="28"/>
        </w:rPr>
        <w:t>речи существенно повышает точность распознавания эмоций. Также проведен наиболее полный</w:t>
      </w:r>
      <w:r w:rsidRPr="00741D43">
        <w:rPr>
          <w:rFonts w:cs="Times New Roman"/>
          <w:color w:val="000000" w:themeColor="text1"/>
          <w:szCs w:val="28"/>
          <w:lang w:val="ru-RU"/>
        </w:rPr>
        <w:t xml:space="preserve"> </w:t>
      </w:r>
      <w:r w:rsidRPr="00741D43">
        <w:rPr>
          <w:rFonts w:cs="Times New Roman"/>
          <w:color w:val="000000" w:themeColor="text1"/>
          <w:szCs w:val="28"/>
        </w:rPr>
        <w:t>обзор акустических признаков. Однако, применение</w:t>
      </w:r>
      <w:r w:rsidRPr="00741D43">
        <w:rPr>
          <w:rFonts w:cs="Times New Roman"/>
          <w:color w:val="000000" w:themeColor="text1"/>
          <w:szCs w:val="28"/>
          <w:lang w:val="ru-RU"/>
        </w:rPr>
        <w:t xml:space="preserve"> </w:t>
      </w:r>
      <w:r w:rsidRPr="00741D43">
        <w:rPr>
          <w:rFonts w:cs="Times New Roman"/>
          <w:color w:val="000000" w:themeColor="text1"/>
          <w:szCs w:val="28"/>
        </w:rPr>
        <w:t>глубокого обучения к распознаванию эмоций в монографии Стейдля рассмотрено не было.</w:t>
      </w:r>
      <w:r w:rsidRPr="00741D43">
        <w:rPr>
          <w:rFonts w:cs="Times New Roman"/>
          <w:color w:val="000000" w:themeColor="text1"/>
          <w:szCs w:val="28"/>
          <w:lang w:val="ru-RU"/>
        </w:rPr>
        <w:t xml:space="preserve"> </w:t>
      </w:r>
      <w:r w:rsidRPr="00741D43">
        <w:rPr>
          <w:rFonts w:cs="Times New Roman"/>
          <w:color w:val="000000" w:themeColor="text1"/>
          <w:szCs w:val="28"/>
        </w:rPr>
        <w:t>На самом деле в нескольких работах были попытки применить глубокие нейронные сети к распознаванию эмоций. Так, например, Kun Han с соавторами в статье [</w:t>
      </w:r>
      <w:r w:rsidR="00C16624" w:rsidRPr="00C16624">
        <w:rPr>
          <w:rFonts w:cs="Times New Roman"/>
          <w:color w:val="000000" w:themeColor="text1"/>
          <w:szCs w:val="28"/>
          <w:lang w:val="ru-RU"/>
        </w:rPr>
        <w:t>1</w:t>
      </w:r>
      <w:r w:rsidRPr="00741D43">
        <w:rPr>
          <w:rFonts w:cs="Times New Roman"/>
          <w:color w:val="000000" w:themeColor="text1"/>
          <w:szCs w:val="28"/>
        </w:rPr>
        <w:t>2] предложили двухэтапный подход. Основное отличие от предыдущих работ состоит в том,</w:t>
      </w:r>
      <w:r w:rsidRPr="00741D43">
        <w:rPr>
          <w:rFonts w:cs="Times New Roman"/>
          <w:color w:val="000000" w:themeColor="text1"/>
          <w:szCs w:val="28"/>
          <w:lang w:val="ru-RU"/>
        </w:rPr>
        <w:t xml:space="preserve"> </w:t>
      </w:r>
      <w:r w:rsidRPr="00741D43">
        <w:rPr>
          <w:rFonts w:cs="Times New Roman"/>
          <w:color w:val="000000" w:themeColor="text1"/>
          <w:szCs w:val="28"/>
        </w:rPr>
        <w:t>что нейронная сеть используется не как классификатор, а как генератор признаков. Высказывание, подлежащее классификации, делится на пересекающиеся интервалы, называемые фреймами. Для каждого</w:t>
      </w:r>
      <w:r w:rsidRPr="00741D43">
        <w:rPr>
          <w:rFonts w:cs="Times New Roman"/>
          <w:color w:val="000000" w:themeColor="text1"/>
          <w:szCs w:val="28"/>
          <w:lang w:val="ru-RU"/>
        </w:rPr>
        <w:t xml:space="preserve"> </w:t>
      </w:r>
      <w:r w:rsidRPr="00741D43">
        <w:rPr>
          <w:rFonts w:cs="Times New Roman"/>
          <w:color w:val="000000" w:themeColor="text1"/>
          <w:szCs w:val="28"/>
        </w:rPr>
        <w:t>из них считаются акустические признаки, по которым находятся вероятности быть в одном из эмоциональных состояний. Затем считаются некоторые</w:t>
      </w:r>
      <w:r w:rsidRPr="00741D43">
        <w:rPr>
          <w:rFonts w:cs="Times New Roman"/>
          <w:color w:val="000000" w:themeColor="text1"/>
          <w:szCs w:val="28"/>
          <w:lang w:val="ru-RU"/>
        </w:rPr>
        <w:t xml:space="preserve"> </w:t>
      </w:r>
      <w:r w:rsidRPr="00741D43">
        <w:rPr>
          <w:rFonts w:cs="Times New Roman"/>
          <w:color w:val="000000" w:themeColor="text1"/>
          <w:szCs w:val="28"/>
        </w:rPr>
        <w:t>простые статистики от временного ряда вероятностей, и по ним с помощью специальной нейронной сети принимается решение об эмоции всего высказывания. Одним из недостатков такого подхода, частично решенный в данной работе, является то, что не</w:t>
      </w:r>
      <w:r w:rsidRPr="00741D43">
        <w:rPr>
          <w:rFonts w:cs="Times New Roman"/>
          <w:color w:val="000000" w:themeColor="text1"/>
          <w:szCs w:val="28"/>
          <w:lang w:val="ru-RU"/>
        </w:rPr>
        <w:t xml:space="preserve"> </w:t>
      </w:r>
      <w:r w:rsidRPr="00741D43">
        <w:rPr>
          <w:rFonts w:cs="Times New Roman"/>
          <w:color w:val="000000" w:themeColor="text1"/>
          <w:szCs w:val="28"/>
        </w:rPr>
        <w:t xml:space="preserve">совсем верно предполагаеть, что эмоциональное состояние фрейма совпадает с состоянием всего </w:t>
      </w:r>
      <w:r w:rsidRPr="00741D43">
        <w:rPr>
          <w:rFonts w:cs="Times New Roman"/>
          <w:color w:val="000000" w:themeColor="text1"/>
          <w:szCs w:val="28"/>
        </w:rPr>
        <w:lastRenderedPageBreak/>
        <w:t>высказывания. К сожалению, достаточно сложно учесть</w:t>
      </w:r>
      <w:r w:rsidRPr="00741D43">
        <w:rPr>
          <w:rFonts w:cs="Times New Roman"/>
          <w:color w:val="000000" w:themeColor="text1"/>
          <w:szCs w:val="28"/>
          <w:lang w:val="ru-RU"/>
        </w:rPr>
        <w:t xml:space="preserve"> </w:t>
      </w:r>
      <w:r w:rsidRPr="00741D43">
        <w:rPr>
          <w:rFonts w:cs="Times New Roman"/>
          <w:color w:val="000000" w:themeColor="text1"/>
          <w:szCs w:val="28"/>
        </w:rPr>
        <w:t>влияние положения фрейма в высказывании на его</w:t>
      </w:r>
      <w:r w:rsidRPr="00741D43">
        <w:rPr>
          <w:rFonts w:cs="Times New Roman"/>
          <w:color w:val="000000" w:themeColor="text1"/>
          <w:szCs w:val="28"/>
          <w:lang w:val="ru-RU"/>
        </w:rPr>
        <w:t xml:space="preserve"> </w:t>
      </w:r>
      <w:r w:rsidRPr="00741D43">
        <w:rPr>
          <w:rFonts w:cs="Times New Roman"/>
          <w:color w:val="000000" w:themeColor="text1"/>
          <w:szCs w:val="28"/>
        </w:rPr>
        <w:t>эмоциональное состояние, так как оно будет сильно различаться в зависимости от настоящей эмоции,</w:t>
      </w:r>
      <w:r w:rsidRPr="00741D43">
        <w:rPr>
          <w:rFonts w:cs="Times New Roman"/>
          <w:color w:val="000000" w:themeColor="text1"/>
          <w:szCs w:val="28"/>
          <w:lang w:val="ru-RU"/>
        </w:rPr>
        <w:t xml:space="preserve"> </w:t>
      </w:r>
      <w:r w:rsidRPr="00741D43">
        <w:rPr>
          <w:rFonts w:cs="Times New Roman"/>
          <w:color w:val="000000" w:themeColor="text1"/>
          <w:szCs w:val="28"/>
        </w:rPr>
        <w:t>длительности высказывания, языка и особенностей</w:t>
      </w:r>
      <w:r w:rsidRPr="00741D43">
        <w:rPr>
          <w:rFonts w:cs="Times New Roman"/>
          <w:color w:val="000000" w:themeColor="text1"/>
          <w:szCs w:val="28"/>
          <w:lang w:val="ru-RU"/>
        </w:rPr>
        <w:t xml:space="preserve"> </w:t>
      </w:r>
      <w:r w:rsidRPr="00741D43">
        <w:rPr>
          <w:rFonts w:cs="Times New Roman"/>
          <w:color w:val="000000" w:themeColor="text1"/>
          <w:szCs w:val="28"/>
        </w:rPr>
        <w:t>речи говорящего. В своей работе [1</w:t>
      </w:r>
      <w:r w:rsidR="00C16624" w:rsidRPr="00C16624">
        <w:rPr>
          <w:rFonts w:cs="Times New Roman"/>
          <w:color w:val="000000" w:themeColor="text1"/>
          <w:szCs w:val="28"/>
          <w:lang w:val="ru-RU"/>
        </w:rPr>
        <w:t>3</w:t>
      </w:r>
      <w:r w:rsidRPr="00741D43">
        <w:rPr>
          <w:rFonts w:cs="Times New Roman"/>
          <w:color w:val="000000" w:themeColor="text1"/>
          <w:szCs w:val="28"/>
        </w:rPr>
        <w:t>] 2015 года авторы попытались решить описанные выше проблемы.</w:t>
      </w:r>
      <w:r w:rsidRPr="00741D43">
        <w:rPr>
          <w:rFonts w:cs="Times New Roman"/>
          <w:color w:val="000000" w:themeColor="text1"/>
          <w:szCs w:val="28"/>
          <w:lang w:val="ru-RU"/>
        </w:rPr>
        <w:t xml:space="preserve"> </w:t>
      </w:r>
      <w:r w:rsidRPr="00741D43">
        <w:rPr>
          <w:rFonts w:cs="Times New Roman"/>
          <w:color w:val="000000" w:themeColor="text1"/>
          <w:szCs w:val="28"/>
        </w:rPr>
        <w:t>Они оставили двухэтапный подход: сначала использовали рекуррентную нейронную сеть для генерации</w:t>
      </w:r>
      <w:r w:rsidRPr="00741D43">
        <w:rPr>
          <w:rFonts w:cs="Times New Roman"/>
          <w:color w:val="000000" w:themeColor="text1"/>
          <w:szCs w:val="28"/>
          <w:lang w:val="ru-RU"/>
        </w:rPr>
        <w:t xml:space="preserve"> </w:t>
      </w:r>
      <w:r w:rsidRPr="00741D43">
        <w:rPr>
          <w:rFonts w:cs="Times New Roman"/>
          <w:color w:val="000000" w:themeColor="text1"/>
          <w:szCs w:val="28"/>
        </w:rPr>
        <w:t>высокоуровневых признаков, этим учтя временную</w:t>
      </w:r>
      <w:r w:rsidRPr="00741D43">
        <w:rPr>
          <w:rFonts w:cs="Times New Roman"/>
          <w:color w:val="000000" w:themeColor="text1"/>
          <w:szCs w:val="28"/>
          <w:lang w:val="ru-RU"/>
        </w:rPr>
        <w:t xml:space="preserve"> </w:t>
      </w:r>
      <w:r w:rsidRPr="00741D43">
        <w:rPr>
          <w:rFonts w:cs="Times New Roman"/>
          <w:color w:val="000000" w:themeColor="text1"/>
          <w:szCs w:val="28"/>
        </w:rPr>
        <w:t>динамику, а при оценке эмоции всего высказывания</w:t>
      </w:r>
      <w:r w:rsidRPr="00741D43">
        <w:rPr>
          <w:rFonts w:cs="Times New Roman"/>
          <w:color w:val="000000" w:themeColor="text1"/>
          <w:szCs w:val="28"/>
          <w:lang w:val="ru-RU"/>
        </w:rPr>
        <w:t xml:space="preserve"> использовали наиболее громкие сегменты. Также на каждой эпохе обучения нейронной сети корректировалась обучающая выборка фреймов с помощью скрытой марковской модели - это позволило частично учесть тот факт, что эмоция всего высказывания не совпадает с эмоциональностью ее конкретного короткого участка.</w:t>
      </w:r>
    </w:p>
    <w:p w:rsidR="00C72FD4" w:rsidRPr="00741D43" w:rsidRDefault="00C72FD4"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большинстве других исследований использовался одноэтапный подход. Он состоит в подсчете акустических признаков для всего высказывания, а затем обучения по ним какой-либо классификационной модели. Например, Stuhlsatz et al. [3] и Kim et al. [5] использовали для классификации глубокую нейросеть, а в работах Eyben et al. [6] и </w:t>
      </w:r>
      <w:r w:rsidRPr="00741D43">
        <w:rPr>
          <w:rFonts w:cs="Times New Roman"/>
          <w:color w:val="000000" w:themeColor="text1"/>
          <w:szCs w:val="28"/>
          <w:lang w:val="en-US"/>
        </w:rPr>
        <w:t>Mower</w:t>
      </w:r>
      <w:r w:rsidRPr="00741D43">
        <w:rPr>
          <w:rFonts w:cs="Times New Roman"/>
          <w:color w:val="000000" w:themeColor="text1"/>
          <w:szCs w:val="28"/>
          <w:lang w:val="ru-RU"/>
        </w:rPr>
        <w:t xml:space="preserve"> </w:t>
      </w:r>
      <w:r w:rsidRPr="00741D43">
        <w:rPr>
          <w:rFonts w:cs="Times New Roman"/>
          <w:color w:val="000000" w:themeColor="text1"/>
          <w:szCs w:val="28"/>
          <w:lang w:val="en-US"/>
        </w:rPr>
        <w:t>et</w:t>
      </w:r>
      <w:r w:rsidRPr="00741D43">
        <w:rPr>
          <w:rFonts w:cs="Times New Roman"/>
          <w:color w:val="000000" w:themeColor="text1"/>
          <w:szCs w:val="28"/>
          <w:lang w:val="ru-RU"/>
        </w:rPr>
        <w:t xml:space="preserve"> </w:t>
      </w:r>
      <w:r w:rsidRPr="00741D43">
        <w:rPr>
          <w:rFonts w:cs="Times New Roman"/>
          <w:color w:val="000000" w:themeColor="text1"/>
          <w:szCs w:val="28"/>
          <w:lang w:val="en-US"/>
        </w:rPr>
        <w:t>al</w:t>
      </w:r>
      <w:r w:rsidRPr="00741D43">
        <w:rPr>
          <w:rFonts w:cs="Times New Roman"/>
          <w:color w:val="000000" w:themeColor="text1"/>
          <w:szCs w:val="28"/>
          <w:lang w:val="ru-RU"/>
        </w:rPr>
        <w:t xml:space="preserve">. [7] обучалась </w:t>
      </w:r>
      <w:r w:rsidRPr="00741D43">
        <w:rPr>
          <w:rFonts w:cs="Times New Roman"/>
          <w:color w:val="000000" w:themeColor="text1"/>
          <w:szCs w:val="28"/>
          <w:lang w:val="en-US"/>
        </w:rPr>
        <w:t>Support</w:t>
      </w:r>
      <w:r w:rsidRPr="00741D43">
        <w:rPr>
          <w:rFonts w:cs="Times New Roman"/>
          <w:color w:val="000000" w:themeColor="text1"/>
          <w:szCs w:val="28"/>
          <w:lang w:val="ru-RU"/>
        </w:rPr>
        <w:t xml:space="preserve"> </w:t>
      </w:r>
      <w:r w:rsidRPr="00741D43">
        <w:rPr>
          <w:rFonts w:cs="Times New Roman"/>
          <w:color w:val="000000" w:themeColor="text1"/>
          <w:szCs w:val="28"/>
          <w:lang w:val="en-US"/>
        </w:rPr>
        <w:t>Vector</w:t>
      </w:r>
      <w:r w:rsidRPr="00741D43">
        <w:rPr>
          <w:rFonts w:cs="Times New Roman"/>
          <w:color w:val="000000" w:themeColor="text1"/>
          <w:szCs w:val="28"/>
          <w:lang w:val="ru-RU"/>
        </w:rPr>
        <w:t xml:space="preserve"> </w:t>
      </w:r>
      <w:r w:rsidRPr="00741D43">
        <w:rPr>
          <w:rFonts w:cs="Times New Roman"/>
          <w:color w:val="000000" w:themeColor="text1"/>
          <w:szCs w:val="28"/>
          <w:lang w:val="en-US"/>
        </w:rPr>
        <w:t>Machine</w:t>
      </w:r>
      <w:r w:rsidRPr="00741D43">
        <w:rPr>
          <w:rFonts w:cs="Times New Roman"/>
          <w:color w:val="000000" w:themeColor="text1"/>
          <w:szCs w:val="28"/>
          <w:lang w:val="ru-RU"/>
        </w:rPr>
        <w:t xml:space="preserve"> (</w:t>
      </w:r>
      <w:r w:rsidRPr="00741D43">
        <w:rPr>
          <w:rFonts w:cs="Times New Roman"/>
          <w:color w:val="000000" w:themeColor="text1"/>
          <w:szCs w:val="28"/>
          <w:lang w:val="en-US"/>
        </w:rPr>
        <w:t>SVM</w:t>
      </w:r>
      <w:r w:rsidRPr="00741D43">
        <w:rPr>
          <w:rFonts w:cs="Times New Roman"/>
          <w:color w:val="000000" w:themeColor="text1"/>
          <w:szCs w:val="28"/>
          <w:lang w:val="ru-RU"/>
        </w:rPr>
        <w:t>). Работа Rozgic [8] интересна тем, что в ней помимо акустических признаков использовались также лексиграфические, и было показано, что точность классификации в этом случае увеличивается</w:t>
      </w:r>
      <w:r w:rsidR="00A227D7" w:rsidRPr="00741D43">
        <w:rPr>
          <w:rFonts w:cs="Times New Roman"/>
          <w:color w:val="000000" w:themeColor="text1"/>
          <w:szCs w:val="28"/>
          <w:lang w:val="ru-RU"/>
        </w:rPr>
        <w:t>.</w:t>
      </w:r>
    </w:p>
    <w:p w:rsidR="00C72FD4"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lang w:val="ru-RU"/>
        </w:rPr>
        <w:t>В последние несколько лет набирает популярность другая постановка задачи. Считается, что любую речь можно описать с помощью двух или трех размерных параметров. В англоязычной литературе часто используется VAD-модель [13], в которой используются метрики valence (позитивная-негативная), arousal (неожиданность) и dominance (контролируемость), которые меняются на протяжении всего высказывания. Считается, что в трехмерном VAD-пространстве эмоции образуют области, соответствующие конкретным эмоциям. Главное преимущество предсказания размерных метрик эмоциональной речи состоит в большей информативности по сравнению с дискретными классами. А очевидным недостатком – эти метрики являются субъективными, и их оценка зависит от многих факторов, в том числе случайных. Из-за этого, например, намного сложнее получить размеченную базу.</w:t>
      </w:r>
    </w:p>
    <w:p w:rsidR="00A227D7" w:rsidRPr="00741D43" w:rsidRDefault="00A227D7" w:rsidP="009211D7">
      <w:pPr>
        <w:ind w:firstLine="709"/>
        <w:rPr>
          <w:rFonts w:cs="Times New Roman"/>
          <w:color w:val="000000" w:themeColor="text1"/>
          <w:szCs w:val="28"/>
        </w:rPr>
      </w:pPr>
      <w:r w:rsidRPr="00741D43">
        <w:rPr>
          <w:rFonts w:cs="Times New Roman"/>
          <w:color w:val="000000" w:themeColor="text1"/>
          <w:szCs w:val="28"/>
        </w:rPr>
        <w:t xml:space="preserve">На самом деле в акустических признаках содержится не вся информация о высказывании. Это иллюстрирует психологический эксперимент Мак-Гурка [9] проведенный в 1976 году. В нем показано, что человек при восприятии речи использует не только звуковые данные, но и визуальные. Это позволяет утверждать, что одних только акустических признаков может быть недостаточно для полноценного машинного анализа речи, в том числе распознавания эмоций. В некоторых работах используется, в числе прочих, анализ видеозаписей лиц людей, произносящих некоторые </w:t>
      </w:r>
      <w:r w:rsidRPr="00741D43">
        <w:rPr>
          <w:rFonts w:cs="Times New Roman"/>
          <w:color w:val="000000" w:themeColor="text1"/>
          <w:szCs w:val="28"/>
        </w:rPr>
        <w:lastRenderedPageBreak/>
        <w:t>высказывания, однако, в данной работе используются признаки, полученные исключительно из звукового ряда.</w:t>
      </w:r>
    </w:p>
    <w:p w:rsidR="00A227D7"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rPr>
        <w:t>Несмотря на то, что исследованию признаков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было посвящено </w:t>
      </w:r>
      <w:r w:rsidR="00366A9F" w:rsidRPr="00741D43">
        <w:rPr>
          <w:rFonts w:cs="Times New Roman"/>
          <w:color w:val="000000" w:themeColor="text1"/>
          <w:szCs w:val="28"/>
        </w:rPr>
        <w:t>множество работ, вопрос о наибо</w:t>
      </w:r>
      <w:r w:rsidRPr="00741D43">
        <w:rPr>
          <w:rFonts w:cs="Times New Roman"/>
          <w:color w:val="000000" w:themeColor="text1"/>
          <w:szCs w:val="28"/>
        </w:rPr>
        <w:t>лее эффективном наборе для анализа речи остается открытым. Наряду с выбором модели, он играет</w:t>
      </w:r>
      <w:r w:rsidR="00366A9F" w:rsidRPr="00741D43">
        <w:rPr>
          <w:rFonts w:cs="Times New Roman"/>
          <w:color w:val="000000" w:themeColor="text1"/>
          <w:szCs w:val="28"/>
        </w:rPr>
        <w:t xml:space="preserve"> </w:t>
      </w:r>
      <w:r w:rsidRPr="00741D43">
        <w:rPr>
          <w:rFonts w:cs="Times New Roman"/>
          <w:color w:val="000000" w:themeColor="text1"/>
          <w:szCs w:val="28"/>
        </w:rPr>
        <w:t>немаловажную роль в эффективности методов.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В настоящее </w:t>
      </w:r>
      <w:r w:rsidR="00366A9F" w:rsidRPr="00741D43">
        <w:rPr>
          <w:rFonts w:cs="Times New Roman"/>
          <w:color w:val="000000" w:themeColor="text1"/>
          <w:szCs w:val="28"/>
        </w:rPr>
        <w:t>время известно несколько различ</w:t>
      </w:r>
      <w:r w:rsidRPr="00741D43">
        <w:rPr>
          <w:rFonts w:cs="Times New Roman"/>
          <w:color w:val="000000" w:themeColor="text1"/>
          <w:szCs w:val="28"/>
        </w:rPr>
        <w:t>ных типов числов</w:t>
      </w:r>
      <w:r w:rsidR="00366A9F" w:rsidRPr="00741D43">
        <w:rPr>
          <w:rFonts w:cs="Times New Roman"/>
          <w:color w:val="000000" w:themeColor="text1"/>
          <w:szCs w:val="28"/>
        </w:rPr>
        <w:t>ых характеристик звука</w:t>
      </w:r>
      <w:r w:rsidR="00366A9F" w:rsidRPr="00741D43">
        <w:rPr>
          <w:rFonts w:cs="Times New Roman"/>
          <w:color w:val="000000" w:themeColor="text1"/>
          <w:szCs w:val="28"/>
          <w:lang w:val="ru-RU"/>
        </w:rPr>
        <w:t>:</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1. признаки, основанные на длительности, и спектре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2. мел-кепстральные признаки;</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3. основанные на хромаграмме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Мел-кепстром называется преобразование Фурье от специальным образом взвешенного логарифма квадрата спектральной плотности сигнала. Его использование обусловлено особенностями восприятия речи человеком. Имеется ввиду, что субъективное восприятие высоты и громкости звука на самом деле нелинейно по частоте и плотности, мел-кепстр преобразованного сигнала эту нелинейность нивелирует.</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Хромаграммой называется эволюция распределения спектральной плотности звука по частоте. Для подсчета признаков обычно используются спектральные плотности внутри 12 частотных полос, соответствующих двенадцати октавам [1].</w:t>
      </w:r>
    </w:p>
    <w:p w:rsidR="0079059A"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Временные и спектральные признаки содержат автокорреляцию, энтропию и энергию сигнала, энтропию, среднее и медианное значения спектра, а также его смещение и поток [11].</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9473A2">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Pr="00741D43" w:rsidRDefault="00373D6D"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7D04AE">
        <w:rPr>
          <w:rFonts w:cs="Times New Roman"/>
          <w:b/>
          <w:color w:val="000000" w:themeColor="text1"/>
          <w:szCs w:val="28"/>
          <w:lang w:val="ru-RU"/>
        </w:rPr>
        <w:t>1</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Прототипом для создания нейронных сетей послужили</w:t>
      </w:r>
      <w:r w:rsidRPr="00741D43">
        <w:rPr>
          <w:rFonts w:cs="Times New Roman"/>
          <w:color w:val="222222"/>
          <w:szCs w:val="28"/>
          <w:shd w:val="clear" w:color="auto" w:fill="FFFFFF"/>
          <w:lang w:val="ru-RU"/>
        </w:rPr>
        <w:t xml:space="preserve"> </w:t>
      </w:r>
      <w:r w:rsidRPr="00741D43">
        <w:rPr>
          <w:rFonts w:cs="Times New Roman"/>
          <w:color w:val="222222"/>
          <w:szCs w:val="28"/>
          <w:shd w:val="clear" w:color="auto" w:fill="FFFFFF"/>
        </w:rPr>
        <w:t>биологические нейронные сети. Две трети всей сенсорной информации, которая к нам попадает, приходит с зрительных органов восприятия. Более одной трети поверхности нашего мозга заняты двумя самы</w:t>
      </w:r>
      <w:r w:rsidR="004C5D74">
        <w:rPr>
          <w:rFonts w:cs="Times New Roman"/>
          <w:color w:val="222222"/>
          <w:szCs w:val="28"/>
          <w:shd w:val="clear" w:color="auto" w:fill="FFFFFF"/>
        </w:rPr>
        <w:t>ми главными зрительными зонами </w:t>
      </w:r>
      <w:r w:rsidR="004C5D74">
        <w:rPr>
          <w:rFonts w:cs="Times New Roman"/>
          <w:color w:val="222222"/>
          <w:szCs w:val="28"/>
          <w:shd w:val="clear" w:color="auto" w:fill="FFFFFF"/>
          <w:lang w:val="ru-RU"/>
        </w:rPr>
        <w:t>–</w:t>
      </w:r>
      <w:r w:rsidRPr="00741D43">
        <w:rPr>
          <w:rFonts w:cs="Times New Roman"/>
          <w:color w:val="222222"/>
          <w:szCs w:val="28"/>
          <w:shd w:val="clear" w:color="auto" w:fill="FFFFFF"/>
        </w:rPr>
        <w:t xml:space="preserve"> дорсальный зрительный путь и вентральный зрительный путь</w:t>
      </w:r>
      <w:r w:rsidR="00C16624" w:rsidRPr="00C16624">
        <w:rPr>
          <w:rFonts w:cs="Times New Roman"/>
          <w:color w:val="222222"/>
          <w:szCs w:val="28"/>
          <w:shd w:val="clear" w:color="auto" w:fill="FFFFFF"/>
          <w:lang w:val="ru-RU"/>
        </w:rPr>
        <w:t xml:space="preserve"> [14]</w:t>
      </w:r>
      <w:r w:rsidRPr="00741D43">
        <w:rPr>
          <w:rFonts w:cs="Times New Roman"/>
          <w:color w:val="222222"/>
          <w:szCs w:val="28"/>
          <w:shd w:val="clear" w:color="auto" w:fill="FFFFFF"/>
        </w:rPr>
        <w:t>.</w:t>
      </w:r>
    </w:p>
    <w:p w:rsidR="00373D6D" w:rsidRPr="00EF0D2F"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Дорсальный зрительный путь начинается в первичной зрительной зоне, в темечке и продолжается наверх, в то время как вентральный путь начинается на затылке и заканчивается примерно за ушами</w:t>
      </w:r>
      <w:r w:rsidR="00923152" w:rsidRPr="00741D43">
        <w:rPr>
          <w:rFonts w:cs="Times New Roman"/>
          <w:color w:val="222222"/>
          <w:szCs w:val="28"/>
          <w:shd w:val="clear" w:color="auto" w:fill="FFFFFF"/>
          <w:lang w:val="ru-RU"/>
        </w:rPr>
        <w:t xml:space="preserve"> (рисунок </w:t>
      </w:r>
      <w:r w:rsidR="007D04AE">
        <w:rPr>
          <w:rFonts w:cs="Times New Roman"/>
          <w:color w:val="222222"/>
          <w:szCs w:val="28"/>
          <w:shd w:val="clear" w:color="auto" w:fill="FFFFFF"/>
          <w:lang w:val="ru-RU"/>
        </w:rPr>
        <w:t>2</w:t>
      </w:r>
      <w:r w:rsidR="00923152" w:rsidRPr="00741D43">
        <w:rPr>
          <w:rFonts w:cs="Times New Roman"/>
          <w:color w:val="222222"/>
          <w:szCs w:val="28"/>
          <w:shd w:val="clear" w:color="auto" w:fill="FFFFFF"/>
          <w:lang w:val="ru-RU"/>
        </w:rPr>
        <w:t>.1)</w:t>
      </w:r>
      <w:r w:rsidRPr="00741D43">
        <w:rPr>
          <w:rFonts w:cs="Times New Roman"/>
          <w:color w:val="222222"/>
          <w:szCs w:val="28"/>
          <w:shd w:val="clear" w:color="auto" w:fill="FFFFFF"/>
        </w:rPr>
        <w:t>. Все важное распознавание образов</w:t>
      </w:r>
      <w:r w:rsidR="009211D7">
        <w:rPr>
          <w:rFonts w:cs="Times New Roman"/>
          <w:color w:val="222222"/>
          <w:szCs w:val="28"/>
          <w:shd w:val="clear" w:color="auto" w:fill="FFFFFF"/>
          <w:lang w:val="ru-RU"/>
        </w:rPr>
        <w:t xml:space="preserve"> </w:t>
      </w:r>
      <w:r w:rsidRPr="00741D43">
        <w:rPr>
          <w:rFonts w:cs="Times New Roman"/>
          <w:color w:val="222222"/>
          <w:szCs w:val="28"/>
          <w:shd w:val="clear" w:color="auto" w:fill="FFFFFF"/>
        </w:rPr>
        <w:t>проходит именно там же, за ушами.</w:t>
      </w:r>
    </w:p>
    <w:p w:rsidR="00923152" w:rsidRPr="00EF0D2F" w:rsidRDefault="00923152" w:rsidP="009211D7">
      <w:pPr>
        <w:ind w:firstLine="709"/>
        <w:rPr>
          <w:rFonts w:cs="Times New Roman"/>
          <w:color w:val="222222"/>
          <w:szCs w:val="28"/>
          <w:shd w:val="clear" w:color="auto" w:fill="FFFFFF"/>
          <w:lang w:val="ru-RU"/>
        </w:rPr>
      </w:pPr>
    </w:p>
    <w:p w:rsidR="00923152" w:rsidRPr="00741D43" w:rsidRDefault="00923152" w:rsidP="009211D7">
      <w:pPr>
        <w:ind w:firstLine="709"/>
        <w:jc w:val="center"/>
        <w:rPr>
          <w:rFonts w:cs="Times New Roman"/>
          <w:color w:val="222222"/>
          <w:szCs w:val="28"/>
          <w:shd w:val="clear" w:color="auto" w:fill="FFFFFF"/>
          <w:lang w:val="en-US"/>
        </w:rPr>
      </w:pPr>
      <w:r w:rsidRPr="00741D43">
        <w:rPr>
          <w:rFonts w:cs="Times New Roman"/>
          <w:noProof/>
          <w:color w:val="222222"/>
          <w:szCs w:val="28"/>
          <w:shd w:val="clear" w:color="auto" w:fill="FFFFFF"/>
          <w:lang w:eastAsia="be-BY"/>
        </w:rPr>
        <w:drawing>
          <wp:inline distT="0" distB="0" distL="0" distR="0">
            <wp:extent cx="5380355" cy="282829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380355" cy="2828290"/>
                    </a:xfrm>
                    <a:prstGeom prst="rect">
                      <a:avLst/>
                    </a:prstGeom>
                    <a:noFill/>
                    <a:ln w="9525">
                      <a:noFill/>
                      <a:miter lim="800000"/>
                      <a:headEnd/>
                      <a:tailEnd/>
                    </a:ln>
                  </pic:spPr>
                </pic:pic>
              </a:graphicData>
            </a:graphic>
          </wp:inline>
        </w:drawing>
      </w:r>
    </w:p>
    <w:p w:rsidR="00923152" w:rsidRPr="00741D43" w:rsidRDefault="00923152" w:rsidP="009211D7">
      <w:pPr>
        <w:ind w:firstLine="709"/>
        <w:jc w:val="center"/>
        <w:rPr>
          <w:rFonts w:cs="Times New Roman"/>
          <w:color w:val="222222"/>
          <w:szCs w:val="28"/>
          <w:shd w:val="clear" w:color="auto" w:fill="FFFFFF"/>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 xml:space="preserve">.1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222222"/>
          <w:szCs w:val="28"/>
          <w:shd w:val="clear" w:color="auto" w:fill="FFFFFF"/>
          <w:lang w:val="ru-RU"/>
        </w:rPr>
        <w:t>З</w:t>
      </w:r>
      <w:r w:rsidRPr="00741D43">
        <w:rPr>
          <w:rFonts w:cs="Times New Roman"/>
          <w:color w:val="222222"/>
          <w:szCs w:val="28"/>
          <w:shd w:val="clear" w:color="auto" w:fill="FFFFFF"/>
        </w:rPr>
        <w:t>рительны</w:t>
      </w:r>
      <w:r w:rsidRPr="00741D43">
        <w:rPr>
          <w:rFonts w:cs="Times New Roman"/>
          <w:color w:val="222222"/>
          <w:szCs w:val="28"/>
          <w:shd w:val="clear" w:color="auto" w:fill="FFFFFF"/>
          <w:lang w:val="ru-RU"/>
        </w:rPr>
        <w:t>е</w:t>
      </w:r>
      <w:r w:rsidRPr="00741D43">
        <w:rPr>
          <w:rFonts w:cs="Times New Roman"/>
          <w:color w:val="222222"/>
          <w:szCs w:val="28"/>
          <w:shd w:val="clear" w:color="auto" w:fill="FFFFFF"/>
        </w:rPr>
        <w:t xml:space="preserve"> зон</w:t>
      </w:r>
      <w:r w:rsidRPr="00741D43">
        <w:rPr>
          <w:rFonts w:cs="Times New Roman"/>
          <w:color w:val="222222"/>
          <w:szCs w:val="28"/>
          <w:shd w:val="clear" w:color="auto" w:fill="FFFFFF"/>
          <w:lang w:val="ru-RU"/>
        </w:rPr>
        <w:t>ы</w:t>
      </w:r>
    </w:p>
    <w:p w:rsidR="00923152" w:rsidRPr="00EF0D2F" w:rsidRDefault="00923152" w:rsidP="009211D7">
      <w:pPr>
        <w:ind w:firstLine="709"/>
        <w:rPr>
          <w:rFonts w:cs="Times New Roman"/>
          <w:color w:val="222222"/>
          <w:szCs w:val="28"/>
          <w:shd w:val="clear" w:color="auto" w:fill="FFFFFF"/>
          <w:lang w:val="ru-RU"/>
        </w:rPr>
      </w:pP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lang w:val="ru-RU"/>
        </w:rPr>
        <w:t>В</w:t>
      </w:r>
      <w:r w:rsidRPr="00741D43">
        <w:rPr>
          <w:rFonts w:cs="Times New Roman"/>
          <w:color w:val="222222"/>
          <w:szCs w:val="28"/>
          <w:shd w:val="clear" w:color="auto" w:fill="FFFFFF"/>
        </w:rPr>
        <w:t>се области, которые используются в нейронных сетях для распознавания образов, пришли именно из вентрального зрительного пути, где каждая маленькая зона отвечает за свою строго определенную функцию.</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Изображение попадает к нам из сетчатки глаза, проходит череду зрительных зон и заканчивается в височной зоне.</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В 60-е годы прошлого века, когда только начиналось изучение зрительных зон мозга, первые эксперименты проводились на животных, потому что не было </w:t>
      </w:r>
      <w:r w:rsidR="00627F42">
        <w:rPr>
          <w:rFonts w:cs="Times New Roman"/>
          <w:color w:val="222222"/>
          <w:szCs w:val="28"/>
          <w:shd w:val="clear" w:color="auto" w:fill="FFFFFF"/>
          <w:lang w:val="ru-RU"/>
        </w:rPr>
        <w:t>фМРТ</w:t>
      </w:r>
      <w:r w:rsidRPr="00741D43">
        <w:rPr>
          <w:rFonts w:cs="Times New Roman"/>
          <w:color w:val="222222"/>
          <w:szCs w:val="28"/>
          <w:shd w:val="clear" w:color="auto" w:fill="FFFFFF"/>
        </w:rPr>
        <w:t>. Исследовали мозг с помощью электродов, вживлённых в различные зрительные зоны.</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Первая зрительная зона была исследована Дэвидом Хьюбелем и Торстеном Визелем в 1962 году. Они проводили эксперименты на кошках. Кошкам показывались различные движущиеся объекты. На что реагировали клетки мозга, то и было тем стимулом, которое распознавало животное. Даже сейчас многие эксперименты проводятся этими драконовскими способами. </w:t>
      </w:r>
      <w:r w:rsidRPr="00741D43">
        <w:rPr>
          <w:rFonts w:cs="Times New Roman"/>
          <w:color w:val="222222"/>
          <w:szCs w:val="28"/>
          <w:shd w:val="clear" w:color="auto" w:fill="FFFFFF"/>
        </w:rPr>
        <w:lastRenderedPageBreak/>
        <w:t>Но тем не менее это самый эффективный способ узнать, что делает каждая мельчайшая клеточка в нашем мозгу</w:t>
      </w:r>
      <w:r w:rsidR="006076C7" w:rsidRPr="006076C7">
        <w:rPr>
          <w:rFonts w:cs="Times New Roman"/>
          <w:color w:val="222222"/>
          <w:szCs w:val="28"/>
          <w:shd w:val="clear" w:color="auto" w:fill="FFFFFF"/>
          <w:lang w:val="ru-RU"/>
        </w:rPr>
        <w:t xml:space="preserve"> </w:t>
      </w:r>
      <w:r w:rsidR="006076C7">
        <w:rPr>
          <w:rFonts w:cs="Times New Roman"/>
          <w:color w:val="222222"/>
          <w:szCs w:val="28"/>
          <w:shd w:val="clear" w:color="auto" w:fill="FFFFFF"/>
          <w:lang w:val="ru-RU"/>
        </w:rPr>
        <w:t>[1</w:t>
      </w:r>
      <w:r w:rsidR="006076C7" w:rsidRPr="006076C7">
        <w:rPr>
          <w:rFonts w:cs="Times New Roman"/>
          <w:color w:val="222222"/>
          <w:szCs w:val="28"/>
          <w:shd w:val="clear" w:color="auto" w:fill="FFFFFF"/>
          <w:lang w:val="ru-RU"/>
        </w:rPr>
        <w:t>5</w:t>
      </w:r>
      <w:r w:rsidR="006076C7" w:rsidRPr="00C16624">
        <w:rPr>
          <w:rFonts w:cs="Times New Roman"/>
          <w:color w:val="222222"/>
          <w:szCs w:val="28"/>
          <w:shd w:val="clear" w:color="auto" w:fill="FFFFFF"/>
          <w:lang w:val="ru-RU"/>
        </w:rPr>
        <w:t>]</w:t>
      </w:r>
      <w:r w:rsidR="006076C7" w:rsidRPr="00741D43">
        <w:rPr>
          <w:rFonts w:cs="Times New Roman"/>
          <w:color w:val="222222"/>
          <w:szCs w:val="28"/>
          <w:shd w:val="clear" w:color="auto" w:fill="FFFFFF"/>
        </w:rPr>
        <w:t>.</w:t>
      </w:r>
    </w:p>
    <w:p w:rsidR="000630FE" w:rsidRPr="006076C7"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Таким же способом были открыты еще многие важные свойства зрительных зон, которые мы используем в deep learning сейчас. Одно из важнейших свойств — это увеличение рецептивных полей наших клеток по мере продвижения от первичных зрительных зон к височным долям, то есть более поздним зрительным зонам. Рецептивное поле — это та часть изображения, которую обрабатывает каждая клеточка нашего мозга. У каждой клетки своё рецептивное поле. Это же свойство сохраняется и в нейронных сетях, как вы, наверное, все знаете</w:t>
      </w:r>
      <w:r w:rsidR="006076C7" w:rsidRPr="006076C7">
        <w:rPr>
          <w:rFonts w:cs="Times New Roman"/>
          <w:color w:val="222222"/>
          <w:szCs w:val="28"/>
          <w:shd w:val="clear" w:color="auto" w:fill="FFFFFF"/>
          <w:lang w:val="ru-RU"/>
        </w:rPr>
        <w:t>.</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Также с возрастанием рецептивных полей увеличиваются сложные стимулы, которые обычно распознают нейронные сети</w:t>
      </w:r>
      <w:r w:rsidR="006076C7">
        <w:rPr>
          <w:rFonts w:cs="Times New Roman"/>
          <w:color w:val="222222"/>
          <w:szCs w:val="28"/>
          <w:shd w:val="clear" w:color="auto" w:fill="FFFFFF"/>
          <w:lang w:val="ru-RU"/>
        </w:rPr>
        <w:t xml:space="preserve"> [1</w:t>
      </w:r>
      <w:r w:rsidR="006076C7" w:rsidRPr="006076C7">
        <w:rPr>
          <w:rFonts w:cs="Times New Roman"/>
          <w:color w:val="222222"/>
          <w:szCs w:val="28"/>
          <w:shd w:val="clear" w:color="auto" w:fill="FFFFFF"/>
          <w:lang w:val="ru-RU"/>
        </w:rPr>
        <w:t>6]</w:t>
      </w:r>
      <w:r w:rsidRPr="00741D43">
        <w:rPr>
          <w:rFonts w:cs="Times New Roman"/>
          <w:color w:val="222222"/>
          <w:szCs w:val="28"/>
          <w:shd w:val="clear" w:color="auto" w:fill="FFFFFF"/>
        </w:rPr>
        <w:t>.</w:t>
      </w:r>
    </w:p>
    <w:p w:rsidR="00923152" w:rsidRPr="00741D43" w:rsidRDefault="00923152" w:rsidP="009211D7">
      <w:pPr>
        <w:ind w:firstLine="709"/>
        <w:rPr>
          <w:rFonts w:cs="Times New Roman"/>
          <w:color w:val="000000" w:themeColor="text1"/>
          <w:szCs w:val="28"/>
          <w:lang w:val="ru-RU"/>
        </w:rPr>
      </w:pPr>
      <w:r w:rsidRPr="00741D43">
        <w:rPr>
          <w:rFonts w:cs="Times New Roman"/>
          <w:color w:val="222222"/>
          <w:szCs w:val="28"/>
          <w:shd w:val="clear" w:color="auto" w:fill="FFFFFF"/>
          <w:lang w:val="ru-RU"/>
        </w:rPr>
        <w:t xml:space="preserve">На рисунке </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 xml:space="preserve"> приведены</w:t>
      </w:r>
      <w:r w:rsidRPr="00741D43">
        <w:rPr>
          <w:rFonts w:cs="Times New Roman"/>
          <w:color w:val="222222"/>
          <w:szCs w:val="28"/>
          <w:shd w:val="clear" w:color="auto" w:fill="FFFFFF"/>
        </w:rPr>
        <w:t xml:space="preserve"> примеры сложности стимулов, различных двухмерных форм, которые распознаются в зонах V2, V4 и различных частях височных полей.</w:t>
      </w:r>
    </w:p>
    <w:p w:rsidR="00373D6D" w:rsidRPr="00741D43" w:rsidRDefault="00373D6D" w:rsidP="009211D7">
      <w:pPr>
        <w:ind w:left="708" w:firstLine="709"/>
        <w:rPr>
          <w:rFonts w:cs="Times New Roman"/>
          <w:color w:val="000000" w:themeColor="text1"/>
          <w:szCs w:val="28"/>
          <w:lang w:val="ru-RU"/>
        </w:rPr>
      </w:pPr>
    </w:p>
    <w:p w:rsidR="000630FE" w:rsidRPr="00741D43" w:rsidRDefault="000630FE" w:rsidP="00627F42">
      <w:pPr>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5939790" cy="2831163"/>
            <wp:effectExtent l="1905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9790" cy="2831163"/>
                    </a:xfrm>
                    <a:prstGeom prst="rect">
                      <a:avLst/>
                    </a:prstGeom>
                    <a:noFill/>
                    <a:ln w="9525">
                      <a:noFill/>
                      <a:miter lim="800000"/>
                      <a:headEnd/>
                      <a:tailEnd/>
                    </a:ln>
                  </pic:spPr>
                </pic:pic>
              </a:graphicData>
            </a:graphic>
          </wp:inline>
        </w:drawing>
      </w:r>
    </w:p>
    <w:p w:rsidR="000630FE" w:rsidRPr="00741D43" w:rsidRDefault="000630FE" w:rsidP="009211D7">
      <w:pPr>
        <w:ind w:firstLine="709"/>
        <w:jc w:val="center"/>
        <w:rPr>
          <w:rFonts w:cs="Times New Roman"/>
          <w:color w:val="000000" w:themeColor="text1"/>
          <w:szCs w:val="28"/>
          <w:lang w:val="ru-RU"/>
        </w:rPr>
      </w:pPr>
    </w:p>
    <w:p w:rsidR="000630FE" w:rsidRPr="00741D43" w:rsidRDefault="000630F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70123E" w:rsidRPr="00741D43" w:rsidRDefault="0070123E" w:rsidP="009211D7">
      <w:pPr>
        <w:ind w:firstLine="709"/>
        <w:rPr>
          <w:rFonts w:cs="Times New Roman"/>
          <w:b/>
          <w:color w:val="000000" w:themeColor="text1"/>
          <w:szCs w:val="28"/>
          <w:lang w:val="ru-RU"/>
        </w:rPr>
      </w:pPr>
    </w:p>
    <w:p w:rsidR="006A5B68" w:rsidRPr="00741D43" w:rsidRDefault="007D04AE" w:rsidP="009211D7">
      <w:pPr>
        <w:ind w:firstLine="709"/>
        <w:rPr>
          <w:rFonts w:cs="Times New Roman"/>
          <w:b/>
          <w:color w:val="000000" w:themeColor="text1"/>
          <w:szCs w:val="28"/>
          <w:lang w:val="ru-RU"/>
        </w:rPr>
      </w:pPr>
      <w:r>
        <w:rPr>
          <w:rFonts w:cs="Times New Roman"/>
          <w:b/>
          <w:color w:val="000000" w:themeColor="text1"/>
          <w:szCs w:val="28"/>
          <w:lang w:val="ru-RU"/>
        </w:rPr>
        <w:t>2.2</w:t>
      </w:r>
      <w:r w:rsidR="006A5B68" w:rsidRPr="00741D43">
        <w:rPr>
          <w:rFonts w:cs="Times New Roman"/>
          <w:b/>
          <w:color w:val="000000" w:themeColor="text1"/>
          <w:szCs w:val="28"/>
          <w:lang w:val="ru-RU"/>
        </w:rPr>
        <w:t xml:space="preserve"> 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3"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FB629E"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FB629E"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741D43">
        <w:rPr>
          <w:rStyle w:val="fontstyle01"/>
          <w:rFonts w:ascii="Times New Roman" w:hAnsi="Times New Roman" w:cs="Times New Roman"/>
          <w:b/>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lastRenderedPageBreak/>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4"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Fonts w:cs="Times New Roman"/>
          <w:b/>
          <w:color w:val="000000" w:themeColor="text1"/>
          <w:szCs w:val="28"/>
          <w:lang w:val="ru-RU"/>
        </w:rPr>
      </w:pPr>
      <w:r>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7D04AE">
        <w:rPr>
          <w:rFonts w:cs="Times New Roman"/>
          <w:b/>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5"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lastRenderedPageBreak/>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6"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 xml:space="preserve">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w:t>
      </w:r>
      <w:r w:rsidRPr="00741D43">
        <w:rPr>
          <w:rFonts w:cs="Times New Roman"/>
          <w:color w:val="000000" w:themeColor="text1"/>
          <w:szCs w:val="28"/>
        </w:rPr>
        <w:lastRenderedPageBreak/>
        <w:t>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В простейшем случае нейронная сеть действует по принципу "победитель получает все". При такой стратегии нейрон с наибольшим суммарным входным сигналом "побеждает"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D02265" w:rsidRPr="00627F42" w:rsidRDefault="007D04AE" w:rsidP="009211D7">
      <w:pPr>
        <w:shd w:val="clear" w:color="auto" w:fill="FFFFFF"/>
        <w:spacing w:line="536" w:lineRule="atLeast"/>
        <w:ind w:firstLine="709"/>
        <w:contextualSpacing w:val="0"/>
        <w:jc w:val="left"/>
        <w:outlineLvl w:val="0"/>
        <w:rPr>
          <w:rFonts w:eastAsia="Times New Roman" w:cs="Times New Roman"/>
          <w:b/>
          <w:color w:val="000000" w:themeColor="text1"/>
          <w:kern w:val="36"/>
          <w:szCs w:val="28"/>
          <w:lang w:eastAsia="be-BY"/>
        </w:rPr>
      </w:pPr>
      <w:r w:rsidRPr="00627F42">
        <w:rPr>
          <w:rFonts w:eastAsia="Times New Roman" w:cs="Times New Roman"/>
          <w:b/>
          <w:color w:val="000000" w:themeColor="text1"/>
          <w:kern w:val="36"/>
          <w:szCs w:val="28"/>
          <w:lang w:val="ru-RU" w:eastAsia="be-BY"/>
        </w:rPr>
        <w:t>2.6</w:t>
      </w:r>
      <w:r w:rsidR="00D02265" w:rsidRPr="00627F42">
        <w:rPr>
          <w:rFonts w:eastAsia="Times New Roman" w:cs="Times New Roman"/>
          <w:b/>
          <w:color w:val="000000" w:themeColor="text1"/>
          <w:kern w:val="36"/>
          <w:szCs w:val="28"/>
          <w:lang w:val="ru-RU" w:eastAsia="be-BY"/>
        </w:rPr>
        <w:t xml:space="preserve"> </w:t>
      </w:r>
      <w:r w:rsidR="00D02265" w:rsidRPr="00627F42">
        <w:rPr>
          <w:rFonts w:eastAsia="Times New Roman" w:cs="Times New Roman"/>
          <w:b/>
          <w:color w:val="000000" w:themeColor="text1"/>
          <w:kern w:val="36"/>
          <w:szCs w:val="28"/>
          <w:lang w:eastAsia="be-BY"/>
        </w:rPr>
        <w:t>Компьютерное зрение</w:t>
      </w:r>
    </w:p>
    <w:p w:rsidR="006A5B68" w:rsidRPr="00627F42" w:rsidRDefault="00A31228"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В случае компьютерного зрения </w:t>
      </w:r>
      <w:r w:rsidR="00065EC1" w:rsidRPr="00627F42">
        <w:rPr>
          <w:rFonts w:cs="Times New Roman"/>
          <w:color w:val="000000" w:themeColor="text1"/>
          <w:szCs w:val="28"/>
          <w:shd w:val="clear" w:color="auto" w:fill="FFFFFF"/>
          <w:lang w:val="ru-RU"/>
        </w:rPr>
        <w:t>необходимо</w:t>
      </w:r>
      <w:r w:rsidRPr="00627F42">
        <w:rPr>
          <w:rFonts w:cs="Times New Roman"/>
          <w:color w:val="000000" w:themeColor="text1"/>
          <w:szCs w:val="28"/>
          <w:shd w:val="clear" w:color="auto" w:fill="FFFFFF"/>
        </w:rPr>
        <w:t xml:space="preserve"> больше</w:t>
      </w:r>
      <w:r w:rsidR="00065EC1" w:rsidRPr="00627F42">
        <w:rPr>
          <w:rFonts w:cs="Times New Roman"/>
          <w:color w:val="000000" w:themeColor="text1"/>
          <w:szCs w:val="28"/>
          <w:shd w:val="clear" w:color="auto" w:fill="FFFFFF"/>
          <w:lang w:val="ru-RU"/>
        </w:rPr>
        <w:t>е количество</w:t>
      </w:r>
      <w:r w:rsidRPr="00627F42">
        <w:rPr>
          <w:rFonts w:cs="Times New Roman"/>
          <w:color w:val="000000" w:themeColor="text1"/>
          <w:szCs w:val="28"/>
          <w:shd w:val="clear" w:color="auto" w:fill="FFFFFF"/>
        </w:rPr>
        <w:t xml:space="preserve"> скрытых слоёв. </w:t>
      </w:r>
      <w:r w:rsidR="00065EC1" w:rsidRPr="00627F42">
        <w:rPr>
          <w:rFonts w:cs="Times New Roman"/>
          <w:color w:val="000000" w:themeColor="text1"/>
          <w:szCs w:val="28"/>
          <w:shd w:val="clear" w:color="auto" w:fill="FFFFFF"/>
          <w:lang w:val="ru-RU"/>
        </w:rPr>
        <w:t>Т</w:t>
      </w:r>
      <w:r w:rsidRPr="00627F42">
        <w:rPr>
          <w:rFonts w:cs="Times New Roman"/>
          <w:color w:val="000000" w:themeColor="text1"/>
          <w:szCs w:val="28"/>
          <w:shd w:val="clear" w:color="auto" w:fill="FFFFFF"/>
        </w:rPr>
        <w:t>олько тогда система будет осмысленно распознавать то, что она видит.</w:t>
      </w:r>
    </w:p>
    <w:p w:rsidR="00BA261E" w:rsidRPr="00627F42" w:rsidRDefault="00065EC1"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lang w:val="ru-RU"/>
        </w:rPr>
        <w:t>И</w:t>
      </w:r>
      <w:r w:rsidRPr="00627F42">
        <w:rPr>
          <w:rFonts w:cs="Times New Roman"/>
          <w:color w:val="000000" w:themeColor="text1"/>
          <w:szCs w:val="28"/>
          <w:shd w:val="clear" w:color="auto" w:fill="FFFFFF"/>
        </w:rPr>
        <w:t>зображение разбивае</w:t>
      </w:r>
      <w:r w:rsidRPr="00627F42">
        <w:rPr>
          <w:rFonts w:cs="Times New Roman"/>
          <w:color w:val="000000" w:themeColor="text1"/>
          <w:szCs w:val="28"/>
          <w:shd w:val="clear" w:color="auto" w:fill="FFFFFF"/>
          <w:lang w:val="ru-RU"/>
        </w:rPr>
        <w:t>тся</w:t>
      </w:r>
      <w:r w:rsidRPr="00627F42">
        <w:rPr>
          <w:rFonts w:cs="Times New Roman"/>
          <w:color w:val="000000" w:themeColor="text1"/>
          <w:szCs w:val="28"/>
          <w:shd w:val="clear" w:color="auto" w:fill="FFFFFF"/>
        </w:rPr>
        <w:t xml:space="preserve"> </w:t>
      </w:r>
      <w:r w:rsidR="00BA261E" w:rsidRPr="00627F42">
        <w:rPr>
          <w:rFonts w:cs="Times New Roman"/>
          <w:color w:val="000000" w:themeColor="text1"/>
          <w:szCs w:val="28"/>
          <w:shd w:val="clear" w:color="auto" w:fill="FFFFFF"/>
        </w:rPr>
        <w:t>либо на пиксели, либо на некие патчи:</w:t>
      </w:r>
      <w:r w:rsidRPr="00627F42">
        <w:rPr>
          <w:rFonts w:cs="Times New Roman"/>
          <w:color w:val="000000" w:themeColor="text1"/>
          <w:szCs w:val="28"/>
          <w:shd w:val="clear" w:color="auto" w:fill="FFFFFF"/>
        </w:rPr>
        <w:t xml:space="preserve"> 2х2, 3х3, 5х5, 11х11 пикселей </w:t>
      </w:r>
      <w:r w:rsidRPr="00627F42">
        <w:rPr>
          <w:rFonts w:cs="Times New Roman"/>
          <w:color w:val="000000" w:themeColor="text1"/>
          <w:szCs w:val="28"/>
          <w:shd w:val="clear" w:color="auto" w:fill="FFFFFF"/>
          <w:lang w:val="ru-RU"/>
        </w:rPr>
        <w:t>–</w:t>
      </w:r>
      <w:r w:rsidR="00BA261E" w:rsidRPr="00627F42">
        <w:rPr>
          <w:rFonts w:cs="Times New Roman"/>
          <w:color w:val="000000" w:themeColor="text1"/>
          <w:szCs w:val="28"/>
          <w:shd w:val="clear" w:color="auto" w:fill="FFFFFF"/>
        </w:rPr>
        <w:t xml:space="preserve"> как удобно создателям системы, в которой они служат входным слоем в нейронную сеть.</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Сигналы с этих входных слоёв передаются от слоя к слою с помощью синапсов, каждый из слоёв имеет свои определенные коэффициенты. Итак, </w:t>
      </w:r>
      <w:r w:rsidR="00065EC1" w:rsidRPr="00627F42">
        <w:rPr>
          <w:rFonts w:cs="Times New Roman"/>
          <w:color w:val="000000" w:themeColor="text1"/>
          <w:szCs w:val="28"/>
          <w:shd w:val="clear" w:color="auto" w:fill="FFFFFF"/>
          <w:lang w:val="ru-RU"/>
        </w:rPr>
        <w:t>сигналы</w:t>
      </w:r>
      <w:r w:rsidRPr="00627F42">
        <w:rPr>
          <w:rFonts w:cs="Times New Roman"/>
          <w:color w:val="000000" w:themeColor="text1"/>
          <w:szCs w:val="28"/>
          <w:shd w:val="clear" w:color="auto" w:fill="FFFFFF"/>
        </w:rPr>
        <w:t xml:space="preserve"> </w:t>
      </w:r>
      <w:r w:rsidR="00065EC1" w:rsidRPr="00627F42">
        <w:rPr>
          <w:color w:val="000000" w:themeColor="text1"/>
          <w:lang w:val="ru-RU"/>
        </w:rPr>
        <w:t>передаются</w:t>
      </w:r>
      <w:r w:rsidRPr="00627F42">
        <w:rPr>
          <w:rFonts w:cs="Times New Roman"/>
          <w:color w:val="000000" w:themeColor="text1"/>
          <w:szCs w:val="28"/>
          <w:shd w:val="clear" w:color="auto" w:fill="FFFFFF"/>
        </w:rPr>
        <w:t xml:space="preserve"> от слоя к слою пока не</w:t>
      </w:r>
      <w:r w:rsidR="00065EC1" w:rsidRPr="00627F42">
        <w:rPr>
          <w:rFonts w:cs="Times New Roman"/>
          <w:color w:val="000000" w:themeColor="text1"/>
          <w:szCs w:val="28"/>
          <w:shd w:val="clear" w:color="auto" w:fill="FFFFFF"/>
          <w:lang w:val="ru-RU"/>
        </w:rPr>
        <w:t xml:space="preserve"> будет</w:t>
      </w:r>
      <w:r w:rsidR="00065EC1" w:rsidRPr="00627F42">
        <w:rPr>
          <w:rFonts w:cs="Times New Roman"/>
          <w:color w:val="000000" w:themeColor="text1"/>
          <w:szCs w:val="28"/>
          <w:shd w:val="clear" w:color="auto" w:fill="FFFFFF"/>
        </w:rPr>
        <w:t xml:space="preserve"> </w:t>
      </w:r>
      <w:r w:rsidR="00065EC1" w:rsidRPr="00627F42">
        <w:rPr>
          <w:rFonts w:cs="Times New Roman"/>
          <w:color w:val="000000" w:themeColor="text1"/>
          <w:szCs w:val="28"/>
          <w:shd w:val="clear" w:color="auto" w:fill="FFFFFF"/>
          <w:lang w:val="ru-RU"/>
        </w:rPr>
        <w:t>опознано</w:t>
      </w:r>
      <w:r w:rsidRPr="00627F42">
        <w:rPr>
          <w:rFonts w:cs="Times New Roman"/>
          <w:color w:val="000000" w:themeColor="text1"/>
          <w:szCs w:val="28"/>
          <w:shd w:val="clear" w:color="auto" w:fill="FFFFFF"/>
        </w:rPr>
        <w:t xml:space="preserve"> лицо.</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Условно все эти части можно разделить на три класса, </w:t>
      </w:r>
      <w:r w:rsidR="00065EC1" w:rsidRPr="00627F42">
        <w:rPr>
          <w:rFonts w:cs="Times New Roman"/>
          <w:color w:val="000000" w:themeColor="text1"/>
          <w:szCs w:val="28"/>
          <w:shd w:val="clear" w:color="auto" w:fill="FFFFFF"/>
        </w:rPr>
        <w:t>обозначим</w:t>
      </w:r>
      <w:r w:rsidR="00065EC1" w:rsidRPr="00627F42">
        <w:rPr>
          <w:rFonts w:cs="Times New Roman"/>
          <w:color w:val="000000" w:themeColor="text1"/>
          <w:szCs w:val="28"/>
          <w:shd w:val="clear" w:color="auto" w:fill="FFFFFF"/>
          <w:lang w:val="ru-RU"/>
        </w:rPr>
        <w:t xml:space="preserve"> </w:t>
      </w:r>
      <w:r w:rsidR="00065EC1" w:rsidRPr="00627F42">
        <w:rPr>
          <w:rFonts w:cs="Times New Roman"/>
          <w:color w:val="000000" w:themeColor="text1"/>
          <w:szCs w:val="28"/>
          <w:shd w:val="clear" w:color="auto" w:fill="FFFFFF"/>
        </w:rPr>
        <w:t>их</w:t>
      </w:r>
      <w:r w:rsidR="00065EC1" w:rsidRPr="00627F42">
        <w:rPr>
          <w:rFonts w:cs="Times New Roman"/>
          <w:color w:val="000000" w:themeColor="text1"/>
          <w:szCs w:val="28"/>
          <w:shd w:val="clear" w:color="auto" w:fill="FFFFFF"/>
          <w:lang w:val="ru-RU"/>
        </w:rPr>
        <w:t xml:space="preserve"> как</w:t>
      </w:r>
      <w:r w:rsidR="00065EC1" w:rsidRPr="00627F42">
        <w:rPr>
          <w:rFonts w:cs="Times New Roman"/>
          <w:color w:val="000000" w:themeColor="text1"/>
          <w:szCs w:val="28"/>
          <w:shd w:val="clear" w:color="auto" w:fill="FFFFFF"/>
        </w:rPr>
        <w:t xml:space="preserve"> X, W и Y, где Х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w:t>
      </w:r>
      <w:r w:rsidR="00065EC1" w:rsidRPr="00627F42">
        <w:rPr>
          <w:rFonts w:cs="Times New Roman"/>
          <w:color w:val="000000" w:themeColor="text1"/>
          <w:szCs w:val="28"/>
          <w:shd w:val="clear" w:color="auto" w:fill="FFFFFF"/>
        </w:rPr>
        <w:t>то наше входное изображение, Y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это набор лейблов, и нам нужно получить </w:t>
      </w:r>
      <w:r w:rsidR="00065EC1" w:rsidRPr="00627F42">
        <w:rPr>
          <w:rFonts w:cs="Times New Roman"/>
          <w:color w:val="000000" w:themeColor="text1"/>
          <w:szCs w:val="28"/>
          <w:shd w:val="clear" w:color="auto" w:fill="FFFFFF"/>
        </w:rPr>
        <w:t>вес</w:t>
      </w:r>
      <w:r w:rsidR="00065EC1" w:rsidRPr="00627F42">
        <w:rPr>
          <w:rFonts w:cs="Times New Roman"/>
          <w:color w:val="000000" w:themeColor="text1"/>
          <w:szCs w:val="28"/>
          <w:shd w:val="clear" w:color="auto" w:fill="FFFFFF"/>
          <w:lang w:val="ru-RU"/>
        </w:rPr>
        <w:t>овые коэффициенты</w:t>
      </w:r>
      <w:r w:rsidRPr="00627F42">
        <w:rPr>
          <w:rFonts w:cs="Times New Roman"/>
          <w:color w:val="000000" w:themeColor="text1"/>
          <w:szCs w:val="28"/>
          <w:shd w:val="clear" w:color="auto" w:fill="FFFFFF"/>
        </w:rPr>
        <w:t>.</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При наличии Х и Y это, кажется, просто. Однако</w:t>
      </w:r>
      <w:r w:rsidR="00065EC1" w:rsidRPr="00627F42">
        <w:rPr>
          <w:rFonts w:cs="Times New Roman"/>
          <w:color w:val="000000" w:themeColor="text1"/>
          <w:szCs w:val="28"/>
          <w:shd w:val="clear" w:color="auto" w:fill="FFFFFF"/>
          <w:lang w:val="ru-RU"/>
        </w:rPr>
        <w:t xml:space="preserve"> это</w:t>
      </w:r>
      <w:r w:rsidRPr="00627F42">
        <w:rPr>
          <w:rFonts w:cs="Times New Roman"/>
          <w:color w:val="000000" w:themeColor="text1"/>
          <w:szCs w:val="28"/>
          <w:shd w:val="clear" w:color="auto" w:fill="FFFFFF"/>
        </w:rPr>
        <w:t xml:space="preserve"> очень сложн</w:t>
      </w:r>
      <w:r w:rsidR="00065EC1" w:rsidRPr="00627F42">
        <w:rPr>
          <w:rFonts w:cs="Times New Roman"/>
          <w:color w:val="000000" w:themeColor="text1"/>
          <w:szCs w:val="28"/>
          <w:shd w:val="clear" w:color="auto" w:fill="FFFFFF"/>
        </w:rPr>
        <w:t>ая нелинейная операция, которая</w:t>
      </w:r>
      <w:r w:rsidRPr="00627F42">
        <w:rPr>
          <w:rFonts w:cs="Times New Roman"/>
          <w:color w:val="000000" w:themeColor="text1"/>
          <w:szCs w:val="28"/>
          <w:shd w:val="clear" w:color="auto" w:fill="FFFFFF"/>
        </w:rPr>
        <w:t xml:space="preserve"> не имеет обратной. Даже имея </w:t>
      </w:r>
      <w:r w:rsidR="00065EC1" w:rsidRPr="00627F42">
        <w:rPr>
          <w:rFonts w:cs="Times New Roman"/>
          <w:color w:val="000000" w:themeColor="text1"/>
          <w:szCs w:val="28"/>
          <w:shd w:val="clear" w:color="auto" w:fill="FFFFFF"/>
          <w:lang w:val="ru-RU"/>
        </w:rPr>
        <w:t>два</w:t>
      </w:r>
      <w:r w:rsidRPr="00627F42">
        <w:rPr>
          <w:rFonts w:cs="Times New Roman"/>
          <w:color w:val="000000" w:themeColor="text1"/>
          <w:szCs w:val="28"/>
          <w:shd w:val="clear" w:color="auto" w:fill="FFFFFF"/>
        </w:rPr>
        <w:t xml:space="preserve"> заданных компоненты уравнения, очень сложно ее вычислить. Поэтому нужно постепенно, методом проб и ошибок, подбором веса W сделать так, чтобы </w:t>
      </w:r>
      <w:r w:rsidRPr="00627F42">
        <w:rPr>
          <w:rFonts w:cs="Times New Roman"/>
          <w:color w:val="000000" w:themeColor="text1"/>
          <w:szCs w:val="28"/>
          <w:shd w:val="clear" w:color="auto" w:fill="FFFFFF"/>
        </w:rPr>
        <w:lastRenderedPageBreak/>
        <w:t>ошибка максимально уменьшилась</w:t>
      </w:r>
      <w:r w:rsidR="007D04AE" w:rsidRPr="00627F42">
        <w:rPr>
          <w:rFonts w:cs="Times New Roman"/>
          <w:color w:val="000000" w:themeColor="text1"/>
          <w:szCs w:val="28"/>
          <w:shd w:val="clear" w:color="auto" w:fill="FFFFFF"/>
          <w:lang w:val="ru-RU"/>
        </w:rPr>
        <w:t xml:space="preserve"> (рисунок 2.7)</w:t>
      </w:r>
      <w:r w:rsidRPr="00627F42">
        <w:rPr>
          <w:rFonts w:cs="Times New Roman"/>
          <w:color w:val="000000" w:themeColor="text1"/>
          <w:szCs w:val="28"/>
          <w:shd w:val="clear" w:color="auto" w:fill="FFFFFF"/>
        </w:rPr>
        <w:t>, желательно, чтобы стала равной нулю</w:t>
      </w:r>
      <w:r w:rsidR="006076C7" w:rsidRPr="00627F42">
        <w:rPr>
          <w:rFonts w:cs="Times New Roman"/>
          <w:color w:val="000000" w:themeColor="text1"/>
          <w:szCs w:val="28"/>
          <w:shd w:val="clear" w:color="auto" w:fill="FFFFFF"/>
          <w:lang w:val="ru-RU"/>
        </w:rPr>
        <w:t xml:space="preserve"> </w:t>
      </w:r>
      <w:r w:rsidR="006076C7" w:rsidRPr="00627F42">
        <w:rPr>
          <w:rFonts w:cs="Times New Roman"/>
          <w:color w:val="000000" w:themeColor="text1"/>
          <w:szCs w:val="28"/>
          <w:shd w:val="clear" w:color="auto" w:fill="FFFFFF"/>
          <w:lang w:val="en-US"/>
        </w:rPr>
        <w:t>[18]</w:t>
      </w:r>
      <w:r w:rsidRPr="00627F42">
        <w:rPr>
          <w:rFonts w:cs="Times New Roman"/>
          <w:color w:val="000000" w:themeColor="text1"/>
          <w:szCs w:val="28"/>
          <w:shd w:val="clear" w:color="auto" w:fill="FFFFFF"/>
        </w:rPr>
        <w:t>.</w:t>
      </w:r>
    </w:p>
    <w:p w:rsidR="00741A53" w:rsidRPr="00627F42" w:rsidRDefault="00741A53" w:rsidP="009211D7">
      <w:pPr>
        <w:ind w:firstLine="709"/>
        <w:rPr>
          <w:rFonts w:cs="Times New Roman"/>
          <w:color w:val="000000" w:themeColor="text1"/>
          <w:szCs w:val="28"/>
          <w:shd w:val="clear" w:color="auto" w:fill="FFFFFF"/>
          <w:lang w:val="ru-RU"/>
        </w:rPr>
      </w:pPr>
    </w:p>
    <w:p w:rsidR="006A5B68" w:rsidRPr="00741D43" w:rsidRDefault="00BA261E" w:rsidP="009211D7">
      <w:pPr>
        <w:ind w:firstLine="709"/>
        <w:jc w:val="center"/>
        <w:rPr>
          <w:rFonts w:cs="Times New Roman"/>
          <w:b/>
          <w:color w:val="000000" w:themeColor="text1"/>
          <w:szCs w:val="28"/>
          <w:lang w:val="en-US"/>
        </w:rPr>
      </w:pPr>
      <w:r w:rsidRPr="00741D43">
        <w:rPr>
          <w:rFonts w:cs="Times New Roman"/>
          <w:b/>
          <w:noProof/>
          <w:color w:val="000000" w:themeColor="text1"/>
          <w:szCs w:val="28"/>
          <w:lang w:eastAsia="be-BY"/>
        </w:rPr>
        <w:drawing>
          <wp:inline distT="0" distB="0" distL="0" distR="0">
            <wp:extent cx="5594941" cy="2822576"/>
            <wp:effectExtent l="19050" t="0" r="5759" b="0"/>
            <wp:docPr id="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595107" cy="2822660"/>
                    </a:xfrm>
                    <a:prstGeom prst="rect">
                      <a:avLst/>
                    </a:prstGeom>
                    <a:noFill/>
                    <a:ln w="9525">
                      <a:noFill/>
                      <a:miter lim="800000"/>
                      <a:headEnd/>
                      <a:tailEnd/>
                    </a:ln>
                  </pic:spPr>
                </pic:pic>
              </a:graphicData>
            </a:graphic>
          </wp:inline>
        </w:drawing>
      </w:r>
    </w:p>
    <w:p w:rsidR="00BA261E" w:rsidRPr="007D04AE" w:rsidRDefault="00BA261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7</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000000" w:themeColor="text1"/>
          <w:szCs w:val="28"/>
          <w:lang w:val="ru-RU"/>
        </w:rPr>
        <w:t>Оптимизация функции</w:t>
      </w:r>
      <w:r w:rsidR="007D04AE">
        <w:rPr>
          <w:rFonts w:cs="Times New Roman"/>
          <w:color w:val="000000" w:themeColor="text1"/>
          <w:szCs w:val="28"/>
          <w:lang w:val="ru-RU"/>
        </w:rPr>
        <w:t xml:space="preserve"> ошибки</w:t>
      </w:r>
    </w:p>
    <w:p w:rsidR="00BA261E" w:rsidRPr="00741D43" w:rsidRDefault="00BA261E" w:rsidP="009211D7">
      <w:pPr>
        <w:ind w:firstLine="709"/>
        <w:jc w:val="center"/>
        <w:rPr>
          <w:rFonts w:cs="Times New Roman"/>
          <w:color w:val="000000" w:themeColor="text1"/>
          <w:szCs w:val="28"/>
          <w:lang w:val="ru-RU"/>
        </w:rPr>
      </w:pPr>
    </w:p>
    <w:p w:rsidR="00BA261E" w:rsidRPr="00627F42" w:rsidRDefault="00BA261E" w:rsidP="00741A53">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Этот процесс происходит итеративно, мы постоянно уменьшаем</w:t>
      </w:r>
      <w:r w:rsidRPr="00627F42">
        <w:rPr>
          <w:rFonts w:cs="Times New Roman"/>
          <w:color w:val="000000" w:themeColor="text1"/>
          <w:szCs w:val="28"/>
          <w:shd w:val="clear" w:color="auto" w:fill="FFFFFF"/>
          <w:lang w:val="ru-RU"/>
        </w:rPr>
        <w:t xml:space="preserve"> ошибку</w:t>
      </w:r>
      <w:r w:rsidRPr="00627F42">
        <w:rPr>
          <w:rFonts w:cs="Times New Roman"/>
          <w:color w:val="000000" w:themeColor="text1"/>
          <w:szCs w:val="28"/>
          <w:shd w:val="clear" w:color="auto" w:fill="FFFFFF"/>
        </w:rPr>
        <w:t>, пока не находим то значение веса W, которое нас достаточно устроит.</w:t>
      </w:r>
    </w:p>
    <w:p w:rsidR="007D04AE" w:rsidRPr="00627F42" w:rsidRDefault="007D04AE" w:rsidP="009211D7">
      <w:pPr>
        <w:ind w:firstLine="709"/>
        <w:rPr>
          <w:rFonts w:cs="Times New Roman"/>
          <w:color w:val="000000" w:themeColor="text1"/>
          <w:szCs w:val="28"/>
          <w:shd w:val="clear" w:color="auto" w:fill="FFFFFF"/>
        </w:rPr>
      </w:pPr>
    </w:p>
    <w:p w:rsidR="0074452F" w:rsidRPr="00627F42" w:rsidRDefault="007D04AE" w:rsidP="009211D7">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rPr>
        <w:t>2.</w:t>
      </w:r>
      <w:r w:rsidR="00741A53" w:rsidRPr="00627F42">
        <w:rPr>
          <w:rFonts w:cs="Times New Roman"/>
          <w:b/>
          <w:color w:val="000000" w:themeColor="text1"/>
          <w:szCs w:val="28"/>
          <w:shd w:val="clear" w:color="auto" w:fill="FFFFFF"/>
          <w:lang w:val="ru-RU"/>
        </w:rPr>
        <w:t>7</w:t>
      </w:r>
      <w:r w:rsidRPr="00627F42">
        <w:rPr>
          <w:rFonts w:cs="Times New Roman"/>
          <w:b/>
          <w:color w:val="000000" w:themeColor="text1"/>
          <w:szCs w:val="28"/>
          <w:shd w:val="clear" w:color="auto" w:fill="FFFFFF"/>
        </w:rPr>
        <w:t xml:space="preserve"> </w:t>
      </w:r>
      <w:r w:rsidR="0074452F" w:rsidRPr="00627F42">
        <w:rPr>
          <w:rFonts w:cs="Times New Roman"/>
          <w:b/>
          <w:color w:val="000000" w:themeColor="text1"/>
          <w:szCs w:val="28"/>
          <w:shd w:val="clear" w:color="auto" w:fill="FFFFFF"/>
        </w:rPr>
        <w:t>Свёрточная нейронная сеть</w:t>
      </w:r>
    </w:p>
    <w:p w:rsidR="00B26D5A" w:rsidRPr="00627F42" w:rsidRDefault="00B26D5A" w:rsidP="009211D7">
      <w:pPr>
        <w:ind w:firstLine="709"/>
        <w:rPr>
          <w:rFonts w:cs="Times New Roman"/>
          <w:b/>
          <w:color w:val="000000" w:themeColor="text1"/>
          <w:szCs w:val="28"/>
          <w:lang w:val="ru-RU"/>
        </w:rPr>
      </w:pP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ходное изображение попадает в сеть слоёв, которые можно назвать фильтрами разного размера и разной сложности элементов, которые они распознают</w:t>
      </w:r>
      <w:r w:rsidR="00D70DDE" w:rsidRPr="00627F42">
        <w:rPr>
          <w:rFonts w:cs="Times New Roman"/>
          <w:color w:val="000000" w:themeColor="text1"/>
          <w:szCs w:val="28"/>
          <w:shd w:val="clear" w:color="auto" w:fill="FFFFFF"/>
          <w:lang w:val="ru-RU"/>
        </w:rPr>
        <w:t xml:space="preserve"> (рисунок 2.8)</w:t>
      </w:r>
      <w:r w:rsidRPr="00627F42">
        <w:rPr>
          <w:rFonts w:cs="Times New Roman"/>
          <w:color w:val="000000" w:themeColor="text1"/>
          <w:szCs w:val="28"/>
          <w:shd w:val="clear" w:color="auto" w:fill="FFFFFF"/>
        </w:rPr>
        <w:t>. Эти фильтры составляют некий свой индекс или набор признаков, который потом попадает в классификатор. Обычно это либо SVM, либо MLP — многослойный перцептрон.</w:t>
      </w:r>
    </w:p>
    <w:p w:rsidR="00B26D5A" w:rsidRPr="00627F42" w:rsidRDefault="00B26D5A" w:rsidP="009211D7">
      <w:pPr>
        <w:ind w:firstLine="709"/>
        <w:rPr>
          <w:rFonts w:cs="Times New Roman"/>
          <w:b/>
          <w:color w:val="000000" w:themeColor="text1"/>
          <w:szCs w:val="28"/>
          <w:lang w:val="ru-RU"/>
        </w:rPr>
      </w:pPr>
    </w:p>
    <w:p w:rsidR="00B26D5A" w:rsidRPr="00627F42" w:rsidRDefault="00D70DDE" w:rsidP="009211D7">
      <w:pPr>
        <w:ind w:firstLine="709"/>
        <w:rPr>
          <w:rFonts w:cs="Times New Roman"/>
          <w:color w:val="000000" w:themeColor="text1"/>
          <w:szCs w:val="28"/>
          <w:lang w:val="ru-RU"/>
        </w:rPr>
      </w:pPr>
      <w:r w:rsidRPr="00627F42">
        <w:rPr>
          <w:rFonts w:cs="Times New Roman"/>
          <w:noProof/>
          <w:color w:val="000000" w:themeColor="text1"/>
          <w:szCs w:val="28"/>
          <w:lang w:eastAsia="be-BY"/>
        </w:rPr>
        <w:drawing>
          <wp:inline distT="0" distB="0" distL="0" distR="0">
            <wp:extent cx="5932805" cy="2317750"/>
            <wp:effectExtent l="19050" t="0" r="0" b="0"/>
            <wp:docPr id="1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932805" cy="2317750"/>
                    </a:xfrm>
                    <a:prstGeom prst="rect">
                      <a:avLst/>
                    </a:prstGeom>
                    <a:noFill/>
                    <a:ln w="9525">
                      <a:noFill/>
                      <a:miter lim="800000"/>
                      <a:headEnd/>
                      <a:tailEnd/>
                    </a:ln>
                  </pic:spPr>
                </pic:pic>
              </a:graphicData>
            </a:graphic>
          </wp:inline>
        </w:drawing>
      </w:r>
    </w:p>
    <w:p w:rsidR="007D04AE" w:rsidRPr="00627F42" w:rsidRDefault="0074452F" w:rsidP="009211D7">
      <w:pPr>
        <w:ind w:firstLine="709"/>
        <w:jc w:val="center"/>
        <w:rPr>
          <w:rFonts w:cs="Times New Roman"/>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00D70DDE" w:rsidRPr="00627F42">
        <w:rPr>
          <w:rFonts w:cs="Times New Roman"/>
          <w:color w:val="000000" w:themeColor="text1"/>
          <w:szCs w:val="28"/>
          <w:lang w:val="ru-RU"/>
        </w:rPr>
        <w:t>8</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Процесс свертки</w:t>
      </w:r>
    </w:p>
    <w:p w:rsidR="006A5B68" w:rsidRPr="00627F42" w:rsidRDefault="006A5B68" w:rsidP="009211D7">
      <w:pPr>
        <w:ind w:firstLine="709"/>
        <w:rPr>
          <w:rFonts w:cs="Times New Roman"/>
          <w:b/>
          <w:color w:val="000000" w:themeColor="text1"/>
          <w:szCs w:val="28"/>
          <w:lang w:val="ru-RU"/>
        </w:rPr>
      </w:pPr>
    </w:p>
    <w:p w:rsidR="006A5B68" w:rsidRPr="00627F42" w:rsidRDefault="00D70DD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lastRenderedPageBreak/>
        <w:t>В свёрточной нейронной сети в операции свёртки используется ограниченная матрица весов небольшого размера, которую «двигают» по всему обрабатываемому слою (в самом начале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признаков. </w:t>
      </w: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 xml:space="preserve"> свёрточной нейронной сети набор весов не один, а целая гамма, кодирующая элементы изображения. При этом такие ядра свёртки не закладываются заранее, а формируются самостоятельно путём обучения сети классическим </w:t>
      </w:r>
      <w:r w:rsidR="00FA3971" w:rsidRPr="00627F42">
        <w:rPr>
          <w:rFonts w:cs="Times New Roman"/>
          <w:color w:val="000000" w:themeColor="text1"/>
          <w:szCs w:val="28"/>
          <w:shd w:val="clear" w:color="auto" w:fill="FFFFFF"/>
        </w:rPr>
        <w:fldChar w:fldCharType="begin"/>
      </w:r>
      <w:r w:rsidRPr="00627F42">
        <w:rPr>
          <w:rFonts w:cs="Times New Roman"/>
          <w:color w:val="000000" w:themeColor="text1"/>
          <w:szCs w:val="28"/>
          <w:shd w:val="clear" w:color="auto" w:fill="FFFFFF"/>
        </w:rPr>
        <w:instrText xml:space="preserve"> HYPERLINK "https://ru.wikipedia.org/wiki/%D0%9C%D0%B5%D1%82%D0%BE%D0%B4_%D0%BE%D0%B1%D1%80%D0%B0%D1%82%D0%BD%D0%BE%D0%B3%D0%BE_%D1%80%D0%B0%D1%81%D0%BF%D1%80%D0%BE%D1%81%D1%82%D1%80%D0%B0%D0%BD%D0%B5%D0%BD%D0%B8%D1%8F_%D0%BE%D1%88%D0%B8%D0%B1%D0%BA%D0%B8" \o "Метод обратного распространения ошибки" </w:instrText>
      </w:r>
      <w:r w:rsidR="00FA3971" w:rsidRPr="00627F42">
        <w:rPr>
          <w:rFonts w:cs="Times New Roman"/>
          <w:color w:val="000000" w:themeColor="text1"/>
          <w:szCs w:val="28"/>
          <w:shd w:val="clear" w:color="auto" w:fill="FFFFFF"/>
        </w:rPr>
        <w:fldChar w:fldCharType="separate"/>
      </w:r>
      <w:r w:rsidRPr="00627F42">
        <w:rPr>
          <w:rFonts w:cs="Times New Roman"/>
          <w:color w:val="000000" w:themeColor="text1"/>
          <w:szCs w:val="28"/>
          <w:shd w:val="clear" w:color="auto" w:fill="FFFFFF"/>
        </w:rPr>
        <w:t>методом обратного распространения ошибки</w:t>
      </w:r>
      <w:r w:rsidR="00FA3971" w:rsidRPr="00627F42">
        <w:rPr>
          <w:rFonts w:cs="Times New Roman"/>
          <w:color w:val="000000" w:themeColor="text1"/>
          <w:szCs w:val="28"/>
          <w:shd w:val="clear" w:color="auto" w:fill="FFFFFF"/>
        </w:rPr>
        <w:fldChar w:fldCharType="end"/>
      </w:r>
      <w:r w:rsidRPr="00627F42">
        <w:rPr>
          <w:rFonts w:cs="Times New Roman"/>
          <w:color w:val="000000" w:themeColor="text1"/>
          <w:szCs w:val="28"/>
          <w:shd w:val="clear" w:color="auto" w:fill="FFFFFF"/>
        </w:rPr>
        <w:t>. Проход каждым набором весов формирует свой собственный экземпляр карты признаков, делая нейронную сеть многоканальной</w:t>
      </w:r>
      <w:r w:rsidRPr="00627F42">
        <w:rPr>
          <w:rFonts w:cs="Times New Roman"/>
          <w:color w:val="000000" w:themeColor="text1"/>
          <w:szCs w:val="28"/>
          <w:shd w:val="clear" w:color="auto" w:fill="FFFFFF"/>
          <w:lang w:val="ru-RU"/>
        </w:rPr>
        <w:t>[18]</w:t>
      </w:r>
    </w:p>
    <w:p w:rsidR="00B26D5A" w:rsidRPr="00627F42" w:rsidRDefault="00B26D5A"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Если рассмотреть на примере распознавания лиц, то рецептивное поле первого слоя будет </w:t>
      </w:r>
      <w:r w:rsidR="00D70DDE" w:rsidRPr="00627F42">
        <w:rPr>
          <w:rFonts w:cs="Times New Roman"/>
          <w:color w:val="000000" w:themeColor="text1"/>
          <w:szCs w:val="28"/>
          <w:shd w:val="clear" w:color="auto" w:fill="FFFFFF"/>
        </w:rPr>
        <w:t>маленьким, потом чуть побольше</w:t>
      </w:r>
      <w:r w:rsidRPr="00627F42">
        <w:rPr>
          <w:rFonts w:cs="Times New Roman"/>
          <w:color w:val="000000" w:themeColor="text1"/>
          <w:szCs w:val="28"/>
          <w:shd w:val="clear" w:color="auto" w:fill="FFFFFF"/>
        </w:rPr>
        <w:t xml:space="preserve"> и так до тех пор, пока наконец мы не сможем распознавать уже лицо целиком</w:t>
      </w:r>
      <w:r w:rsidR="00D70DDE" w:rsidRPr="00627F42">
        <w:rPr>
          <w:rFonts w:cs="Times New Roman"/>
          <w:color w:val="000000" w:themeColor="text1"/>
          <w:szCs w:val="28"/>
          <w:shd w:val="clear" w:color="auto" w:fill="FFFFFF"/>
          <w:lang w:val="ru-RU"/>
        </w:rPr>
        <w:t xml:space="preserve"> (рисунок 2.9)</w:t>
      </w:r>
      <w:r w:rsidRPr="00627F42">
        <w:rPr>
          <w:rFonts w:cs="Times New Roman"/>
          <w:color w:val="000000" w:themeColor="text1"/>
          <w:szCs w:val="28"/>
          <w:shd w:val="clear" w:color="auto" w:fill="FFFFFF"/>
        </w:rPr>
        <w:t>.</w:t>
      </w:r>
    </w:p>
    <w:p w:rsidR="00B26D5A" w:rsidRPr="00627F42" w:rsidRDefault="00B26D5A" w:rsidP="009211D7">
      <w:pPr>
        <w:ind w:firstLine="709"/>
        <w:rPr>
          <w:rFonts w:cs="Times New Roman"/>
          <w:color w:val="000000" w:themeColor="text1"/>
          <w:szCs w:val="28"/>
          <w:shd w:val="clear" w:color="auto" w:fill="FFFFFF"/>
          <w:lang w:val="ru-RU"/>
        </w:rPr>
      </w:pPr>
    </w:p>
    <w:p w:rsidR="00B26D5A" w:rsidRPr="00627F42" w:rsidRDefault="00B26D5A" w:rsidP="009211D7">
      <w:pPr>
        <w:ind w:firstLine="709"/>
        <w:rPr>
          <w:rFonts w:cs="Times New Roman"/>
          <w:b/>
          <w:color w:val="000000" w:themeColor="text1"/>
          <w:szCs w:val="28"/>
          <w:lang w:val="ru-RU"/>
        </w:rPr>
      </w:pPr>
      <w:r w:rsidRPr="00627F42">
        <w:rPr>
          <w:rFonts w:cs="Times New Roman"/>
          <w:b/>
          <w:noProof/>
          <w:color w:val="000000" w:themeColor="text1"/>
          <w:szCs w:val="28"/>
          <w:lang w:eastAsia="be-BY"/>
        </w:rPr>
        <w:drawing>
          <wp:inline distT="0" distB="0" distL="0" distR="0">
            <wp:extent cx="5932805" cy="17754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32805" cy="1775460"/>
                    </a:xfrm>
                    <a:prstGeom prst="rect">
                      <a:avLst/>
                    </a:prstGeom>
                    <a:noFill/>
                    <a:ln w="9525">
                      <a:noFill/>
                      <a:miter lim="800000"/>
                      <a:headEnd/>
                      <a:tailEnd/>
                    </a:ln>
                  </pic:spPr>
                </pic:pic>
              </a:graphicData>
            </a:graphic>
          </wp:inline>
        </w:drawing>
      </w:r>
    </w:p>
    <w:p w:rsidR="00D70DDE" w:rsidRPr="00627F42" w:rsidRDefault="00D70DDE" w:rsidP="009211D7">
      <w:pPr>
        <w:ind w:firstLine="709"/>
        <w:jc w:val="center"/>
        <w:rPr>
          <w:rFonts w:cs="Times New Roman"/>
          <w:b/>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Pr="00627F42">
        <w:rPr>
          <w:rFonts w:cs="Times New Roman"/>
          <w:color w:val="000000" w:themeColor="text1"/>
          <w:szCs w:val="28"/>
          <w:lang w:val="ru-RU"/>
        </w:rPr>
        <w:t>9</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Р</w:t>
      </w:r>
      <w:r w:rsidRPr="00627F42">
        <w:rPr>
          <w:rFonts w:cs="Times New Roman"/>
          <w:color w:val="000000" w:themeColor="text1"/>
          <w:szCs w:val="28"/>
          <w:shd w:val="clear" w:color="auto" w:fill="FFFFFF"/>
        </w:rPr>
        <w:t>ецептивн</w:t>
      </w:r>
      <w:r w:rsidRPr="00627F42">
        <w:rPr>
          <w:rFonts w:cs="Times New Roman"/>
          <w:color w:val="000000" w:themeColor="text1"/>
          <w:szCs w:val="28"/>
          <w:shd w:val="clear" w:color="auto" w:fill="FFFFFF"/>
          <w:lang w:val="ru-RU"/>
        </w:rPr>
        <w:t>ые</w:t>
      </w:r>
      <w:r w:rsidRPr="00627F42">
        <w:rPr>
          <w:rFonts w:cs="Times New Roman"/>
          <w:color w:val="000000" w:themeColor="text1"/>
          <w:szCs w:val="28"/>
          <w:shd w:val="clear" w:color="auto" w:fill="FFFFFF"/>
        </w:rPr>
        <w:t xml:space="preserve"> пол</w:t>
      </w:r>
      <w:r w:rsidRPr="00627F42">
        <w:rPr>
          <w:rFonts w:cs="Times New Roman"/>
          <w:color w:val="000000" w:themeColor="text1"/>
          <w:szCs w:val="28"/>
          <w:shd w:val="clear" w:color="auto" w:fill="FFFFFF"/>
          <w:lang w:val="ru-RU"/>
        </w:rPr>
        <w:t>я слоев сети</w:t>
      </w:r>
    </w:p>
    <w:p w:rsidR="00B26D5A" w:rsidRPr="00627F42" w:rsidRDefault="00B26D5A" w:rsidP="009211D7">
      <w:pPr>
        <w:ind w:firstLine="709"/>
        <w:rPr>
          <w:rFonts w:cs="Times New Roman"/>
          <w:b/>
          <w:color w:val="000000" w:themeColor="text1"/>
          <w:szCs w:val="28"/>
          <w:lang w:val="ru-RU"/>
        </w:rPr>
      </w:pPr>
    </w:p>
    <w:p w:rsidR="00B26D5A" w:rsidRPr="00627F42" w:rsidRDefault="00B26D5A" w:rsidP="009211D7">
      <w:pPr>
        <w:ind w:firstLine="709"/>
        <w:rPr>
          <w:rFonts w:cs="Times New Roman"/>
          <w:b/>
          <w:color w:val="000000" w:themeColor="text1"/>
          <w:szCs w:val="28"/>
        </w:rPr>
      </w:pPr>
      <w:r w:rsidRPr="00627F42">
        <w:rPr>
          <w:rFonts w:cs="Times New Roman"/>
          <w:color w:val="000000" w:themeColor="text1"/>
          <w:szCs w:val="28"/>
          <w:shd w:val="clear" w:color="auto" w:fill="FFFFFF"/>
        </w:rPr>
        <w:t>С точки зрения того, что находится у нас внутри фильтров, сначала будут наклонные палочки плюс немного цвета, затем части лиц, а потом уже целиком лица будут распознаваться каждой клеточкой слоя.</w:t>
      </w:r>
    </w:p>
    <w:p w:rsidR="007C22A7" w:rsidRPr="00627F42" w:rsidRDefault="007C22A7" w:rsidP="009211D7">
      <w:pPr>
        <w:ind w:firstLine="709"/>
        <w:rPr>
          <w:rFonts w:cs="Times New Roman"/>
          <w:color w:val="000000" w:themeColor="text1"/>
          <w:szCs w:val="28"/>
          <w:shd w:val="clear" w:color="auto" w:fill="FFFFFF"/>
          <w:lang w:val="ru-RU"/>
        </w:rPr>
      </w:pPr>
    </w:p>
    <w:p w:rsidR="007C22A7" w:rsidRPr="00627F42" w:rsidRDefault="00741A53" w:rsidP="009211D7">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sidR="007C22A7" w:rsidRPr="00627F42">
        <w:rPr>
          <w:rFonts w:cs="Times New Roman"/>
          <w:b/>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2.10</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w:t>
      </w:r>
      <w:r w:rsidRPr="00627F42">
        <w:rPr>
          <w:rFonts w:cs="Times New Roman"/>
          <w:color w:val="000000" w:themeColor="text1"/>
          <w:szCs w:val="28"/>
        </w:rPr>
        <w:lastRenderedPageBreak/>
        <w:t>нейронные сети применимы в таких задачах, где нечто целостное разбито на сегменты, например: </w:t>
      </w:r>
      <w:r w:rsidR="00FA3971"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FA3971" w:rsidRPr="00627F42">
        <w:rPr>
          <w:color w:val="000000" w:themeColor="text1"/>
        </w:rPr>
        <w:fldChar w:fldCharType="separate"/>
      </w:r>
      <w:r w:rsidRPr="00627F42">
        <w:rPr>
          <w:rFonts w:cs="Times New Roman"/>
          <w:color w:val="000000" w:themeColor="text1"/>
          <w:szCs w:val="28"/>
        </w:rPr>
        <w:t>распознавание речи</w:t>
      </w:r>
      <w:r w:rsidR="00FA3971"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0"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D70DDE">
        <w:rPr>
          <w:rFonts w:cs="Times New Roman"/>
          <w:szCs w:val="28"/>
          <w:lang w:val="ru-RU"/>
        </w:rPr>
        <w:t>10</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EF0D2F" w:rsidRDefault="00171A82" w:rsidP="009211D7">
      <w:pPr>
        <w:ind w:firstLine="709"/>
        <w:jc w:val="cente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A923AA" w:rsidRDefault="00A923AA" w:rsidP="009211D7">
      <w:pPr>
        <w:ind w:firstLine="709"/>
        <w:rPr>
          <w:rFonts w:cs="Times New Roman"/>
          <w:color w:val="000000" w:themeColor="text1"/>
          <w:szCs w:val="28"/>
          <w:lang w:val="ru-RU"/>
        </w:rPr>
      </w:pPr>
    </w:p>
    <w:p w:rsidR="00A923AA" w:rsidRPr="00627F42" w:rsidRDefault="00A923AA" w:rsidP="00A923AA">
      <w:pPr>
        <w:rPr>
          <w:rFonts w:cs="Times New Roman"/>
          <w:color w:val="000000" w:themeColor="text1"/>
          <w:szCs w:val="28"/>
          <w:lang w:val="ru-RU"/>
        </w:rPr>
      </w:pPr>
      <w:r>
        <w:rPr>
          <w:noProof/>
        </w:rPr>
        <w:lastRenderedPageBreak/>
        <w:drawing>
          <wp:inline distT="0" distB="0" distL="0" distR="0" wp14:anchorId="5D95EFC9" wp14:editId="5AA8475B">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21" cstate="print"/>
                    <a:srcRect/>
                    <a:stretch>
                      <a:fillRect/>
                    </a:stretch>
                  </pic:blipFill>
                  <pic:spPr bwMode="auto">
                    <a:xfrm>
                      <a:off x="0" y="0"/>
                      <a:ext cx="5939790" cy="3638550"/>
                    </a:xfrm>
                    <a:prstGeom prst="rect">
                      <a:avLst/>
                    </a:prstGeom>
                    <a:noFill/>
                  </pic:spPr>
                </pic:pic>
              </a:graphicData>
            </a:graphic>
          </wp:inline>
        </w:drawing>
      </w:r>
    </w:p>
    <w:p w:rsidR="00D70DDE" w:rsidRDefault="00D70DDE" w:rsidP="009211D7">
      <w:pPr>
        <w:spacing w:after="200"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A923AA" w:rsidRDefault="00A923AA" w:rsidP="00A923AA">
      <w:pPr>
        <w:spacing w:after="200" w:line="276" w:lineRule="auto"/>
        <w:contextualSpacing w:val="0"/>
        <w:jc w:val="left"/>
        <w:rPr>
          <w:rFonts w:cs="Times New Roman"/>
          <w:b/>
          <w:color w:val="000000" w:themeColor="text1"/>
          <w:szCs w:val="28"/>
          <w:lang w:val="ru-RU"/>
        </w:rPr>
      </w:pPr>
      <w:r>
        <w:rPr>
          <w:noProof/>
        </w:rPr>
        <w:lastRenderedPageBreak/>
        <w:drawing>
          <wp:inline distT="0" distB="0" distL="0" distR="0" wp14:anchorId="63EB6AA1" wp14:editId="4FF263B1">
            <wp:extent cx="5939790" cy="2446655"/>
            <wp:effectExtent l="0" t="0" r="0" b="0"/>
            <wp:docPr id="18434" name="Picture 2" descr="C:\Users\alcke\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Users\alcke\Downloads\Untitled Diagram (4).png"/>
                    <pic:cNvPicPr>
                      <a:picLocks noChangeAspect="1" noChangeArrowheads="1"/>
                    </pic:cNvPicPr>
                  </pic:nvPicPr>
                  <pic:blipFill>
                    <a:blip r:embed="rId22" cstate="print"/>
                    <a:srcRect/>
                    <a:stretch>
                      <a:fillRect/>
                    </a:stretch>
                  </pic:blipFill>
                  <pic:spPr bwMode="auto">
                    <a:xfrm>
                      <a:off x="0" y="0"/>
                      <a:ext cx="5939790" cy="2446655"/>
                    </a:xfrm>
                    <a:prstGeom prst="rect">
                      <a:avLst/>
                    </a:prstGeom>
                    <a:noFill/>
                  </pic:spPr>
                </pic:pic>
              </a:graphicData>
            </a:graphic>
          </wp:inline>
        </w:drawing>
      </w:r>
    </w:p>
    <w:p w:rsidR="0070123E" w:rsidRDefault="00C36124" w:rsidP="009211D7">
      <w:pPr>
        <w:ind w:firstLine="709"/>
        <w:rPr>
          <w:rFonts w:cs="Times New Roman"/>
          <w:b/>
          <w:color w:val="000000" w:themeColor="text1"/>
          <w:szCs w:val="28"/>
          <w:lang w:val="ru-RU"/>
        </w:rPr>
      </w:pPr>
      <w:r w:rsidRPr="00741D43">
        <w:rPr>
          <w:rFonts w:cs="Times New Roman"/>
          <w:b/>
          <w:color w:val="000000" w:themeColor="text1"/>
          <w:szCs w:val="28"/>
          <w:lang w:val="ru-RU"/>
        </w:rPr>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E03CBC" w:rsidRDefault="00E03CBC" w:rsidP="009211D7">
      <w:pPr>
        <w:ind w:firstLine="709"/>
        <w:rPr>
          <w:rFonts w:cs="Times New Roman"/>
          <w:b/>
          <w:color w:val="000000" w:themeColor="text1"/>
          <w:szCs w:val="28"/>
          <w:lang w:val="ru-RU"/>
        </w:rPr>
      </w:pPr>
    </w:p>
    <w:p w:rsidR="00E03CBC" w:rsidRDefault="00E03CBC" w:rsidP="009211D7">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систесы</w:t>
      </w:r>
    </w:p>
    <w:p w:rsidR="00E03CBC" w:rsidRDefault="00E03CBC" w:rsidP="009211D7">
      <w:pPr>
        <w:ind w:firstLine="709"/>
        <w:rPr>
          <w:rFonts w:cs="Times New Roman"/>
          <w:b/>
          <w:color w:val="000000" w:themeColor="text1"/>
          <w:szCs w:val="28"/>
          <w:lang w:val="ru-RU"/>
        </w:rPr>
      </w:pP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ListParagraph"/>
        <w:numPr>
          <w:ilvl w:val="0"/>
          <w:numId w:val="11"/>
        </w:numPr>
        <w:ind w:left="0" w:firstLine="709"/>
        <w:rPr>
          <w:rFonts w:cs="Times New Roman"/>
          <w:szCs w:val="28"/>
        </w:rPr>
      </w:pPr>
      <w:r w:rsidRPr="004427F3">
        <w:rPr>
          <w:rFonts w:cs="Times New Roman"/>
          <w:szCs w:val="28"/>
        </w:rPr>
        <w:lastRenderedPageBreak/>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ListParagraph"/>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w:t>
      </w:r>
      <w:r w:rsidRPr="004427F3">
        <w:rPr>
          <w:rFonts w:cs="Times New Roman"/>
          <w:szCs w:val="28"/>
        </w:rPr>
        <w:lastRenderedPageBreak/>
        <w:t>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ListParagraph"/>
        <w:numPr>
          <w:ilvl w:val="0"/>
          <w:numId w:val="14"/>
        </w:numPr>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p>
    <w:p w:rsidR="00E03CBC" w:rsidRDefault="00E03CBC" w:rsidP="009211D7">
      <w:pPr>
        <w:ind w:firstLine="709"/>
        <w:rPr>
          <w:rFonts w:cs="Times New Roman"/>
          <w:b/>
          <w:color w:val="000000" w:themeColor="text1"/>
          <w:szCs w:val="28"/>
        </w:rPr>
      </w:pPr>
    </w:p>
    <w:p w:rsidR="00E03CBC" w:rsidRDefault="00E03CBC" w:rsidP="00E03CBC">
      <w:pPr>
        <w:ind w:firstLine="708"/>
        <w:rPr>
          <w:rFonts w:cs="Times New Roman"/>
          <w:b/>
          <w:szCs w:val="28"/>
        </w:rPr>
      </w:pPr>
      <w:r>
        <w:rPr>
          <w:rFonts w:cs="Times New Roman"/>
          <w:b/>
          <w:szCs w:val="28"/>
        </w:rPr>
        <w:t>3.</w:t>
      </w:r>
      <w:r w:rsidRPr="009C6DDD">
        <w:rPr>
          <w:rFonts w:cs="Times New Roman"/>
          <w:b/>
          <w:szCs w:val="28"/>
        </w:rPr>
        <w:t>2</w:t>
      </w:r>
      <w:r>
        <w:rPr>
          <w:rFonts w:cs="Times New Roman"/>
          <w:b/>
          <w:szCs w:val="28"/>
        </w:rPr>
        <w:t xml:space="preserve"> </w:t>
      </w:r>
      <w:r w:rsidRPr="00DF7C11">
        <w:rPr>
          <w:rFonts w:cs="Times New Roman"/>
          <w:b/>
          <w:szCs w:val="28"/>
        </w:rPr>
        <w:t>Проектирование архитектуры</w:t>
      </w:r>
    </w:p>
    <w:p w:rsidR="00FB629E" w:rsidRDefault="00FB629E" w:rsidP="00E03CBC">
      <w:pPr>
        <w:ind w:firstLine="708"/>
        <w:rPr>
          <w:rFonts w:cs="Times New Roman"/>
          <w:b/>
          <w:szCs w:val="28"/>
        </w:rPr>
      </w:pP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FB629E" w:rsidP="00FB629E">
      <w:pPr>
        <w:rPr>
          <w:rFonts w:cs="Times New Roman"/>
          <w:szCs w:val="28"/>
        </w:rPr>
      </w:pPr>
      <w:r>
        <w:rPr>
          <w:noProof/>
        </w:rPr>
        <w:drawing>
          <wp:inline distT="0" distB="0" distL="0" distR="0" wp14:anchorId="684484BA" wp14:editId="6E02DC23">
            <wp:extent cx="5939790" cy="3618230"/>
            <wp:effectExtent l="0" t="0" r="0" b="0"/>
            <wp:docPr id="19458" name="Picture 2" descr="C:\Users\alcke\Downloads\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descr="C:\Users\alcke\Downloads\Untitled Diagram (5).png"/>
                    <pic:cNvPicPr>
                      <a:picLocks noChangeAspect="1" noChangeArrowheads="1"/>
                    </pic:cNvPicPr>
                  </pic:nvPicPr>
                  <pic:blipFill>
                    <a:blip r:embed="rId23" cstate="print"/>
                    <a:srcRect/>
                    <a:stretch>
                      <a:fillRect/>
                    </a:stretch>
                  </pic:blipFill>
                  <pic:spPr bwMode="auto">
                    <a:xfrm>
                      <a:off x="0" y="0"/>
                      <a:ext cx="5939790" cy="3618230"/>
                    </a:xfrm>
                    <a:prstGeom prst="rect">
                      <a:avLst/>
                    </a:prstGeom>
                    <a:noFill/>
                  </pic:spPr>
                </pic:pic>
              </a:graphicData>
            </a:graphic>
          </wp:inline>
        </w:drawing>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6F8F" w:rsidRDefault="00044FE3" w:rsidP="00044FE3">
      <w:pPr>
        <w:ind w:firstLine="708"/>
        <w:rPr>
          <w:rFonts w:cs="Times New Roman"/>
          <w:szCs w:val="28"/>
          <w:lang w:val="en-US"/>
        </w:rPr>
      </w:pPr>
      <w:r>
        <w:rPr>
          <w:rFonts w:cs="Times New Roman"/>
          <w:szCs w:val="28"/>
          <w:lang w:val="ru-RU"/>
        </w:rPr>
        <w:t>3. С</w:t>
      </w:r>
      <w:r>
        <w:rPr>
          <w:rFonts w:cs="Times New Roman"/>
          <w:szCs w:val="28"/>
          <w:lang w:val="ru-RU"/>
        </w:rPr>
        <w:t xml:space="preserve">ервис для </w:t>
      </w:r>
      <w:r>
        <w:rPr>
          <w:rFonts w:cs="Times New Roman"/>
          <w:szCs w:val="28"/>
          <w:lang w:val="ru-RU"/>
        </w:rPr>
        <w:t xml:space="preserve">обработки </w:t>
      </w:r>
      <w:r>
        <w:rPr>
          <w:rFonts w:cs="Times New Roman"/>
          <w:szCs w:val="28"/>
          <w:lang w:val="ru-RU"/>
        </w:rPr>
        <w:t xml:space="preserve"> данных пациент</w:t>
      </w:r>
      <w:r>
        <w:rPr>
          <w:rFonts w:cs="Times New Roman"/>
          <w:szCs w:val="28"/>
          <w:lang w:val="ru-RU"/>
        </w:rPr>
        <w:t>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 xml:space="preserve">Периодически проверяет </w:t>
      </w:r>
      <w:bookmarkStart w:id="0" w:name="_GoBack"/>
      <w:bookmarkEnd w:id="0"/>
    </w:p>
    <w:p w:rsidR="00044FE3" w:rsidRPr="00E4000D" w:rsidRDefault="00044FE3" w:rsidP="00044FE3">
      <w:pPr>
        <w:ind w:firstLine="708"/>
        <w:rPr>
          <w:rFonts w:cs="Times New Roman"/>
          <w:szCs w:val="28"/>
          <w:lang w:val="ru-RU"/>
        </w:rPr>
      </w:pPr>
      <w:r>
        <w:rPr>
          <w:rFonts w:cs="Times New Roman"/>
          <w:szCs w:val="28"/>
          <w:lang w:val="ru-RU"/>
        </w:rPr>
        <w:t xml:space="preserve">4. </w:t>
      </w:r>
      <w:r>
        <w:rPr>
          <w:rFonts w:cs="Times New Roman"/>
          <w:szCs w:val="28"/>
          <w:lang w:val="ru-RU"/>
        </w:rPr>
        <w:t>Сервер является хранилищем всей поведенческий информации о пациенте, а также производит сложные вычисления для предсказаний возможного психологического состояния</w:t>
      </w:r>
      <w:r w:rsidRPr="00E4000D">
        <w:rPr>
          <w:rFonts w:cs="Times New Roman"/>
          <w:szCs w:val="28"/>
          <w:lang w:val="ru-RU"/>
        </w:rPr>
        <w:t xml:space="preserve">.  </w:t>
      </w:r>
    </w:p>
    <w:p w:rsidR="00FB629E" w:rsidRPr="00275D5A" w:rsidRDefault="00044FE3" w:rsidP="00FB629E">
      <w:pPr>
        <w:ind w:firstLine="709"/>
        <w:rPr>
          <w:rFonts w:cs="Times New Roman"/>
          <w:szCs w:val="28"/>
          <w:lang w:val="ru-RU"/>
        </w:rPr>
      </w:pPr>
      <w:r>
        <w:rPr>
          <w:rFonts w:cs="Times New Roman"/>
          <w:szCs w:val="28"/>
          <w:lang w:val="ru-RU"/>
        </w:rPr>
        <w:t>5</w:t>
      </w:r>
      <w:r w:rsidR="00FB629E">
        <w:rPr>
          <w:rFonts w:cs="Times New Roman"/>
          <w:szCs w:val="28"/>
          <w:lang w:val="ru-RU"/>
        </w:rPr>
        <w:t>. Веб-приложение,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FB629E" w:rsidRPr="00FB629E" w:rsidRDefault="00FB629E" w:rsidP="00FB629E">
      <w:pPr>
        <w:rPr>
          <w:rFonts w:cs="Times New Roman"/>
          <w:szCs w:val="28"/>
          <w:lang w:val="ru-RU"/>
        </w:rPr>
      </w:pPr>
    </w:p>
    <w:p w:rsidR="00E03CBC" w:rsidRDefault="00E03CBC" w:rsidP="009211D7">
      <w:pPr>
        <w:ind w:firstLine="709"/>
        <w:rPr>
          <w:rFonts w:cs="Times New Roman"/>
          <w:b/>
          <w:color w:val="000000" w:themeColor="text1"/>
          <w:szCs w:val="28"/>
        </w:rPr>
      </w:pPr>
    </w:p>
    <w:p w:rsidR="009E0D21" w:rsidRPr="009E0D21" w:rsidRDefault="009E0D21" w:rsidP="009E0D21">
      <w:pPr>
        <w:pStyle w:val="Heading2"/>
        <w:ind w:firstLine="708"/>
        <w:rPr>
          <w:rFonts w:ascii="Times New Roman" w:hAnsi="Times New Roman" w:cs="Times New Roman"/>
          <w:b/>
          <w:color w:val="000000" w:themeColor="text1"/>
          <w:sz w:val="28"/>
          <w:szCs w:val="28"/>
        </w:rPr>
      </w:pPr>
      <w:r w:rsidRPr="009E0D21">
        <w:rPr>
          <w:rFonts w:ascii="Times New Roman" w:hAnsi="Times New Roman" w:cs="Times New Roman"/>
          <w:b/>
          <w:color w:val="000000" w:themeColor="text1"/>
          <w:sz w:val="28"/>
          <w:szCs w:val="28"/>
        </w:rPr>
        <w:t xml:space="preserve">3.3  </w:t>
      </w:r>
      <w:bookmarkStart w:id="1" w:name="_Toc451983492"/>
      <w:bookmarkStart w:id="2" w:name="_Toc452129260"/>
      <w:bookmarkStart w:id="3" w:name="_Toc453005683"/>
      <w:r w:rsidRPr="009E0D21">
        <w:rPr>
          <w:rFonts w:ascii="Times New Roman" w:hAnsi="Times New Roman" w:cs="Times New Roman"/>
          <w:b/>
          <w:color w:val="000000" w:themeColor="text1"/>
          <w:sz w:val="28"/>
          <w:szCs w:val="28"/>
        </w:rPr>
        <w:t xml:space="preserve">Проектирование базы данных </w:t>
      </w:r>
      <w:bookmarkEnd w:id="1"/>
      <w:bookmarkEnd w:id="2"/>
      <w:bookmarkEnd w:id="3"/>
      <w:r w:rsidRPr="009E0D21">
        <w:rPr>
          <w:rFonts w:ascii="Times New Roman" w:hAnsi="Times New Roman" w:cs="Times New Roman"/>
          <w:b/>
          <w:color w:val="000000" w:themeColor="text1"/>
          <w:sz w:val="28"/>
          <w:szCs w:val="28"/>
        </w:rPr>
        <w:t>организационного модуля</w:t>
      </w:r>
    </w:p>
    <w:p w:rsidR="009E0D21" w:rsidRPr="00E03CBC" w:rsidRDefault="009E0D21" w:rsidP="009211D7">
      <w:pPr>
        <w:ind w:firstLine="709"/>
        <w:rPr>
          <w:rFonts w:cs="Times New Roman"/>
          <w:b/>
          <w:color w:val="000000" w:themeColor="text1"/>
          <w:szCs w:val="28"/>
        </w:rPr>
      </w:pPr>
    </w:p>
    <w:p w:rsidR="00960EE4" w:rsidRPr="00275D5A" w:rsidRDefault="00960EE4" w:rsidP="009211D7">
      <w:pPr>
        <w:ind w:firstLine="709"/>
        <w:rPr>
          <w:rFonts w:cs="Times New Roman"/>
          <w:b/>
          <w:color w:val="000000" w:themeColor="text1"/>
          <w:szCs w:val="28"/>
          <w:lang w:val="ru-RU"/>
        </w:rPr>
      </w:pPr>
    </w:p>
    <w:p w:rsidR="00960EE4" w:rsidRPr="00275D5A" w:rsidRDefault="00960EE4" w:rsidP="00E4000D">
      <w:pPr>
        <w:ind w:firstLine="709"/>
        <w:rPr>
          <w:rFonts w:cs="Times New Roman"/>
          <w:b/>
          <w:color w:val="000000" w:themeColor="text1"/>
          <w:szCs w:val="28"/>
          <w:lang w:val="ru-RU"/>
        </w:rPr>
      </w:pPr>
      <w:r w:rsidRPr="00960EE4">
        <w:rPr>
          <w:rFonts w:cs="Times New Roman"/>
          <w:b/>
          <w:color w:val="000000" w:themeColor="text1"/>
          <w:szCs w:val="28"/>
          <w:lang w:val="ru-RU"/>
        </w:rPr>
        <w:t xml:space="preserve">3.1 </w:t>
      </w:r>
      <w:r>
        <w:rPr>
          <w:rFonts w:cs="Times New Roman"/>
          <w:b/>
          <w:color w:val="000000" w:themeColor="text1"/>
          <w:szCs w:val="28"/>
          <w:lang w:val="ru-RU"/>
        </w:rPr>
        <w:t>Создание программного средства</w:t>
      </w:r>
    </w:p>
    <w:p w:rsidR="00E4000D" w:rsidRDefault="00E4000D" w:rsidP="009211D7">
      <w:pPr>
        <w:ind w:firstLine="709"/>
        <w:rPr>
          <w:rFonts w:cs="Times New Roman"/>
          <w:b/>
          <w:color w:val="000000" w:themeColor="text1"/>
          <w:szCs w:val="28"/>
          <w:lang w:val="ru-RU"/>
        </w:rPr>
      </w:pPr>
    </w:p>
    <w:p w:rsidR="00E4000D" w:rsidRPr="00275D5A"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Созданное программное средство состоит из 3 элементов:</w:t>
      </w:r>
    </w:p>
    <w:p w:rsidR="00E4000D" w:rsidRPr="00E4000D"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p>
    <w:p w:rsidR="00E4000D" w:rsidRPr="00E4000D" w:rsidRDefault="00E4000D" w:rsidP="00E4000D">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Pr>
          <w:rFonts w:cs="Times New Roman"/>
          <w:szCs w:val="28"/>
          <w:lang w:val="ru-RU"/>
        </w:rPr>
        <w:t>Серверная часть</w:t>
      </w:r>
      <w:r>
        <w:rPr>
          <w:rFonts w:cs="Times New Roman"/>
          <w:szCs w:val="28"/>
        </w:rPr>
        <w:t xml:space="preserve"> системы был</w:t>
      </w:r>
      <w:r>
        <w:rPr>
          <w:rFonts w:cs="Times New Roman"/>
          <w:szCs w:val="28"/>
          <w:lang w:val="ru-RU"/>
        </w:rPr>
        <w:t>а</w:t>
      </w:r>
      <w:r>
        <w:rPr>
          <w:rFonts w:cs="Times New Roman"/>
          <w:szCs w:val="28"/>
        </w:rPr>
        <w:t xml:space="preserve"> разработаны с использованием технологии </w:t>
      </w:r>
      <w:r w:rsidR="0029511D">
        <w:rPr>
          <w:rFonts w:cs="Times New Roman"/>
          <w:szCs w:val="28"/>
          <w:lang w:val="en-US"/>
        </w:rPr>
        <w:t>ASP</w:t>
      </w:r>
      <w:r w:rsidR="0029511D">
        <w:rPr>
          <w:rFonts w:cs="Times New Roman"/>
          <w:szCs w:val="28"/>
        </w:rPr>
        <w:t>.</w:t>
      </w:r>
      <w:r w:rsidR="0029511D">
        <w:rPr>
          <w:rFonts w:cs="Times New Roman"/>
          <w:szCs w:val="28"/>
          <w:lang w:val="en-US"/>
        </w:rPr>
        <w:t>NET</w:t>
      </w:r>
      <w:r w:rsidR="0029511D">
        <w:rPr>
          <w:rFonts w:cs="Times New Roman"/>
          <w:szCs w:val="28"/>
        </w:rPr>
        <w:t xml:space="preserve"> </w:t>
      </w:r>
      <w:r w:rsidR="0029511D">
        <w:rPr>
          <w:rFonts w:cs="Times New Roman"/>
          <w:szCs w:val="28"/>
          <w:lang w:val="en-US"/>
        </w:rPr>
        <w:t>Web</w:t>
      </w:r>
      <w:r w:rsidR="0029511D">
        <w:rPr>
          <w:rFonts w:cs="Times New Roman"/>
          <w:szCs w:val="28"/>
        </w:rPr>
        <w:t xml:space="preserve"> </w:t>
      </w:r>
      <w:r w:rsidR="0029511D">
        <w:rPr>
          <w:rFonts w:cs="Times New Roman"/>
          <w:szCs w:val="28"/>
          <w:lang w:val="en-US"/>
        </w:rPr>
        <w:t>API</w:t>
      </w:r>
      <w:r w:rsidR="0029511D">
        <w:rPr>
          <w:rFonts w:cs="Times New Roman"/>
          <w:szCs w:val="28"/>
        </w:rPr>
        <w:t xml:space="preserve"> 2.0</w:t>
      </w:r>
      <w:r>
        <w:rPr>
          <w:rFonts w:cs="Times New Roman"/>
          <w:szCs w:val="28"/>
        </w:rPr>
        <w:t>, доступ к ресурсам котор</w:t>
      </w:r>
      <w:r>
        <w:rPr>
          <w:rFonts w:cs="Times New Roman"/>
          <w:szCs w:val="28"/>
          <w:lang w:val="ru-RU"/>
        </w:rPr>
        <w:t>ой</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Сервер является хранилищем всей поведенческий информации о пациенте, а также производит сложные вычисления для предсказаний возможного психологического состояния</w:t>
      </w:r>
      <w:r w:rsidRPr="00E4000D">
        <w:rPr>
          <w:rFonts w:cs="Times New Roman"/>
          <w:szCs w:val="28"/>
          <w:lang w:val="ru-RU"/>
        </w:rPr>
        <w:t xml:space="preserve">.  </w:t>
      </w:r>
    </w:p>
    <w:p w:rsidR="00960EE4" w:rsidRPr="00275D5A" w:rsidRDefault="00E4000D" w:rsidP="00E4000D">
      <w:pPr>
        <w:ind w:firstLine="709"/>
        <w:rPr>
          <w:rFonts w:cs="Times New Roman"/>
          <w:szCs w:val="28"/>
          <w:lang w:val="ru-RU"/>
        </w:rPr>
      </w:pPr>
      <w:r>
        <w:rPr>
          <w:rFonts w:cs="Times New Roman"/>
          <w:szCs w:val="28"/>
          <w:lang w:val="ru-RU"/>
        </w:rPr>
        <w:t xml:space="preserve">3. </w:t>
      </w:r>
      <w:r w:rsidR="00CF5604">
        <w:rPr>
          <w:rFonts w:cs="Times New Roman"/>
          <w:szCs w:val="28"/>
          <w:lang w:val="ru-RU"/>
        </w:rPr>
        <w:t>Веб-</w:t>
      </w:r>
      <w:r>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Pr>
          <w:rFonts w:cs="Times New Roman"/>
          <w:b/>
          <w:szCs w:val="28"/>
          <w:lang w:val="ru-RU"/>
        </w:rPr>
        <w:t>1.</w:t>
      </w:r>
      <w:r w:rsidR="00CF5604">
        <w:rPr>
          <w:rFonts w:cs="Times New Roman"/>
          <w:b/>
          <w:szCs w:val="28"/>
          <w:lang w:val="ru-RU"/>
        </w:rPr>
        <w:t>1</w:t>
      </w:r>
      <w:r w:rsidR="00EF61FC" w:rsidRPr="00166F4E">
        <w:rPr>
          <w:rFonts w:cs="Times New Roman"/>
          <w:b/>
          <w:szCs w:val="28"/>
          <w:lang w:val="ru-RU"/>
        </w:rPr>
        <w:t xml:space="preserve"> </w:t>
      </w:r>
      <w:r w:rsidR="00EF61FC" w:rsidRPr="00166F4E">
        <w:rPr>
          <w:rFonts w:cs="Times New Roman"/>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 xml:space="preserve">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w:t>
      </w:r>
      <w:r w:rsidRPr="00EF61FC">
        <w:rPr>
          <w:rFonts w:cs="Times New Roman"/>
          <w:szCs w:val="28"/>
        </w:rPr>
        <w:lastRenderedPageBreak/>
        <w:t>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android:name</w:t>
      </w:r>
      <w:proofErr w:type="spellEnd"/>
      <w:r w:rsidRPr="00275D5A">
        <w:rPr>
          <w:rFonts w:cs="Times New Roman"/>
          <w:szCs w:val="28"/>
          <w:lang w:val="en-US"/>
        </w:rPr>
        <w:t>=</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android:enabled</w:t>
      </w:r>
      <w:proofErr w:type="spellEnd"/>
      <w:proofErr w:type="gram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android:exported</w:t>
      </w:r>
      <w:proofErr w:type="spellEnd"/>
      <w:proofErr w:type="gram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275D5A" w:rsidRDefault="006C2C39" w:rsidP="00166F4E">
      <w:pPr>
        <w:ind w:firstLine="709"/>
        <w:rPr>
          <w:rFonts w:cs="Times New Roman"/>
          <w:szCs w:val="28"/>
          <w:lang w:val="en-US"/>
        </w:rPr>
      </w:pPr>
      <w:r>
        <w:rPr>
          <w:rFonts w:cs="Times New Roman"/>
          <w:szCs w:val="28"/>
          <w:lang w:val="ru-RU"/>
        </w:rPr>
        <w:lastRenderedPageBreak/>
        <w:t>На</w:t>
      </w:r>
      <w:r w:rsidRPr="00275D5A">
        <w:rPr>
          <w:rFonts w:cs="Times New Roman"/>
          <w:szCs w:val="28"/>
          <w:lang w:val="en-US"/>
        </w:rPr>
        <w:t xml:space="preserve"> </w:t>
      </w:r>
      <w:r>
        <w:rPr>
          <w:rFonts w:cs="Times New Roman"/>
          <w:szCs w:val="28"/>
          <w:lang w:val="ru-RU"/>
        </w:rPr>
        <w:t>рисунке</w:t>
      </w:r>
      <w:r w:rsidRPr="00275D5A">
        <w:rPr>
          <w:rFonts w:cs="Times New Roman"/>
          <w:szCs w:val="28"/>
          <w:lang w:val="en-US"/>
        </w:rPr>
        <w:t xml:space="preserve"> 3.1 </w:t>
      </w:r>
      <w:r>
        <w:rPr>
          <w:rFonts w:cs="Times New Roman"/>
          <w:szCs w:val="28"/>
          <w:lang w:val="ru-RU"/>
        </w:rPr>
        <w:t>можно</w:t>
      </w:r>
      <w:r w:rsidRPr="00275D5A">
        <w:rPr>
          <w:rFonts w:cs="Times New Roman"/>
          <w:szCs w:val="28"/>
          <w:lang w:val="en-US"/>
        </w:rPr>
        <w:t xml:space="preserve"> </w:t>
      </w:r>
      <w:r>
        <w:rPr>
          <w:rFonts w:cs="Times New Roman"/>
          <w:szCs w:val="28"/>
          <w:lang w:val="ru-RU"/>
        </w:rPr>
        <w:t>увидеть</w:t>
      </w:r>
      <w:r w:rsidRPr="00275D5A">
        <w:rPr>
          <w:rFonts w:cs="Times New Roman"/>
          <w:szCs w:val="28"/>
          <w:lang w:val="en-US"/>
        </w:rPr>
        <w:t xml:space="preserve"> </w:t>
      </w:r>
      <w:r>
        <w:rPr>
          <w:rFonts w:cs="Times New Roman"/>
          <w:szCs w:val="28"/>
          <w:lang w:val="ru-RU"/>
        </w:rPr>
        <w:t>жизненный</w:t>
      </w:r>
      <w:r w:rsidRPr="00275D5A">
        <w:rPr>
          <w:rFonts w:cs="Times New Roman"/>
          <w:szCs w:val="28"/>
          <w:lang w:val="en-US"/>
        </w:rPr>
        <w:t xml:space="preserve"> </w:t>
      </w:r>
      <w:r>
        <w:rPr>
          <w:rFonts w:cs="Times New Roman"/>
          <w:szCs w:val="28"/>
          <w:lang w:val="ru-RU"/>
        </w:rPr>
        <w:t>цикл</w:t>
      </w:r>
      <w:r w:rsidRPr="00275D5A">
        <w:rPr>
          <w:rFonts w:cs="Times New Roman"/>
          <w:szCs w:val="28"/>
          <w:lang w:val="en-US"/>
        </w:rPr>
        <w:t xml:space="preserve"> </w:t>
      </w:r>
      <w:r>
        <w:rPr>
          <w:rFonts w:cs="Times New Roman"/>
          <w:szCs w:val="28"/>
          <w:lang w:val="en-US"/>
        </w:rPr>
        <w:t>Android</w:t>
      </w:r>
      <w:r w:rsidRPr="00275D5A">
        <w:rPr>
          <w:rFonts w:cs="Times New Roman"/>
          <w:szCs w:val="28"/>
          <w:lang w:val="en-US"/>
        </w:rPr>
        <w:t xml:space="preserve"> </w:t>
      </w:r>
      <w:r>
        <w:rPr>
          <w:rFonts w:cs="Times New Roman"/>
          <w:szCs w:val="28"/>
          <w:lang w:val="ru-RU"/>
        </w:rPr>
        <w:t>службы</w:t>
      </w:r>
      <w:r w:rsidR="00166F4E" w:rsidRPr="00275D5A">
        <w:rPr>
          <w:rFonts w:cs="Times New Roman"/>
          <w:szCs w:val="28"/>
          <w:lang w:val="en-US"/>
        </w:rPr>
        <w:t>:</w:t>
      </w:r>
    </w:p>
    <w:p w:rsidR="00166F4E" w:rsidRPr="00275D5A"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4"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6C2C39" w:rsidRPr="006C2C39" w:rsidRDefault="006C2C39" w:rsidP="00166F4E">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6C2C39" w:rsidRPr="00275D5A" w:rsidRDefault="006C2C39"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r w:rsidRPr="006C2C39">
        <w:rPr>
          <w:rFonts w:cs="Times New Roman"/>
          <w:szCs w:val="28"/>
          <w:lang w:val="en-US"/>
        </w:rPr>
        <w:t xml:space="preserve">public String </w:t>
      </w:r>
      <w:proofErr w:type="spellStart"/>
      <w:proofErr w:type="gramStart"/>
      <w:r w:rsidRPr="006C2C39">
        <w:rPr>
          <w:rFonts w:cs="Times New Roman"/>
          <w:szCs w:val="28"/>
          <w:lang w:val="en-US"/>
        </w:rPr>
        <w:t>getUsername</w:t>
      </w:r>
      <w:proofErr w:type="spellEnd"/>
      <w:r w:rsidRPr="006C2C39">
        <w:rPr>
          <w:rFonts w:cs="Times New Roman"/>
          <w:szCs w:val="28"/>
          <w:lang w:val="en-US"/>
        </w:rPr>
        <w:t>(</w:t>
      </w:r>
      <w:proofErr w:type="gram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r w:rsidRPr="005216CE">
        <w:rPr>
          <w:rFonts w:cs="Times New Roman"/>
          <w:szCs w:val="28"/>
          <w:lang w:val="en-US"/>
        </w:rPr>
        <w:t xml:space="preserve">new </w:t>
      </w:r>
      <w:proofErr w:type="spellStart"/>
      <w:r w:rsidRPr="005216CE">
        <w:rPr>
          <w:rFonts w:cs="Times New Roman"/>
          <w:szCs w:val="28"/>
          <w:lang w:val="en-US"/>
        </w:rPr>
        <w:t>android.</w:t>
      </w:r>
      <w:proofErr w:type="gramStart"/>
      <w:r w:rsidRPr="005216CE">
        <w:rPr>
          <w:rFonts w:cs="Times New Roman"/>
          <w:szCs w:val="28"/>
          <w:lang w:val="en-US"/>
        </w:rPr>
        <w:t>os.Handler</w:t>
      </w:r>
      <w:proofErr w:type="spellEnd"/>
      <w:proofErr w:type="gram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275D5A"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t xml:space="preserve">if </w:t>
      </w:r>
      <w:proofErr w:type="gramStart"/>
      <w:r>
        <w:rPr>
          <w:rFonts w:cs="Times New Roman"/>
          <w:szCs w:val="28"/>
          <w:lang w:val="en-US"/>
        </w:rPr>
        <w:t>(!stop</w:t>
      </w:r>
      <w:proofErr w:type="gramEnd"/>
      <w:r>
        <w:rPr>
          <w:rFonts w:cs="Times New Roman"/>
          <w:szCs w:val="28"/>
          <w:lang w:val="en-US"/>
        </w:rPr>
        <w:t>)</w:t>
      </w:r>
    </w:p>
    <w:p w:rsidR="005216CE" w:rsidRPr="00FD2B7D" w:rsidRDefault="005216CE" w:rsidP="005216CE">
      <w:pPr>
        <w:ind w:firstLine="709"/>
        <w:rPr>
          <w:rFonts w:cs="Times New Roman"/>
          <w:szCs w:val="28"/>
          <w:lang w:val="ru-RU"/>
        </w:rPr>
      </w:pPr>
      <w:r w:rsidRPr="00275D5A">
        <w:rPr>
          <w:rFonts w:cs="Times New Roman"/>
          <w:szCs w:val="28"/>
          <w:lang w:val="en-US"/>
        </w:rPr>
        <w:tab/>
      </w:r>
      <w:r>
        <w:rPr>
          <w:rFonts w:cs="Times New Roman"/>
          <w:szCs w:val="28"/>
          <w:lang w:val="en-US"/>
        </w:rPr>
        <w:tab/>
      </w:r>
      <w:r w:rsidR="00FD2B7D">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lastRenderedPageBreak/>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r w:rsidRPr="00FD2B7D">
        <w:rPr>
          <w:rFonts w:cs="Times New Roman"/>
          <w:szCs w:val="28"/>
          <w:lang w:val="en-US"/>
        </w:rPr>
        <w:t xml:space="preserve">public void </w:t>
      </w:r>
      <w:proofErr w:type="spellStart"/>
      <w:proofErr w:type="gramStart"/>
      <w:r w:rsidRPr="00FD2B7D">
        <w:rPr>
          <w:rFonts w:cs="Times New Roman"/>
          <w:szCs w:val="28"/>
          <w:lang w:val="en-US"/>
        </w:rPr>
        <w:t>onDestroy</w:t>
      </w:r>
      <w:proofErr w:type="spellEnd"/>
      <w:r w:rsidRPr="00FD2B7D">
        <w:rPr>
          <w:rFonts w:cs="Times New Roman"/>
          <w:szCs w:val="28"/>
          <w:lang w:val="en-US"/>
        </w:rPr>
        <w:t>(</w:t>
      </w:r>
      <w:proofErr w:type="gram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Default="00FD2B7D" w:rsidP="00F37474">
      <w:pPr>
        <w:ind w:firstLine="709"/>
        <w:rPr>
          <w:rFonts w:cs="Times New Roman"/>
          <w:szCs w:val="28"/>
          <w:lang w:val="en-US"/>
        </w:rPr>
      </w:pPr>
      <w:r w:rsidRPr="00FD2B7D">
        <w:rPr>
          <w:rFonts w:cs="Times New Roman"/>
          <w:szCs w:val="28"/>
          <w:lang w:val="ru-RU"/>
        </w:rPr>
        <w:t>};</w:t>
      </w:r>
    </w:p>
    <w:p w:rsidR="00F37474" w:rsidRDefault="00F37474" w:rsidP="00F37474">
      <w:pPr>
        <w:ind w:firstLine="709"/>
        <w:rPr>
          <w:rFonts w:cs="Times New Roman"/>
          <w:szCs w:val="28"/>
          <w:lang w:val="en-US"/>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r w:rsidR="00FA3971"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FA3971" w:rsidRPr="00FD2B7D">
        <w:rPr>
          <w:rFonts w:cs="Times New Roman"/>
          <w:szCs w:val="28"/>
          <w:lang w:val="ru-RU"/>
        </w:rPr>
        <w:fldChar w:fldCharType="separate"/>
      </w:r>
      <w:r w:rsidRPr="00FD2B7D">
        <w:rPr>
          <w:rFonts w:cs="Times New Roman"/>
          <w:szCs w:val="28"/>
          <w:lang w:val="ru-RU"/>
        </w:rPr>
        <w:t>ContentResolver</w:t>
      </w:r>
      <w:r w:rsidR="00FA3971"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proofErr w:type="spellStart"/>
      <w:r>
        <w:rPr>
          <w:rFonts w:cs="Times New Roman"/>
          <w:szCs w:val="28"/>
          <w:lang w:val="en-US"/>
        </w:rPr>
        <w:t>Sm</w:t>
      </w:r>
      <w:r w:rsidRPr="00514094">
        <w:rPr>
          <w:rFonts w:cs="Times New Roman"/>
          <w:szCs w:val="28"/>
          <w:lang w:val="en-US"/>
        </w:rPr>
        <w:t>s</w:t>
      </w:r>
      <w:proofErr w:type="spellEnd"/>
      <w:r w:rsidRPr="00514094">
        <w:rPr>
          <w:rFonts w:cs="Times New Roman"/>
          <w:szCs w:val="28"/>
          <w:lang w:val="en-US"/>
        </w:rPr>
        <w:t>._ID,</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lastRenderedPageBreak/>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android:name</w:t>
      </w:r>
      <w:proofErr w:type="spellEnd"/>
      <w:r w:rsidRPr="00514094">
        <w:rPr>
          <w:rFonts w:cs="Times New Roman"/>
          <w:szCs w:val="28"/>
          <w:lang w:val="en-US"/>
        </w:rPr>
        <w:t>="</w:t>
      </w:r>
      <w:proofErr w:type="spellStart"/>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android:name</w:t>
      </w:r>
      <w:proofErr w:type="spellEnd"/>
      <w:r w:rsidRPr="00275D5A">
        <w:rPr>
          <w:rFonts w:cs="Times New Roman"/>
          <w:szCs w:val="28"/>
          <w:lang w:val="en-US"/>
        </w:rPr>
        <w:t>="</w:t>
      </w:r>
      <w:proofErr w:type="spellStart"/>
      <w:proofErr w:type="gramStart"/>
      <w:r w:rsidRPr="00275D5A">
        <w:rPr>
          <w:rFonts w:cs="Times New Roman"/>
          <w:szCs w:val="28"/>
          <w:lang w:val="en-US"/>
        </w:rPr>
        <w:t>android.permission</w:t>
      </w:r>
      <w:proofErr w:type="gramEnd"/>
      <w:r w:rsidRPr="00275D5A">
        <w:rPr>
          <w:rFonts w:cs="Times New Roman"/>
          <w:szCs w:val="28"/>
          <w:lang w:val="en-US"/>
        </w:rPr>
        <w:t>.READ_SMS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t>mLastLocation</w:t>
      </w:r>
      <w:proofErr w:type="spellEnd"/>
      <w:r w:rsidRPr="004B252E">
        <w:rPr>
          <w:rFonts w:cs="Times New Roman"/>
          <w:szCs w:val="28"/>
          <w:lang w:val="en-US"/>
        </w:rPr>
        <w:t xml:space="preserve"> = </w:t>
      </w:r>
      <w:hyperlink r:id="rId25"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proofErr w:type="gramStart"/>
      <w:r w:rsidRPr="004B252E">
        <w:rPr>
          <w:rFonts w:cs="Times New Roman"/>
          <w:szCs w:val="28"/>
          <w:lang w:val="en-US"/>
        </w:rPr>
        <w:t>.</w:t>
      </w:r>
      <w:proofErr w:type="spellStart"/>
      <w:r w:rsidRPr="004B252E">
        <w:rPr>
          <w:rFonts w:cs="Times New Roman"/>
          <w:szCs w:val="28"/>
          <w:lang w:val="en-US"/>
        </w:rPr>
        <w:t>getLastLocation</w:t>
      </w:r>
      <w:proofErr w:type="spellEnd"/>
      <w:proofErr w:type="gramEnd"/>
      <w:r w:rsidRPr="004B252E">
        <w:rPr>
          <w:rFonts w:cs="Times New Roman"/>
          <w:szCs w:val="28"/>
          <w:lang w:val="en-US"/>
        </w:rPr>
        <w:t>(</w:t>
      </w:r>
      <w:proofErr w:type="spellStart"/>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proofErr w:type="gramEnd"/>
      <w:r w:rsidR="004B252E" w:rsidRPr="004B252E">
        <w:rPr>
          <w:rFonts w:cs="Times New Roman"/>
          <w:szCs w:val="28"/>
          <w:lang w:val="en-US"/>
        </w:rPr>
        <w:t>(</w:t>
      </w:r>
      <w:proofErr w:type="spellStart"/>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Pr="004B252E"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Pr>
          <w:rFonts w:cs="Times New Roman"/>
          <w:b/>
          <w:szCs w:val="28"/>
          <w:lang w:val="ru-RU"/>
        </w:rPr>
        <w:t>1.2</w:t>
      </w:r>
      <w:r w:rsidRPr="00166F4E">
        <w:rPr>
          <w:rFonts w:cs="Times New Roman"/>
          <w:b/>
          <w:szCs w:val="28"/>
          <w:lang w:val="ru-RU"/>
        </w:rPr>
        <w:t xml:space="preserve"> </w:t>
      </w:r>
      <w:r>
        <w:rPr>
          <w:rFonts w:cs="Times New Roman"/>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Pr>
          <w:rFonts w:cs="Times New Roman"/>
          <w:color w:val="000000" w:themeColor="text1"/>
          <w:szCs w:val="28"/>
        </w:rPr>
        <w:t>.2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FB629E" w:rsidP="00330402">
      <w:pPr>
        <w:rPr>
          <w:rFonts w:cs="Times New Roman"/>
          <w:color w:val="000000" w:themeColor="text1"/>
          <w:szCs w:val="28"/>
          <w:lang w:val="en-US"/>
        </w:rPr>
      </w:pPr>
      <w:r>
        <w:rPr>
          <w:rFonts w:cs="Times New Roman"/>
          <w:color w:val="000000" w:themeColor="text1"/>
          <w:szCs w:val="2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6.75pt">
            <v:imagedata r:id="rId26" o:title="api"/>
          </v:shape>
        </w:pict>
      </w:r>
    </w:p>
    <w:p w:rsidR="00122A05" w:rsidRDefault="00122A05" w:rsidP="00122A05">
      <w:pPr>
        <w:pStyle w:val="Caption"/>
        <w:spacing w:after="0" w:line="240" w:lineRule="auto"/>
        <w:ind w:firstLine="0"/>
      </w:pPr>
    </w:p>
    <w:p w:rsidR="00122A05" w:rsidRPr="00275D5A" w:rsidRDefault="00122A05" w:rsidP="00122A05">
      <w:pPr>
        <w:pStyle w:val="Caption"/>
        <w:spacing w:after="0" w:line="240" w:lineRule="auto"/>
        <w:ind w:firstLine="0"/>
        <w:rPr>
          <w:lang w:val="ru-RU"/>
        </w:rPr>
      </w:pPr>
      <w:r>
        <w:rPr>
          <w:lang w:val="ru-RU"/>
        </w:rPr>
        <w:t xml:space="preserve">Рисунок </w:t>
      </w:r>
      <w:r w:rsidR="00F632F1" w:rsidRPr="00D52693">
        <w:rPr>
          <w:lang w:val="ru-RU"/>
        </w:rPr>
        <w:t>3</w:t>
      </w:r>
      <w:r>
        <w:rPr>
          <w:lang w:val="ru-RU"/>
        </w:rPr>
        <w:t>.2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 xml:space="preserve">.3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FB629E" w:rsidP="001027A6">
      <w:pPr>
        <w:rPr>
          <w:rFonts w:cs="Times New Roman"/>
          <w:color w:val="000000" w:themeColor="text1"/>
          <w:szCs w:val="28"/>
          <w:lang w:val="en-US"/>
        </w:rPr>
      </w:pPr>
      <w:r>
        <w:rPr>
          <w:rFonts w:cs="Times New Roman"/>
          <w:color w:val="000000" w:themeColor="text1"/>
          <w:szCs w:val="28"/>
          <w:lang w:val="en-US"/>
        </w:rPr>
        <w:lastRenderedPageBreak/>
        <w:pict>
          <v:shape id="_x0000_i1026" type="#_x0000_t75" style="width:468pt;height:292.5pt">
            <v:imagedata r:id="rId27"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1027A6" w:rsidRPr="00275D5A">
        <w:rPr>
          <w:lang w:val="ru-RU"/>
        </w:rPr>
        <w:t>3</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Pr="00275D5A" w:rsidRDefault="00CF5604" w:rsidP="006E354A">
      <w:pPr>
        <w:ind w:firstLine="708"/>
        <w:rPr>
          <w:rFonts w:eastAsia="Times New Roman" w:cs="Times New Roman"/>
          <w:color w:val="000000" w:themeColor="text1"/>
          <w:szCs w:val="28"/>
          <w:lang w:val="ru-RU"/>
        </w:rPr>
      </w:pPr>
      <w:r>
        <w:rPr>
          <w:rFonts w:eastAsia="Times New Roman" w:cs="Times New Roman"/>
          <w:color w:val="000000" w:themeColor="text1"/>
          <w:szCs w:val="28"/>
        </w:rPr>
        <w:t>}</w:t>
      </w:r>
    </w:p>
    <w:p w:rsidR="00DD4115" w:rsidRDefault="00DD4115" w:rsidP="00CF5604">
      <w:pPr>
        <w:ind w:firstLine="708"/>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Pr>
          <w:rFonts w:cs="Times New Roman"/>
          <w:b/>
          <w:szCs w:val="28"/>
          <w:lang w:val="ru-RU"/>
        </w:rPr>
        <w:t>1.3</w:t>
      </w:r>
      <w:r>
        <w:rPr>
          <w:rFonts w:cs="Times New Roman"/>
          <w:szCs w:val="28"/>
          <w:lang w:val="ru-RU"/>
        </w:rPr>
        <w:t xml:space="preserve"> 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Pr="00D52693"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52693" w:rsidRPr="00B40CBD">
        <w:rPr>
          <w:rFonts w:cs="Times New Roman"/>
          <w:szCs w:val="28"/>
          <w:lang w:val="ru-RU"/>
        </w:rPr>
        <w:t>4</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Pr>
          <w:lang w:val="ru-RU"/>
        </w:rPr>
        <w:t>.</w:t>
      </w:r>
      <w:r w:rsidRPr="00E03CBC">
        <w:rPr>
          <w:lang w:val="ru-RU"/>
        </w:rPr>
        <w:t>4</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Pr>
          <w:rFonts w:cs="Times New Roman"/>
          <w:szCs w:val="28"/>
          <w:lang w:val="ru-RU"/>
        </w:rPr>
        <w:t>5</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541C3D" w:rsidRPr="00E03CBC">
        <w:rPr>
          <w:lang w:val="ru-RU"/>
        </w:rPr>
        <w:t>5</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увидеть на рисунке 3.5,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val="ru-RU"/>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A522B5">
        <w:rPr>
          <w:rFonts w:cs="Times New Roman"/>
          <w:szCs w:val="28"/>
          <w:lang w:val="ru-RU"/>
        </w:rPr>
        <w:t>7</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val="ru-RU"/>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 xml:space="preserve">.7 – </w:t>
      </w:r>
      <w:r>
        <w:rPr>
          <w:rFonts w:cs="Times New Roman"/>
          <w:szCs w:val="28"/>
          <w:lang w:val="en-US"/>
        </w:rPr>
        <w:t>C</w:t>
      </w:r>
      <w:r>
        <w:rPr>
          <w:rFonts w:cs="Times New Roman"/>
          <w:szCs w:val="28"/>
          <w:lang w:val="ru-RU"/>
        </w:rPr>
        <w:t>траница с детальной информацией о пациенте</w:t>
      </w: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AC75A5">
        <w:rPr>
          <w:rFonts w:cs="Times New Roman"/>
          <w:szCs w:val="28"/>
          <w:lang w:val="ru-RU"/>
        </w:rPr>
        <w:t>8</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AC75A5">
        <w:rPr>
          <w:lang w:val="ru-RU"/>
        </w:rPr>
        <w:t>8</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Default="00AC75A5" w:rsidP="00AC75A5">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879A0">
        <w:rPr>
          <w:rFonts w:cs="Times New Roman"/>
          <w:szCs w:val="28"/>
          <w:lang w:val="ru-RU"/>
        </w:rPr>
        <w:t>9</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AC75A5" w:rsidRPr="00B01282" w:rsidRDefault="00AC75A5" w:rsidP="0070695E">
      <w:pPr>
        <w:rPr>
          <w:rFonts w:eastAsia="Times New Roman" w:cs="Times New Roman"/>
          <w:color w:val="000000" w:themeColor="text1"/>
          <w:szCs w:val="28"/>
          <w:lang w:val="ru-RU"/>
        </w:rPr>
      </w:pP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D879A0">
        <w:rPr>
          <w:lang w:val="ru-RU"/>
        </w:rPr>
        <w:t>9</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Pr>
          <w:rFonts w:cs="Times New Roman"/>
          <w:szCs w:val="28"/>
          <w:lang w:val="ru-RU"/>
        </w:rPr>
        <w:t>9</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541C3D" w:rsidRPr="00D52693">
        <w:rPr>
          <w:lang w:val="ru-RU"/>
        </w:rPr>
        <w:t>8</w:t>
      </w:r>
      <w:r>
        <w:rPr>
          <w:lang w:val="ru-RU"/>
        </w:rPr>
        <w:t xml:space="preserve"> – История перемещений пациента</w:t>
      </w:r>
    </w:p>
    <w:p w:rsidR="00B01282" w:rsidRPr="00B01282" w:rsidRDefault="00B01282" w:rsidP="0070695E">
      <w:pPr>
        <w:rPr>
          <w:rFonts w:eastAsia="Times New Roman" w:cs="Times New Roman"/>
          <w:color w:val="000000" w:themeColor="text1"/>
          <w:szCs w:val="28"/>
          <w:lang w:val="ru-RU"/>
        </w:rPr>
      </w:pPr>
    </w:p>
    <w:p w:rsidR="00CF5604" w:rsidRPr="00D52693" w:rsidRDefault="00CF5604" w:rsidP="00CF5604">
      <w:pPr>
        <w:ind w:firstLine="709"/>
        <w:rPr>
          <w:rFonts w:cs="Times New Roman"/>
          <w:szCs w:val="28"/>
          <w:lang w:val="ru-RU"/>
        </w:rPr>
      </w:pPr>
    </w:p>
    <w:p w:rsidR="00F632F1" w:rsidRPr="00275D5A" w:rsidRDefault="00F632F1" w:rsidP="00F632F1">
      <w:pPr>
        <w:ind w:firstLine="708"/>
        <w:rPr>
          <w:rFonts w:cs="Times New Roman"/>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Pr="00275D5A">
        <w:rPr>
          <w:rFonts w:cs="Times New Roman"/>
          <w:b/>
          <w:color w:val="000000" w:themeColor="text1"/>
          <w:szCs w:val="28"/>
          <w:lang w:val="ru-RU"/>
        </w:rPr>
        <w:t>1.4</w:t>
      </w:r>
      <w:r>
        <w:rPr>
          <w:rFonts w:cs="Times New Roman"/>
          <w:color w:val="000000" w:themeColor="text1"/>
          <w:szCs w:val="28"/>
        </w:rPr>
        <w:t xml:space="preserve"> </w:t>
      </w:r>
      <w:r w:rsidRPr="00DD4115">
        <w:rPr>
          <w:rFonts w:cs="Times New Roman"/>
          <w:szCs w:val="28"/>
        </w:rPr>
        <w:t>Тестирование системы</w:t>
      </w:r>
      <w:bookmarkEnd w:id="4"/>
      <w:bookmarkEnd w:id="5"/>
    </w:p>
    <w:p w:rsidR="00F632F1" w:rsidRDefault="00F632F1" w:rsidP="00F632F1">
      <w:pPr>
        <w:ind w:firstLine="708"/>
        <w:rPr>
          <w:rFonts w:cs="Times New Roman"/>
          <w:szCs w:val="28"/>
        </w:rPr>
      </w:pPr>
      <w:r>
        <w:rPr>
          <w:rFonts w:cs="Times New Roman"/>
          <w:szCs w:val="28"/>
        </w:rPr>
        <w:lastRenderedPageBreak/>
        <w:t>При тестировании системы применялся как ручной, так и автоматизированный подходы. Из автоматизированных видов в системе используется модульное и интеграционное тестирование.</w:t>
      </w:r>
    </w:p>
    <w:p w:rsidR="00F632F1" w:rsidRDefault="00F632F1" w:rsidP="00F632F1">
      <w:pPr>
        <w:ind w:firstLine="708"/>
        <w:rPr>
          <w:rFonts w:cs="Times New Roman"/>
          <w:szCs w:val="28"/>
        </w:rPr>
      </w:pPr>
      <w:r>
        <w:rPr>
          <w:rFonts w:cs="Times New Roman"/>
          <w:szCs w:val="28"/>
        </w:rPr>
        <w:t>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w:t>
      </w:r>
    </w:p>
    <w:p w:rsidR="00F632F1" w:rsidRPr="005745AC" w:rsidRDefault="00F632F1" w:rsidP="005745AC">
      <w:pPr>
        <w:ind w:firstLine="708"/>
        <w:rPr>
          <w:rFonts w:cs="Times New Roman"/>
          <w:szCs w:val="28"/>
          <w:lang w:val="ru-RU"/>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w:t>
      </w:r>
      <w:r w:rsidR="005745AC" w:rsidRPr="005745AC">
        <w:rPr>
          <w:rFonts w:cs="Times New Roman"/>
          <w:szCs w:val="28"/>
          <w:lang w:val="ru-RU"/>
        </w:rPr>
        <w:t xml:space="preserve"> </w:t>
      </w:r>
      <w:r>
        <w:rPr>
          <w:rFonts w:cs="Times New Roman"/>
          <w:szCs w:val="28"/>
        </w:rPr>
        <w:t>полученных данных из запроса, правильность возвращаемого сервером ответа.</w:t>
      </w:r>
    </w:p>
    <w:p w:rsidR="00F632F1" w:rsidRDefault="00F632F1" w:rsidP="00F632F1">
      <w:pPr>
        <w:ind w:firstLine="708"/>
        <w:rPr>
          <w:rFonts w:cs="Times New Roman"/>
          <w:szCs w:val="28"/>
          <w:highlight w:val="white"/>
        </w:rPr>
      </w:pPr>
      <w:r>
        <w:rPr>
          <w:rFonts w:cs="Times New Roman"/>
          <w:szCs w:val="28"/>
        </w:rPr>
        <w:t xml:space="preserve">Пример тестирования указанного пользователем времени прибытия заказа: </w:t>
      </w:r>
    </w:p>
    <w:p w:rsidR="00F632F1" w:rsidRDefault="00F632F1" w:rsidP="00F632F1">
      <w:pPr>
        <w:autoSpaceDE w:val="0"/>
        <w:autoSpaceDN w:val="0"/>
        <w:adjustRightInd w:val="0"/>
        <w:ind w:firstLine="708"/>
        <w:rPr>
          <w:rFonts w:cs="Times New Roman"/>
          <w:szCs w:val="28"/>
          <w:highlight w:val="white"/>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proofErr w:type="gramEnd"/>
      <w:r>
        <w:rPr>
          <w:rFonts w:cs="Times New Roman"/>
          <w:szCs w:val="28"/>
          <w:highlight w:val="white"/>
          <w:lang w:val="en-US"/>
        </w:rPr>
        <w:t>()</w:t>
      </w:r>
    </w:p>
    <w:p w:rsidR="00F632F1" w:rsidRDefault="00F632F1" w:rsidP="00F632F1">
      <w:pPr>
        <w:autoSpaceDE w:val="0"/>
        <w:autoSpaceDN w:val="0"/>
        <w:adjustRightInd w:val="0"/>
        <w:ind w:left="708" w:firstLine="708"/>
        <w:rPr>
          <w:rFonts w:cs="Times New Roman"/>
          <w:szCs w:val="28"/>
          <w:highlight w:val="white"/>
          <w:lang w:val="en-US"/>
        </w:rPr>
      </w:pPr>
      <w:proofErr w:type="gramStart"/>
      <w:r>
        <w:rPr>
          <w:rFonts w:cs="Times New Roman"/>
          <w:szCs w:val="28"/>
          <w:highlight w:val="white"/>
          <w:lang w:val="en-US"/>
        </w:rPr>
        <w:t>.</w:t>
      </w:r>
      <w:proofErr w:type="spellStart"/>
      <w:r>
        <w:rPr>
          <w:rFonts w:cs="Times New Roman"/>
          <w:szCs w:val="28"/>
          <w:highlight w:val="white"/>
          <w:lang w:val="en-US"/>
        </w:rPr>
        <w:t>AddDays</w:t>
      </w:r>
      <w:proofErr w:type="spellEnd"/>
      <w:proofErr w:type="gramEnd"/>
      <w:r>
        <w:rPr>
          <w:rFonts w:cs="Times New Roman"/>
          <w:szCs w:val="28"/>
          <w:highlight w:val="white"/>
          <w:lang w:val="en-US"/>
        </w:rPr>
        <w:t>(10);</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(async () =&gt;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F632F1" w:rsidRPr="00E03CBC" w:rsidRDefault="00F632F1" w:rsidP="00F632F1">
      <w:pPr>
        <w:autoSpaceDE w:val="0"/>
        <w:autoSpaceDN w:val="0"/>
        <w:adjustRightInd w:val="0"/>
        <w:ind w:firstLine="708"/>
        <w:rPr>
          <w:rFonts w:cs="Times New Roman"/>
          <w:szCs w:val="28"/>
          <w:highlight w:val="white"/>
          <w:lang w:val="ru-RU"/>
        </w:rPr>
      </w:pPr>
      <w:r>
        <w:rPr>
          <w:rFonts w:cs="Times New Roman"/>
          <w:szCs w:val="28"/>
          <w:highlight w:val="white"/>
          <w:lang w:val="en-US"/>
        </w:rPr>
        <w:t xml:space="preserve">    </w:t>
      </w:r>
      <w:r w:rsidRPr="00E03CBC">
        <w:rPr>
          <w:rFonts w:cs="Times New Roman"/>
          <w:szCs w:val="28"/>
          <w:highlight w:val="white"/>
          <w:lang w:val="ru-RU"/>
        </w:rPr>
        <w:t>});</w:t>
      </w:r>
    </w:p>
    <w:p w:rsidR="00F632F1" w:rsidRDefault="00F632F1" w:rsidP="00F632F1">
      <w:pPr>
        <w:ind w:firstLine="708"/>
        <w:rPr>
          <w:rFonts w:cs="Times New Roman"/>
          <w:szCs w:val="28"/>
          <w:lang w:val="ru-RU"/>
        </w:rPr>
      </w:pPr>
      <w:r>
        <w:rPr>
          <w:rFonts w:cs="Times New Roman"/>
          <w:szCs w:val="28"/>
          <w:highlight w:val="white"/>
        </w:rPr>
        <w:t>}</w:t>
      </w:r>
    </w:p>
    <w:p w:rsidR="00F632F1" w:rsidRDefault="00F632F1" w:rsidP="00F632F1">
      <w:pPr>
        <w:rPr>
          <w:rFonts w:cs="Times New Roman"/>
          <w:szCs w:val="28"/>
        </w:rPr>
      </w:pPr>
    </w:p>
    <w:p w:rsidR="00F632F1" w:rsidRDefault="00F632F1" w:rsidP="00F632F1">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 более чем на один день.</w:t>
      </w:r>
    </w:p>
    <w:p w:rsidR="00F632F1" w:rsidRDefault="00F632F1" w:rsidP="00F632F1">
      <w:pPr>
        <w:ind w:firstLine="708"/>
        <w:rPr>
          <w:rFonts w:cs="Times New Roman"/>
          <w:szCs w:val="28"/>
        </w:rPr>
      </w:pPr>
      <w:r>
        <w:rPr>
          <w:rFonts w:cs="Times New Roman"/>
          <w:szCs w:val="28"/>
        </w:rPr>
        <w:t>Алгоритм любого теста имеет примерно следующую схему:</w:t>
      </w:r>
    </w:p>
    <w:p w:rsidR="00F632F1" w:rsidRDefault="00F632F1" w:rsidP="00F632F1">
      <w:pPr>
        <w:ind w:firstLine="708"/>
        <w:rPr>
          <w:rFonts w:cs="Times New Roman"/>
          <w:szCs w:val="28"/>
        </w:rPr>
      </w:pPr>
      <w:r>
        <w:rPr>
          <w:rFonts w:cs="Times New Roman"/>
          <w:szCs w:val="28"/>
        </w:rPr>
        <w:t>1) инициализация сервиса/провайдера – класса, метод которого будет тестироваться;</w:t>
      </w:r>
    </w:p>
    <w:p w:rsidR="00F632F1" w:rsidRDefault="00F632F1" w:rsidP="00F632F1">
      <w:pPr>
        <w:ind w:firstLine="708"/>
        <w:rPr>
          <w:rFonts w:cs="Times New Roman"/>
          <w:szCs w:val="28"/>
        </w:rPr>
      </w:pPr>
      <w:r>
        <w:rPr>
          <w:rFonts w:cs="Times New Roman"/>
          <w:szCs w:val="28"/>
        </w:rPr>
        <w:t>2) подготовка тестовых данных;</w:t>
      </w:r>
    </w:p>
    <w:p w:rsidR="00F632F1" w:rsidRDefault="00F632F1" w:rsidP="00F632F1">
      <w:pPr>
        <w:ind w:firstLine="708"/>
        <w:rPr>
          <w:rFonts w:cs="Times New Roman"/>
          <w:szCs w:val="28"/>
        </w:rPr>
      </w:pPr>
      <w:r>
        <w:rPr>
          <w:rFonts w:cs="Times New Roman"/>
          <w:szCs w:val="28"/>
        </w:rPr>
        <w:t>3) передача тестовых данных в тестируемый метод;</w:t>
      </w:r>
    </w:p>
    <w:p w:rsidR="00F632F1" w:rsidRDefault="00F632F1" w:rsidP="00F632F1">
      <w:pPr>
        <w:ind w:firstLine="708"/>
        <w:rPr>
          <w:rFonts w:cs="Times New Roman"/>
          <w:szCs w:val="28"/>
        </w:rPr>
      </w:pPr>
      <w:r>
        <w:rPr>
          <w:rFonts w:cs="Times New Roman"/>
          <w:szCs w:val="28"/>
        </w:rPr>
        <w:t>4) проверка правильности результата.</w:t>
      </w:r>
    </w:p>
    <w:p w:rsidR="00F632F1" w:rsidRDefault="00F632F1" w:rsidP="00F632F1">
      <w:pPr>
        <w:ind w:firstLine="708"/>
        <w:rPr>
          <w:rFonts w:cs="Times New Roman"/>
          <w:szCs w:val="28"/>
        </w:rPr>
      </w:pPr>
      <w:r>
        <w:rPr>
          <w:rFonts w:cs="Times New Roman"/>
          <w:szCs w:val="28"/>
        </w:rPr>
        <w:t>Пример интеграционного теста получения данных из таблицы офисов из тестовой базы данных:</w:t>
      </w:r>
    </w:p>
    <w:p w:rsidR="00F632F1" w:rsidRDefault="00F632F1" w:rsidP="00F632F1">
      <w:pPr>
        <w:ind w:firstLine="708"/>
        <w:rPr>
          <w:rFonts w:cs="Times New Roman"/>
          <w:szCs w:val="28"/>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async Task </w:t>
      </w:r>
      <w:proofErr w:type="spellStart"/>
      <w:proofErr w:type="gramStart"/>
      <w:r>
        <w:rPr>
          <w:rFonts w:cs="Times New Roman"/>
          <w:szCs w:val="28"/>
          <w:highlight w:val="white"/>
          <w:lang w:val="en-US"/>
        </w:rPr>
        <w:t>ShouldReturnOffices</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var context = new </w:t>
      </w:r>
      <w:proofErr w:type="spellStart"/>
      <w:proofErr w:type="gramStart"/>
      <w:r>
        <w:rPr>
          <w:rFonts w:cs="Times New Roman"/>
          <w:szCs w:val="28"/>
          <w:highlight w:val="white"/>
          <w:lang w:val="en-US"/>
        </w:rPr>
        <w:t>CompanyStructureContext</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lastRenderedPageBreak/>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query = new </w:t>
      </w:r>
      <w:proofErr w:type="spellStart"/>
      <w:proofErr w:type="gramStart"/>
      <w:r>
        <w:rPr>
          <w:rFonts w:cs="Times New Roman"/>
          <w:szCs w:val="28"/>
          <w:highlight w:val="white"/>
          <w:lang w:val="en-US"/>
        </w:rPr>
        <w:t>GetOfficeListQuery</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Assert.That</w:t>
      </w:r>
      <w:proofErr w:type="spellEnd"/>
      <w:r>
        <w:rPr>
          <w:rFonts w:cs="Times New Roman"/>
          <w:szCs w:val="28"/>
          <w:highlight w:val="white"/>
          <w:lang w:val="en-US"/>
        </w:rPr>
        <w:t>(</w:t>
      </w:r>
      <w:proofErr w:type="spellStart"/>
      <w:proofErr w:type="gramStart"/>
      <w:r>
        <w:rPr>
          <w:rFonts w:cs="Times New Roman"/>
          <w:szCs w:val="28"/>
          <w:highlight w:val="white"/>
          <w:lang w:val="en-US"/>
        </w:rPr>
        <w:t>result.Count</w:t>
      </w:r>
      <w:proofErr w:type="spellEnd"/>
      <w:proofErr w:type="gram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F632F1" w:rsidRPr="00DD4115" w:rsidRDefault="00F632F1" w:rsidP="00F632F1">
      <w:pPr>
        <w:rPr>
          <w:rFonts w:cs="Times New Roman"/>
          <w:szCs w:val="28"/>
          <w:lang w:val="ru-RU"/>
        </w:rPr>
      </w:pPr>
      <w:r>
        <w:rPr>
          <w:rFonts w:cs="Times New Roman"/>
          <w:szCs w:val="28"/>
          <w:highlight w:val="white"/>
          <w:lang w:val="en-US"/>
        </w:rPr>
        <w:t xml:space="preserve">        </w:t>
      </w:r>
      <w:r w:rsidRPr="00DD4115">
        <w:rPr>
          <w:rFonts w:cs="Times New Roman"/>
          <w:szCs w:val="28"/>
          <w:highlight w:val="white"/>
          <w:lang w:val="ru-RU"/>
        </w:rPr>
        <w:t>}</w:t>
      </w:r>
      <w:r w:rsidRPr="00DD4115">
        <w:rPr>
          <w:rFonts w:cs="Times New Roman"/>
          <w:szCs w:val="28"/>
          <w:highlight w:val="white"/>
          <w:lang w:val="ru-RU"/>
        </w:rPr>
        <w:tab/>
      </w:r>
    </w:p>
    <w:p w:rsidR="00F632F1" w:rsidRPr="00DD4115" w:rsidRDefault="00F632F1" w:rsidP="00F632F1">
      <w:pPr>
        <w:rPr>
          <w:rFonts w:cs="Times New Roman"/>
          <w:szCs w:val="28"/>
          <w:lang w:val="ru-RU"/>
        </w:rPr>
      </w:pPr>
    </w:p>
    <w:p w:rsidR="00F632F1" w:rsidRDefault="00F632F1" w:rsidP="00F632F1">
      <w:pPr>
        <w:ind w:firstLine="708"/>
        <w:rPr>
          <w:rFonts w:cs="Times New Roman"/>
          <w:szCs w:val="28"/>
          <w:lang w:val="ru-RU"/>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F632F1" w:rsidP="00F632F1">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5"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6"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7"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8"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39"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40"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41"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2"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3"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4"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5" w:history="1">
        <w:r>
          <w:rPr>
            <w:rStyle w:val="Hyperlink"/>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6" w:history="1">
        <w:r>
          <w:rPr>
            <w:rStyle w:val="Hyperlink"/>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7"/>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7F3E" w:rsidRDefault="00B37F3E" w:rsidP="00056124">
      <w:r>
        <w:separator/>
      </w:r>
    </w:p>
  </w:endnote>
  <w:endnote w:type="continuationSeparator" w:id="0">
    <w:p w:rsidR="00B37F3E" w:rsidRDefault="00B37F3E"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Content>
      <w:p w:rsidR="00FB629E" w:rsidRDefault="00FB629E">
        <w:pPr>
          <w:pStyle w:val="Footer"/>
          <w:jc w:val="right"/>
        </w:pPr>
        <w:r>
          <w:rPr>
            <w:noProof/>
          </w:rPr>
          <w:fldChar w:fldCharType="begin"/>
        </w:r>
        <w:r>
          <w:rPr>
            <w:noProof/>
          </w:rPr>
          <w:instrText xml:space="preserve"> PAGE   \* MERGEFORMAT </w:instrText>
        </w:r>
        <w:r>
          <w:rPr>
            <w:noProof/>
          </w:rPr>
          <w:fldChar w:fldCharType="separate"/>
        </w:r>
        <w:r>
          <w:rPr>
            <w:noProof/>
          </w:rPr>
          <w:t>33</w:t>
        </w:r>
        <w:r>
          <w:rPr>
            <w:noProof/>
          </w:rPr>
          <w:fldChar w:fldCharType="end"/>
        </w:r>
      </w:p>
    </w:sdtContent>
  </w:sdt>
  <w:p w:rsidR="00FB629E" w:rsidRDefault="00FB6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7F3E" w:rsidRDefault="00B37F3E" w:rsidP="00056124">
      <w:r>
        <w:separator/>
      </w:r>
    </w:p>
  </w:footnote>
  <w:footnote w:type="continuationSeparator" w:id="0">
    <w:p w:rsidR="00B37F3E" w:rsidRDefault="00B37F3E"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3"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5"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2"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3"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0"/>
  </w:num>
  <w:num w:numId="2">
    <w:abstractNumId w:val="2"/>
  </w:num>
  <w:num w:numId="3">
    <w:abstractNumId w:val="4"/>
  </w:num>
  <w:num w:numId="4">
    <w:abstractNumId w:val="10"/>
  </w:num>
  <w:num w:numId="5">
    <w:abstractNumId w:val="5"/>
  </w:num>
  <w:num w:numId="6">
    <w:abstractNumId w:val="13"/>
  </w:num>
  <w:num w:numId="7">
    <w:abstractNumId w:val="12"/>
  </w:num>
  <w:num w:numId="8">
    <w:abstractNumId w:val="11"/>
  </w:num>
  <w:num w:numId="9">
    <w:abstractNumId w:val="3"/>
  </w:num>
  <w:num w:numId="10">
    <w:abstractNumId w:val="8"/>
  </w:num>
  <w:num w:numId="11">
    <w:abstractNumId w:val="9"/>
  </w:num>
  <w:num w:numId="12">
    <w:abstractNumId w:val="7"/>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FD8"/>
    <w:rsid w:val="00023105"/>
    <w:rsid w:val="000250D9"/>
    <w:rsid w:val="00044FE3"/>
    <w:rsid w:val="00056124"/>
    <w:rsid w:val="000630FE"/>
    <w:rsid w:val="00065EC1"/>
    <w:rsid w:val="0007136A"/>
    <w:rsid w:val="00085E59"/>
    <w:rsid w:val="000B029D"/>
    <w:rsid w:val="000C0760"/>
    <w:rsid w:val="000D5DC5"/>
    <w:rsid w:val="000E6BBB"/>
    <w:rsid w:val="001027A6"/>
    <w:rsid w:val="00122A05"/>
    <w:rsid w:val="00166F4E"/>
    <w:rsid w:val="00167FE8"/>
    <w:rsid w:val="00171A82"/>
    <w:rsid w:val="001C0FFF"/>
    <w:rsid w:val="001C63F8"/>
    <w:rsid w:val="001E0B87"/>
    <w:rsid w:val="0020476E"/>
    <w:rsid w:val="0020623C"/>
    <w:rsid w:val="002271DE"/>
    <w:rsid w:val="00275D5A"/>
    <w:rsid w:val="0029511D"/>
    <w:rsid w:val="002C0325"/>
    <w:rsid w:val="002F2A14"/>
    <w:rsid w:val="002F359C"/>
    <w:rsid w:val="0031511E"/>
    <w:rsid w:val="00330402"/>
    <w:rsid w:val="00366A9F"/>
    <w:rsid w:val="00373D6D"/>
    <w:rsid w:val="003D6F8F"/>
    <w:rsid w:val="00424F1D"/>
    <w:rsid w:val="00486D01"/>
    <w:rsid w:val="004B252E"/>
    <w:rsid w:val="004B33D7"/>
    <w:rsid w:val="004C5D74"/>
    <w:rsid w:val="00500EF2"/>
    <w:rsid w:val="00507172"/>
    <w:rsid w:val="005102BD"/>
    <w:rsid w:val="00514094"/>
    <w:rsid w:val="005216CE"/>
    <w:rsid w:val="00531172"/>
    <w:rsid w:val="00535745"/>
    <w:rsid w:val="00541C3D"/>
    <w:rsid w:val="00564AEA"/>
    <w:rsid w:val="005745AC"/>
    <w:rsid w:val="00595161"/>
    <w:rsid w:val="005A23FE"/>
    <w:rsid w:val="005D4BFE"/>
    <w:rsid w:val="005E2D52"/>
    <w:rsid w:val="005E3E24"/>
    <w:rsid w:val="005F73E2"/>
    <w:rsid w:val="005F7696"/>
    <w:rsid w:val="00600026"/>
    <w:rsid w:val="006076C7"/>
    <w:rsid w:val="006230A9"/>
    <w:rsid w:val="00624267"/>
    <w:rsid w:val="00627F42"/>
    <w:rsid w:val="006A194C"/>
    <w:rsid w:val="006A5B68"/>
    <w:rsid w:val="006C2C39"/>
    <w:rsid w:val="006C5A6B"/>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3865"/>
    <w:rsid w:val="0079059A"/>
    <w:rsid w:val="007B22E9"/>
    <w:rsid w:val="007C22A7"/>
    <w:rsid w:val="007C37B4"/>
    <w:rsid w:val="007D04AE"/>
    <w:rsid w:val="007E2D64"/>
    <w:rsid w:val="008170C3"/>
    <w:rsid w:val="0082031B"/>
    <w:rsid w:val="008715F8"/>
    <w:rsid w:val="008D673A"/>
    <w:rsid w:val="009211D7"/>
    <w:rsid w:val="00923152"/>
    <w:rsid w:val="009473A2"/>
    <w:rsid w:val="009529CE"/>
    <w:rsid w:val="00960EE4"/>
    <w:rsid w:val="009800FA"/>
    <w:rsid w:val="0098397B"/>
    <w:rsid w:val="009E0D21"/>
    <w:rsid w:val="009E68C6"/>
    <w:rsid w:val="009F5D8E"/>
    <w:rsid w:val="00A16561"/>
    <w:rsid w:val="00A227D7"/>
    <w:rsid w:val="00A250C5"/>
    <w:rsid w:val="00A31228"/>
    <w:rsid w:val="00A477CC"/>
    <w:rsid w:val="00A522B5"/>
    <w:rsid w:val="00A7448C"/>
    <w:rsid w:val="00A923AA"/>
    <w:rsid w:val="00AC0496"/>
    <w:rsid w:val="00AC75A5"/>
    <w:rsid w:val="00AC78AE"/>
    <w:rsid w:val="00B01282"/>
    <w:rsid w:val="00B26D5A"/>
    <w:rsid w:val="00B37F3E"/>
    <w:rsid w:val="00B40CBD"/>
    <w:rsid w:val="00B475EC"/>
    <w:rsid w:val="00B57F7E"/>
    <w:rsid w:val="00B82107"/>
    <w:rsid w:val="00BA261E"/>
    <w:rsid w:val="00BB1D93"/>
    <w:rsid w:val="00BE0A1A"/>
    <w:rsid w:val="00BE6A4C"/>
    <w:rsid w:val="00C03F16"/>
    <w:rsid w:val="00C16624"/>
    <w:rsid w:val="00C32AAA"/>
    <w:rsid w:val="00C35BCE"/>
    <w:rsid w:val="00C36124"/>
    <w:rsid w:val="00C72FD4"/>
    <w:rsid w:val="00CC0293"/>
    <w:rsid w:val="00CE07B3"/>
    <w:rsid w:val="00CE218A"/>
    <w:rsid w:val="00CE3D00"/>
    <w:rsid w:val="00CF5604"/>
    <w:rsid w:val="00D02265"/>
    <w:rsid w:val="00D37A1E"/>
    <w:rsid w:val="00D52693"/>
    <w:rsid w:val="00D70DDE"/>
    <w:rsid w:val="00D879A0"/>
    <w:rsid w:val="00DB60A0"/>
    <w:rsid w:val="00DC3A6F"/>
    <w:rsid w:val="00DD4115"/>
    <w:rsid w:val="00E03CBC"/>
    <w:rsid w:val="00E05025"/>
    <w:rsid w:val="00E161AB"/>
    <w:rsid w:val="00E30F80"/>
    <w:rsid w:val="00E34C9A"/>
    <w:rsid w:val="00E4000D"/>
    <w:rsid w:val="00ED7EBB"/>
    <w:rsid w:val="00EF0D2F"/>
    <w:rsid w:val="00EF5873"/>
    <w:rsid w:val="00EF61FC"/>
    <w:rsid w:val="00F01287"/>
    <w:rsid w:val="00F2421B"/>
    <w:rsid w:val="00F27216"/>
    <w:rsid w:val="00F37474"/>
    <w:rsid w:val="00F632F1"/>
    <w:rsid w:val="00FA3971"/>
    <w:rsid w:val="00FB629E"/>
    <w:rsid w:val="00FD2B7D"/>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C4709"/>
  <w15:docId w15:val="{C317D41D-341E-45AE-B50A-5B0563E5D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semiHidden/>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semiHidden/>
    <w:rsid w:val="009E0D21"/>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nbpublish.com/library_get_pdf.php?id=21913"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habrahabr.ru/company/abbyy/blog/225215"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android.com/reference/android/content/Context.html" TargetMode="External"/><Relationship Id="rId33" Type="http://schemas.openxmlformats.org/officeDocument/2006/relationships/image" Target="media/image23.png"/><Relationship Id="rId38" Type="http://schemas.openxmlformats.org/officeDocument/2006/relationships/hyperlink" Target="http://euroasia-science.ru/tehnicheskie-nauki/raspoznavanie-emocij-po-rechevomu-signalu-s-pomoshhyu-funkcij-modulyacionnoj-teorii-zvukovyx-signalov/" TargetMode="External"/><Relationship Id="rId46" Type="http://schemas.openxmlformats.org/officeDocument/2006/relationships/hyperlink" Target="http://metanit.com/sharp/entityframework/1.2.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sibsauktf.ru/courses/fulleren/g3.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cyberleninka.ru/article/n/vyrazhenie-emotsiy-v-yazyke-i-rechi" TargetMode="External"/><Relationship Id="rId40" Type="http://schemas.openxmlformats.org/officeDocument/2006/relationships/hyperlink" Target="http://sernam.ru/book_kir.php?id=25" TargetMode="External"/><Relationship Id="rId45"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peetech.by/press/analytics/5"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big-library.info/" TargetMode="External"/><Relationship Id="rId43" Type="http://schemas.openxmlformats.org/officeDocument/2006/relationships/hyperlink" Target="http://habrahabr.ru/post/220077" TargetMode="External"/><Relationship Id="rId48" Type="http://schemas.openxmlformats.org/officeDocument/2006/relationships/fontTable" Target="fontTable.xml"/><Relationship Id="rId8" Type="http://schemas.openxmlformats.org/officeDocument/2006/relationships/hyperlink" Target="https://rb.ru/tag/a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216F35-4EAF-4B1F-A53D-8D27BA9F4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2210</TotalTime>
  <Pages>43</Pages>
  <Words>11040</Words>
  <Characters>62934</Characters>
  <Application>Microsoft Office Word</Application>
  <DocSecurity>0</DocSecurity>
  <Lines>524</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57</cp:revision>
  <dcterms:created xsi:type="dcterms:W3CDTF">2018-06-02T15:53:00Z</dcterms:created>
  <dcterms:modified xsi:type="dcterms:W3CDTF">2019-05-21T15:42:00Z</dcterms:modified>
</cp:coreProperties>
</file>