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A60B" w14:textId="160E2A0A" w:rsidR="002A2B8A" w:rsidRPr="007673B6" w:rsidRDefault="002A2B8A" w:rsidP="00DF7672">
      <w:pPr>
        <w:jc w:val="both"/>
        <w:rPr>
          <w:b/>
          <w:bCs/>
          <w:sz w:val="28"/>
          <w:szCs w:val="28"/>
          <w:u w:val="single"/>
        </w:rPr>
      </w:pPr>
      <w:r w:rsidRPr="007673B6">
        <w:rPr>
          <w:b/>
          <w:bCs/>
          <w:sz w:val="28"/>
          <w:szCs w:val="28"/>
          <w:u w:val="single"/>
        </w:rPr>
        <w:t>About Us</w:t>
      </w:r>
    </w:p>
    <w:p w14:paraId="1E672358" w14:textId="1F3D2C8A" w:rsidR="002A2B8A" w:rsidRDefault="002A2B8A" w:rsidP="00DF7672">
      <w:pPr>
        <w:jc w:val="both"/>
      </w:pPr>
      <w:r>
        <w:t xml:space="preserve">Galaxy Trade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berbabagai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dan </w:t>
      </w:r>
      <w:proofErr w:type="spellStart"/>
      <w:r>
        <w:t>tembakau</w:t>
      </w:r>
      <w:proofErr w:type="spellEnd"/>
      <w:r>
        <w:t xml:space="preserve">. Galaxy Trade Indonesia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Malang, </w:t>
      </w:r>
      <w:proofErr w:type="spellStart"/>
      <w:r>
        <w:t>tepatnya</w:t>
      </w:r>
      <w:proofErr w:type="spellEnd"/>
      <w:r>
        <w:t xml:space="preserve"> di Raya </w:t>
      </w:r>
      <w:proofErr w:type="spellStart"/>
      <w:r>
        <w:t>Karangploso</w:t>
      </w:r>
      <w:proofErr w:type="spellEnd"/>
      <w:r>
        <w:t xml:space="preserve"> Jl</w:t>
      </w:r>
      <w:r w:rsidR="00BD7A81">
        <w:t xml:space="preserve">. </w:t>
      </w:r>
      <w:r>
        <w:t xml:space="preserve">Raya </w:t>
      </w:r>
      <w:proofErr w:type="spellStart"/>
      <w:r>
        <w:t>Tunjungsari</w:t>
      </w:r>
      <w:proofErr w:type="spellEnd"/>
      <w:r>
        <w:t xml:space="preserve">. </w:t>
      </w:r>
    </w:p>
    <w:p w14:paraId="4B9F5247" w14:textId="3EAE4F9C" w:rsidR="002A2B8A" w:rsidRDefault="002A2B8A" w:rsidP="00DF7672">
      <w:pPr>
        <w:jc w:val="both"/>
      </w:pPr>
      <w:r>
        <w:t xml:space="preserve">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cengkeh</w:t>
      </w:r>
      <w:proofErr w:type="spellEnd"/>
      <w:r>
        <w:t xml:space="preserve">, </w:t>
      </w:r>
      <w:proofErr w:type="spellStart"/>
      <w:r>
        <w:t>olahan</w:t>
      </w:r>
      <w:proofErr w:type="spellEnd"/>
      <w:r>
        <w:t xml:space="preserve"> blend </w:t>
      </w:r>
      <w:proofErr w:type="spellStart"/>
      <w:r>
        <w:t>tembakau</w:t>
      </w:r>
      <w:proofErr w:type="spellEnd"/>
      <w:r>
        <w:t xml:space="preserve">, filter,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Tingwe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luar</w:t>
      </w:r>
      <w:proofErr w:type="spellEnd"/>
      <w:r>
        <w:t xml:space="preserve"> negeri.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</w:p>
    <w:p w14:paraId="79FC7384" w14:textId="6F3D62A1" w:rsidR="00464EDB" w:rsidRDefault="00464EDB" w:rsidP="00DF7672">
      <w:pPr>
        <w:jc w:val="both"/>
      </w:pPr>
      <w:proofErr w:type="spellStart"/>
      <w:r>
        <w:t>Kepercayaan</w:t>
      </w:r>
      <w:proofErr w:type="spellEnd"/>
      <w:r>
        <w:t xml:space="preserve"> </w:t>
      </w:r>
      <w:r w:rsidR="00291A86">
        <w:t xml:space="preserve">dan </w:t>
      </w:r>
      <w:proofErr w:type="spellStart"/>
      <w:r w:rsidR="00291A86">
        <w:t>Kepuasaan</w:t>
      </w:r>
      <w:proofErr w:type="spellEnd"/>
      <w:r w:rsidR="00291A86">
        <w:t xml:space="preserve"> </w:t>
      </w:r>
      <w:r>
        <w:t xml:space="preserve">Customer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Kami. </w:t>
      </w:r>
    </w:p>
    <w:p w14:paraId="311D005D" w14:textId="77777777" w:rsidR="002A2B8A" w:rsidRDefault="002A2B8A" w:rsidP="00DF7672">
      <w:pPr>
        <w:jc w:val="both"/>
      </w:pPr>
    </w:p>
    <w:p w14:paraId="671609D0" w14:textId="79E6495C" w:rsidR="002A2B8A" w:rsidRPr="00464EDB" w:rsidRDefault="002A2B8A" w:rsidP="00DF7672">
      <w:pPr>
        <w:jc w:val="both"/>
        <w:rPr>
          <w:b/>
          <w:bCs/>
          <w:sz w:val="28"/>
          <w:szCs w:val="28"/>
          <w:u w:val="single"/>
        </w:rPr>
      </w:pPr>
      <w:r w:rsidRPr="00464EDB">
        <w:rPr>
          <w:b/>
          <w:bCs/>
          <w:sz w:val="28"/>
          <w:szCs w:val="28"/>
          <w:u w:val="single"/>
        </w:rPr>
        <w:t xml:space="preserve">Lini </w:t>
      </w:r>
      <w:proofErr w:type="spellStart"/>
      <w:r w:rsidRPr="00464EDB">
        <w:rPr>
          <w:b/>
          <w:bCs/>
          <w:sz w:val="28"/>
          <w:szCs w:val="28"/>
          <w:u w:val="single"/>
        </w:rPr>
        <w:t>bisnis</w:t>
      </w:r>
      <w:proofErr w:type="spellEnd"/>
      <w:r w:rsidRPr="00464EDB">
        <w:rPr>
          <w:b/>
          <w:bCs/>
          <w:sz w:val="28"/>
          <w:szCs w:val="28"/>
          <w:u w:val="single"/>
        </w:rPr>
        <w:t xml:space="preserve"> GTI </w:t>
      </w:r>
    </w:p>
    <w:p w14:paraId="1FF9C6E7" w14:textId="08E27D62" w:rsidR="002A2B8A" w:rsidRPr="00464EDB" w:rsidRDefault="002A2B8A" w:rsidP="00DF7672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464EDB">
        <w:rPr>
          <w:b/>
          <w:bCs/>
          <w:sz w:val="24"/>
          <w:szCs w:val="24"/>
          <w:u w:val="single"/>
        </w:rPr>
        <w:t>Tembakau</w:t>
      </w:r>
      <w:proofErr w:type="spellEnd"/>
      <w:r w:rsidRPr="00464EDB">
        <w:rPr>
          <w:b/>
          <w:bCs/>
          <w:sz w:val="24"/>
          <w:szCs w:val="24"/>
          <w:u w:val="single"/>
        </w:rPr>
        <w:t xml:space="preserve"> TIS</w:t>
      </w:r>
    </w:p>
    <w:p w14:paraId="76AF99FF" w14:textId="2EBE64D0" w:rsidR="00BD7A81" w:rsidRDefault="00BD7A81" w:rsidP="00DF7672">
      <w:pPr>
        <w:jc w:val="both"/>
      </w:pPr>
      <w:proofErr w:type="spellStart"/>
      <w:r>
        <w:t>Tembakau</w:t>
      </w:r>
      <w:proofErr w:type="spellEnd"/>
      <w:r>
        <w:t xml:space="preserve"> TIS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melinting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(Roll Your Own Tobacco),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legal. </w:t>
      </w:r>
    </w:p>
    <w:p w14:paraId="19F8CDAA" w14:textId="556F63D4" w:rsidR="00BD7A81" w:rsidRDefault="00BD7A81" w:rsidP="00DF7672">
      <w:pPr>
        <w:jc w:val="both"/>
      </w:pPr>
      <w:proofErr w:type="spellStart"/>
      <w:r>
        <w:t>Tembakau</w:t>
      </w:r>
      <w:proofErr w:type="spellEnd"/>
      <w:r>
        <w:t xml:space="preserve"> TIS yang kami </w:t>
      </w:r>
      <w:proofErr w:type="spellStart"/>
      <w:r>
        <w:t>sediakan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800DD1E" w14:textId="3E545B67" w:rsidR="00BD7A81" w:rsidRDefault="00BD7A81" w:rsidP="00DF7672">
      <w:pPr>
        <w:pStyle w:val="ListParagraph"/>
        <w:numPr>
          <w:ilvl w:val="0"/>
          <w:numId w:val="1"/>
        </w:numPr>
        <w:jc w:val="both"/>
      </w:pPr>
      <w:proofErr w:type="spellStart"/>
      <w:r>
        <w:t>Tembakau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(</w:t>
      </w:r>
      <w:proofErr w:type="spellStart"/>
      <w:r>
        <w:t>kemasan</w:t>
      </w:r>
      <w:proofErr w:type="spellEnd"/>
      <w:r>
        <w:t xml:space="preserve"> 1 kg)</w:t>
      </w:r>
    </w:p>
    <w:p w14:paraId="43D44B31" w14:textId="481529DF" w:rsidR="00BD7A81" w:rsidRDefault="00BD7A81" w:rsidP="00DF7672">
      <w:pPr>
        <w:pStyle w:val="ListParagraph"/>
        <w:jc w:val="both"/>
      </w:pPr>
      <w:proofErr w:type="spellStart"/>
      <w:r>
        <w:t>Tembakau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sensasi</w:t>
      </w:r>
      <w:proofErr w:type="spellEnd"/>
      <w:r>
        <w:t xml:space="preserve"> rasa yang </w:t>
      </w:r>
      <w:proofErr w:type="spellStart"/>
      <w:r>
        <w:t>nikmat</w:t>
      </w:r>
      <w:proofErr w:type="spellEnd"/>
      <w:r>
        <w:t xml:space="preserve">.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</w:t>
      </w:r>
      <w:proofErr w:type="spellStart"/>
      <w:r>
        <w:t>tersedi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gramStart"/>
      <w:r>
        <w:t>rasa :</w:t>
      </w:r>
      <w:proofErr w:type="gramEnd"/>
    </w:p>
    <w:p w14:paraId="26FF2CFE" w14:textId="2292E0CA" w:rsidR="00BD7A81" w:rsidRDefault="00BD7A81" w:rsidP="00DF7672">
      <w:pPr>
        <w:pStyle w:val="ListParagraph"/>
        <w:numPr>
          <w:ilvl w:val="0"/>
          <w:numId w:val="2"/>
        </w:numPr>
        <w:jc w:val="both"/>
      </w:pPr>
      <w:proofErr w:type="spellStart"/>
      <w:r>
        <w:t>Samsu</w:t>
      </w:r>
      <w:proofErr w:type="spellEnd"/>
    </w:p>
    <w:p w14:paraId="1059F571" w14:textId="1C62DA3A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>Mild</w:t>
      </w:r>
    </w:p>
    <w:p w14:paraId="0BE36CCA" w14:textId="5AE91747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Surya </w:t>
      </w:r>
    </w:p>
    <w:p w14:paraId="11811646" w14:textId="1E693F59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Marlboro </w:t>
      </w:r>
    </w:p>
    <w:p w14:paraId="67C31FDC" w14:textId="757F9ADC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>LA</w:t>
      </w:r>
    </w:p>
    <w:p w14:paraId="2A3CF660" w14:textId="6EA0E882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>Dunhill</w:t>
      </w:r>
    </w:p>
    <w:p w14:paraId="055A60DA" w14:textId="33A75571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Jarum Super </w:t>
      </w:r>
    </w:p>
    <w:p w14:paraId="614DE087" w14:textId="122B3E17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Jarum </w:t>
      </w:r>
      <w:proofErr w:type="spellStart"/>
      <w:r>
        <w:t>Blackcapucino</w:t>
      </w:r>
      <w:proofErr w:type="spellEnd"/>
    </w:p>
    <w:p w14:paraId="4B63D7F8" w14:textId="18E96019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GGF </w:t>
      </w:r>
    </w:p>
    <w:p w14:paraId="5B07766C" w14:textId="560FE443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Filter </w:t>
      </w:r>
    </w:p>
    <w:p w14:paraId="44A85040" w14:textId="3944A0E7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>Mild Menthol</w:t>
      </w:r>
    </w:p>
    <w:p w14:paraId="6A5E9B73" w14:textId="0615A7A6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>Black Menthol</w:t>
      </w:r>
    </w:p>
    <w:p w14:paraId="010AAA38" w14:textId="593B3B24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>Mangga / Ice Mangga</w:t>
      </w:r>
    </w:p>
    <w:p w14:paraId="30692426" w14:textId="0D56B0A1" w:rsidR="00BD7A81" w:rsidRDefault="00BD7A81" w:rsidP="00DF7672">
      <w:pPr>
        <w:pStyle w:val="ListParagraph"/>
        <w:numPr>
          <w:ilvl w:val="0"/>
          <w:numId w:val="2"/>
        </w:numPr>
        <w:jc w:val="both"/>
      </w:pPr>
      <w:proofErr w:type="spellStart"/>
      <w:r>
        <w:t>Teh</w:t>
      </w:r>
      <w:proofErr w:type="spellEnd"/>
      <w:r>
        <w:t xml:space="preserve"> / Es </w:t>
      </w:r>
      <w:proofErr w:type="spellStart"/>
      <w:r>
        <w:t>Teh</w:t>
      </w:r>
      <w:proofErr w:type="spellEnd"/>
    </w:p>
    <w:p w14:paraId="08984C14" w14:textId="77777777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Kopi / Es Kopi </w:t>
      </w:r>
    </w:p>
    <w:p w14:paraId="0F1E0676" w14:textId="77777777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Apel / Apel Ice </w:t>
      </w:r>
    </w:p>
    <w:p w14:paraId="50D38FBB" w14:textId="1B7CD53E" w:rsidR="00BD7A81" w:rsidRDefault="00BD7A81" w:rsidP="00DF7672">
      <w:pPr>
        <w:pStyle w:val="ListParagraph"/>
        <w:numPr>
          <w:ilvl w:val="0"/>
          <w:numId w:val="2"/>
        </w:numPr>
        <w:jc w:val="both"/>
      </w:pPr>
      <w:proofErr w:type="spellStart"/>
      <w:r>
        <w:t>Anggur</w:t>
      </w:r>
      <w:proofErr w:type="spellEnd"/>
      <w:r>
        <w:t xml:space="preserve"> / </w:t>
      </w:r>
      <w:proofErr w:type="spellStart"/>
      <w:r>
        <w:t>Anggur</w:t>
      </w:r>
      <w:proofErr w:type="spellEnd"/>
      <w:r>
        <w:t xml:space="preserve"> Ice </w:t>
      </w:r>
    </w:p>
    <w:p w14:paraId="77A164AF" w14:textId="59A11458" w:rsidR="00BD7A81" w:rsidRDefault="00BD7A81" w:rsidP="00DF7672">
      <w:pPr>
        <w:pStyle w:val="ListParagraph"/>
        <w:numPr>
          <w:ilvl w:val="0"/>
          <w:numId w:val="2"/>
        </w:numPr>
        <w:jc w:val="both"/>
      </w:pPr>
      <w:r>
        <w:t xml:space="preserve">Jambu / Jambu Ice </w:t>
      </w:r>
    </w:p>
    <w:p w14:paraId="12FBE0C7" w14:textId="35EE5948" w:rsidR="00464EDB" w:rsidRDefault="00464EDB" w:rsidP="00DF7672">
      <w:pPr>
        <w:pStyle w:val="ListParagraph"/>
        <w:numPr>
          <w:ilvl w:val="0"/>
          <w:numId w:val="2"/>
        </w:numPr>
        <w:jc w:val="both"/>
      </w:pPr>
      <w:r>
        <w:t>Strawberry / Strawberry Ice</w:t>
      </w:r>
    </w:p>
    <w:p w14:paraId="2AC8CC56" w14:textId="5538AF9F" w:rsidR="00464EDB" w:rsidRDefault="00464EDB" w:rsidP="00DF7672">
      <w:pPr>
        <w:pStyle w:val="ListParagraph"/>
        <w:numPr>
          <w:ilvl w:val="0"/>
          <w:numId w:val="2"/>
        </w:numPr>
        <w:jc w:val="both"/>
      </w:pPr>
      <w:proofErr w:type="spellStart"/>
      <w:r>
        <w:t>Cocopandan</w:t>
      </w:r>
      <w:proofErr w:type="spellEnd"/>
    </w:p>
    <w:p w14:paraId="4015005F" w14:textId="31C1E20D" w:rsidR="00464EDB" w:rsidRDefault="00464EDB" w:rsidP="00DF7672">
      <w:pPr>
        <w:pStyle w:val="ListParagraph"/>
        <w:numPr>
          <w:ilvl w:val="0"/>
          <w:numId w:val="2"/>
        </w:numPr>
        <w:jc w:val="both"/>
      </w:pPr>
      <w:proofErr w:type="spellStart"/>
      <w:r>
        <w:t>Buble</w:t>
      </w:r>
      <w:proofErr w:type="spellEnd"/>
      <w:r>
        <w:t xml:space="preserve"> Gum</w:t>
      </w:r>
    </w:p>
    <w:p w14:paraId="53136B44" w14:textId="287244DD" w:rsidR="00BD7A81" w:rsidRDefault="00BD7A81" w:rsidP="00DF7672">
      <w:pPr>
        <w:pStyle w:val="ListParagraph"/>
        <w:numPr>
          <w:ilvl w:val="0"/>
          <w:numId w:val="1"/>
        </w:numPr>
        <w:jc w:val="both"/>
      </w:pPr>
      <w:proofErr w:type="spellStart"/>
      <w:r>
        <w:t>Tembakau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Supreme (</w:t>
      </w:r>
      <w:proofErr w:type="spellStart"/>
      <w:r>
        <w:t>kemasan</w:t>
      </w:r>
      <w:proofErr w:type="spellEnd"/>
      <w:r>
        <w:t xml:space="preserve"> 500 gr)</w:t>
      </w:r>
    </w:p>
    <w:p w14:paraId="6D764657" w14:textId="6CCFBF67" w:rsidR="00464EDB" w:rsidRDefault="00464EDB" w:rsidP="00DF7672">
      <w:pPr>
        <w:pStyle w:val="ListParagraph"/>
        <w:numPr>
          <w:ilvl w:val="0"/>
          <w:numId w:val="2"/>
        </w:numPr>
        <w:jc w:val="both"/>
      </w:pPr>
      <w:r>
        <w:t>Surya Supreme</w:t>
      </w:r>
    </w:p>
    <w:p w14:paraId="7C919566" w14:textId="5CA82017" w:rsidR="00464EDB" w:rsidRDefault="00464EDB" w:rsidP="00DF7672">
      <w:pPr>
        <w:pStyle w:val="ListParagraph"/>
        <w:numPr>
          <w:ilvl w:val="0"/>
          <w:numId w:val="2"/>
        </w:numPr>
        <w:jc w:val="both"/>
      </w:pPr>
      <w:r>
        <w:t>American Blend</w:t>
      </w:r>
    </w:p>
    <w:p w14:paraId="1F4459A9" w14:textId="729641F4" w:rsidR="00464EDB" w:rsidRDefault="00464EDB" w:rsidP="00DF7672">
      <w:pPr>
        <w:pStyle w:val="ListParagraph"/>
        <w:numPr>
          <w:ilvl w:val="0"/>
          <w:numId w:val="2"/>
        </w:numPr>
        <w:jc w:val="both"/>
      </w:pPr>
      <w:r>
        <w:t>Kretek Merah</w:t>
      </w:r>
    </w:p>
    <w:p w14:paraId="38A1F5F7" w14:textId="4FE9B43E" w:rsidR="00464EDB" w:rsidRDefault="00464EDB" w:rsidP="00DF7672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Kretek Kuning </w:t>
      </w:r>
    </w:p>
    <w:p w14:paraId="52CB87D5" w14:textId="3D3FB00B" w:rsidR="00464EDB" w:rsidRDefault="00464EDB" w:rsidP="00DF7672">
      <w:pPr>
        <w:pStyle w:val="ListParagraph"/>
        <w:numPr>
          <w:ilvl w:val="0"/>
          <w:numId w:val="2"/>
        </w:numPr>
        <w:jc w:val="both"/>
      </w:pPr>
      <w:r>
        <w:t>Herbal</w:t>
      </w:r>
    </w:p>
    <w:p w14:paraId="0036CDB2" w14:textId="51A6AE5A" w:rsidR="00464EDB" w:rsidRDefault="00464EDB" w:rsidP="00DF7672">
      <w:pPr>
        <w:pStyle w:val="ListParagraph"/>
        <w:numPr>
          <w:ilvl w:val="0"/>
          <w:numId w:val="1"/>
        </w:numPr>
        <w:jc w:val="both"/>
      </w:pPr>
      <w:r>
        <w:t xml:space="preserve">TOEH </w:t>
      </w:r>
      <w:proofErr w:type="gramStart"/>
      <w:r>
        <w:t xml:space="preserve">( </w:t>
      </w:r>
      <w:proofErr w:type="spellStart"/>
      <w:r>
        <w:t>Tembakau</w:t>
      </w:r>
      <w:proofErr w:type="spellEnd"/>
      <w:proofErr w:type="gram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Herbal)</w:t>
      </w:r>
    </w:p>
    <w:p w14:paraId="13216D55" w14:textId="62738E8D" w:rsidR="00464EDB" w:rsidRDefault="00464EDB" w:rsidP="00DF7672">
      <w:pPr>
        <w:pStyle w:val="ListParagraph"/>
        <w:numPr>
          <w:ilvl w:val="0"/>
          <w:numId w:val="2"/>
        </w:numPr>
        <w:jc w:val="both"/>
      </w:pPr>
      <w:r>
        <w:t xml:space="preserve">TOEH Ice Menthol </w:t>
      </w:r>
    </w:p>
    <w:p w14:paraId="0AF8319E" w14:textId="77777777" w:rsidR="007673B6" w:rsidRPr="007673B6" w:rsidRDefault="00464EDB" w:rsidP="00DF767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t>TOEH Original</w:t>
      </w:r>
    </w:p>
    <w:p w14:paraId="50EB56D4" w14:textId="0FE82582" w:rsidR="002A2B8A" w:rsidRPr="007673B6" w:rsidRDefault="002A2B8A" w:rsidP="00DF7672">
      <w:pPr>
        <w:jc w:val="both"/>
        <w:rPr>
          <w:b/>
          <w:bCs/>
          <w:sz w:val="24"/>
          <w:szCs w:val="24"/>
          <w:u w:val="single"/>
        </w:rPr>
      </w:pPr>
      <w:r w:rsidRPr="007673B6">
        <w:rPr>
          <w:b/>
          <w:bCs/>
          <w:sz w:val="24"/>
          <w:szCs w:val="24"/>
          <w:u w:val="single"/>
        </w:rPr>
        <w:t xml:space="preserve">Blending </w:t>
      </w:r>
      <w:proofErr w:type="spellStart"/>
      <w:r w:rsidRPr="007673B6">
        <w:rPr>
          <w:b/>
          <w:bCs/>
          <w:sz w:val="24"/>
          <w:szCs w:val="24"/>
          <w:u w:val="single"/>
        </w:rPr>
        <w:t>Tembakau</w:t>
      </w:r>
      <w:proofErr w:type="spellEnd"/>
      <w:r w:rsidRPr="007673B6">
        <w:rPr>
          <w:b/>
          <w:bCs/>
          <w:sz w:val="24"/>
          <w:szCs w:val="24"/>
          <w:u w:val="single"/>
        </w:rPr>
        <w:t xml:space="preserve"> </w:t>
      </w:r>
    </w:p>
    <w:p w14:paraId="5C54ACB4" w14:textId="54406170" w:rsidR="00464EDB" w:rsidRDefault="00464EDB" w:rsidP="00DF7672">
      <w:pPr>
        <w:jc w:val="both"/>
      </w:pPr>
      <w:r>
        <w:t xml:space="preserve">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blending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request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blending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blending </w:t>
      </w:r>
      <w:proofErr w:type="spellStart"/>
      <w:r>
        <w:t>tembakau</w:t>
      </w:r>
      <w:proofErr w:type="spellEnd"/>
      <w:r>
        <w:t xml:space="preserve"> TIS.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Wealth Tobacco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blending </w:t>
      </w:r>
      <w:proofErr w:type="spellStart"/>
      <w:r>
        <w:t>tembakau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oleh customer. Blending </w:t>
      </w:r>
      <w:r w:rsidR="007673B6">
        <w:t xml:space="preserve">yang </w:t>
      </w:r>
      <w:proofErr w:type="spellStart"/>
      <w:r w:rsidR="007673B6">
        <w:t>biasa</w:t>
      </w:r>
      <w:proofErr w:type="spellEnd"/>
      <w:r w:rsidR="007673B6">
        <w:t xml:space="preserve"> kami </w:t>
      </w:r>
      <w:proofErr w:type="spellStart"/>
      <w:r w:rsidR="007673B6">
        <w:t>sediakan</w:t>
      </w:r>
      <w:proofErr w:type="spellEnd"/>
      <w:r w:rsidR="007673B6">
        <w:t xml:space="preserve"> </w:t>
      </w:r>
      <w:proofErr w:type="spellStart"/>
      <w:r w:rsidR="007673B6">
        <w:t>dari</w:t>
      </w:r>
      <w:proofErr w:type="spellEnd"/>
      <w:r w:rsidR="007673B6">
        <w:t xml:space="preserve"> American Blend, Oriental Blend, Virginia Blend, British Blend </w:t>
      </w:r>
      <w:proofErr w:type="spellStart"/>
      <w:r w:rsidR="007673B6">
        <w:t>hingga</w:t>
      </w:r>
      <w:proofErr w:type="spellEnd"/>
      <w:r w:rsidR="007673B6">
        <w:t xml:space="preserve"> blend </w:t>
      </w:r>
      <w:proofErr w:type="spellStart"/>
      <w:r w:rsidR="007673B6">
        <w:t>untuk</w:t>
      </w:r>
      <w:proofErr w:type="spellEnd"/>
      <w:r w:rsidR="007673B6">
        <w:t xml:space="preserve"> </w:t>
      </w:r>
      <w:proofErr w:type="spellStart"/>
      <w:r w:rsidR="007673B6">
        <w:t>rokok</w:t>
      </w:r>
      <w:proofErr w:type="spellEnd"/>
      <w:r w:rsidR="007673B6">
        <w:t xml:space="preserve"> kretek. </w:t>
      </w:r>
    </w:p>
    <w:p w14:paraId="4D531D43" w14:textId="77777777" w:rsidR="007673B6" w:rsidRDefault="007673B6" w:rsidP="00DF7672">
      <w:pPr>
        <w:jc w:val="both"/>
      </w:pPr>
    </w:p>
    <w:p w14:paraId="633A5810" w14:textId="096CC71C" w:rsidR="002A2B8A" w:rsidRPr="00B91326" w:rsidRDefault="002A2B8A" w:rsidP="00DF7672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B91326">
        <w:rPr>
          <w:b/>
          <w:bCs/>
          <w:sz w:val="24"/>
          <w:szCs w:val="24"/>
          <w:u w:val="single"/>
        </w:rPr>
        <w:t>Rokok</w:t>
      </w:r>
      <w:proofErr w:type="spellEnd"/>
      <w:r w:rsidRPr="00B91326">
        <w:rPr>
          <w:b/>
          <w:bCs/>
          <w:sz w:val="24"/>
          <w:szCs w:val="24"/>
          <w:u w:val="single"/>
        </w:rPr>
        <w:t xml:space="preserve"> Non-</w:t>
      </w:r>
      <w:proofErr w:type="spellStart"/>
      <w:r w:rsidRPr="00B91326">
        <w:rPr>
          <w:b/>
          <w:bCs/>
          <w:sz w:val="24"/>
          <w:szCs w:val="24"/>
          <w:u w:val="single"/>
        </w:rPr>
        <w:t>Nikotin</w:t>
      </w:r>
      <w:proofErr w:type="spellEnd"/>
      <w:r w:rsidRPr="00B91326">
        <w:rPr>
          <w:b/>
          <w:bCs/>
          <w:sz w:val="24"/>
          <w:szCs w:val="24"/>
          <w:u w:val="single"/>
        </w:rPr>
        <w:t xml:space="preserve"> </w:t>
      </w:r>
    </w:p>
    <w:p w14:paraId="317BCF90" w14:textId="75D68CEB" w:rsidR="00DF7672" w:rsidRDefault="007673B6" w:rsidP="00DF7672">
      <w:pPr>
        <w:jc w:val="both"/>
      </w:pPr>
      <w:proofErr w:type="spellStart"/>
      <w:r>
        <w:t>Rokok</w:t>
      </w:r>
      <w:proofErr w:type="spellEnd"/>
      <w:r>
        <w:t xml:space="preserve"> Non-</w:t>
      </w:r>
      <w:proofErr w:type="spellStart"/>
      <w:r>
        <w:t>Nikotin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yang juga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. Kami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non</w:t>
      </w:r>
      <w:r w:rsidR="009B4BAE">
        <w:t>-</w:t>
      </w:r>
      <w:proofErr w:type="spellStart"/>
      <w:proofErr w:type="gramStart"/>
      <w:r>
        <w:t>nikotin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 w:rsidR="009B4BAE">
        <w:t xml:space="preserve"> </w:t>
      </w:r>
      <w:proofErr w:type="spellStart"/>
      <w:r w:rsidR="009B4BAE">
        <w:t>macam</w:t>
      </w:r>
      <w:proofErr w:type="spellEnd"/>
      <w:r w:rsidR="009B4BAE">
        <w:t xml:space="preserve"> </w:t>
      </w:r>
      <w:proofErr w:type="spellStart"/>
      <w:r w:rsidR="009B4BAE">
        <w:t>rempah</w:t>
      </w:r>
      <w:proofErr w:type="spellEnd"/>
      <w:r w:rsidR="009B4BAE">
        <w:t xml:space="preserve"> non </w:t>
      </w:r>
      <w:proofErr w:type="spellStart"/>
      <w:r w:rsidR="009B4BAE">
        <w:t>tembakau</w:t>
      </w:r>
      <w:proofErr w:type="spellEnd"/>
      <w:r w:rsidR="009B4BAE">
        <w:t xml:space="preserve"> </w:t>
      </w:r>
      <w:proofErr w:type="spellStart"/>
      <w:r w:rsidR="009B4BAE">
        <w:t>dengan</w:t>
      </w:r>
      <w:proofErr w:type="spellEnd"/>
      <w:r w:rsidR="009B4BAE">
        <w:t xml:space="preserve"> </w:t>
      </w:r>
      <w:proofErr w:type="spellStart"/>
      <w:r w:rsidR="009B4BAE">
        <w:t>kualitas</w:t>
      </w:r>
      <w:proofErr w:type="spellEnd"/>
      <w:r w:rsidR="009B4BAE">
        <w:t xml:space="preserve"> </w:t>
      </w:r>
      <w:proofErr w:type="spellStart"/>
      <w:r w:rsidR="009B4BAE">
        <w:t>pilihan</w:t>
      </w:r>
      <w:proofErr w:type="spellEnd"/>
      <w:r w:rsidR="009B4BAE">
        <w:t xml:space="preserve"> yang </w:t>
      </w:r>
      <w:proofErr w:type="spellStart"/>
      <w:r w:rsidR="009B4BAE">
        <w:t>disajikan</w:t>
      </w:r>
      <w:proofErr w:type="spellEnd"/>
      <w:r w:rsidR="009B4BAE">
        <w:t xml:space="preserve"> </w:t>
      </w:r>
      <w:proofErr w:type="spellStart"/>
      <w:r w:rsidR="009B4BAE">
        <w:t>dengan</w:t>
      </w:r>
      <w:proofErr w:type="spellEnd"/>
      <w:r w:rsidR="009B4BAE">
        <w:t xml:space="preserve"> </w:t>
      </w:r>
      <w:proofErr w:type="spellStart"/>
      <w:r w:rsidR="009B4BAE">
        <w:t>kenikmatan</w:t>
      </w:r>
      <w:proofErr w:type="spellEnd"/>
      <w:r w:rsidR="009B4BAE">
        <w:t xml:space="preserve"> yang </w:t>
      </w:r>
      <w:proofErr w:type="spellStart"/>
      <w:r w:rsidR="009B4BAE">
        <w:t>tiada</w:t>
      </w:r>
      <w:proofErr w:type="spellEnd"/>
      <w:r w:rsidR="009B4BAE">
        <w:t xml:space="preserve"> tara. </w:t>
      </w:r>
      <w:proofErr w:type="spellStart"/>
      <w:r w:rsidR="009B4BAE">
        <w:t>Rokok</w:t>
      </w:r>
      <w:proofErr w:type="spellEnd"/>
      <w:r w:rsidR="009B4BAE">
        <w:t xml:space="preserve"> non-</w:t>
      </w:r>
      <w:proofErr w:type="spellStart"/>
      <w:r w:rsidR="009B4BAE">
        <w:t>nikotin</w:t>
      </w:r>
      <w:proofErr w:type="spellEnd"/>
      <w:r w:rsidR="009B4BAE">
        <w:t xml:space="preserve"> juga </w:t>
      </w:r>
      <w:proofErr w:type="spellStart"/>
      <w:r w:rsidR="009B4BAE">
        <w:t>memiliki</w:t>
      </w:r>
      <w:proofErr w:type="spellEnd"/>
      <w:r w:rsidR="009B4BAE">
        <w:t xml:space="preserve"> </w:t>
      </w:r>
      <w:proofErr w:type="spellStart"/>
      <w:r w:rsidR="009B4BAE">
        <w:t>peluang</w:t>
      </w:r>
      <w:proofErr w:type="spellEnd"/>
      <w:r w:rsidR="009B4BAE">
        <w:t xml:space="preserve"> </w:t>
      </w:r>
      <w:proofErr w:type="spellStart"/>
      <w:r w:rsidR="009B4BAE">
        <w:t>ekspor</w:t>
      </w:r>
      <w:proofErr w:type="spellEnd"/>
      <w:r w:rsidR="009B4BAE">
        <w:t xml:space="preserve"> yang </w:t>
      </w:r>
      <w:proofErr w:type="spellStart"/>
      <w:r w:rsidR="009B4BAE">
        <w:t>tinggi</w:t>
      </w:r>
      <w:proofErr w:type="spellEnd"/>
      <w:r w:rsidR="009B4BAE">
        <w:t xml:space="preserve"> </w:t>
      </w:r>
      <w:proofErr w:type="spellStart"/>
      <w:r w:rsidR="009B4BAE">
        <w:t>ke</w:t>
      </w:r>
      <w:proofErr w:type="spellEnd"/>
      <w:r w:rsidR="009B4BAE">
        <w:t xml:space="preserve"> negara-negara yang </w:t>
      </w:r>
      <w:proofErr w:type="spellStart"/>
      <w:r w:rsidR="009B4BAE">
        <w:t>memiliki</w:t>
      </w:r>
      <w:proofErr w:type="spellEnd"/>
      <w:r w:rsidR="009B4BAE">
        <w:t xml:space="preserve"> </w:t>
      </w:r>
      <w:proofErr w:type="spellStart"/>
      <w:r w:rsidR="009B4BAE">
        <w:t>syarat</w:t>
      </w:r>
      <w:proofErr w:type="spellEnd"/>
      <w:r w:rsidR="009B4BAE">
        <w:t xml:space="preserve"> </w:t>
      </w:r>
      <w:proofErr w:type="spellStart"/>
      <w:r w:rsidR="009B4BAE">
        <w:t>bebas</w:t>
      </w:r>
      <w:proofErr w:type="spellEnd"/>
      <w:r w:rsidR="009B4BAE">
        <w:t xml:space="preserve"> </w:t>
      </w:r>
      <w:proofErr w:type="spellStart"/>
      <w:r w:rsidR="009B4BAE">
        <w:t>nikotin</w:t>
      </w:r>
      <w:proofErr w:type="spellEnd"/>
      <w:r w:rsidR="009B4BAE">
        <w:t xml:space="preserve"> </w:t>
      </w:r>
      <w:proofErr w:type="spellStart"/>
      <w:r w:rsidR="009B4BAE">
        <w:t>untuk</w:t>
      </w:r>
      <w:proofErr w:type="spellEnd"/>
      <w:r w:rsidR="009B4BAE">
        <w:t xml:space="preserve"> </w:t>
      </w:r>
      <w:proofErr w:type="spellStart"/>
      <w:r w:rsidR="009B4BAE">
        <w:t>syarat</w:t>
      </w:r>
      <w:proofErr w:type="spellEnd"/>
      <w:r w:rsidR="009B4BAE">
        <w:t xml:space="preserve"> </w:t>
      </w:r>
      <w:proofErr w:type="spellStart"/>
      <w:r w:rsidR="009B4BAE">
        <w:t>masuk</w:t>
      </w:r>
      <w:proofErr w:type="spellEnd"/>
      <w:r w:rsidR="009B4BAE">
        <w:t xml:space="preserve"> </w:t>
      </w:r>
      <w:proofErr w:type="spellStart"/>
      <w:r w:rsidR="009B4BAE">
        <w:t>rokok</w:t>
      </w:r>
      <w:proofErr w:type="spellEnd"/>
      <w:r w:rsidR="009B4BAE">
        <w:t xml:space="preserve"> </w:t>
      </w:r>
      <w:proofErr w:type="spellStart"/>
      <w:r w:rsidR="009B4BAE">
        <w:t>negaranya</w:t>
      </w:r>
      <w:proofErr w:type="spellEnd"/>
      <w:r w:rsidR="009B4BAE">
        <w:t xml:space="preserve">. </w:t>
      </w:r>
      <w:proofErr w:type="spellStart"/>
      <w:r w:rsidR="009B4BAE">
        <w:t>Untuk</w:t>
      </w:r>
      <w:proofErr w:type="spellEnd"/>
      <w:r w:rsidR="009B4BAE">
        <w:t xml:space="preserve"> </w:t>
      </w:r>
      <w:proofErr w:type="spellStart"/>
      <w:r w:rsidR="009B4BAE">
        <w:t>penjualan</w:t>
      </w:r>
      <w:proofErr w:type="spellEnd"/>
      <w:r w:rsidR="009B4BAE">
        <w:t xml:space="preserve"> </w:t>
      </w:r>
      <w:proofErr w:type="spellStart"/>
      <w:r w:rsidR="009B4BAE">
        <w:t>dalam</w:t>
      </w:r>
      <w:proofErr w:type="spellEnd"/>
      <w:r w:rsidR="009B4BAE">
        <w:t xml:space="preserve"> negeri kami </w:t>
      </w:r>
      <w:proofErr w:type="spellStart"/>
      <w:r w:rsidR="009B4BAE">
        <w:t>hadirkan</w:t>
      </w:r>
      <w:proofErr w:type="spellEnd"/>
      <w:r w:rsidR="009B4BAE">
        <w:t xml:space="preserve"> </w:t>
      </w:r>
      <w:proofErr w:type="spellStart"/>
      <w:r w:rsidR="009B4BAE">
        <w:t>Rokok</w:t>
      </w:r>
      <w:proofErr w:type="spellEnd"/>
      <w:r w:rsidR="009B4BAE">
        <w:t xml:space="preserve"> Non-</w:t>
      </w:r>
      <w:proofErr w:type="spellStart"/>
      <w:r w:rsidR="009B4BAE">
        <w:t>Nikotin</w:t>
      </w:r>
      <w:proofErr w:type="spellEnd"/>
      <w:r w:rsidR="009B4BAE">
        <w:t xml:space="preserve"> </w:t>
      </w:r>
      <w:proofErr w:type="spellStart"/>
      <w:r w:rsidR="009B4BAE">
        <w:t>dengan</w:t>
      </w:r>
      <w:proofErr w:type="spellEnd"/>
      <w:r w:rsidR="009B4BAE">
        <w:t xml:space="preserve"> </w:t>
      </w:r>
      <w:proofErr w:type="spellStart"/>
      <w:r w:rsidR="009B4BAE">
        <w:t>merek</w:t>
      </w:r>
      <w:proofErr w:type="spellEnd"/>
      <w:r w:rsidR="009B4BAE">
        <w:t xml:space="preserve"> “LUMBUNG JAYA”. Coba da</w:t>
      </w:r>
      <w:r w:rsidR="00DF7672">
        <w:t xml:space="preserve">n </w:t>
      </w:r>
      <w:proofErr w:type="spellStart"/>
      <w:r w:rsidR="00DF7672">
        <w:t>rasakan</w:t>
      </w:r>
      <w:proofErr w:type="spellEnd"/>
      <w:r w:rsidR="00DF7672">
        <w:t xml:space="preserve"> </w:t>
      </w:r>
      <w:proofErr w:type="spellStart"/>
      <w:r w:rsidR="00DF7672">
        <w:t>kenikmatannya</w:t>
      </w:r>
      <w:proofErr w:type="spellEnd"/>
      <w:r w:rsidR="00DF7672">
        <w:t xml:space="preserve">. </w:t>
      </w:r>
    </w:p>
    <w:p w14:paraId="01283105" w14:textId="77777777" w:rsidR="00DF7672" w:rsidRDefault="00DF7672" w:rsidP="00DF7672">
      <w:pPr>
        <w:jc w:val="both"/>
      </w:pPr>
    </w:p>
    <w:p w14:paraId="219156DB" w14:textId="033DE3FD" w:rsidR="002A2B8A" w:rsidRPr="00B91326" w:rsidRDefault="002A2B8A" w:rsidP="00DF7672">
      <w:pPr>
        <w:jc w:val="both"/>
        <w:rPr>
          <w:b/>
          <w:bCs/>
          <w:sz w:val="24"/>
          <w:szCs w:val="24"/>
          <w:u w:val="single"/>
        </w:rPr>
      </w:pPr>
      <w:r w:rsidRPr="00B91326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B91326">
        <w:rPr>
          <w:b/>
          <w:bCs/>
          <w:sz w:val="24"/>
          <w:szCs w:val="24"/>
          <w:u w:val="single"/>
        </w:rPr>
        <w:t>Tembakau</w:t>
      </w:r>
      <w:proofErr w:type="spellEnd"/>
      <w:r w:rsidRPr="00B91326">
        <w:rPr>
          <w:b/>
          <w:bCs/>
          <w:sz w:val="24"/>
          <w:szCs w:val="24"/>
          <w:u w:val="single"/>
        </w:rPr>
        <w:t xml:space="preserve"> </w:t>
      </w:r>
    </w:p>
    <w:p w14:paraId="7B1813A6" w14:textId="77777777" w:rsidR="00DF7672" w:rsidRDefault="00DF7672" w:rsidP="00DF7672">
      <w:pPr>
        <w:jc w:val="both"/>
      </w:pPr>
      <w:r>
        <w:t xml:space="preserve">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import yang kami </w:t>
      </w:r>
      <w:proofErr w:type="spellStart"/>
      <w:r>
        <w:t>datangkan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negara </w:t>
      </w:r>
      <w:proofErr w:type="spellStart"/>
      <w:r>
        <w:t>seperti</w:t>
      </w:r>
      <w:proofErr w:type="spellEnd"/>
      <w:r>
        <w:t xml:space="preserve"> India, Pakistan, Zimbabwe, Bangladesh, Turki, Amerika dan </w:t>
      </w:r>
      <w:proofErr w:type="spellStart"/>
      <w:r>
        <w:t>beberapa</w:t>
      </w:r>
      <w:proofErr w:type="spellEnd"/>
      <w:r>
        <w:t xml:space="preserve"> negara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teruji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tentu</w:t>
      </w:r>
      <w:proofErr w:type="spellEnd"/>
      <w:r>
        <w:t xml:space="preserve"> sangat </w:t>
      </w:r>
      <w:proofErr w:type="spellStart"/>
      <w:r>
        <w:t>menarik</w:t>
      </w:r>
      <w:proofErr w:type="spellEnd"/>
      <w:r>
        <w:t xml:space="preserve">. </w:t>
      </w:r>
    </w:p>
    <w:p w14:paraId="12216AEA" w14:textId="63F64DEB" w:rsidR="00DF7672" w:rsidRDefault="00DF7672" w:rsidP="00DF7672">
      <w:pPr>
        <w:jc w:val="both"/>
      </w:pPr>
      <w:r>
        <w:t xml:space="preserve"> </w:t>
      </w:r>
    </w:p>
    <w:p w14:paraId="2E308D7F" w14:textId="77777777" w:rsidR="00DF7672" w:rsidRPr="00B91326" w:rsidRDefault="002A2B8A" w:rsidP="00DF7672">
      <w:pPr>
        <w:jc w:val="both"/>
        <w:rPr>
          <w:b/>
          <w:bCs/>
          <w:sz w:val="24"/>
          <w:szCs w:val="24"/>
          <w:u w:val="single"/>
        </w:rPr>
      </w:pPr>
      <w:r w:rsidRPr="00B91326">
        <w:rPr>
          <w:b/>
          <w:bCs/>
          <w:sz w:val="24"/>
          <w:szCs w:val="24"/>
          <w:u w:val="single"/>
        </w:rPr>
        <w:t xml:space="preserve">Export </w:t>
      </w:r>
      <w:proofErr w:type="spellStart"/>
      <w:r w:rsidRPr="00B91326">
        <w:rPr>
          <w:b/>
          <w:bCs/>
          <w:sz w:val="24"/>
          <w:szCs w:val="24"/>
          <w:u w:val="single"/>
        </w:rPr>
        <w:t>Rokok</w:t>
      </w:r>
      <w:proofErr w:type="spellEnd"/>
    </w:p>
    <w:p w14:paraId="1A8799CB" w14:textId="535A52CE" w:rsidR="002A2B8A" w:rsidRDefault="00DF7672" w:rsidP="00DF7672">
      <w:pPr>
        <w:jc w:val="both"/>
      </w:pPr>
      <w:r>
        <w:t xml:space="preserve">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hendak</w:t>
      </w:r>
      <w:proofErr w:type="spellEnd"/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negeri.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rasa dan </w:t>
      </w:r>
      <w:proofErr w:type="spellStart"/>
      <w:r>
        <w:t>jenis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customer.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Galaxy Trade Indonesia. </w:t>
      </w:r>
      <w:r w:rsidR="002A2B8A">
        <w:t xml:space="preserve"> </w:t>
      </w:r>
    </w:p>
    <w:p w14:paraId="7D1DFEB8" w14:textId="77777777" w:rsidR="00B91326" w:rsidRDefault="00B91326" w:rsidP="00DF7672">
      <w:pPr>
        <w:jc w:val="both"/>
      </w:pPr>
    </w:p>
    <w:p w14:paraId="7634A8C3" w14:textId="400308E9" w:rsidR="002A2B8A" w:rsidRPr="00B91326" w:rsidRDefault="002A2B8A" w:rsidP="00DF7672">
      <w:pPr>
        <w:jc w:val="both"/>
        <w:rPr>
          <w:b/>
          <w:bCs/>
          <w:sz w:val="24"/>
          <w:szCs w:val="24"/>
          <w:u w:val="single"/>
        </w:rPr>
      </w:pPr>
      <w:r w:rsidRPr="00B91326">
        <w:rPr>
          <w:b/>
          <w:bCs/>
          <w:sz w:val="24"/>
          <w:szCs w:val="24"/>
          <w:u w:val="single"/>
        </w:rPr>
        <w:t xml:space="preserve">Bahan Baku </w:t>
      </w:r>
      <w:proofErr w:type="spellStart"/>
      <w:r w:rsidRPr="00B91326">
        <w:rPr>
          <w:b/>
          <w:bCs/>
          <w:sz w:val="24"/>
          <w:szCs w:val="24"/>
          <w:u w:val="single"/>
        </w:rPr>
        <w:t>Tembakau</w:t>
      </w:r>
      <w:proofErr w:type="spellEnd"/>
      <w:r w:rsidRPr="00B91326">
        <w:rPr>
          <w:b/>
          <w:bCs/>
          <w:sz w:val="24"/>
          <w:szCs w:val="24"/>
          <w:u w:val="single"/>
        </w:rPr>
        <w:t xml:space="preserve"> Nusantara </w:t>
      </w:r>
    </w:p>
    <w:p w14:paraId="71F4E53E" w14:textId="3A3988FC" w:rsidR="00B91326" w:rsidRDefault="00B91326" w:rsidP="00DF7672">
      <w:pPr>
        <w:jc w:val="both"/>
      </w:pPr>
      <w:r>
        <w:t xml:space="preserve">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Indonesia </w:t>
      </w:r>
      <w:proofErr w:type="spellStart"/>
      <w:r>
        <w:t>seperti</w:t>
      </w:r>
      <w:proofErr w:type="spellEnd"/>
      <w:r>
        <w:t xml:space="preserve"> Madura, </w:t>
      </w:r>
      <w:proofErr w:type="spellStart"/>
      <w:r>
        <w:t>Temanggung</w:t>
      </w:r>
      <w:proofErr w:type="spellEnd"/>
      <w:r>
        <w:t xml:space="preserve">, Lombok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Indonesia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rasa dan </w:t>
      </w:r>
      <w:proofErr w:type="spellStart"/>
      <w:r>
        <w:t>khas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Tembakau</w:t>
      </w:r>
      <w:proofErr w:type="spellEnd"/>
      <w:r>
        <w:t xml:space="preserve"> yang kami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(leaf) </w:t>
      </w:r>
      <w:proofErr w:type="spellStart"/>
      <w:r>
        <w:t>ataupun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dirajang</w:t>
      </w:r>
      <w:proofErr w:type="spellEnd"/>
      <w:r>
        <w:t xml:space="preserve">. </w:t>
      </w:r>
    </w:p>
    <w:p w14:paraId="0AD93EE5" w14:textId="77777777" w:rsidR="00B91326" w:rsidRDefault="00B91326" w:rsidP="00DF7672">
      <w:pPr>
        <w:jc w:val="both"/>
      </w:pPr>
    </w:p>
    <w:p w14:paraId="1DD7630E" w14:textId="6D4ABB6D" w:rsidR="00B91326" w:rsidRPr="00B91326" w:rsidRDefault="00B91326" w:rsidP="00DF7672">
      <w:pPr>
        <w:jc w:val="both"/>
        <w:rPr>
          <w:b/>
          <w:bCs/>
          <w:sz w:val="28"/>
          <w:szCs w:val="28"/>
          <w:u w:val="single"/>
        </w:rPr>
      </w:pPr>
      <w:r w:rsidRPr="00B91326">
        <w:rPr>
          <w:b/>
          <w:bCs/>
          <w:sz w:val="28"/>
          <w:szCs w:val="28"/>
          <w:u w:val="single"/>
        </w:rPr>
        <w:lastRenderedPageBreak/>
        <w:t xml:space="preserve">Team Member </w:t>
      </w:r>
    </w:p>
    <w:p w14:paraId="4C02CE20" w14:textId="3BA8B740" w:rsidR="00B91326" w:rsidRDefault="00B91326" w:rsidP="00DF7672">
      <w:pPr>
        <w:jc w:val="both"/>
      </w:pPr>
      <w:r>
        <w:t xml:space="preserve">Pak Totok </w:t>
      </w:r>
    </w:p>
    <w:p w14:paraId="35D8084E" w14:textId="0BE74675" w:rsidR="00B91326" w:rsidRDefault="00B91326" w:rsidP="00DF7672">
      <w:pPr>
        <w:jc w:val="both"/>
      </w:pPr>
      <w:r>
        <w:t xml:space="preserve">Pak Nico </w:t>
      </w:r>
    </w:p>
    <w:p w14:paraId="44D1C13C" w14:textId="3BF1DCA4" w:rsidR="00B91326" w:rsidRDefault="00B91326" w:rsidP="00DF7672">
      <w:pPr>
        <w:jc w:val="both"/>
      </w:pPr>
      <w:r>
        <w:t xml:space="preserve">Pak Joni </w:t>
      </w:r>
    </w:p>
    <w:p w14:paraId="304FB30E" w14:textId="77777777" w:rsidR="00B91326" w:rsidRDefault="00B91326" w:rsidP="00DF7672">
      <w:pPr>
        <w:jc w:val="both"/>
      </w:pPr>
    </w:p>
    <w:p w14:paraId="543ED00D" w14:textId="08C062DC" w:rsidR="00131137" w:rsidRPr="00B91326" w:rsidRDefault="00B91326" w:rsidP="00DF7672">
      <w:pPr>
        <w:jc w:val="both"/>
        <w:rPr>
          <w:b/>
          <w:bCs/>
          <w:sz w:val="28"/>
          <w:szCs w:val="28"/>
          <w:u w:val="single"/>
        </w:rPr>
      </w:pPr>
      <w:r w:rsidRPr="00B91326">
        <w:rPr>
          <w:b/>
          <w:bCs/>
          <w:sz w:val="28"/>
          <w:szCs w:val="28"/>
          <w:u w:val="single"/>
        </w:rPr>
        <w:t xml:space="preserve">What Your Client </w:t>
      </w:r>
      <w:proofErr w:type="gramStart"/>
      <w:r w:rsidRPr="00B91326">
        <w:rPr>
          <w:b/>
          <w:bCs/>
          <w:sz w:val="28"/>
          <w:szCs w:val="28"/>
          <w:u w:val="single"/>
        </w:rPr>
        <w:t>Say :</w:t>
      </w:r>
      <w:proofErr w:type="gramEnd"/>
      <w:r w:rsidRPr="00B91326">
        <w:rPr>
          <w:b/>
          <w:bCs/>
          <w:sz w:val="28"/>
          <w:szCs w:val="28"/>
          <w:u w:val="single"/>
        </w:rPr>
        <w:t xml:space="preserve"> </w:t>
      </w:r>
    </w:p>
    <w:p w14:paraId="4699421F" w14:textId="0D5E5003" w:rsidR="00B91326" w:rsidRPr="007B5BC5" w:rsidRDefault="00B91326" w:rsidP="00DF7672">
      <w:pPr>
        <w:jc w:val="both"/>
        <w:rPr>
          <w:b/>
          <w:bCs/>
        </w:rPr>
      </w:pPr>
      <w:proofErr w:type="spellStart"/>
      <w:r w:rsidRPr="007B5BC5">
        <w:rPr>
          <w:b/>
          <w:bCs/>
        </w:rPr>
        <w:t>Jamsbacco</w:t>
      </w:r>
      <w:proofErr w:type="spellEnd"/>
    </w:p>
    <w:p w14:paraId="47BE48C0" w14:textId="1B5AA1ED" w:rsidR="00131137" w:rsidRDefault="00131137" w:rsidP="00DF7672">
      <w:pPr>
        <w:jc w:val="both"/>
      </w:pPr>
      <w:r>
        <w:t>“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pasar yang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Galaxy Trade,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kekecewaan</w:t>
      </w:r>
      <w:proofErr w:type="spellEnd"/>
      <w:r>
        <w:t xml:space="preserve"> dan sangat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demngan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“</w:t>
      </w:r>
    </w:p>
    <w:p w14:paraId="345F16B1" w14:textId="62598022" w:rsidR="00B91326" w:rsidRPr="007B5BC5" w:rsidRDefault="00B91326" w:rsidP="00DF7672">
      <w:pPr>
        <w:jc w:val="both"/>
        <w:rPr>
          <w:b/>
          <w:bCs/>
        </w:rPr>
      </w:pPr>
      <w:proofErr w:type="spellStart"/>
      <w:r w:rsidRPr="007B5BC5">
        <w:rPr>
          <w:b/>
          <w:bCs/>
        </w:rPr>
        <w:t>Uye</w:t>
      </w:r>
      <w:proofErr w:type="spellEnd"/>
      <w:r w:rsidRPr="007B5BC5">
        <w:rPr>
          <w:b/>
          <w:bCs/>
        </w:rPr>
        <w:t xml:space="preserve"> Tobacco </w:t>
      </w:r>
    </w:p>
    <w:p w14:paraId="2DCF2D40" w14:textId="4617A786" w:rsidR="007B5BC5" w:rsidRPr="00B91326" w:rsidRDefault="007B5BC5" w:rsidP="00DF7672">
      <w:pPr>
        <w:jc w:val="both"/>
      </w:pPr>
      <w:r>
        <w:t>“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Supreme </w:t>
      </w:r>
      <w:proofErr w:type="spellStart"/>
      <w:r>
        <w:t>memiliki</w:t>
      </w:r>
      <w:proofErr w:type="spellEnd"/>
      <w:r>
        <w:t xml:space="preserve"> rasa dan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mengecewakan</w:t>
      </w:r>
      <w:proofErr w:type="spellEnd"/>
      <w:r>
        <w:t xml:space="preserve">. Banyak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pelinting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yang </w:t>
      </w:r>
      <w:proofErr w:type="spellStart"/>
      <w:r>
        <w:t>dahulunya</w:t>
      </w:r>
      <w:proofErr w:type="spellEnd"/>
      <w:r>
        <w:t xml:space="preserve"> </w:t>
      </w:r>
      <w:proofErr w:type="spellStart"/>
      <w:r>
        <w:t>perokok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linting </w:t>
      </w:r>
      <w:proofErr w:type="spellStart"/>
      <w:r>
        <w:t>karena</w:t>
      </w:r>
      <w:proofErr w:type="spellEnd"/>
      <w:r>
        <w:t xml:space="preserve"> rasa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mengecewakan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Jawa Tengah yang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melambung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Harga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Jaya juga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.”</w:t>
      </w:r>
    </w:p>
    <w:sectPr w:rsidR="007B5BC5" w:rsidRPr="00B9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DC6"/>
    <w:multiLevelType w:val="hybridMultilevel"/>
    <w:tmpl w:val="54BAD2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C7C7C"/>
    <w:multiLevelType w:val="hybridMultilevel"/>
    <w:tmpl w:val="7A521F08"/>
    <w:lvl w:ilvl="0" w:tplc="913AD2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5073584">
    <w:abstractNumId w:val="0"/>
  </w:num>
  <w:num w:numId="2" w16cid:durableId="1829443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8A"/>
    <w:rsid w:val="00131137"/>
    <w:rsid w:val="00291A86"/>
    <w:rsid w:val="002A2B8A"/>
    <w:rsid w:val="00464EDB"/>
    <w:rsid w:val="00586517"/>
    <w:rsid w:val="007673B6"/>
    <w:rsid w:val="007B5BC5"/>
    <w:rsid w:val="00913149"/>
    <w:rsid w:val="009B4BAE"/>
    <w:rsid w:val="00B91326"/>
    <w:rsid w:val="00BD7A81"/>
    <w:rsid w:val="00D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9C13"/>
  <w15:chartTrackingRefBased/>
  <w15:docId w15:val="{2976D61E-0A4D-4ED4-9F0F-0A4AC5EF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Carolina</dc:creator>
  <cp:keywords/>
  <dc:description/>
  <cp:lastModifiedBy>Anastasia Carolina</cp:lastModifiedBy>
  <cp:revision>7</cp:revision>
  <dcterms:created xsi:type="dcterms:W3CDTF">2023-11-14T10:10:00Z</dcterms:created>
  <dcterms:modified xsi:type="dcterms:W3CDTF">2023-11-15T07:16:00Z</dcterms:modified>
</cp:coreProperties>
</file>