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5C119" w14:textId="77777777" w:rsidR="00F70395" w:rsidRPr="00BD2809" w:rsidRDefault="00F70395" w:rsidP="00F70395">
      <w:pPr>
        <w:spacing w:line="480" w:lineRule="auto"/>
        <w:rPr>
          <w:rFonts w:cs="Arial"/>
          <w:b/>
          <w:bCs/>
          <w:sz w:val="32"/>
          <w:szCs w:val="32"/>
          <w:lang w:eastAsia="es-US"/>
        </w:rPr>
      </w:pPr>
      <w:r w:rsidRPr="00BD2809">
        <w:rPr>
          <w:rFonts w:cs="Arial"/>
          <w:b/>
          <w:bCs/>
          <w:noProof/>
          <w:sz w:val="32"/>
          <w:szCs w:val="32"/>
          <w:lang w:eastAsia="es-US"/>
        </w:rPr>
        <w:drawing>
          <wp:anchor distT="0" distB="0" distL="114300" distR="114300" simplePos="0" relativeHeight="251661312" behindDoc="0" locked="0" layoutInCell="1" allowOverlap="1" wp14:anchorId="0C8E85E7" wp14:editId="52B39E7F">
            <wp:simplePos x="0" y="0"/>
            <wp:positionH relativeFrom="margin">
              <wp:posOffset>1782592</wp:posOffset>
            </wp:positionH>
            <wp:positionV relativeFrom="margin">
              <wp:posOffset>-36684</wp:posOffset>
            </wp:positionV>
            <wp:extent cx="2759075" cy="1308100"/>
            <wp:effectExtent l="0" t="0" r="0" b="0"/>
            <wp:wrapSquare wrapText="bothSides"/>
            <wp:docPr id="200" name="Picture 200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company nam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D45516" wp14:editId="1FD11CDD">
                <wp:simplePos x="0" y="0"/>
                <wp:positionH relativeFrom="margin">
                  <wp:posOffset>759313</wp:posOffset>
                </wp:positionH>
                <wp:positionV relativeFrom="paragraph">
                  <wp:posOffset>-511175</wp:posOffset>
                </wp:positionV>
                <wp:extent cx="4726305" cy="624205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6305" cy="6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E90D62" w14:textId="77777777" w:rsidR="00F70395" w:rsidRPr="00355658" w:rsidRDefault="00F70395" w:rsidP="00F70395">
                            <w:pPr>
                              <w:rPr>
                                <w:rFonts w:cs="Arial"/>
                                <w:b/>
                                <w:bCs/>
                                <w:noProof/>
                                <w:color w:val="000000" w:themeColor="text1"/>
                                <w:sz w:val="48"/>
                                <w:szCs w:val="48"/>
                                <w:lang w:val="es-419"/>
                              </w:rPr>
                            </w:pPr>
                            <w:r w:rsidRPr="00355658">
                              <w:rPr>
                                <w:rFonts w:cs="Arial"/>
                                <w:b/>
                                <w:bCs/>
                                <w:noProof/>
                                <w:color w:val="000000" w:themeColor="text1"/>
                                <w:sz w:val="48"/>
                                <w:szCs w:val="48"/>
                                <w:lang w:val="es-419"/>
                              </w:rPr>
                              <w:t>Universidad Abierta Para Adultos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D4551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59.8pt;margin-top:-40.25pt;width:372.15pt;height:49.15pt;z-index:2516602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" filled="f" stroked="f">
                <v:textbox style="mso-fit-shape-to-text:t">
                  <w:txbxContent>
                    <w:p w14:paraId="04E90D62" w14:textId="77777777" w:rsidR="00F70395" w:rsidRPr="00355658" w:rsidRDefault="00F70395" w:rsidP="00F70395">
                      <w:pPr>
                        <w:rPr>
                          <w:rFonts w:cs="Arial"/>
                          <w:b/>
                          <w:bCs/>
                          <w:noProof/>
                          <w:color w:val="000000" w:themeColor="text1"/>
                          <w:sz w:val="48"/>
                          <w:szCs w:val="48"/>
                          <w:lang w:val="es-419"/>
                        </w:rPr>
                      </w:pPr>
                      <w:r w:rsidRPr="00355658">
                        <w:rPr>
                          <w:rFonts w:cs="Arial"/>
                          <w:b/>
                          <w:bCs/>
                          <w:noProof/>
                          <w:color w:val="000000" w:themeColor="text1"/>
                          <w:sz w:val="48"/>
                          <w:szCs w:val="48"/>
                          <w:lang w:val="es-419"/>
                        </w:rPr>
                        <w:t>Universidad Abierta Para Adultos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FDAC7B" w14:textId="77777777" w:rsidR="00F70395" w:rsidRPr="00BD2809" w:rsidRDefault="00F70395" w:rsidP="00F70395">
      <w:pPr>
        <w:spacing w:line="480" w:lineRule="auto"/>
        <w:jc w:val="center"/>
        <w:rPr>
          <w:rFonts w:cs="Arial"/>
          <w:b/>
          <w:bCs/>
          <w:sz w:val="32"/>
          <w:szCs w:val="32"/>
          <w:lang w:eastAsia="es-US"/>
        </w:rPr>
      </w:pPr>
    </w:p>
    <w:p w14:paraId="76CEC0B3" w14:textId="77777777" w:rsidR="00F70395" w:rsidRPr="00BD2809" w:rsidRDefault="00F70395" w:rsidP="00F70395">
      <w:pPr>
        <w:spacing w:line="480" w:lineRule="auto"/>
        <w:jc w:val="center"/>
        <w:rPr>
          <w:rFonts w:cs="Arial"/>
          <w:b/>
          <w:bCs/>
          <w:sz w:val="32"/>
          <w:szCs w:val="32"/>
          <w:lang w:eastAsia="es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D0508" wp14:editId="09C6C6F9">
                <wp:simplePos x="0" y="0"/>
                <wp:positionH relativeFrom="margin">
                  <wp:posOffset>1059042</wp:posOffset>
                </wp:positionH>
                <wp:positionV relativeFrom="paragraph">
                  <wp:posOffset>304469</wp:posOffset>
                </wp:positionV>
                <wp:extent cx="3976370" cy="591185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76370" cy="591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74156" w14:textId="77777777" w:rsidR="00F70395" w:rsidRPr="00355658" w:rsidRDefault="00F70395" w:rsidP="00F70395">
                            <w:pPr>
                              <w:rPr>
                                <w:rFonts w:ascii="Roboto" w:hAnsi="Roboto"/>
                                <w:noProof/>
                                <w:color w:val="EE8640"/>
                                <w:sz w:val="44"/>
                                <w:szCs w:val="44"/>
                                <w:lang w:val="es-419"/>
                              </w:rPr>
                            </w:pPr>
                            <w:r w:rsidRPr="00355658">
                              <w:rPr>
                                <w:rFonts w:ascii="Roboto" w:hAnsi="Roboto"/>
                                <w:noProof/>
                                <w:color w:val="EE8640"/>
                                <w:sz w:val="44"/>
                                <w:szCs w:val="44"/>
                                <w:lang w:val="es-419"/>
                              </w:rPr>
                              <w:t xml:space="preserve">Educacion </w:t>
                            </w:r>
                            <w:r w:rsidRPr="00355658">
                              <w:rPr>
                                <w:rFonts w:cs="Arial"/>
                                <w:noProof/>
                                <w:color w:val="EE8640"/>
                                <w:sz w:val="44"/>
                                <w:szCs w:val="44"/>
                                <w:lang w:val="es-419"/>
                              </w:rPr>
                              <w:t>superior</w:t>
                            </w:r>
                            <w:r w:rsidRPr="00355658">
                              <w:rPr>
                                <w:rFonts w:ascii="Roboto" w:hAnsi="Roboto"/>
                                <w:noProof/>
                                <w:color w:val="EE8640"/>
                                <w:sz w:val="44"/>
                                <w:szCs w:val="44"/>
                                <w:lang w:val="es-419"/>
                              </w:rPr>
                              <w:t xml:space="preserve"> a distancia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D0508" id="Text Box 14" o:spid="_x0000_s1027" type="#_x0000_t202" style="position:absolute;left:0;text-align:left;margin-left:83.4pt;margin-top:23.95pt;width:313.1pt;height:46.55pt;z-index:2516592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" filled="f" stroked="f">
                <v:textbox style="mso-fit-shape-to-text:t">
                  <w:txbxContent>
                    <w:p w14:paraId="20E74156" w14:textId="77777777" w:rsidR="00F70395" w:rsidRPr="00355658" w:rsidRDefault="00F70395" w:rsidP="00F70395">
                      <w:pPr>
                        <w:rPr>
                          <w:rFonts w:ascii="Roboto" w:hAnsi="Roboto"/>
                          <w:noProof/>
                          <w:color w:val="EE8640"/>
                          <w:sz w:val="44"/>
                          <w:szCs w:val="44"/>
                          <w:lang w:val="es-419"/>
                        </w:rPr>
                      </w:pPr>
                      <w:r w:rsidRPr="00355658">
                        <w:rPr>
                          <w:rFonts w:ascii="Roboto" w:hAnsi="Roboto"/>
                          <w:noProof/>
                          <w:color w:val="EE8640"/>
                          <w:sz w:val="44"/>
                          <w:szCs w:val="44"/>
                          <w:lang w:val="es-419"/>
                        </w:rPr>
                        <w:t xml:space="preserve">Educacion </w:t>
                      </w:r>
                      <w:r w:rsidRPr="00355658">
                        <w:rPr>
                          <w:rFonts w:cs="Arial"/>
                          <w:noProof/>
                          <w:color w:val="EE8640"/>
                          <w:sz w:val="44"/>
                          <w:szCs w:val="44"/>
                          <w:lang w:val="es-419"/>
                        </w:rPr>
                        <w:t>superior</w:t>
                      </w:r>
                      <w:r w:rsidRPr="00355658">
                        <w:rPr>
                          <w:rFonts w:ascii="Roboto" w:hAnsi="Roboto"/>
                          <w:noProof/>
                          <w:color w:val="EE8640"/>
                          <w:sz w:val="44"/>
                          <w:szCs w:val="44"/>
                          <w:lang w:val="es-419"/>
                        </w:rPr>
                        <w:t xml:space="preserve"> a distancia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C380F2" w14:textId="77777777" w:rsidR="00F70395" w:rsidRPr="00BD2809" w:rsidRDefault="00F70395" w:rsidP="00F70395">
      <w:pPr>
        <w:spacing w:line="360" w:lineRule="auto"/>
        <w:jc w:val="center"/>
        <w:rPr>
          <w:rFonts w:cs="Arial"/>
          <w:b/>
          <w:color w:val="1F4E79"/>
          <w:sz w:val="32"/>
          <w:szCs w:val="20"/>
        </w:rPr>
      </w:pPr>
    </w:p>
    <w:p w14:paraId="0B36AFBD" w14:textId="77777777" w:rsidR="00F70395" w:rsidRPr="00117AC0" w:rsidRDefault="00F70395" w:rsidP="00F70395">
      <w:pPr>
        <w:spacing w:after="240" w:line="360" w:lineRule="auto"/>
        <w:jc w:val="center"/>
        <w:rPr>
          <w:rFonts w:cs="Arial"/>
          <w:b/>
          <w:color w:val="1F4E79"/>
          <w:sz w:val="32"/>
          <w:szCs w:val="20"/>
          <w:lang w:val="es-DO"/>
        </w:rPr>
      </w:pPr>
      <w:r w:rsidRPr="00117AC0">
        <w:rPr>
          <w:rFonts w:cs="Arial"/>
          <w:b/>
          <w:color w:val="1F4E79"/>
          <w:sz w:val="32"/>
          <w:szCs w:val="20"/>
          <w:lang w:val="es-DO"/>
        </w:rPr>
        <w:t>ESCUELA</w:t>
      </w:r>
    </w:p>
    <w:p w14:paraId="4C00A7D2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bCs/>
          <w:sz w:val="28"/>
          <w:szCs w:val="28"/>
          <w:lang w:val="es-DO" w:eastAsia="es-US"/>
        </w:rPr>
      </w:pPr>
      <w:r w:rsidRPr="00117AC0">
        <w:rPr>
          <w:rFonts w:cs="Arial"/>
          <w:b/>
          <w:bCs/>
          <w:sz w:val="28"/>
          <w:szCs w:val="28"/>
          <w:lang w:val="es-DO" w:eastAsia="es-US"/>
        </w:rPr>
        <w:t>Ciencias y Tecnología</w:t>
      </w:r>
    </w:p>
    <w:p w14:paraId="50330C0A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color w:val="1F4E79"/>
          <w:sz w:val="32"/>
          <w:szCs w:val="20"/>
          <w:lang w:val="es-DO"/>
        </w:rPr>
      </w:pPr>
      <w:r w:rsidRPr="00117AC0">
        <w:rPr>
          <w:rFonts w:cs="Arial"/>
          <w:b/>
          <w:color w:val="1F4E79"/>
          <w:sz w:val="32"/>
          <w:szCs w:val="20"/>
          <w:lang w:val="es-DO"/>
        </w:rPr>
        <w:t>ASIGNATURA</w:t>
      </w:r>
    </w:p>
    <w:p w14:paraId="5161B2EC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bCs/>
          <w:sz w:val="28"/>
          <w:szCs w:val="28"/>
          <w:lang w:val="es-DO" w:eastAsia="es-US"/>
        </w:rPr>
      </w:pPr>
      <w:r w:rsidRPr="00117AC0">
        <w:rPr>
          <w:rFonts w:cs="Arial"/>
          <w:b/>
          <w:bCs/>
          <w:sz w:val="28"/>
          <w:szCs w:val="28"/>
          <w:lang w:val="es-DO" w:eastAsia="es-US"/>
        </w:rPr>
        <w:t>Seminario de proyectos I</w:t>
      </w:r>
      <w:r>
        <w:rPr>
          <w:rFonts w:cs="Arial"/>
          <w:b/>
          <w:bCs/>
          <w:sz w:val="28"/>
          <w:szCs w:val="28"/>
          <w:lang w:val="es-DO" w:eastAsia="es-US"/>
        </w:rPr>
        <w:t>I</w:t>
      </w:r>
    </w:p>
    <w:p w14:paraId="2C19F907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color w:val="1F4E79"/>
          <w:sz w:val="32"/>
          <w:szCs w:val="20"/>
          <w:lang w:val="es-DO"/>
        </w:rPr>
      </w:pPr>
      <w:r w:rsidRPr="00117AC0">
        <w:rPr>
          <w:rFonts w:cs="Arial"/>
          <w:b/>
          <w:color w:val="1F4E79"/>
          <w:sz w:val="32"/>
          <w:szCs w:val="20"/>
          <w:lang w:val="es-DO"/>
        </w:rPr>
        <w:t>FACILITADOR</w:t>
      </w:r>
    </w:p>
    <w:p w14:paraId="7B734D98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bCs/>
          <w:sz w:val="28"/>
          <w:szCs w:val="28"/>
          <w:lang w:val="es-DO" w:eastAsia="es-US"/>
        </w:rPr>
      </w:pPr>
      <w:r w:rsidRPr="00117AC0">
        <w:rPr>
          <w:rFonts w:cs="Arial"/>
          <w:b/>
          <w:bCs/>
          <w:sz w:val="28"/>
          <w:szCs w:val="28"/>
          <w:lang w:val="es-DO" w:eastAsia="es-US"/>
        </w:rPr>
        <w:t>Henry Candelario</w:t>
      </w:r>
    </w:p>
    <w:p w14:paraId="1174A813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color w:val="1F4E79"/>
          <w:sz w:val="32"/>
          <w:szCs w:val="20"/>
          <w:lang w:val="es-DO"/>
        </w:rPr>
      </w:pPr>
      <w:r w:rsidRPr="00117AC0">
        <w:rPr>
          <w:rFonts w:cs="Arial"/>
          <w:b/>
          <w:color w:val="1F4E79"/>
          <w:sz w:val="32"/>
          <w:szCs w:val="20"/>
          <w:lang w:val="es-DO"/>
        </w:rPr>
        <w:t>PARTICIPANTE</w:t>
      </w:r>
    </w:p>
    <w:p w14:paraId="43608B16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bCs/>
          <w:sz w:val="28"/>
          <w:szCs w:val="28"/>
          <w:lang w:val="es-DO" w:eastAsia="es-US"/>
        </w:rPr>
      </w:pPr>
      <w:r w:rsidRPr="00117AC0">
        <w:rPr>
          <w:rFonts w:cs="Arial"/>
          <w:b/>
          <w:bCs/>
          <w:sz w:val="28"/>
          <w:szCs w:val="28"/>
          <w:lang w:val="es-DO" w:eastAsia="es-US"/>
        </w:rPr>
        <w:t>Widelmis O. Peña Cabrera</w:t>
      </w:r>
    </w:p>
    <w:p w14:paraId="69C4AEF2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color w:val="1F4E79"/>
          <w:sz w:val="32"/>
          <w:szCs w:val="20"/>
          <w:lang w:val="es-DO"/>
        </w:rPr>
      </w:pPr>
      <w:r w:rsidRPr="00117AC0">
        <w:rPr>
          <w:rFonts w:cs="Arial"/>
          <w:b/>
          <w:color w:val="1F4E79"/>
          <w:sz w:val="32"/>
          <w:szCs w:val="20"/>
          <w:lang w:val="es-DO"/>
        </w:rPr>
        <w:t>MATRICULA</w:t>
      </w:r>
    </w:p>
    <w:p w14:paraId="39785F98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bCs/>
          <w:sz w:val="28"/>
          <w:szCs w:val="28"/>
          <w:lang w:val="es-DO" w:eastAsia="es-US"/>
        </w:rPr>
      </w:pPr>
      <w:r w:rsidRPr="00117AC0">
        <w:rPr>
          <w:rFonts w:cs="Arial"/>
          <w:b/>
          <w:bCs/>
          <w:sz w:val="28"/>
          <w:szCs w:val="28"/>
          <w:lang w:val="es-DO" w:eastAsia="es-US"/>
        </w:rPr>
        <w:t>100055703</w:t>
      </w:r>
    </w:p>
    <w:p w14:paraId="59F8105A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color w:val="1F4E79"/>
          <w:sz w:val="32"/>
          <w:szCs w:val="20"/>
          <w:lang w:val="es-DO"/>
        </w:rPr>
      </w:pPr>
      <w:r w:rsidRPr="00117AC0">
        <w:rPr>
          <w:rFonts w:cs="Arial"/>
          <w:b/>
          <w:color w:val="1F4E79"/>
          <w:sz w:val="32"/>
          <w:szCs w:val="20"/>
          <w:lang w:val="es-DO"/>
        </w:rPr>
        <w:t>TEMA</w:t>
      </w:r>
    </w:p>
    <w:p w14:paraId="1C982723" w14:textId="402F8A52" w:rsidR="00F70395" w:rsidRPr="00117AC0" w:rsidRDefault="00D634B9" w:rsidP="00F70395">
      <w:pPr>
        <w:spacing w:after="120" w:line="360" w:lineRule="auto"/>
        <w:jc w:val="center"/>
        <w:rPr>
          <w:rFonts w:cs="Arial"/>
          <w:b/>
          <w:bCs/>
          <w:sz w:val="28"/>
          <w:szCs w:val="28"/>
          <w:lang w:val="es-DO" w:eastAsia="es-US"/>
        </w:rPr>
      </w:pPr>
      <w:r>
        <w:rPr>
          <w:rFonts w:cs="Arial"/>
          <w:b/>
          <w:bCs/>
          <w:sz w:val="28"/>
          <w:szCs w:val="28"/>
          <w:lang w:val="es-DO" w:eastAsia="es-US"/>
        </w:rPr>
        <w:t>Gestión de la integración del proyecto</w:t>
      </w:r>
    </w:p>
    <w:p w14:paraId="14222669" w14:textId="77777777" w:rsidR="00F70395" w:rsidRPr="00117AC0" w:rsidRDefault="00F70395" w:rsidP="00F70395">
      <w:pPr>
        <w:spacing w:after="120" w:line="360" w:lineRule="auto"/>
        <w:jc w:val="center"/>
        <w:rPr>
          <w:rFonts w:cs="Arial"/>
          <w:b/>
          <w:color w:val="1F4E79"/>
          <w:sz w:val="32"/>
          <w:szCs w:val="20"/>
          <w:lang w:val="es-DO"/>
        </w:rPr>
      </w:pPr>
      <w:r w:rsidRPr="00117AC0">
        <w:rPr>
          <w:rFonts w:cs="Arial"/>
          <w:b/>
          <w:color w:val="1F4E79"/>
          <w:sz w:val="32"/>
          <w:szCs w:val="20"/>
          <w:lang w:val="es-DO"/>
        </w:rPr>
        <w:t>LUGAR Y FECHA</w:t>
      </w:r>
    </w:p>
    <w:p w14:paraId="7D284290" w14:textId="4E8D4F62" w:rsidR="00F70395" w:rsidRDefault="00F70395" w:rsidP="00F70395">
      <w:pPr>
        <w:spacing w:after="120" w:line="360" w:lineRule="auto"/>
        <w:jc w:val="center"/>
        <w:rPr>
          <w:rFonts w:cs="Arial"/>
          <w:b/>
          <w:bCs/>
          <w:sz w:val="28"/>
          <w:szCs w:val="28"/>
          <w:lang w:val="es-DO" w:eastAsia="es-US"/>
        </w:rPr>
      </w:pPr>
      <w:r w:rsidRPr="00117AC0">
        <w:rPr>
          <w:rFonts w:cs="Arial"/>
          <w:b/>
          <w:bCs/>
          <w:sz w:val="28"/>
          <w:szCs w:val="28"/>
          <w:lang w:val="es-DO" w:eastAsia="es-US"/>
        </w:rPr>
        <w:t xml:space="preserve">Santiago de los caballeros, </w:t>
      </w:r>
      <w:r>
        <w:rPr>
          <w:rFonts w:cs="Arial"/>
          <w:b/>
          <w:bCs/>
          <w:sz w:val="28"/>
          <w:szCs w:val="28"/>
          <w:lang w:val="es-DO" w:eastAsia="es-US"/>
        </w:rPr>
        <w:t>27</w:t>
      </w:r>
      <w:r w:rsidRPr="00117AC0">
        <w:rPr>
          <w:rFonts w:cs="Arial"/>
          <w:b/>
          <w:bCs/>
          <w:sz w:val="28"/>
          <w:szCs w:val="28"/>
          <w:lang w:val="es-DO" w:eastAsia="es-US"/>
        </w:rPr>
        <w:t xml:space="preserve"> </w:t>
      </w:r>
      <w:r>
        <w:rPr>
          <w:rFonts w:cs="Arial"/>
          <w:b/>
          <w:bCs/>
          <w:sz w:val="28"/>
          <w:szCs w:val="28"/>
          <w:lang w:val="es-DO" w:eastAsia="es-US"/>
        </w:rPr>
        <w:t>Sep.</w:t>
      </w:r>
      <w:r w:rsidRPr="00117AC0">
        <w:rPr>
          <w:rFonts w:cs="Arial"/>
          <w:b/>
          <w:bCs/>
          <w:sz w:val="28"/>
          <w:szCs w:val="28"/>
          <w:lang w:val="es-DO" w:eastAsia="es-US"/>
        </w:rPr>
        <w:t xml:space="preserve"> 2026</w:t>
      </w:r>
    </w:p>
    <w:p w14:paraId="44470343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  <w:lang w:val="es-DO"/>
        </w:rPr>
      </w:pPr>
      <w:r w:rsidRPr="00276D95">
        <w:rPr>
          <w:rFonts w:ascii="Arial" w:hAnsi="Arial" w:cs="Arial"/>
          <w:color w:val="auto"/>
          <w:sz w:val="24"/>
          <w:szCs w:val="24"/>
          <w:lang w:val="es-DO"/>
        </w:rPr>
        <w:lastRenderedPageBreak/>
        <w:t>Introducción</w:t>
      </w:r>
    </w:p>
    <w:p w14:paraId="7354F7E1" w14:textId="77777777" w:rsidR="00DF5B08" w:rsidRPr="00276D95" w:rsidRDefault="00FB1E8B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Este documento reúne la </w:t>
      </w:r>
      <w:r w:rsidRPr="00276D95">
        <w:rPr>
          <w:rFonts w:ascii="Arial" w:hAnsi="Arial" w:cs="Arial"/>
          <w:sz w:val="24"/>
          <w:szCs w:val="24"/>
          <w:lang w:val="es-DO"/>
        </w:rPr>
        <w:t xml:space="preserve">documentación técnica y de usuario de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TaskFlow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RD, una aplicación móvil orientada a la gestión de tareas personales. La documentación consolida la información generada durante la planificación, diseño, desarrollo, pruebas e implementación de la solución, con el objetivo de facilitar su instalación, utilización, mantenimiento y evolución futura.</w:t>
      </w:r>
    </w:p>
    <w:p w14:paraId="1DB66B13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  <w:lang w:val="es-DO"/>
        </w:rPr>
      </w:pPr>
      <w:r w:rsidRPr="00276D95">
        <w:rPr>
          <w:rFonts w:ascii="Arial" w:hAnsi="Arial" w:cs="Arial"/>
          <w:color w:val="auto"/>
          <w:sz w:val="24"/>
          <w:szCs w:val="24"/>
          <w:lang w:val="es-DO"/>
        </w:rPr>
        <w:t>1. Descripción del proyecto</w:t>
      </w:r>
    </w:p>
    <w:p w14:paraId="7A3686F3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  <w:lang w:val="es-DO"/>
        </w:rPr>
      </w:pPr>
      <w:r w:rsidRPr="00276D95">
        <w:rPr>
          <w:rFonts w:ascii="Arial" w:hAnsi="Arial" w:cs="Arial"/>
          <w:color w:val="auto"/>
          <w:szCs w:val="24"/>
          <w:lang w:val="es-DO"/>
        </w:rPr>
        <w:t>1.1 Problema identificado</w:t>
      </w:r>
    </w:p>
    <w:p w14:paraId="18E40A52" w14:textId="77777777" w:rsidR="00DF5B08" w:rsidRPr="00276D95" w:rsidRDefault="00FB1E8B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Muchas personas manejan simultáneamente compromisos académicos, personales y laborales, lo que puede provocar olvidos, falta de priorización y dificultad para dar seguimiento a las actividades pendientes. El proyecto surge como una respuesta a la necesidad de disponer de una herramienta móvil sencilla, rápida y visual para organizar tareas desde un dispositivo Android.</w:t>
      </w:r>
    </w:p>
    <w:p w14:paraId="7F6CB0F2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  <w:lang w:val="es-DO"/>
        </w:rPr>
      </w:pPr>
      <w:r w:rsidRPr="00276D95">
        <w:rPr>
          <w:rFonts w:ascii="Arial" w:hAnsi="Arial" w:cs="Arial"/>
          <w:color w:val="auto"/>
          <w:szCs w:val="24"/>
          <w:lang w:val="es-DO"/>
        </w:rPr>
        <w:t>1.2 Objetivo general</w:t>
      </w:r>
    </w:p>
    <w:p w14:paraId="07CD26DC" w14:textId="77777777" w:rsidR="00DF5B08" w:rsidRPr="00276D95" w:rsidRDefault="00FB1E8B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Diseñar y desarrollar una aplicación móvil Android que permita registrar, organizar, editar, completar y eliminar tareas mediante una interfaz intuitiva y diversas formas de interacción.</w:t>
      </w:r>
    </w:p>
    <w:p w14:paraId="64586B9C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 xml:space="preserve">1.3 </w:t>
      </w:r>
      <w:proofErr w:type="spellStart"/>
      <w:r w:rsidRPr="00276D95">
        <w:rPr>
          <w:rFonts w:ascii="Arial" w:hAnsi="Arial" w:cs="Arial"/>
          <w:color w:val="auto"/>
          <w:szCs w:val="24"/>
        </w:rPr>
        <w:t>Objetivos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específicos</w:t>
      </w:r>
      <w:proofErr w:type="spellEnd"/>
    </w:p>
    <w:p w14:paraId="2F252786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Registrar tareas de forma manual o mediante entrada por voz.</w:t>
      </w:r>
    </w:p>
    <w:p w14:paraId="3F6A1014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Clasificar las tareas por prioridad y categoría.</w:t>
      </w:r>
    </w:p>
    <w:p w14:paraId="62F7A548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Permitir la edición de tareas mediante pulsación prolongada.</w:t>
      </w:r>
    </w:p>
    <w:p w14:paraId="518CA913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Incorporar búsqueda, filtrado y ordenamiento para facilitar la localización de información.</w:t>
      </w:r>
    </w:p>
    <w:p w14:paraId="1C3F29A7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Permitir completar o eliminar tareas mediante gestos de deslizamiento.</w:t>
      </w:r>
    </w:p>
    <w:p w14:paraId="3E2DA6C9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Mantener las tareas almacenadas localmente para que no se pierdan al cerrar la aplicación.</w:t>
      </w:r>
    </w:p>
    <w:p w14:paraId="786452EB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  <w:lang w:val="es-DO"/>
        </w:rPr>
      </w:pPr>
      <w:r w:rsidRPr="00276D95">
        <w:rPr>
          <w:rFonts w:ascii="Arial" w:hAnsi="Arial" w:cs="Arial"/>
          <w:color w:val="auto"/>
          <w:szCs w:val="24"/>
          <w:lang w:val="es-DO"/>
        </w:rPr>
        <w:t>1.4 Alcance</w:t>
      </w:r>
    </w:p>
    <w:p w14:paraId="3BCE02C6" w14:textId="25587C62" w:rsidR="00DF5B08" w:rsidRPr="00276D95" w:rsidRDefault="00FB1E8B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La versión actual de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TaskFlow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RD funciona como una aplicación de gestión de tareas con almacenamiento local. Incluye creación, edición, eliminación, completado, prioridades, categorías, búsqueda, filtros, ordenamiento, contadores, entrada por voz y persistencia.</w:t>
      </w:r>
      <w:r w:rsidRPr="00276D95">
        <w:rPr>
          <w:rFonts w:ascii="Arial" w:hAnsi="Arial" w:cs="Arial"/>
          <w:sz w:val="24"/>
          <w:szCs w:val="24"/>
          <w:lang w:val="es-DO"/>
        </w:rPr>
        <w:t>.</w:t>
      </w:r>
    </w:p>
    <w:p w14:paraId="694D3414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  <w:lang w:val="es-DO"/>
        </w:rPr>
      </w:pPr>
      <w:r w:rsidRPr="00276D95">
        <w:rPr>
          <w:rFonts w:ascii="Arial" w:hAnsi="Arial" w:cs="Arial"/>
          <w:color w:val="auto"/>
          <w:szCs w:val="24"/>
          <w:lang w:val="es-DO"/>
        </w:rPr>
        <w:t>1.5 Solución propuesta</w:t>
      </w:r>
    </w:p>
    <w:p w14:paraId="51D3CE6A" w14:textId="28BF40CD" w:rsidR="00276D95" w:rsidRDefault="00FB1E8B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La solución propuesta consiste en una aplicación Android nativa desarrollada en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Kotlin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>. La pantalla principal concentra las tareas y las herramientas de organización. El usuario puede registrar tareas desde un formulario, utilizar el micrófono para dictar el texto, asignar prioridad y categoría, y administrar cada elemento mediante gestos o pulsación prolongada.</w:t>
      </w:r>
    </w:p>
    <w:p w14:paraId="4C25B05E" w14:textId="77777777" w:rsidR="00276D95" w:rsidRDefault="00276D95">
      <w:pPr>
        <w:rPr>
          <w:rFonts w:ascii="Arial" w:hAnsi="Arial" w:cs="Arial"/>
          <w:sz w:val="24"/>
          <w:szCs w:val="24"/>
          <w:lang w:val="es-DO"/>
        </w:rPr>
      </w:pPr>
      <w:r>
        <w:rPr>
          <w:rFonts w:ascii="Arial" w:hAnsi="Arial" w:cs="Arial"/>
          <w:sz w:val="24"/>
          <w:szCs w:val="24"/>
          <w:lang w:val="es-DO"/>
        </w:rPr>
        <w:br w:type="page"/>
      </w:r>
    </w:p>
    <w:p w14:paraId="1E79264E" w14:textId="77777777" w:rsidR="00DF5B08" w:rsidRPr="00276D95" w:rsidRDefault="00DF5B08">
      <w:pPr>
        <w:rPr>
          <w:rFonts w:ascii="Arial" w:hAnsi="Arial" w:cs="Arial"/>
          <w:sz w:val="24"/>
          <w:szCs w:val="24"/>
          <w:lang w:val="es-DO"/>
        </w:rPr>
      </w:pPr>
    </w:p>
    <w:p w14:paraId="45A2889B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276D95">
        <w:rPr>
          <w:rFonts w:ascii="Arial" w:hAnsi="Arial" w:cs="Arial"/>
          <w:color w:val="auto"/>
          <w:sz w:val="24"/>
          <w:szCs w:val="24"/>
        </w:rPr>
        <w:t>2. Funcionalidades principales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6D95" w:rsidRPr="00276D95" w14:paraId="54E23A8A" w14:textId="77777777" w:rsidTr="00AC2EE8">
        <w:trPr>
          <w:jc w:val="center"/>
        </w:trPr>
        <w:tc>
          <w:tcPr>
            <w:tcW w:w="3360" w:type="dxa"/>
            <w:shd w:val="clear" w:color="auto" w:fill="BFBFBF" w:themeFill="background1" w:themeFillShade="BF"/>
          </w:tcPr>
          <w:p w14:paraId="075F82D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Módulo / función</w:t>
            </w:r>
          </w:p>
        </w:tc>
        <w:tc>
          <w:tcPr>
            <w:tcW w:w="3360" w:type="dxa"/>
            <w:shd w:val="clear" w:color="auto" w:fill="BFBFBF" w:themeFill="background1" w:themeFillShade="BF"/>
          </w:tcPr>
          <w:p w14:paraId="762A63F7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  <w:tc>
          <w:tcPr>
            <w:tcW w:w="3360" w:type="dxa"/>
            <w:shd w:val="clear" w:color="auto" w:fill="BFBFBF" w:themeFill="background1" w:themeFillShade="BF"/>
          </w:tcPr>
          <w:p w14:paraId="5349E4FA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Interacción principal</w:t>
            </w:r>
          </w:p>
        </w:tc>
      </w:tr>
      <w:tr w:rsidR="00276D95" w:rsidRPr="00276D95" w14:paraId="3AC9E36B" w14:textId="77777777">
        <w:trPr>
          <w:jc w:val="center"/>
        </w:trPr>
        <w:tc>
          <w:tcPr>
            <w:tcW w:w="3360" w:type="dxa"/>
          </w:tcPr>
          <w:p w14:paraId="05EC934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Gestión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3360" w:type="dxa"/>
          </w:tcPr>
          <w:p w14:paraId="5FDBE2A3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Crear, </w:t>
            </w: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visualizar, editar, completar y eliminar tareas.</w:t>
            </w:r>
          </w:p>
        </w:tc>
        <w:tc>
          <w:tcPr>
            <w:tcW w:w="3360" w:type="dxa"/>
          </w:tcPr>
          <w:p w14:paraId="1192761D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Toque, pulsación prolongada y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swipe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.</w:t>
            </w:r>
          </w:p>
        </w:tc>
      </w:tr>
      <w:tr w:rsidR="00276D95" w:rsidRPr="00276D95" w14:paraId="1EEC678C" w14:textId="77777777">
        <w:trPr>
          <w:jc w:val="center"/>
        </w:trPr>
        <w:tc>
          <w:tcPr>
            <w:tcW w:w="3360" w:type="dxa"/>
          </w:tcPr>
          <w:p w14:paraId="6E26522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Prioridades</w:t>
            </w:r>
            <w:proofErr w:type="spellEnd"/>
          </w:p>
        </w:tc>
        <w:tc>
          <w:tcPr>
            <w:tcW w:w="3360" w:type="dxa"/>
          </w:tcPr>
          <w:p w14:paraId="4F2A19DA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Clasificación Alta, Media y Baja con diferenciación visual.</w:t>
            </w:r>
          </w:p>
        </w:tc>
        <w:tc>
          <w:tcPr>
            <w:tcW w:w="3360" w:type="dxa"/>
          </w:tcPr>
          <w:p w14:paraId="1D2E93E5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Selección desde formulario y filtros.</w:t>
            </w:r>
          </w:p>
        </w:tc>
      </w:tr>
      <w:tr w:rsidR="00276D95" w:rsidRPr="00276D95" w14:paraId="65017CBF" w14:textId="77777777">
        <w:trPr>
          <w:jc w:val="center"/>
        </w:trPr>
        <w:tc>
          <w:tcPr>
            <w:tcW w:w="3360" w:type="dxa"/>
          </w:tcPr>
          <w:p w14:paraId="6E4D37E7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Categorías</w:t>
            </w:r>
            <w:proofErr w:type="spellEnd"/>
          </w:p>
        </w:tc>
        <w:tc>
          <w:tcPr>
            <w:tcW w:w="3360" w:type="dxa"/>
          </w:tcPr>
          <w:p w14:paraId="23669527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Agrupa tareas por tipo, como Personal, Trabajo, Estudio o Compras.</w:t>
            </w:r>
          </w:p>
        </w:tc>
        <w:tc>
          <w:tcPr>
            <w:tcW w:w="3360" w:type="dxa"/>
          </w:tcPr>
          <w:p w14:paraId="3174B2F0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Selector y filtro por categoría.</w:t>
            </w:r>
          </w:p>
        </w:tc>
      </w:tr>
      <w:tr w:rsidR="00276D95" w:rsidRPr="00276D95" w14:paraId="53DCE9E6" w14:textId="77777777">
        <w:trPr>
          <w:jc w:val="center"/>
        </w:trPr>
        <w:tc>
          <w:tcPr>
            <w:tcW w:w="3360" w:type="dxa"/>
          </w:tcPr>
          <w:p w14:paraId="051BAA3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 xml:space="preserve">Entrada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por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voz</w:t>
            </w:r>
            <w:proofErr w:type="spellEnd"/>
          </w:p>
        </w:tc>
        <w:tc>
          <w:tcPr>
            <w:tcW w:w="3360" w:type="dxa"/>
          </w:tcPr>
          <w:p w14:paraId="115ED3DC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Convierte voz en texto para registrar una tarea sin escribir.</w:t>
            </w:r>
          </w:p>
        </w:tc>
        <w:tc>
          <w:tcPr>
            <w:tcW w:w="3360" w:type="dxa"/>
          </w:tcPr>
          <w:p w14:paraId="7DF24F6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Botón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micrófono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76D95" w:rsidRPr="00276D95" w14:paraId="09275196" w14:textId="77777777">
        <w:trPr>
          <w:jc w:val="center"/>
        </w:trPr>
        <w:tc>
          <w:tcPr>
            <w:tcW w:w="3360" w:type="dxa"/>
          </w:tcPr>
          <w:p w14:paraId="5D06017B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Búsqueda</w:t>
            </w:r>
            <w:proofErr w:type="spellEnd"/>
          </w:p>
        </w:tc>
        <w:tc>
          <w:tcPr>
            <w:tcW w:w="3360" w:type="dxa"/>
          </w:tcPr>
          <w:p w14:paraId="4A73BF39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Localiza tareas por texto o categoría.</w:t>
            </w:r>
          </w:p>
        </w:tc>
        <w:tc>
          <w:tcPr>
            <w:tcW w:w="3360" w:type="dxa"/>
          </w:tcPr>
          <w:p w14:paraId="557BCAFE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 xml:space="preserve">Campo de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búsqueda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76D95" w:rsidRPr="00276D95" w14:paraId="17068750" w14:textId="77777777">
        <w:trPr>
          <w:jc w:val="center"/>
        </w:trPr>
        <w:tc>
          <w:tcPr>
            <w:tcW w:w="3360" w:type="dxa"/>
          </w:tcPr>
          <w:p w14:paraId="44719CC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Filtros</w:t>
            </w:r>
            <w:proofErr w:type="spellEnd"/>
          </w:p>
        </w:tc>
        <w:tc>
          <w:tcPr>
            <w:tcW w:w="3360" w:type="dxa"/>
          </w:tcPr>
          <w:p w14:paraId="5597EAA9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Filtra por </w:t>
            </w: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prioridad y categoría.</w:t>
            </w:r>
          </w:p>
        </w:tc>
        <w:tc>
          <w:tcPr>
            <w:tcW w:w="3360" w:type="dxa"/>
          </w:tcPr>
          <w:p w14:paraId="40123EF8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Botones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selectores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76D95" w:rsidRPr="00276D95" w14:paraId="439261A5" w14:textId="77777777">
        <w:trPr>
          <w:jc w:val="center"/>
        </w:trPr>
        <w:tc>
          <w:tcPr>
            <w:tcW w:w="3360" w:type="dxa"/>
          </w:tcPr>
          <w:p w14:paraId="7081CC05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Ordenamiento</w:t>
            </w:r>
            <w:proofErr w:type="spellEnd"/>
          </w:p>
        </w:tc>
        <w:tc>
          <w:tcPr>
            <w:tcW w:w="3360" w:type="dxa"/>
          </w:tcPr>
          <w:p w14:paraId="3E7CD25A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Permite cambiar el orden de presentación.</w:t>
            </w:r>
          </w:p>
        </w:tc>
        <w:tc>
          <w:tcPr>
            <w:tcW w:w="3360" w:type="dxa"/>
          </w:tcPr>
          <w:p w14:paraId="559EAE5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 xml:space="preserve">Selector de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orden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76D95" w:rsidRPr="00276D95" w14:paraId="0EB946A0" w14:textId="77777777">
        <w:trPr>
          <w:jc w:val="center"/>
        </w:trPr>
        <w:tc>
          <w:tcPr>
            <w:tcW w:w="3360" w:type="dxa"/>
          </w:tcPr>
          <w:p w14:paraId="61B8D95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Contadores</w:t>
            </w:r>
            <w:proofErr w:type="spellEnd"/>
          </w:p>
        </w:tc>
        <w:tc>
          <w:tcPr>
            <w:tcW w:w="3360" w:type="dxa"/>
          </w:tcPr>
          <w:p w14:paraId="0B760B97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Muestra cantidades de tareas pendientes y completadas.</w:t>
            </w:r>
          </w:p>
        </w:tc>
        <w:tc>
          <w:tcPr>
            <w:tcW w:w="3360" w:type="dxa"/>
          </w:tcPr>
          <w:p w14:paraId="4AA7497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Indicadores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superiores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76D95" w:rsidRPr="00276D95" w14:paraId="3F82071F" w14:textId="77777777">
        <w:trPr>
          <w:jc w:val="center"/>
        </w:trPr>
        <w:tc>
          <w:tcPr>
            <w:tcW w:w="3360" w:type="dxa"/>
          </w:tcPr>
          <w:p w14:paraId="74D7220B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Persistencia</w:t>
            </w:r>
            <w:proofErr w:type="spellEnd"/>
          </w:p>
        </w:tc>
        <w:tc>
          <w:tcPr>
            <w:tcW w:w="3360" w:type="dxa"/>
          </w:tcPr>
          <w:p w14:paraId="7C41E97E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Conserva datos al cerrar y </w:t>
            </w: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volver a abrir la app.</w:t>
            </w:r>
          </w:p>
        </w:tc>
        <w:tc>
          <w:tcPr>
            <w:tcW w:w="3360" w:type="dxa"/>
          </w:tcPr>
          <w:p w14:paraId="07A77D6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Automático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A580707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 xml:space="preserve">2.1 </w:t>
      </w:r>
      <w:proofErr w:type="spellStart"/>
      <w:r w:rsidRPr="00276D95">
        <w:rPr>
          <w:rFonts w:ascii="Arial" w:hAnsi="Arial" w:cs="Arial"/>
          <w:color w:val="auto"/>
          <w:szCs w:val="24"/>
        </w:rPr>
        <w:t>Evidencias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visuales</w:t>
      </w:r>
      <w:proofErr w:type="spellEnd"/>
    </w:p>
    <w:p w14:paraId="1E127E6C" w14:textId="77777777" w:rsidR="00DF5B08" w:rsidRPr="00276D95" w:rsidRDefault="00FB1E8B">
      <w:pPr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EBF351" wp14:editId="62E25D37">
            <wp:extent cx="5852160" cy="2537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cio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B7D8" w14:textId="77777777" w:rsidR="00DF5B08" w:rsidRPr="00276D95" w:rsidRDefault="00FB1E8B">
      <w:pPr>
        <w:jc w:val="cent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i/>
          <w:sz w:val="24"/>
          <w:szCs w:val="24"/>
          <w:lang w:val="es-DO"/>
        </w:rPr>
        <w:t xml:space="preserve">Figura 1. Pantalla principal de </w:t>
      </w:r>
      <w:proofErr w:type="spellStart"/>
      <w:r w:rsidRPr="00276D95">
        <w:rPr>
          <w:rFonts w:ascii="Arial" w:hAnsi="Arial" w:cs="Arial"/>
          <w:i/>
          <w:sz w:val="24"/>
          <w:szCs w:val="24"/>
          <w:lang w:val="es-DO"/>
        </w:rPr>
        <w:t>TaskFlow</w:t>
      </w:r>
      <w:proofErr w:type="spellEnd"/>
      <w:r w:rsidRPr="00276D95">
        <w:rPr>
          <w:rFonts w:ascii="Arial" w:hAnsi="Arial" w:cs="Arial"/>
          <w:i/>
          <w:sz w:val="24"/>
          <w:szCs w:val="24"/>
          <w:lang w:val="es-DO"/>
        </w:rPr>
        <w:t xml:space="preserve"> RD con tareas, filtros, buscador y contadores.</w:t>
      </w:r>
    </w:p>
    <w:p w14:paraId="0601C5AB" w14:textId="77777777" w:rsidR="00DF5B08" w:rsidRPr="00276D95" w:rsidRDefault="00FB1E8B">
      <w:pPr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11EEB50" wp14:editId="3A3617DB">
            <wp:extent cx="5852160" cy="25231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ia y prioridad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EFB1" w14:textId="77777777" w:rsidR="00DF5B08" w:rsidRPr="00276D95" w:rsidRDefault="00FB1E8B">
      <w:pPr>
        <w:jc w:val="cent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i/>
          <w:sz w:val="24"/>
          <w:szCs w:val="24"/>
          <w:lang w:val="es-DO"/>
        </w:rPr>
        <w:t>Figura 2. Edición de una tarea con selección de prioridad y categoría.</w:t>
      </w:r>
    </w:p>
    <w:p w14:paraId="2AE0001E" w14:textId="77777777" w:rsidR="00DF5B08" w:rsidRPr="00276D95" w:rsidRDefault="00FB1E8B">
      <w:pPr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3E0473" wp14:editId="0E3D8C18">
            <wp:extent cx="5852160" cy="2554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ionar prolongado edita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35D2" w14:textId="77777777" w:rsidR="00DF5B08" w:rsidRPr="00276D95" w:rsidRDefault="00FB1E8B">
      <w:pPr>
        <w:jc w:val="cent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i/>
          <w:sz w:val="24"/>
          <w:szCs w:val="24"/>
          <w:lang w:val="es-DO"/>
        </w:rPr>
        <w:t xml:space="preserve">Figura 3. Edición </w:t>
      </w:r>
      <w:r w:rsidRPr="00276D95">
        <w:rPr>
          <w:rFonts w:ascii="Arial" w:hAnsi="Arial" w:cs="Arial"/>
          <w:i/>
          <w:sz w:val="24"/>
          <w:szCs w:val="24"/>
          <w:lang w:val="es-DO"/>
        </w:rPr>
        <w:t>activada mediante pulsación prolongada.</w:t>
      </w:r>
    </w:p>
    <w:p w14:paraId="082A989A" w14:textId="77777777" w:rsidR="00DF5B08" w:rsidRPr="00276D95" w:rsidRDefault="00FB1E8B">
      <w:pPr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341FCD" wp14:editId="6CB4E651">
            <wp:extent cx="5852160" cy="25288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lizar completa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0138" w14:textId="77777777" w:rsidR="00DF5B08" w:rsidRPr="00276D95" w:rsidRDefault="00FB1E8B">
      <w:pPr>
        <w:jc w:val="cent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i/>
          <w:sz w:val="24"/>
          <w:szCs w:val="24"/>
          <w:lang w:val="es-DO"/>
        </w:rPr>
        <w:lastRenderedPageBreak/>
        <w:t>Figura 4. Gesto de deslizamiento para completar una tarea.</w:t>
      </w:r>
    </w:p>
    <w:p w14:paraId="0A94A0CE" w14:textId="77777777" w:rsidR="00DF5B08" w:rsidRPr="00276D95" w:rsidRDefault="00FB1E8B">
      <w:pPr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F4B260" wp14:editId="306BFDF1">
            <wp:extent cx="5852160" cy="25288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zlizar elimina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C20D" w14:textId="77777777" w:rsidR="00DF5B08" w:rsidRPr="00276D95" w:rsidRDefault="00FB1E8B">
      <w:pPr>
        <w:jc w:val="cent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i/>
          <w:sz w:val="24"/>
          <w:szCs w:val="24"/>
          <w:lang w:val="es-DO"/>
        </w:rPr>
        <w:t>Figura 5. Gesto de deslizamiento para eliminar una tarea.</w:t>
      </w:r>
    </w:p>
    <w:p w14:paraId="5CC61D93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  <w:lang w:val="es-DO"/>
        </w:rPr>
      </w:pPr>
      <w:r w:rsidRPr="00276D95">
        <w:rPr>
          <w:rFonts w:ascii="Arial" w:hAnsi="Arial" w:cs="Arial"/>
          <w:color w:val="auto"/>
          <w:sz w:val="24"/>
          <w:szCs w:val="24"/>
          <w:lang w:val="es-DO"/>
        </w:rPr>
        <w:t>3. Manual de usuario</w:t>
      </w:r>
    </w:p>
    <w:p w14:paraId="37697ABB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  <w:lang w:val="es-DO"/>
        </w:rPr>
      </w:pPr>
      <w:r w:rsidRPr="00276D95">
        <w:rPr>
          <w:rFonts w:ascii="Arial" w:hAnsi="Arial" w:cs="Arial"/>
          <w:color w:val="auto"/>
          <w:szCs w:val="24"/>
          <w:lang w:val="es-DO"/>
        </w:rPr>
        <w:t>3.1 Abrir la aplicación</w:t>
      </w:r>
    </w:p>
    <w:p w14:paraId="649618BF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Ejecute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TaskFlow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RD desde el dispositivo o emulador Android.</w:t>
      </w:r>
    </w:p>
    <w:p w14:paraId="6D4035CB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La pantalla principal mostrará los contadores de pendientes y completadas, el buscador, filtros y la lista de tareas.</w:t>
      </w:r>
    </w:p>
    <w:p w14:paraId="535CA7DA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 xml:space="preserve">3.2 </w:t>
      </w:r>
      <w:proofErr w:type="spellStart"/>
      <w:r w:rsidRPr="00276D95">
        <w:rPr>
          <w:rFonts w:ascii="Arial" w:hAnsi="Arial" w:cs="Arial"/>
          <w:color w:val="auto"/>
          <w:szCs w:val="24"/>
        </w:rPr>
        <w:t>Crear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una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tarea</w:t>
      </w:r>
      <w:proofErr w:type="spellEnd"/>
    </w:p>
    <w:p w14:paraId="24A040D2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Pulse el botón flotante (+) ubicado en la parte inferior derecha.</w:t>
      </w:r>
    </w:p>
    <w:p w14:paraId="32E37DF9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Escriba el nombre de la tarea o utilice el botón de voz para dictarla.</w:t>
      </w:r>
    </w:p>
    <w:p w14:paraId="5C649073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Seleccione la prioridad: Alta, Media o Baja.</w:t>
      </w:r>
    </w:p>
    <w:p w14:paraId="19066133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</w:rPr>
      </w:pPr>
      <w:proofErr w:type="spellStart"/>
      <w:r w:rsidRPr="00276D95">
        <w:rPr>
          <w:rFonts w:ascii="Arial" w:hAnsi="Arial" w:cs="Arial"/>
          <w:sz w:val="24"/>
          <w:szCs w:val="24"/>
        </w:rPr>
        <w:t>Seleccione</w:t>
      </w:r>
      <w:proofErr w:type="spellEnd"/>
      <w:r w:rsidRPr="00276D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6D95">
        <w:rPr>
          <w:rFonts w:ascii="Arial" w:hAnsi="Arial" w:cs="Arial"/>
          <w:sz w:val="24"/>
          <w:szCs w:val="24"/>
        </w:rPr>
        <w:t>una</w:t>
      </w:r>
      <w:proofErr w:type="spellEnd"/>
      <w:r w:rsidRPr="00276D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6D95">
        <w:rPr>
          <w:rFonts w:ascii="Arial" w:hAnsi="Arial" w:cs="Arial"/>
          <w:sz w:val="24"/>
          <w:szCs w:val="24"/>
        </w:rPr>
        <w:t>categoría</w:t>
      </w:r>
      <w:proofErr w:type="spellEnd"/>
      <w:r w:rsidRPr="00276D95">
        <w:rPr>
          <w:rFonts w:ascii="Arial" w:hAnsi="Arial" w:cs="Arial"/>
          <w:sz w:val="24"/>
          <w:szCs w:val="24"/>
        </w:rPr>
        <w:t>.</w:t>
      </w:r>
    </w:p>
    <w:p w14:paraId="24CB97B4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Pulse Guardar para registrar la tarea.</w:t>
      </w:r>
    </w:p>
    <w:p w14:paraId="31879461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 xml:space="preserve">3.3 </w:t>
      </w:r>
      <w:proofErr w:type="spellStart"/>
      <w:r w:rsidRPr="00276D95">
        <w:rPr>
          <w:rFonts w:ascii="Arial" w:hAnsi="Arial" w:cs="Arial"/>
          <w:color w:val="auto"/>
          <w:szCs w:val="24"/>
        </w:rPr>
        <w:t>Editar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una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tarea</w:t>
      </w:r>
      <w:proofErr w:type="spellEnd"/>
    </w:p>
    <w:p w14:paraId="39542BB9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Mantenga pulsada la tarea que desea modificar.</w:t>
      </w:r>
    </w:p>
    <w:p w14:paraId="6D1E33EB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Se abrirá el formulario de edición con los datos actuales.</w:t>
      </w:r>
    </w:p>
    <w:p w14:paraId="3ABAA4CC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Cambie el título, prioridad o categoría.</w:t>
      </w:r>
    </w:p>
    <w:p w14:paraId="25510BA4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Pulse Actualizar para guardar los cambios.</w:t>
      </w:r>
    </w:p>
    <w:p w14:paraId="31384AC7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 xml:space="preserve">3.4 </w:t>
      </w:r>
      <w:proofErr w:type="spellStart"/>
      <w:r w:rsidRPr="00276D95">
        <w:rPr>
          <w:rFonts w:ascii="Arial" w:hAnsi="Arial" w:cs="Arial"/>
          <w:color w:val="auto"/>
          <w:szCs w:val="24"/>
        </w:rPr>
        <w:t>Completar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una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tarea</w:t>
      </w:r>
      <w:proofErr w:type="spellEnd"/>
    </w:p>
    <w:p w14:paraId="5799709C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Deslice la tarea hacia la derecha.</w:t>
      </w:r>
    </w:p>
    <w:p w14:paraId="3481F2FB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La aplicación marcará el elemento como completado y actualizará el contador correspondiente.</w:t>
      </w:r>
    </w:p>
    <w:p w14:paraId="785346A5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 xml:space="preserve">3.5 </w:t>
      </w:r>
      <w:proofErr w:type="spellStart"/>
      <w:r w:rsidRPr="00276D95">
        <w:rPr>
          <w:rFonts w:ascii="Arial" w:hAnsi="Arial" w:cs="Arial"/>
          <w:color w:val="auto"/>
          <w:szCs w:val="24"/>
        </w:rPr>
        <w:t>Eliminar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una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tarea</w:t>
      </w:r>
      <w:proofErr w:type="spellEnd"/>
    </w:p>
    <w:p w14:paraId="2DCA2260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Deslice la tarea hacia la izquierda o utilice la acción de eliminación disponible.</w:t>
      </w:r>
    </w:p>
    <w:p w14:paraId="3E958F39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La tarea será retirada de la lista y los datos se guardarán automáticamente.</w:t>
      </w:r>
    </w:p>
    <w:p w14:paraId="0AA44917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lastRenderedPageBreak/>
        <w:t xml:space="preserve">3.6 </w:t>
      </w:r>
      <w:proofErr w:type="spellStart"/>
      <w:r w:rsidRPr="00276D95">
        <w:rPr>
          <w:rFonts w:ascii="Arial" w:hAnsi="Arial" w:cs="Arial"/>
          <w:color w:val="auto"/>
          <w:szCs w:val="24"/>
        </w:rPr>
        <w:t>Buscar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, </w:t>
      </w:r>
      <w:proofErr w:type="spellStart"/>
      <w:r w:rsidRPr="00276D95">
        <w:rPr>
          <w:rFonts w:ascii="Arial" w:hAnsi="Arial" w:cs="Arial"/>
          <w:color w:val="auto"/>
          <w:szCs w:val="24"/>
        </w:rPr>
        <w:t>filtrar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y ordenar</w:t>
      </w:r>
    </w:p>
    <w:p w14:paraId="5B94A07D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Escriba una palabra en el buscador para </w:t>
      </w:r>
      <w:r w:rsidRPr="00276D95">
        <w:rPr>
          <w:rFonts w:ascii="Arial" w:hAnsi="Arial" w:cs="Arial"/>
          <w:sz w:val="24"/>
          <w:szCs w:val="24"/>
          <w:lang w:val="es-DO"/>
        </w:rPr>
        <w:t>localizar tareas.</w:t>
      </w:r>
    </w:p>
    <w:p w14:paraId="6FDDD0E5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Utilice los filtros de prioridad para ver Todas, Alta, Media o Baja.</w:t>
      </w:r>
    </w:p>
    <w:p w14:paraId="2BA3DA34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Utilice el filtro de categoría para limitar los resultados.</w:t>
      </w:r>
    </w:p>
    <w:p w14:paraId="47F6BDDA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Use el selector de orden para cambiar la forma en que se presentan las tareas.</w:t>
      </w:r>
    </w:p>
    <w:p w14:paraId="5FDE408A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276D95">
        <w:rPr>
          <w:rFonts w:ascii="Arial" w:hAnsi="Arial" w:cs="Arial"/>
          <w:color w:val="auto"/>
          <w:sz w:val="24"/>
          <w:szCs w:val="24"/>
        </w:rPr>
        <w:t xml:space="preserve">4. Documentación </w:t>
      </w:r>
      <w:r w:rsidRPr="00276D95">
        <w:rPr>
          <w:rFonts w:ascii="Arial" w:hAnsi="Arial" w:cs="Arial"/>
          <w:color w:val="auto"/>
          <w:sz w:val="24"/>
          <w:szCs w:val="24"/>
        </w:rPr>
        <w:t>técnica</w:t>
      </w:r>
    </w:p>
    <w:p w14:paraId="6C5EE0FF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>4.1 Tecnologías utilizadas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D95" w:rsidRPr="00276D95" w14:paraId="4C0D4F30" w14:textId="77777777" w:rsidTr="00AC2EE8">
        <w:trPr>
          <w:jc w:val="center"/>
        </w:trPr>
        <w:tc>
          <w:tcPr>
            <w:tcW w:w="5040" w:type="dxa"/>
            <w:shd w:val="clear" w:color="auto" w:fill="BFBFBF" w:themeFill="background1" w:themeFillShade="BF"/>
          </w:tcPr>
          <w:p w14:paraId="0EEA81F0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Tecnología</w:t>
            </w:r>
          </w:p>
        </w:tc>
        <w:tc>
          <w:tcPr>
            <w:tcW w:w="5040" w:type="dxa"/>
            <w:shd w:val="clear" w:color="auto" w:fill="BFBFBF" w:themeFill="background1" w:themeFillShade="BF"/>
          </w:tcPr>
          <w:p w14:paraId="55878BDC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Función en el proyecto</w:t>
            </w:r>
          </w:p>
        </w:tc>
      </w:tr>
      <w:tr w:rsidR="00276D95" w:rsidRPr="00276D95" w14:paraId="28FE9327" w14:textId="77777777">
        <w:trPr>
          <w:jc w:val="center"/>
        </w:trPr>
        <w:tc>
          <w:tcPr>
            <w:tcW w:w="5040" w:type="dxa"/>
          </w:tcPr>
          <w:p w14:paraId="35A3BD3A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Android Studio</w:t>
            </w:r>
          </w:p>
        </w:tc>
        <w:tc>
          <w:tcPr>
            <w:tcW w:w="5040" w:type="dxa"/>
          </w:tcPr>
          <w:p w14:paraId="659F3D4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Entorno de desarrollo, compilación, depuración y emulación.</w:t>
            </w:r>
          </w:p>
        </w:tc>
      </w:tr>
      <w:tr w:rsidR="00276D95" w:rsidRPr="00276D95" w14:paraId="2B59980C" w14:textId="77777777">
        <w:trPr>
          <w:jc w:val="center"/>
        </w:trPr>
        <w:tc>
          <w:tcPr>
            <w:tcW w:w="5040" w:type="dxa"/>
          </w:tcPr>
          <w:p w14:paraId="4960082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Kotlin</w:t>
            </w:r>
          </w:p>
        </w:tc>
        <w:tc>
          <w:tcPr>
            <w:tcW w:w="5040" w:type="dxa"/>
          </w:tcPr>
          <w:p w14:paraId="04257080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Lenguaje principal de programación.</w:t>
            </w:r>
          </w:p>
        </w:tc>
      </w:tr>
      <w:tr w:rsidR="00276D95" w:rsidRPr="00276D95" w14:paraId="3D2BC5E8" w14:textId="77777777">
        <w:trPr>
          <w:jc w:val="center"/>
        </w:trPr>
        <w:tc>
          <w:tcPr>
            <w:tcW w:w="5040" w:type="dxa"/>
          </w:tcPr>
          <w:p w14:paraId="272ACB05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XML</w:t>
            </w:r>
          </w:p>
        </w:tc>
        <w:tc>
          <w:tcPr>
            <w:tcW w:w="5040" w:type="dxa"/>
          </w:tcPr>
          <w:p w14:paraId="2FBB3D4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Diseño de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layouts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 y componentes visuales.</w:t>
            </w:r>
          </w:p>
        </w:tc>
      </w:tr>
      <w:tr w:rsidR="00276D95" w:rsidRPr="00276D95" w14:paraId="2EA0362C" w14:textId="77777777">
        <w:trPr>
          <w:jc w:val="center"/>
        </w:trPr>
        <w:tc>
          <w:tcPr>
            <w:tcW w:w="5040" w:type="dxa"/>
          </w:tcPr>
          <w:p w14:paraId="535436B0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 xml:space="preserve">Android SDK /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AndroidX</w:t>
            </w:r>
            <w:proofErr w:type="spellEnd"/>
          </w:p>
        </w:tc>
        <w:tc>
          <w:tcPr>
            <w:tcW w:w="5040" w:type="dxa"/>
          </w:tcPr>
          <w:p w14:paraId="60C2DCD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Servicios, compatibilidad y componentes nativos.</w:t>
            </w:r>
          </w:p>
        </w:tc>
      </w:tr>
      <w:tr w:rsidR="00276D95" w:rsidRPr="00276D95" w14:paraId="4B50BE41" w14:textId="77777777">
        <w:trPr>
          <w:jc w:val="center"/>
        </w:trPr>
        <w:tc>
          <w:tcPr>
            <w:tcW w:w="5040" w:type="dxa"/>
          </w:tcPr>
          <w:p w14:paraId="534B03A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Material Design</w:t>
            </w:r>
          </w:p>
        </w:tc>
        <w:tc>
          <w:tcPr>
            <w:tcW w:w="5040" w:type="dxa"/>
          </w:tcPr>
          <w:p w14:paraId="7FD93845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Componentes visuales y patrones de interfaz.</w:t>
            </w:r>
          </w:p>
        </w:tc>
      </w:tr>
      <w:tr w:rsidR="00276D95" w:rsidRPr="00276D95" w14:paraId="0B72A28C" w14:textId="77777777">
        <w:trPr>
          <w:jc w:val="center"/>
        </w:trPr>
        <w:tc>
          <w:tcPr>
            <w:tcW w:w="5040" w:type="dxa"/>
          </w:tcPr>
          <w:p w14:paraId="739FA1F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RecyclerView</w:t>
            </w:r>
            <w:proofErr w:type="spellEnd"/>
          </w:p>
        </w:tc>
        <w:tc>
          <w:tcPr>
            <w:tcW w:w="5040" w:type="dxa"/>
          </w:tcPr>
          <w:p w14:paraId="4E14B50D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Presentación eficiente de la lista de tareas.</w:t>
            </w:r>
          </w:p>
        </w:tc>
      </w:tr>
      <w:tr w:rsidR="00276D95" w:rsidRPr="00276D95" w14:paraId="172A3831" w14:textId="77777777">
        <w:trPr>
          <w:jc w:val="center"/>
        </w:trPr>
        <w:tc>
          <w:tcPr>
            <w:tcW w:w="5040" w:type="dxa"/>
          </w:tcPr>
          <w:p w14:paraId="47D27AC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ItemTouchHelper</w:t>
            </w:r>
            <w:proofErr w:type="spellEnd"/>
          </w:p>
        </w:tc>
        <w:tc>
          <w:tcPr>
            <w:tcW w:w="5040" w:type="dxa"/>
          </w:tcPr>
          <w:p w14:paraId="70BCD45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Gestos de deslizamiento.</w:t>
            </w:r>
          </w:p>
        </w:tc>
      </w:tr>
      <w:tr w:rsidR="00276D95" w:rsidRPr="00276D95" w14:paraId="478A068E" w14:textId="77777777">
        <w:trPr>
          <w:jc w:val="center"/>
        </w:trPr>
        <w:tc>
          <w:tcPr>
            <w:tcW w:w="5040" w:type="dxa"/>
          </w:tcPr>
          <w:p w14:paraId="49BA609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Speech Recognizer</w:t>
            </w:r>
          </w:p>
        </w:tc>
        <w:tc>
          <w:tcPr>
            <w:tcW w:w="5040" w:type="dxa"/>
          </w:tcPr>
          <w:p w14:paraId="0E17F120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Entrada de tareas por voz.</w:t>
            </w:r>
          </w:p>
        </w:tc>
      </w:tr>
      <w:tr w:rsidR="00276D95" w:rsidRPr="00276D95" w14:paraId="52B2991A" w14:textId="77777777">
        <w:trPr>
          <w:jc w:val="center"/>
        </w:trPr>
        <w:tc>
          <w:tcPr>
            <w:tcW w:w="5040" w:type="dxa"/>
          </w:tcPr>
          <w:p w14:paraId="152A5CB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SharedPreferences</w:t>
            </w:r>
            <w:proofErr w:type="spellEnd"/>
          </w:p>
        </w:tc>
        <w:tc>
          <w:tcPr>
            <w:tcW w:w="5040" w:type="dxa"/>
          </w:tcPr>
          <w:p w14:paraId="1532A36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Persistencia local.</w:t>
            </w:r>
          </w:p>
        </w:tc>
      </w:tr>
      <w:tr w:rsidR="00276D95" w:rsidRPr="00276D95" w14:paraId="3FA5CB5B" w14:textId="77777777">
        <w:trPr>
          <w:jc w:val="center"/>
        </w:trPr>
        <w:tc>
          <w:tcPr>
            <w:tcW w:w="5040" w:type="dxa"/>
          </w:tcPr>
          <w:p w14:paraId="28A8649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Gson</w:t>
            </w:r>
            <w:proofErr w:type="spellEnd"/>
          </w:p>
        </w:tc>
        <w:tc>
          <w:tcPr>
            <w:tcW w:w="5040" w:type="dxa"/>
          </w:tcPr>
          <w:p w14:paraId="5F28E9F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Serialización y deserialización JSON.</w:t>
            </w:r>
          </w:p>
        </w:tc>
      </w:tr>
    </w:tbl>
    <w:p w14:paraId="5677353A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 xml:space="preserve">4.2 </w:t>
      </w:r>
      <w:proofErr w:type="spellStart"/>
      <w:r w:rsidRPr="00276D95">
        <w:rPr>
          <w:rFonts w:ascii="Arial" w:hAnsi="Arial" w:cs="Arial"/>
          <w:color w:val="auto"/>
          <w:szCs w:val="24"/>
        </w:rPr>
        <w:t>Arquitectura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general</w:t>
      </w:r>
    </w:p>
    <w:p w14:paraId="3641E3BD" w14:textId="77777777" w:rsidR="00DF5B08" w:rsidRPr="00276D95" w:rsidRDefault="00FB1E8B">
      <w:pPr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La aplicación utiliza una estructura sencilla basada en separación por responsabilidades. La interfaz se define en XML,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MainActivity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coordina las acciones principales,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TaskAdapter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gestiona la presentación de cada elemento y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Task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representa el modelo de datos. </w:t>
      </w:r>
      <w:r w:rsidRPr="00276D95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276D95">
        <w:rPr>
          <w:rFonts w:ascii="Arial" w:hAnsi="Arial" w:cs="Arial"/>
          <w:sz w:val="24"/>
          <w:szCs w:val="24"/>
        </w:rPr>
        <w:t>persistencia</w:t>
      </w:r>
      <w:proofErr w:type="spellEnd"/>
      <w:r w:rsidRPr="00276D95">
        <w:rPr>
          <w:rFonts w:ascii="Arial" w:hAnsi="Arial" w:cs="Arial"/>
          <w:sz w:val="24"/>
          <w:szCs w:val="24"/>
        </w:rPr>
        <w:t xml:space="preserve"> se </w:t>
      </w:r>
      <w:proofErr w:type="spellStart"/>
      <w:r w:rsidRPr="00276D95">
        <w:rPr>
          <w:rFonts w:ascii="Arial" w:hAnsi="Arial" w:cs="Arial"/>
          <w:sz w:val="24"/>
          <w:szCs w:val="24"/>
        </w:rPr>
        <w:t>realiza</w:t>
      </w:r>
      <w:proofErr w:type="spellEnd"/>
      <w:r w:rsidRPr="00276D95">
        <w:rPr>
          <w:rFonts w:ascii="Arial" w:hAnsi="Arial" w:cs="Arial"/>
          <w:sz w:val="24"/>
          <w:szCs w:val="24"/>
        </w:rPr>
        <w:t xml:space="preserve"> localmente mediante SharedPreferences y Gson.</w:t>
      </w:r>
    </w:p>
    <w:p w14:paraId="18CA9232" w14:textId="77777777" w:rsidR="00DF5B08" w:rsidRPr="00276D95" w:rsidRDefault="00FB1E8B">
      <w:pPr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F9E423" wp14:editId="5A417C63">
            <wp:extent cx="5275385" cy="2716186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flow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1627" cy="272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350C" w14:textId="77777777" w:rsidR="00DF5B08" w:rsidRPr="00276D95" w:rsidRDefault="00FB1E8B">
      <w:pPr>
        <w:jc w:val="cent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i/>
          <w:sz w:val="24"/>
          <w:szCs w:val="24"/>
          <w:lang w:val="es-DO"/>
        </w:rPr>
        <w:t xml:space="preserve">Figura 6. Arquitectura general simplificada de </w:t>
      </w:r>
      <w:proofErr w:type="spellStart"/>
      <w:r w:rsidRPr="00276D95">
        <w:rPr>
          <w:rFonts w:ascii="Arial" w:hAnsi="Arial" w:cs="Arial"/>
          <w:i/>
          <w:sz w:val="24"/>
          <w:szCs w:val="24"/>
          <w:lang w:val="es-DO"/>
        </w:rPr>
        <w:t>TaskFlow</w:t>
      </w:r>
      <w:proofErr w:type="spellEnd"/>
      <w:r w:rsidRPr="00276D95">
        <w:rPr>
          <w:rFonts w:ascii="Arial" w:hAnsi="Arial" w:cs="Arial"/>
          <w:i/>
          <w:sz w:val="24"/>
          <w:szCs w:val="24"/>
          <w:lang w:val="es-DO"/>
        </w:rPr>
        <w:t xml:space="preserve"> RD.</w:t>
      </w:r>
    </w:p>
    <w:p w14:paraId="629ADFA1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lastRenderedPageBreak/>
        <w:t xml:space="preserve">4.3 </w:t>
      </w:r>
      <w:proofErr w:type="spellStart"/>
      <w:r w:rsidRPr="00276D95">
        <w:rPr>
          <w:rFonts w:ascii="Arial" w:hAnsi="Arial" w:cs="Arial"/>
          <w:color w:val="auto"/>
          <w:szCs w:val="24"/>
        </w:rPr>
        <w:t>Estructura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general del </w:t>
      </w:r>
      <w:proofErr w:type="spellStart"/>
      <w:r w:rsidRPr="00276D95">
        <w:rPr>
          <w:rFonts w:ascii="Arial" w:hAnsi="Arial" w:cs="Arial"/>
          <w:color w:val="auto"/>
          <w:szCs w:val="24"/>
        </w:rPr>
        <w:t>proyecto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D95" w:rsidRPr="00276D95" w14:paraId="6DC0F31D" w14:textId="77777777" w:rsidTr="00AC2EE8">
        <w:trPr>
          <w:jc w:val="center"/>
        </w:trPr>
        <w:tc>
          <w:tcPr>
            <w:tcW w:w="5040" w:type="dxa"/>
            <w:shd w:val="clear" w:color="auto" w:fill="BFBFBF" w:themeFill="background1" w:themeFillShade="BF"/>
          </w:tcPr>
          <w:p w14:paraId="6A820E4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Archivo / componente</w:t>
            </w:r>
          </w:p>
        </w:tc>
        <w:tc>
          <w:tcPr>
            <w:tcW w:w="5040" w:type="dxa"/>
            <w:shd w:val="clear" w:color="auto" w:fill="BFBFBF" w:themeFill="background1" w:themeFillShade="BF"/>
          </w:tcPr>
          <w:p w14:paraId="1A69F3F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Responsabilidad</w:t>
            </w:r>
          </w:p>
        </w:tc>
      </w:tr>
      <w:tr w:rsidR="00276D95" w:rsidRPr="00276D95" w14:paraId="5B21FC5E" w14:textId="77777777">
        <w:trPr>
          <w:jc w:val="center"/>
        </w:trPr>
        <w:tc>
          <w:tcPr>
            <w:tcW w:w="5040" w:type="dxa"/>
          </w:tcPr>
          <w:p w14:paraId="1E3B9C1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MainActivity.kt</w:t>
            </w:r>
            <w:proofErr w:type="spellEnd"/>
          </w:p>
        </w:tc>
        <w:tc>
          <w:tcPr>
            <w:tcW w:w="5040" w:type="dxa"/>
          </w:tcPr>
          <w:p w14:paraId="6FDF0DD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Coordina interfaz, voz, gestos, filtros, persistencia y actualización de estados.</w:t>
            </w:r>
          </w:p>
        </w:tc>
      </w:tr>
      <w:tr w:rsidR="00276D95" w:rsidRPr="00276D95" w14:paraId="418F5715" w14:textId="77777777">
        <w:trPr>
          <w:jc w:val="center"/>
        </w:trPr>
        <w:tc>
          <w:tcPr>
            <w:tcW w:w="5040" w:type="dxa"/>
          </w:tcPr>
          <w:p w14:paraId="41DB7C4A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Task.kt</w:t>
            </w:r>
            <w:proofErr w:type="spellEnd"/>
          </w:p>
        </w:tc>
        <w:tc>
          <w:tcPr>
            <w:tcW w:w="5040" w:type="dxa"/>
          </w:tcPr>
          <w:p w14:paraId="1C3BEA1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Modelo de datos de cada tarea.</w:t>
            </w:r>
          </w:p>
        </w:tc>
      </w:tr>
      <w:tr w:rsidR="00276D95" w:rsidRPr="00276D95" w14:paraId="292A95DB" w14:textId="77777777">
        <w:trPr>
          <w:jc w:val="center"/>
        </w:trPr>
        <w:tc>
          <w:tcPr>
            <w:tcW w:w="5040" w:type="dxa"/>
          </w:tcPr>
          <w:p w14:paraId="330C905B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TaskAdapter.kt</w:t>
            </w:r>
            <w:proofErr w:type="spellEnd"/>
          </w:p>
        </w:tc>
        <w:tc>
          <w:tcPr>
            <w:tcW w:w="5040" w:type="dxa"/>
          </w:tcPr>
          <w:p w14:paraId="040AB0BB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Conecta la lista de tareas con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RecyclerView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 y maneja acciones por elemento.</w:t>
            </w:r>
          </w:p>
        </w:tc>
      </w:tr>
      <w:tr w:rsidR="00276D95" w:rsidRPr="00276D95" w14:paraId="2919CDBB" w14:textId="77777777">
        <w:trPr>
          <w:jc w:val="center"/>
        </w:trPr>
        <w:tc>
          <w:tcPr>
            <w:tcW w:w="5040" w:type="dxa"/>
          </w:tcPr>
          <w:p w14:paraId="61C3B49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activity_main.xml</w:t>
            </w:r>
          </w:p>
        </w:tc>
        <w:tc>
          <w:tcPr>
            <w:tcW w:w="5040" w:type="dxa"/>
          </w:tcPr>
          <w:p w14:paraId="2BF31FDB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Pantalla principal.</w:t>
            </w:r>
          </w:p>
        </w:tc>
      </w:tr>
      <w:tr w:rsidR="00276D95" w:rsidRPr="00276D95" w14:paraId="0E07FB31" w14:textId="77777777">
        <w:trPr>
          <w:jc w:val="center"/>
        </w:trPr>
        <w:tc>
          <w:tcPr>
            <w:tcW w:w="5040" w:type="dxa"/>
          </w:tcPr>
          <w:p w14:paraId="5DF6491C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bottom_sheet_task.xml</w:t>
            </w:r>
          </w:p>
        </w:tc>
        <w:tc>
          <w:tcPr>
            <w:tcW w:w="5040" w:type="dxa"/>
          </w:tcPr>
          <w:p w14:paraId="4C5FB0A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Formulario de creación y edición.</w:t>
            </w:r>
          </w:p>
        </w:tc>
      </w:tr>
      <w:tr w:rsidR="00276D95" w:rsidRPr="00276D95" w14:paraId="44B4ECDD" w14:textId="77777777">
        <w:trPr>
          <w:jc w:val="center"/>
        </w:trPr>
        <w:tc>
          <w:tcPr>
            <w:tcW w:w="5040" w:type="dxa"/>
          </w:tcPr>
          <w:p w14:paraId="633C2D1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item_task.xml</w:t>
            </w:r>
          </w:p>
        </w:tc>
        <w:tc>
          <w:tcPr>
            <w:tcW w:w="5040" w:type="dxa"/>
          </w:tcPr>
          <w:p w14:paraId="169A9E3B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Diseño individual de cada tarea.</w:t>
            </w:r>
          </w:p>
        </w:tc>
      </w:tr>
      <w:tr w:rsidR="00276D95" w:rsidRPr="00276D95" w14:paraId="53DE0D47" w14:textId="77777777">
        <w:trPr>
          <w:jc w:val="center"/>
        </w:trPr>
        <w:tc>
          <w:tcPr>
            <w:tcW w:w="5040" w:type="dxa"/>
          </w:tcPr>
          <w:p w14:paraId="6BEFB34C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AndroidManifest.xml</w:t>
            </w:r>
          </w:p>
        </w:tc>
        <w:tc>
          <w:tcPr>
            <w:tcW w:w="5040" w:type="dxa"/>
          </w:tcPr>
          <w:p w14:paraId="65BE62B8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Permisos y </w:t>
            </w: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configuración básica de la aplicación.</w:t>
            </w:r>
          </w:p>
        </w:tc>
      </w:tr>
    </w:tbl>
    <w:p w14:paraId="08B02DDE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  <w:lang w:val="es-DO"/>
        </w:rPr>
      </w:pPr>
      <w:r w:rsidRPr="00276D95">
        <w:rPr>
          <w:rFonts w:ascii="Arial" w:hAnsi="Arial" w:cs="Arial"/>
          <w:color w:val="auto"/>
          <w:sz w:val="24"/>
          <w:szCs w:val="24"/>
          <w:lang w:val="es-DO"/>
        </w:rPr>
        <w:t>5. Base de datos y almacenamiento</w:t>
      </w:r>
    </w:p>
    <w:p w14:paraId="69DC65A7" w14:textId="77777777" w:rsidR="00DF5B08" w:rsidRPr="00276D95" w:rsidRDefault="00FB1E8B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La versión actual no utiliza una base de datos relacional con tablas físicas. En su lugar, los datos se almacenan localmente con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SharedPreferences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.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Gson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convierte la colección de objetos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Task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a JSON antes de guardarla y reconstruye los objetos al iniciar la aplicación. Por tanto, el siguiente modelo representa la estructura lógica de los datos almacenados.</w:t>
      </w:r>
    </w:p>
    <w:p w14:paraId="4734A6DD" w14:textId="77777777" w:rsidR="00DF5B08" w:rsidRPr="00276D95" w:rsidRDefault="00FB1E8B">
      <w:pPr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0C3DEC" wp14:editId="76B067B0">
            <wp:extent cx="5303520" cy="30957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flow_storage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350A" w14:textId="77777777" w:rsidR="00DF5B08" w:rsidRPr="00276D95" w:rsidRDefault="00FB1E8B">
      <w:pPr>
        <w:jc w:val="cent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i/>
          <w:sz w:val="24"/>
          <w:szCs w:val="24"/>
          <w:lang w:val="es-DO"/>
        </w:rPr>
        <w:t>Figura 7. Modelo lógico de almacenamiento de una tarea.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6D95" w:rsidRPr="00276D95" w14:paraId="66197EA3" w14:textId="77777777" w:rsidTr="00AC2EE8">
        <w:trPr>
          <w:jc w:val="center"/>
        </w:trPr>
        <w:tc>
          <w:tcPr>
            <w:tcW w:w="3360" w:type="dxa"/>
            <w:shd w:val="clear" w:color="auto" w:fill="BFBFBF" w:themeFill="background1" w:themeFillShade="BF"/>
          </w:tcPr>
          <w:p w14:paraId="6BE9A8C8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 xml:space="preserve">Campo </w:t>
            </w:r>
            <w:proofErr w:type="spellStart"/>
            <w:r w:rsidRPr="00276D95">
              <w:rPr>
                <w:rFonts w:ascii="Arial" w:hAnsi="Arial" w:cs="Arial"/>
                <w:b/>
                <w:sz w:val="24"/>
                <w:szCs w:val="24"/>
              </w:rPr>
              <w:t>lógico</w:t>
            </w:r>
            <w:proofErr w:type="spellEnd"/>
          </w:p>
        </w:tc>
        <w:tc>
          <w:tcPr>
            <w:tcW w:w="3360" w:type="dxa"/>
            <w:shd w:val="clear" w:color="auto" w:fill="BFBFBF" w:themeFill="background1" w:themeFillShade="BF"/>
          </w:tcPr>
          <w:p w14:paraId="7DFCECED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3360" w:type="dxa"/>
            <w:shd w:val="clear" w:color="auto" w:fill="BFBFBF" w:themeFill="background1" w:themeFillShade="BF"/>
          </w:tcPr>
          <w:p w14:paraId="6B1A2C1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276D95" w:rsidRPr="00276D95" w14:paraId="3B4A9F33" w14:textId="77777777">
        <w:trPr>
          <w:jc w:val="center"/>
        </w:trPr>
        <w:tc>
          <w:tcPr>
            <w:tcW w:w="3360" w:type="dxa"/>
          </w:tcPr>
          <w:p w14:paraId="7B1C13CB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title</w:t>
            </w:r>
          </w:p>
        </w:tc>
        <w:tc>
          <w:tcPr>
            <w:tcW w:w="3360" w:type="dxa"/>
          </w:tcPr>
          <w:p w14:paraId="7F30581D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360" w:type="dxa"/>
          </w:tcPr>
          <w:p w14:paraId="7CB15D0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Texto de la tarea.</w:t>
            </w:r>
          </w:p>
        </w:tc>
      </w:tr>
      <w:tr w:rsidR="00276D95" w:rsidRPr="00276D95" w14:paraId="4DB48434" w14:textId="77777777">
        <w:trPr>
          <w:jc w:val="center"/>
        </w:trPr>
        <w:tc>
          <w:tcPr>
            <w:tcW w:w="3360" w:type="dxa"/>
          </w:tcPr>
          <w:p w14:paraId="38CA3049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isCompleted</w:t>
            </w:r>
            <w:proofErr w:type="spellEnd"/>
          </w:p>
        </w:tc>
        <w:tc>
          <w:tcPr>
            <w:tcW w:w="3360" w:type="dxa"/>
          </w:tcPr>
          <w:p w14:paraId="3FAB224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Boolean</w:t>
            </w:r>
          </w:p>
        </w:tc>
        <w:tc>
          <w:tcPr>
            <w:tcW w:w="3360" w:type="dxa"/>
          </w:tcPr>
          <w:p w14:paraId="234FF69C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Estado pendiente/completada.</w:t>
            </w:r>
          </w:p>
        </w:tc>
      </w:tr>
      <w:tr w:rsidR="00276D95" w:rsidRPr="00276D95" w14:paraId="4FBD89A6" w14:textId="77777777">
        <w:trPr>
          <w:jc w:val="center"/>
        </w:trPr>
        <w:tc>
          <w:tcPr>
            <w:tcW w:w="3360" w:type="dxa"/>
          </w:tcPr>
          <w:p w14:paraId="2140AE50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priority</w:t>
            </w:r>
          </w:p>
        </w:tc>
        <w:tc>
          <w:tcPr>
            <w:tcW w:w="3360" w:type="dxa"/>
          </w:tcPr>
          <w:p w14:paraId="496BEA5C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360" w:type="dxa"/>
          </w:tcPr>
          <w:p w14:paraId="4C0AA735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Alta, Media o Baja.</w:t>
            </w:r>
          </w:p>
        </w:tc>
      </w:tr>
      <w:tr w:rsidR="00276D95" w:rsidRPr="00276D95" w14:paraId="4580F399" w14:textId="77777777">
        <w:trPr>
          <w:jc w:val="center"/>
        </w:trPr>
        <w:tc>
          <w:tcPr>
            <w:tcW w:w="3360" w:type="dxa"/>
          </w:tcPr>
          <w:p w14:paraId="355686A3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category</w:t>
            </w:r>
          </w:p>
        </w:tc>
        <w:tc>
          <w:tcPr>
            <w:tcW w:w="3360" w:type="dxa"/>
          </w:tcPr>
          <w:p w14:paraId="5377F32E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String</w:t>
            </w:r>
          </w:p>
        </w:tc>
        <w:tc>
          <w:tcPr>
            <w:tcW w:w="3360" w:type="dxa"/>
          </w:tcPr>
          <w:p w14:paraId="3BB90EFE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Clasificación de la tarea.</w:t>
            </w:r>
          </w:p>
        </w:tc>
      </w:tr>
      <w:tr w:rsidR="00276D95" w:rsidRPr="00276D95" w14:paraId="3CEA527E" w14:textId="77777777">
        <w:trPr>
          <w:jc w:val="center"/>
        </w:trPr>
        <w:tc>
          <w:tcPr>
            <w:tcW w:w="3360" w:type="dxa"/>
          </w:tcPr>
          <w:p w14:paraId="7F0E1FCD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date/time</w:t>
            </w:r>
          </w:p>
        </w:tc>
        <w:tc>
          <w:tcPr>
            <w:tcW w:w="3360" w:type="dxa"/>
          </w:tcPr>
          <w:p w14:paraId="5BE6F8E7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String / valor asociado</w:t>
            </w:r>
          </w:p>
        </w:tc>
        <w:tc>
          <w:tcPr>
            <w:tcW w:w="3360" w:type="dxa"/>
          </w:tcPr>
          <w:p w14:paraId="46E7927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Información temporal cuando </w:t>
            </w: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corresponda en la versión implementada.</w:t>
            </w:r>
          </w:p>
        </w:tc>
      </w:tr>
    </w:tbl>
    <w:p w14:paraId="046B8A43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276D95">
        <w:rPr>
          <w:rFonts w:ascii="Arial" w:hAnsi="Arial" w:cs="Arial"/>
          <w:color w:val="auto"/>
          <w:sz w:val="24"/>
          <w:szCs w:val="24"/>
        </w:rPr>
        <w:lastRenderedPageBreak/>
        <w:t>6. Instalación y ejecución</w:t>
      </w:r>
    </w:p>
    <w:p w14:paraId="2CA3E1B1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>6.1 Requisitos</w:t>
      </w:r>
    </w:p>
    <w:p w14:paraId="2616035E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Sistema operativo Windows, macOS o Linux para desarrollo.</w:t>
      </w:r>
    </w:p>
    <w:p w14:paraId="358BEC3D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sz w:val="24"/>
          <w:szCs w:val="24"/>
        </w:rPr>
        <w:t xml:space="preserve">Android Studio </w:t>
      </w:r>
      <w:proofErr w:type="spellStart"/>
      <w:r w:rsidRPr="00276D95">
        <w:rPr>
          <w:rFonts w:ascii="Arial" w:hAnsi="Arial" w:cs="Arial"/>
          <w:sz w:val="24"/>
          <w:szCs w:val="24"/>
        </w:rPr>
        <w:t>instalado</w:t>
      </w:r>
      <w:proofErr w:type="spellEnd"/>
      <w:r w:rsidRPr="00276D95">
        <w:rPr>
          <w:rFonts w:ascii="Arial" w:hAnsi="Arial" w:cs="Arial"/>
          <w:sz w:val="24"/>
          <w:szCs w:val="24"/>
        </w:rPr>
        <w:t>.</w:t>
      </w:r>
    </w:p>
    <w:p w14:paraId="53F2B7C0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sz w:val="24"/>
          <w:szCs w:val="24"/>
        </w:rPr>
        <w:t>Android SDK configurado.</w:t>
      </w:r>
    </w:p>
    <w:p w14:paraId="2180278E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JDK compatible con la versión del proyecto.</w:t>
      </w:r>
    </w:p>
    <w:p w14:paraId="4C7A2E27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Emulador </w:t>
      </w:r>
      <w:r w:rsidRPr="00276D95">
        <w:rPr>
          <w:rFonts w:ascii="Arial" w:hAnsi="Arial" w:cs="Arial"/>
          <w:sz w:val="24"/>
          <w:szCs w:val="24"/>
          <w:lang w:val="es-DO"/>
        </w:rPr>
        <w:t>Android o dispositivo físico con depuración USB activada.</w:t>
      </w:r>
    </w:p>
    <w:p w14:paraId="06497785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APK generado si solo se desea instalar la aplicación sin abrir el código fuente.</w:t>
      </w:r>
    </w:p>
    <w:p w14:paraId="4B7AEBA1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 xml:space="preserve">6.2 </w:t>
      </w:r>
      <w:proofErr w:type="spellStart"/>
      <w:r w:rsidRPr="00276D95">
        <w:rPr>
          <w:rFonts w:ascii="Arial" w:hAnsi="Arial" w:cs="Arial"/>
          <w:color w:val="auto"/>
          <w:szCs w:val="24"/>
        </w:rPr>
        <w:t>Ejecutar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desde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Android Studio</w:t>
      </w:r>
    </w:p>
    <w:p w14:paraId="45AE4FD0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</w:rPr>
      </w:pPr>
      <w:r w:rsidRPr="00276D95">
        <w:rPr>
          <w:rFonts w:ascii="Arial" w:hAnsi="Arial" w:cs="Arial"/>
          <w:sz w:val="24"/>
          <w:szCs w:val="24"/>
        </w:rPr>
        <w:t>Abra Android Studio.</w:t>
      </w:r>
    </w:p>
    <w:p w14:paraId="4B38AD9D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Seleccione Open y abra la carpeta raíz del proyecto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TaskFlow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RD.</w:t>
      </w:r>
    </w:p>
    <w:p w14:paraId="58692BB6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Espere a que finalice la sincronización de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Gradle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>.</w:t>
      </w:r>
    </w:p>
    <w:p w14:paraId="55BED07D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Inicie un emulador desde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Device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Manager o conecte un teléfono Android.</w:t>
      </w:r>
    </w:p>
    <w:p w14:paraId="1451306B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</w:rPr>
      </w:pPr>
      <w:proofErr w:type="spellStart"/>
      <w:r w:rsidRPr="00276D95">
        <w:rPr>
          <w:rFonts w:ascii="Arial" w:hAnsi="Arial" w:cs="Arial"/>
          <w:sz w:val="24"/>
          <w:szCs w:val="24"/>
        </w:rPr>
        <w:t>Seleccione</w:t>
      </w:r>
      <w:proofErr w:type="spellEnd"/>
      <w:r w:rsidRPr="00276D95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276D95">
        <w:rPr>
          <w:rFonts w:ascii="Arial" w:hAnsi="Arial" w:cs="Arial"/>
          <w:sz w:val="24"/>
          <w:szCs w:val="24"/>
        </w:rPr>
        <w:t>configuración</w:t>
      </w:r>
      <w:proofErr w:type="spellEnd"/>
      <w:r w:rsidRPr="00276D95">
        <w:rPr>
          <w:rFonts w:ascii="Arial" w:hAnsi="Arial" w:cs="Arial"/>
          <w:sz w:val="24"/>
          <w:szCs w:val="24"/>
        </w:rPr>
        <w:t xml:space="preserve"> app.</w:t>
      </w:r>
    </w:p>
    <w:p w14:paraId="09BB26A8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Pulse Run para compilar, instalar y ejecutar la aplicación.</w:t>
      </w:r>
    </w:p>
    <w:p w14:paraId="6BC6ADD5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 xml:space="preserve">6.3 </w:t>
      </w:r>
      <w:proofErr w:type="spellStart"/>
      <w:r w:rsidRPr="00276D95">
        <w:rPr>
          <w:rFonts w:ascii="Arial" w:hAnsi="Arial" w:cs="Arial"/>
          <w:color w:val="auto"/>
          <w:szCs w:val="24"/>
        </w:rPr>
        <w:t>Instalar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mediante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APK</w:t>
      </w:r>
    </w:p>
    <w:p w14:paraId="4007A410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Copie el archivo APK al dispositivo Android.</w:t>
      </w:r>
    </w:p>
    <w:p w14:paraId="002DD202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Permita la instalación desde la fuente utilizada si Android lo solicita.</w:t>
      </w:r>
    </w:p>
    <w:p w14:paraId="78DE422F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Abra el APK y pulse Instalar.</w:t>
      </w:r>
    </w:p>
    <w:p w14:paraId="019DEC68" w14:textId="77777777" w:rsidR="00DF5B08" w:rsidRPr="00276D95" w:rsidRDefault="00FB1E8B">
      <w:pPr>
        <w:pStyle w:val="ListNumber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Una vez instalada, abra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TaskFlow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RD desde el menú de aplicaciones.</w:t>
      </w:r>
    </w:p>
    <w:p w14:paraId="2282FFDD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  <w:lang w:val="es-DO"/>
        </w:rPr>
      </w:pPr>
      <w:r w:rsidRPr="00276D95">
        <w:rPr>
          <w:rFonts w:ascii="Arial" w:hAnsi="Arial" w:cs="Arial"/>
          <w:color w:val="auto"/>
          <w:szCs w:val="24"/>
          <w:lang w:val="es-DO"/>
        </w:rPr>
        <w:t>6.4 Ejecutar desde terminal</w:t>
      </w:r>
    </w:p>
    <w:p w14:paraId="169E8FF7" w14:textId="77777777" w:rsidR="00DF5B08" w:rsidRPr="00276D95" w:rsidRDefault="00FB1E8B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b/>
          <w:sz w:val="24"/>
          <w:szCs w:val="24"/>
          <w:lang w:val="es-DO"/>
        </w:rPr>
        <w:t xml:space="preserve">Compilar APK: </w:t>
      </w:r>
      <w:r w:rsidRPr="00276D95">
        <w:rPr>
          <w:rFonts w:ascii="Arial" w:hAnsi="Arial" w:cs="Arial"/>
          <w:sz w:val="24"/>
          <w:szCs w:val="24"/>
          <w:lang w:val="es-DO"/>
        </w:rPr>
        <w:t>.\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gradlew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assembleDebug</w:t>
      </w:r>
      <w:proofErr w:type="spellEnd"/>
    </w:p>
    <w:p w14:paraId="5C05AB11" w14:textId="77777777" w:rsidR="00DF5B08" w:rsidRPr="00276D95" w:rsidRDefault="00FB1E8B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b/>
          <w:sz w:val="24"/>
          <w:szCs w:val="24"/>
          <w:lang w:val="es-DO"/>
        </w:rPr>
        <w:t xml:space="preserve">Instalar en dispositivo/emulador: </w:t>
      </w:r>
      <w:r w:rsidRPr="00276D95">
        <w:rPr>
          <w:rFonts w:ascii="Arial" w:hAnsi="Arial" w:cs="Arial"/>
          <w:sz w:val="24"/>
          <w:szCs w:val="24"/>
          <w:lang w:val="es-DO"/>
        </w:rPr>
        <w:t>.\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gradlew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installDebug</w:t>
      </w:r>
      <w:proofErr w:type="spellEnd"/>
    </w:p>
    <w:p w14:paraId="60809370" w14:textId="12104E78" w:rsidR="00DC5000" w:rsidRDefault="00FB1E8B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b/>
          <w:sz w:val="24"/>
          <w:szCs w:val="24"/>
          <w:lang w:val="es-DO"/>
        </w:rPr>
        <w:t xml:space="preserve">Ver dispositivos conectados: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adb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devices</w:t>
      </w:r>
      <w:proofErr w:type="spellEnd"/>
    </w:p>
    <w:p w14:paraId="6C8DAC1A" w14:textId="49E701B2" w:rsidR="00DF5B08" w:rsidRPr="00276D95" w:rsidRDefault="00DC5000">
      <w:pPr>
        <w:rPr>
          <w:rFonts w:ascii="Arial" w:hAnsi="Arial" w:cs="Arial"/>
          <w:sz w:val="24"/>
          <w:szCs w:val="24"/>
          <w:lang w:val="es-DO"/>
        </w:rPr>
      </w:pPr>
      <w:r>
        <w:rPr>
          <w:rFonts w:ascii="Arial" w:hAnsi="Arial" w:cs="Arial"/>
          <w:sz w:val="24"/>
          <w:szCs w:val="24"/>
          <w:lang w:val="es-DO"/>
        </w:rPr>
        <w:br w:type="page"/>
      </w:r>
    </w:p>
    <w:p w14:paraId="3FA51331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  <w:lang w:val="es-DO"/>
        </w:rPr>
      </w:pPr>
      <w:r w:rsidRPr="00276D95">
        <w:rPr>
          <w:rFonts w:ascii="Arial" w:hAnsi="Arial" w:cs="Arial"/>
          <w:color w:val="auto"/>
          <w:sz w:val="24"/>
          <w:szCs w:val="24"/>
          <w:lang w:val="es-DO"/>
        </w:rPr>
        <w:lastRenderedPageBreak/>
        <w:t>7. Pruebas realizadas y errores corregidos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76D95" w:rsidRPr="00276D95" w14:paraId="387181CA" w14:textId="77777777" w:rsidTr="00AC2EE8">
        <w:trPr>
          <w:jc w:val="center"/>
        </w:trPr>
        <w:tc>
          <w:tcPr>
            <w:tcW w:w="2520" w:type="dxa"/>
            <w:shd w:val="clear" w:color="auto" w:fill="BFBFBF" w:themeFill="background1" w:themeFillShade="BF"/>
          </w:tcPr>
          <w:p w14:paraId="3ADE2108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2520" w:type="dxa"/>
            <w:shd w:val="clear" w:color="auto" w:fill="BFBFBF" w:themeFill="background1" w:themeFillShade="BF"/>
          </w:tcPr>
          <w:p w14:paraId="76A60EC3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Resultado esperado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5B914D6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7052ED9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Estado</w:t>
            </w:r>
          </w:p>
        </w:tc>
      </w:tr>
      <w:tr w:rsidR="00276D95" w:rsidRPr="00276D95" w14:paraId="6108C5EF" w14:textId="77777777">
        <w:trPr>
          <w:jc w:val="center"/>
        </w:trPr>
        <w:tc>
          <w:tcPr>
            <w:tcW w:w="2520" w:type="dxa"/>
          </w:tcPr>
          <w:p w14:paraId="758CE43E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Crear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tarea</w:t>
            </w:r>
            <w:proofErr w:type="spellEnd"/>
          </w:p>
        </w:tc>
        <w:tc>
          <w:tcPr>
            <w:tcW w:w="2520" w:type="dxa"/>
          </w:tcPr>
          <w:p w14:paraId="391D11C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Registrar y mostrar nueva tarea.</w:t>
            </w:r>
          </w:p>
        </w:tc>
        <w:tc>
          <w:tcPr>
            <w:tcW w:w="2520" w:type="dxa"/>
          </w:tcPr>
          <w:p w14:paraId="2B3F4DC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La </w:t>
            </w: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tarea se agrega y se guarda localmente.</w:t>
            </w:r>
          </w:p>
        </w:tc>
        <w:tc>
          <w:tcPr>
            <w:tcW w:w="2520" w:type="dxa"/>
          </w:tcPr>
          <w:p w14:paraId="36972F9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Aprobada</w:t>
            </w:r>
            <w:proofErr w:type="spellEnd"/>
          </w:p>
        </w:tc>
      </w:tr>
      <w:tr w:rsidR="00276D95" w:rsidRPr="00276D95" w14:paraId="3F4A164C" w14:textId="77777777">
        <w:trPr>
          <w:jc w:val="center"/>
        </w:trPr>
        <w:tc>
          <w:tcPr>
            <w:tcW w:w="2520" w:type="dxa"/>
          </w:tcPr>
          <w:p w14:paraId="289E501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Editar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tarea</w:t>
            </w:r>
            <w:proofErr w:type="spellEnd"/>
          </w:p>
        </w:tc>
        <w:tc>
          <w:tcPr>
            <w:tcW w:w="2520" w:type="dxa"/>
          </w:tcPr>
          <w:p w14:paraId="5C74771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Actualizar información existente.</w:t>
            </w:r>
          </w:p>
        </w:tc>
        <w:tc>
          <w:tcPr>
            <w:tcW w:w="2520" w:type="dxa"/>
          </w:tcPr>
          <w:p w14:paraId="7B0AD380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La pulsación prolongada abre edición y conserva cambios.</w:t>
            </w:r>
          </w:p>
        </w:tc>
        <w:tc>
          <w:tcPr>
            <w:tcW w:w="2520" w:type="dxa"/>
          </w:tcPr>
          <w:p w14:paraId="6960BD4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Aprobada</w:t>
            </w:r>
            <w:proofErr w:type="spellEnd"/>
          </w:p>
        </w:tc>
      </w:tr>
      <w:tr w:rsidR="00276D95" w:rsidRPr="00276D95" w14:paraId="2667B761" w14:textId="77777777">
        <w:trPr>
          <w:jc w:val="center"/>
        </w:trPr>
        <w:tc>
          <w:tcPr>
            <w:tcW w:w="2520" w:type="dxa"/>
          </w:tcPr>
          <w:p w14:paraId="184642B8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 xml:space="preserve">Swipe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derecha</w:t>
            </w:r>
            <w:proofErr w:type="spellEnd"/>
          </w:p>
        </w:tc>
        <w:tc>
          <w:tcPr>
            <w:tcW w:w="2520" w:type="dxa"/>
          </w:tcPr>
          <w:p w14:paraId="5A7A4FE7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Completar tarea.</w:t>
            </w:r>
          </w:p>
        </w:tc>
        <w:tc>
          <w:tcPr>
            <w:tcW w:w="2520" w:type="dxa"/>
          </w:tcPr>
          <w:p w14:paraId="21584090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La tarea cambia de estado y contador.</w:t>
            </w:r>
          </w:p>
        </w:tc>
        <w:tc>
          <w:tcPr>
            <w:tcW w:w="2520" w:type="dxa"/>
          </w:tcPr>
          <w:p w14:paraId="51B1A08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Aprobada</w:t>
            </w:r>
            <w:proofErr w:type="spellEnd"/>
          </w:p>
        </w:tc>
      </w:tr>
      <w:tr w:rsidR="00276D95" w:rsidRPr="00276D95" w14:paraId="6DBBF1B9" w14:textId="77777777">
        <w:trPr>
          <w:jc w:val="center"/>
        </w:trPr>
        <w:tc>
          <w:tcPr>
            <w:tcW w:w="2520" w:type="dxa"/>
          </w:tcPr>
          <w:p w14:paraId="73F2CC6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 xml:space="preserve">Swipe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izquierda</w:t>
            </w:r>
            <w:proofErr w:type="spellEnd"/>
          </w:p>
        </w:tc>
        <w:tc>
          <w:tcPr>
            <w:tcW w:w="2520" w:type="dxa"/>
          </w:tcPr>
          <w:p w14:paraId="44981575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Eliminar tarea.</w:t>
            </w:r>
          </w:p>
        </w:tc>
        <w:tc>
          <w:tcPr>
            <w:tcW w:w="2520" w:type="dxa"/>
          </w:tcPr>
          <w:p w14:paraId="197C1088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La tarea desaparece y se guarda el cambio.</w:t>
            </w:r>
          </w:p>
        </w:tc>
        <w:tc>
          <w:tcPr>
            <w:tcW w:w="2520" w:type="dxa"/>
          </w:tcPr>
          <w:p w14:paraId="479301E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Aprobada</w:t>
            </w:r>
            <w:proofErr w:type="spellEnd"/>
          </w:p>
        </w:tc>
      </w:tr>
      <w:tr w:rsidR="00276D95" w:rsidRPr="00276D95" w14:paraId="14EB7E2B" w14:textId="77777777">
        <w:trPr>
          <w:jc w:val="center"/>
        </w:trPr>
        <w:tc>
          <w:tcPr>
            <w:tcW w:w="2520" w:type="dxa"/>
          </w:tcPr>
          <w:p w14:paraId="5E35300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 xml:space="preserve">Entrada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por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voz</w:t>
            </w:r>
            <w:proofErr w:type="spellEnd"/>
          </w:p>
        </w:tc>
        <w:tc>
          <w:tcPr>
            <w:tcW w:w="2520" w:type="dxa"/>
          </w:tcPr>
          <w:p w14:paraId="397F827C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>Convertir voz a texto.</w:t>
            </w:r>
          </w:p>
        </w:tc>
        <w:tc>
          <w:tcPr>
            <w:tcW w:w="2520" w:type="dxa"/>
          </w:tcPr>
          <w:p w14:paraId="6BBDAD0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Funciona cuando el entorno dispone de reconocimiento de voz y micrófono compatible.</w:t>
            </w:r>
          </w:p>
        </w:tc>
        <w:tc>
          <w:tcPr>
            <w:tcW w:w="2520" w:type="dxa"/>
          </w:tcPr>
          <w:p w14:paraId="66A2F70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Aprobada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con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condición</w:t>
            </w:r>
            <w:proofErr w:type="spellEnd"/>
          </w:p>
        </w:tc>
      </w:tr>
      <w:tr w:rsidR="00276D95" w:rsidRPr="00276D95" w14:paraId="6CE17EB4" w14:textId="77777777">
        <w:trPr>
          <w:jc w:val="center"/>
        </w:trPr>
        <w:tc>
          <w:tcPr>
            <w:tcW w:w="2520" w:type="dxa"/>
          </w:tcPr>
          <w:p w14:paraId="2953FB0F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Persistencia</w:t>
            </w:r>
            <w:proofErr w:type="spellEnd"/>
          </w:p>
        </w:tc>
        <w:tc>
          <w:tcPr>
            <w:tcW w:w="2520" w:type="dxa"/>
          </w:tcPr>
          <w:p w14:paraId="15D3343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 xml:space="preserve">Mantener datos al </w:t>
            </w:r>
            <w:r w:rsidRPr="00276D95">
              <w:rPr>
                <w:rFonts w:ascii="Arial" w:hAnsi="Arial" w:cs="Arial"/>
                <w:sz w:val="24"/>
                <w:szCs w:val="24"/>
              </w:rPr>
              <w:t>reiniciar.</w:t>
            </w:r>
          </w:p>
        </w:tc>
        <w:tc>
          <w:tcPr>
            <w:tcW w:w="2520" w:type="dxa"/>
          </w:tcPr>
          <w:p w14:paraId="6286B336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Las tareas se recuperan desde almacenamiento local.</w:t>
            </w:r>
          </w:p>
        </w:tc>
        <w:tc>
          <w:tcPr>
            <w:tcW w:w="2520" w:type="dxa"/>
          </w:tcPr>
          <w:p w14:paraId="64961647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Aprobada</w:t>
            </w:r>
            <w:proofErr w:type="spellEnd"/>
          </w:p>
        </w:tc>
      </w:tr>
      <w:tr w:rsidR="00276D95" w:rsidRPr="00276D95" w14:paraId="06AF695A" w14:textId="77777777">
        <w:trPr>
          <w:jc w:val="center"/>
        </w:trPr>
        <w:tc>
          <w:tcPr>
            <w:tcW w:w="2520" w:type="dxa"/>
          </w:tcPr>
          <w:p w14:paraId="21C6A239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Filtros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búsqueda</w:t>
            </w:r>
            <w:proofErr w:type="spellEnd"/>
          </w:p>
        </w:tc>
        <w:tc>
          <w:tcPr>
            <w:tcW w:w="2520" w:type="dxa"/>
          </w:tcPr>
          <w:p w14:paraId="5C4A2EA9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Mostrar solo los resultados correspondientes.</w:t>
            </w:r>
          </w:p>
        </w:tc>
        <w:tc>
          <w:tcPr>
            <w:tcW w:w="2520" w:type="dxa"/>
          </w:tcPr>
          <w:p w14:paraId="24ECEDF3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Los resultados se actualizan según selección o búsqueda.</w:t>
            </w:r>
          </w:p>
        </w:tc>
        <w:tc>
          <w:tcPr>
            <w:tcW w:w="2520" w:type="dxa"/>
          </w:tcPr>
          <w:p w14:paraId="307153FA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Aprobada</w:t>
            </w:r>
            <w:proofErr w:type="spellEnd"/>
          </w:p>
        </w:tc>
      </w:tr>
    </w:tbl>
    <w:p w14:paraId="126958C5" w14:textId="77777777" w:rsidR="00DF5B08" w:rsidRPr="00276D95" w:rsidRDefault="00FB1E8B">
      <w:pPr>
        <w:pStyle w:val="Heading2"/>
        <w:rPr>
          <w:rFonts w:ascii="Arial" w:hAnsi="Arial" w:cs="Arial"/>
          <w:color w:val="auto"/>
          <w:szCs w:val="24"/>
        </w:rPr>
      </w:pPr>
      <w:r w:rsidRPr="00276D95">
        <w:rPr>
          <w:rFonts w:ascii="Arial" w:hAnsi="Arial" w:cs="Arial"/>
          <w:color w:val="auto"/>
          <w:szCs w:val="24"/>
        </w:rPr>
        <w:t xml:space="preserve">7.1 </w:t>
      </w:r>
      <w:proofErr w:type="spellStart"/>
      <w:r w:rsidRPr="00276D95">
        <w:rPr>
          <w:rFonts w:ascii="Arial" w:hAnsi="Arial" w:cs="Arial"/>
          <w:color w:val="auto"/>
          <w:szCs w:val="24"/>
        </w:rPr>
        <w:t>Principales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errores</w:t>
      </w:r>
      <w:proofErr w:type="spellEnd"/>
      <w:r w:rsidRPr="00276D95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276D95">
        <w:rPr>
          <w:rFonts w:ascii="Arial" w:hAnsi="Arial" w:cs="Arial"/>
          <w:color w:val="auto"/>
          <w:szCs w:val="24"/>
        </w:rPr>
        <w:t>corregidos</w:t>
      </w:r>
      <w:proofErr w:type="spellEnd"/>
    </w:p>
    <w:p w14:paraId="6E7F4472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Referencias R no reconocidas por diferencias de paquete o errores en recursos XML.</w:t>
      </w:r>
    </w:p>
    <w:p w14:paraId="2371C32D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Errores de llaves y estructura dentro de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MainActivity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>.</w:t>
      </w:r>
    </w:p>
    <w:p w14:paraId="5E594F44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Permiso RECORD_AUDIO faltante para el uso del micrófono.</w:t>
      </w:r>
    </w:p>
    <w:p w14:paraId="2342CD34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>Actualización incorrecta del estado vacío después de eliminar o completar tareas.</w:t>
      </w:r>
    </w:p>
    <w:p w14:paraId="54C71423" w14:textId="77777777" w:rsidR="00DF5B08" w:rsidRPr="00276D95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Persistencia inexistente en la primera versión, resuelta con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SharedPreferences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y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Gson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>.</w:t>
      </w:r>
    </w:p>
    <w:p w14:paraId="745C7128" w14:textId="1E7A7E44" w:rsidR="00FE559D" w:rsidRDefault="00FB1E8B">
      <w:pPr>
        <w:pStyle w:val="ListBullet"/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Problemas de captura de audio Bluetooth dentro del emulador; se identificó como una limitación del entorno de prueba y se recomendó validar en un </w:t>
      </w:r>
      <w:r w:rsidRPr="00276D95">
        <w:rPr>
          <w:rFonts w:ascii="Arial" w:hAnsi="Arial" w:cs="Arial"/>
          <w:sz w:val="24"/>
          <w:szCs w:val="24"/>
          <w:lang w:val="es-DO"/>
        </w:rPr>
        <w:t>dispositivo físico.</w:t>
      </w:r>
    </w:p>
    <w:p w14:paraId="79DC962F" w14:textId="3797E528" w:rsidR="00DF5B08" w:rsidRPr="00276D95" w:rsidRDefault="00FE559D" w:rsidP="00FB1E8B">
      <w:pPr>
        <w:rPr>
          <w:rFonts w:ascii="Arial" w:hAnsi="Arial" w:cs="Arial"/>
          <w:sz w:val="24"/>
          <w:szCs w:val="24"/>
          <w:lang w:val="es-DO"/>
        </w:rPr>
      </w:pPr>
      <w:r>
        <w:rPr>
          <w:rFonts w:ascii="Arial" w:hAnsi="Arial" w:cs="Arial"/>
          <w:sz w:val="24"/>
          <w:szCs w:val="24"/>
          <w:lang w:val="es-DO"/>
        </w:rPr>
        <w:br w:type="page"/>
      </w:r>
    </w:p>
    <w:p w14:paraId="196E01B2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  <w:lang w:val="es-DO"/>
        </w:rPr>
      </w:pPr>
      <w:r w:rsidRPr="00276D95">
        <w:rPr>
          <w:rFonts w:ascii="Arial" w:hAnsi="Arial" w:cs="Arial"/>
          <w:color w:val="auto"/>
          <w:sz w:val="24"/>
          <w:szCs w:val="24"/>
          <w:lang w:val="es-DO"/>
        </w:rPr>
        <w:lastRenderedPageBreak/>
        <w:t>8. Repositorio del código fuente</w:t>
      </w:r>
    </w:p>
    <w:p w14:paraId="40510201" w14:textId="38A6AEC4" w:rsidR="00DF5B08" w:rsidRPr="00276D95" w:rsidRDefault="00FB1E8B" w:rsidP="00FE559D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b/>
          <w:sz w:val="24"/>
          <w:szCs w:val="24"/>
          <w:lang w:val="es-DO"/>
        </w:rPr>
        <w:t>Enlace del repositorio</w:t>
      </w:r>
      <w:r w:rsidR="00FE559D">
        <w:rPr>
          <w:rFonts w:ascii="Arial" w:hAnsi="Arial" w:cs="Arial"/>
          <w:b/>
          <w:sz w:val="24"/>
          <w:szCs w:val="24"/>
          <w:lang w:val="es-DO"/>
        </w:rPr>
        <w:t xml:space="preserve">: </w:t>
      </w:r>
      <w:hyperlink r:id="rId14" w:history="1">
        <w:r w:rsidR="00FE559D" w:rsidRPr="00FE559D">
          <w:rPr>
            <w:rStyle w:val="Hyperlink"/>
            <w:rFonts w:ascii="Arial" w:hAnsi="Arial" w:cs="Arial"/>
            <w:b/>
            <w:sz w:val="24"/>
            <w:szCs w:val="24"/>
            <w:lang w:val="es-DO"/>
          </w:rPr>
          <w:t>https://github.com/Widpike/Task</w:t>
        </w:r>
        <w:r w:rsidR="00FE559D" w:rsidRPr="00FE559D">
          <w:rPr>
            <w:rStyle w:val="Hyperlink"/>
            <w:rFonts w:ascii="Arial" w:hAnsi="Arial" w:cs="Arial"/>
            <w:b/>
            <w:sz w:val="24"/>
            <w:szCs w:val="24"/>
            <w:lang w:val="es-DO"/>
          </w:rPr>
          <w:t>F</w:t>
        </w:r>
        <w:r w:rsidR="00FE559D" w:rsidRPr="00FE559D">
          <w:rPr>
            <w:rStyle w:val="Hyperlink"/>
            <w:rFonts w:ascii="Arial" w:hAnsi="Arial" w:cs="Arial"/>
            <w:b/>
            <w:sz w:val="24"/>
            <w:szCs w:val="24"/>
            <w:lang w:val="es-DO"/>
          </w:rPr>
          <w:t>low-RD.git</w:t>
        </w:r>
      </w:hyperlink>
    </w:p>
    <w:p w14:paraId="7EC6C4FD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</w:rPr>
      </w:pPr>
      <w:r w:rsidRPr="00276D95">
        <w:rPr>
          <w:rFonts w:ascii="Arial" w:hAnsi="Arial" w:cs="Arial"/>
          <w:color w:val="auto"/>
          <w:sz w:val="24"/>
          <w:szCs w:val="24"/>
        </w:rPr>
        <w:t>9. Limitaciones y mejoras futuras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D95" w:rsidRPr="00276D95" w14:paraId="55565B8E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A801BF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Limitación actual</w:t>
            </w:r>
          </w:p>
        </w:tc>
        <w:tc>
          <w:tcPr>
            <w:tcW w:w="5040" w:type="dxa"/>
            <w:shd w:val="clear" w:color="auto" w:fill="D9EAF7"/>
          </w:tcPr>
          <w:p w14:paraId="0FBCB41C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b/>
                <w:sz w:val="24"/>
                <w:szCs w:val="24"/>
              </w:rPr>
              <w:t>Mejora futura</w:t>
            </w:r>
          </w:p>
        </w:tc>
      </w:tr>
      <w:tr w:rsidR="00276D95" w:rsidRPr="00276D95" w14:paraId="7A773C4D" w14:textId="77777777">
        <w:trPr>
          <w:jc w:val="center"/>
        </w:trPr>
        <w:tc>
          <w:tcPr>
            <w:tcW w:w="5040" w:type="dxa"/>
          </w:tcPr>
          <w:p w14:paraId="6D03381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Los datos se almacenan solo de forma local.</w:t>
            </w:r>
          </w:p>
        </w:tc>
        <w:tc>
          <w:tcPr>
            <w:tcW w:w="5040" w:type="dxa"/>
          </w:tcPr>
          <w:p w14:paraId="2F8ACA1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Migrar a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Room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 o implementar sincronización con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Firebase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.</w:t>
            </w:r>
          </w:p>
        </w:tc>
      </w:tr>
      <w:tr w:rsidR="00276D95" w:rsidRPr="00276D95" w14:paraId="10BA3E1E" w14:textId="77777777">
        <w:trPr>
          <w:jc w:val="center"/>
        </w:trPr>
        <w:tc>
          <w:tcPr>
            <w:tcW w:w="5040" w:type="dxa"/>
          </w:tcPr>
          <w:p w14:paraId="4B514A69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No existe autenticación de usuarios.</w:t>
            </w:r>
          </w:p>
        </w:tc>
        <w:tc>
          <w:tcPr>
            <w:tcW w:w="5040" w:type="dxa"/>
          </w:tcPr>
          <w:p w14:paraId="08A0827A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Incorporar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cuentas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y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perfiles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76D95" w:rsidRPr="00276D95" w14:paraId="79126F17" w14:textId="77777777">
        <w:trPr>
          <w:jc w:val="center"/>
        </w:trPr>
        <w:tc>
          <w:tcPr>
            <w:tcW w:w="5040" w:type="dxa"/>
          </w:tcPr>
          <w:p w14:paraId="53EDB66D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No hay sincronización entre dispositivos.</w:t>
            </w:r>
          </w:p>
        </w:tc>
        <w:tc>
          <w:tcPr>
            <w:tcW w:w="5040" w:type="dxa"/>
          </w:tcPr>
          <w:p w14:paraId="617C4FE8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Agregar almacenamiento en la nube.</w:t>
            </w:r>
          </w:p>
        </w:tc>
      </w:tr>
      <w:tr w:rsidR="00276D95" w:rsidRPr="00276D95" w14:paraId="7AB91A0D" w14:textId="77777777">
        <w:trPr>
          <w:jc w:val="center"/>
        </w:trPr>
        <w:tc>
          <w:tcPr>
            <w:tcW w:w="5040" w:type="dxa"/>
          </w:tcPr>
          <w:p w14:paraId="533CB03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El reconocimiento de voz depende del dispositivo y servicios disponibles.</w:t>
            </w:r>
          </w:p>
        </w:tc>
        <w:tc>
          <w:tcPr>
            <w:tcW w:w="5040" w:type="dxa"/>
          </w:tcPr>
          <w:p w14:paraId="5A4095A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Mejorar manejo de compatibilidad y errores.</w:t>
            </w:r>
          </w:p>
        </w:tc>
      </w:tr>
      <w:tr w:rsidR="00276D95" w:rsidRPr="00276D95" w14:paraId="1751F0AB" w14:textId="77777777">
        <w:trPr>
          <w:jc w:val="center"/>
        </w:trPr>
        <w:tc>
          <w:tcPr>
            <w:tcW w:w="5040" w:type="dxa"/>
          </w:tcPr>
          <w:p w14:paraId="2A295963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</w:rPr>
            </w:pPr>
            <w:r w:rsidRPr="00276D95">
              <w:rPr>
                <w:rFonts w:ascii="Arial" w:hAnsi="Arial" w:cs="Arial"/>
                <w:sz w:val="24"/>
                <w:szCs w:val="24"/>
              </w:rPr>
              <w:t xml:space="preserve">No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existen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recordatorios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</w:rPr>
              <w:t>programados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5040" w:type="dxa"/>
          </w:tcPr>
          <w:p w14:paraId="0F56FDC4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Agregar fecha límite, hora y notificaciones.</w:t>
            </w:r>
          </w:p>
        </w:tc>
      </w:tr>
      <w:tr w:rsidR="00276D95" w:rsidRPr="00276D95" w14:paraId="0AFF0832" w14:textId="77777777">
        <w:trPr>
          <w:jc w:val="center"/>
        </w:trPr>
        <w:tc>
          <w:tcPr>
            <w:tcW w:w="5040" w:type="dxa"/>
          </w:tcPr>
          <w:p w14:paraId="3D8A86E5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No existe colaboración entre usuarios.</w:t>
            </w:r>
          </w:p>
        </w:tc>
        <w:tc>
          <w:tcPr>
            <w:tcW w:w="5040" w:type="dxa"/>
          </w:tcPr>
          <w:p w14:paraId="0665D091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Permitir compartir listas o tareas.</w:t>
            </w:r>
          </w:p>
        </w:tc>
      </w:tr>
      <w:tr w:rsidR="00276D95" w:rsidRPr="00276D95" w14:paraId="4BCDA59B" w14:textId="77777777">
        <w:trPr>
          <w:jc w:val="center"/>
        </w:trPr>
        <w:tc>
          <w:tcPr>
            <w:tcW w:w="5040" w:type="dxa"/>
          </w:tcPr>
          <w:p w14:paraId="74EA1E82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La arquitectura puede crecer demasiado si se concentra la lógica.</w:t>
            </w:r>
          </w:p>
        </w:tc>
        <w:tc>
          <w:tcPr>
            <w:tcW w:w="5040" w:type="dxa"/>
          </w:tcPr>
          <w:p w14:paraId="54A151D8" w14:textId="77777777" w:rsidR="00DF5B08" w:rsidRPr="00276D95" w:rsidRDefault="00FB1E8B">
            <w:pPr>
              <w:rPr>
                <w:rFonts w:ascii="Arial" w:hAnsi="Arial" w:cs="Arial"/>
                <w:sz w:val="24"/>
                <w:szCs w:val="24"/>
                <w:lang w:val="es-DO"/>
              </w:rPr>
            </w:pPr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Migrar gradualmente a MVVM con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ViewModel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 xml:space="preserve"> y </w:t>
            </w:r>
            <w:proofErr w:type="spellStart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Repository</w:t>
            </w:r>
            <w:proofErr w:type="spellEnd"/>
            <w:r w:rsidRPr="00276D95">
              <w:rPr>
                <w:rFonts w:ascii="Arial" w:hAnsi="Arial" w:cs="Arial"/>
                <w:sz w:val="24"/>
                <w:szCs w:val="24"/>
                <w:lang w:val="es-DO"/>
              </w:rPr>
              <w:t>.</w:t>
            </w:r>
          </w:p>
        </w:tc>
      </w:tr>
    </w:tbl>
    <w:p w14:paraId="2B5718DB" w14:textId="77777777" w:rsidR="00DF5B08" w:rsidRPr="00276D95" w:rsidRDefault="00FB1E8B">
      <w:pPr>
        <w:pStyle w:val="Heading1"/>
        <w:rPr>
          <w:rFonts w:ascii="Arial" w:hAnsi="Arial" w:cs="Arial"/>
          <w:color w:val="auto"/>
          <w:sz w:val="24"/>
          <w:szCs w:val="24"/>
          <w:lang w:val="es-DO"/>
        </w:rPr>
      </w:pPr>
      <w:r w:rsidRPr="00276D95">
        <w:rPr>
          <w:rFonts w:ascii="Arial" w:hAnsi="Arial" w:cs="Arial"/>
          <w:color w:val="auto"/>
          <w:sz w:val="24"/>
          <w:szCs w:val="24"/>
          <w:lang w:val="es-DO"/>
        </w:rPr>
        <w:t>Conclusión</w:t>
      </w:r>
    </w:p>
    <w:p w14:paraId="47615277" w14:textId="185EFFEB" w:rsidR="00DF5B08" w:rsidRPr="00276D95" w:rsidRDefault="00FB1E8B">
      <w:pPr>
        <w:rPr>
          <w:rFonts w:ascii="Arial" w:hAnsi="Arial" w:cs="Arial"/>
          <w:sz w:val="24"/>
          <w:szCs w:val="24"/>
          <w:lang w:val="es-DO"/>
        </w:rPr>
      </w:pPr>
      <w:r w:rsidRPr="00276D95">
        <w:rPr>
          <w:rFonts w:ascii="Arial" w:hAnsi="Arial" w:cs="Arial"/>
          <w:sz w:val="24"/>
          <w:szCs w:val="24"/>
          <w:lang w:val="es-DO"/>
        </w:rPr>
        <w:t xml:space="preserve">La documentación integral de </w:t>
      </w:r>
      <w:proofErr w:type="spellStart"/>
      <w:r w:rsidRPr="00276D95">
        <w:rPr>
          <w:rFonts w:ascii="Arial" w:hAnsi="Arial" w:cs="Arial"/>
          <w:sz w:val="24"/>
          <w:szCs w:val="24"/>
          <w:lang w:val="es-DO"/>
        </w:rPr>
        <w:t>TaskFlow</w:t>
      </w:r>
      <w:proofErr w:type="spellEnd"/>
      <w:r w:rsidRPr="00276D95">
        <w:rPr>
          <w:rFonts w:ascii="Arial" w:hAnsi="Arial" w:cs="Arial"/>
          <w:sz w:val="24"/>
          <w:szCs w:val="24"/>
          <w:lang w:val="es-DO"/>
        </w:rPr>
        <w:t xml:space="preserve"> RD permite comprender tanto el uso de la aplicación como su estructura técnica. El proyecto integra gestión de tareas, entrada por voz, gestos, filtros, categorías y almacenamiento local en una solución Android funcional. La organización de esta información facilita la instalación, las pruebas, el mantenimiento y la futura evolución del sistema. </w:t>
      </w:r>
    </w:p>
    <w:sectPr w:rsidR="00DF5B08" w:rsidRPr="00276D9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130173">
    <w:abstractNumId w:val="8"/>
  </w:num>
  <w:num w:numId="2" w16cid:durableId="1308164666">
    <w:abstractNumId w:val="6"/>
  </w:num>
  <w:num w:numId="3" w16cid:durableId="51542921">
    <w:abstractNumId w:val="5"/>
  </w:num>
  <w:num w:numId="4" w16cid:durableId="386800897">
    <w:abstractNumId w:val="4"/>
  </w:num>
  <w:num w:numId="5" w16cid:durableId="1365911080">
    <w:abstractNumId w:val="7"/>
  </w:num>
  <w:num w:numId="6" w16cid:durableId="712584432">
    <w:abstractNumId w:val="3"/>
  </w:num>
  <w:num w:numId="7" w16cid:durableId="632562190">
    <w:abstractNumId w:val="2"/>
  </w:num>
  <w:num w:numId="8" w16cid:durableId="741760276">
    <w:abstractNumId w:val="1"/>
  </w:num>
  <w:num w:numId="9" w16cid:durableId="144889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3C7"/>
    <w:rsid w:val="0015074B"/>
    <w:rsid w:val="00242B65"/>
    <w:rsid w:val="00276D95"/>
    <w:rsid w:val="0029639D"/>
    <w:rsid w:val="00326F90"/>
    <w:rsid w:val="00AA1D8D"/>
    <w:rsid w:val="00AC2EE8"/>
    <w:rsid w:val="00B47730"/>
    <w:rsid w:val="00CB0664"/>
    <w:rsid w:val="00D634B9"/>
    <w:rsid w:val="00DC5000"/>
    <w:rsid w:val="00DF5B08"/>
    <w:rsid w:val="00F10BDD"/>
    <w:rsid w:val="00F70395"/>
    <w:rsid w:val="00FB1E8B"/>
    <w:rsid w:val="00FC693F"/>
    <w:rsid w:val="00FE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BC97029-BBCC-4B4D-A52F-5EE4C4D0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E55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5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55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hyperlink" Target="https://github.com/Widpike/TaskFlow-R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1651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widelmi cabrera</cp:lastModifiedBy>
  <cp:revision>10</cp:revision>
  <dcterms:created xsi:type="dcterms:W3CDTF">2013-12-23T23:15:00Z</dcterms:created>
  <dcterms:modified xsi:type="dcterms:W3CDTF">2026-09-28T22:17:00Z</dcterms:modified>
  <cp:category/>
</cp:coreProperties>
</file>