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78B2" w:rsidRDefault="00E82438">
      <w:pPr>
        <w:pStyle w:val="Tytu"/>
        <w:rPr>
          <w:b w:val="0"/>
        </w:rPr>
      </w:pPr>
      <w:r>
        <w:rPr>
          <w:b w:val="0"/>
        </w:rPr>
        <w:t>POLITECHNIKA ŁÓDZKA</w:t>
      </w:r>
    </w:p>
    <w:p w:rsidR="00F778B2" w:rsidRDefault="00E82438">
      <w:pPr>
        <w:pStyle w:val="Podtytu"/>
        <w:rPr>
          <w:b w:val="0"/>
        </w:rPr>
      </w:pPr>
      <w:r>
        <w:rPr>
          <w:b w:val="0"/>
        </w:rPr>
        <w:t xml:space="preserve">Wydział Elektrotechniki, Elektroniki, </w:t>
      </w:r>
    </w:p>
    <w:p w:rsidR="00F778B2" w:rsidRDefault="00E82438">
      <w:pPr>
        <w:pStyle w:val="Podtytu"/>
        <w:rPr>
          <w:b w:val="0"/>
        </w:rPr>
      </w:pPr>
      <w:r>
        <w:rPr>
          <w:b w:val="0"/>
        </w:rPr>
        <w:t>Informatyki i Automatyki</w:t>
      </w:r>
    </w:p>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Pr>
        <w:pStyle w:val="Nagwek1"/>
        <w:jc w:val="left"/>
        <w:rPr>
          <w:sz w:val="20"/>
        </w:rPr>
      </w:pPr>
    </w:p>
    <w:p w:rsidR="00F778B2" w:rsidRDefault="00F778B2"/>
    <w:p w:rsidR="00F778B2" w:rsidRDefault="00F778B2"/>
    <w:tbl>
      <w:tblPr>
        <w:tblW w:w="0" w:type="auto"/>
        <w:jc w:val="center"/>
        <w:tblBorders>
          <w:top w:val="dotDotDash" w:sz="2" w:space="0" w:color="auto"/>
          <w:left w:val="dotDotDash" w:sz="2" w:space="0" w:color="auto"/>
          <w:bottom w:val="dotDotDash" w:sz="2" w:space="0" w:color="auto"/>
          <w:right w:val="dotDotDash" w:sz="2" w:space="0" w:color="auto"/>
        </w:tblBorders>
        <w:tblLayout w:type="fixed"/>
        <w:tblCellMar>
          <w:left w:w="70" w:type="dxa"/>
          <w:right w:w="70" w:type="dxa"/>
        </w:tblCellMar>
        <w:tblLook w:val="0000"/>
      </w:tblPr>
      <w:tblGrid>
        <w:gridCol w:w="7960"/>
      </w:tblGrid>
      <w:tr w:rsidR="00F778B2">
        <w:trPr>
          <w:trHeight w:val="3249"/>
          <w:jc w:val="center"/>
        </w:trPr>
        <w:tc>
          <w:tcPr>
            <w:tcW w:w="7960" w:type="dxa"/>
            <w:tcBorders>
              <w:top w:val="nil"/>
              <w:left w:val="nil"/>
              <w:bottom w:val="nil"/>
              <w:right w:val="nil"/>
            </w:tcBorders>
          </w:tcPr>
          <w:p w:rsidR="00F778B2" w:rsidRDefault="00F778B2">
            <w:pPr>
              <w:pStyle w:val="Nagwek1"/>
              <w:rPr>
                <w:b/>
                <w:sz w:val="40"/>
              </w:rPr>
            </w:pPr>
          </w:p>
          <w:p w:rsidR="00F778B2" w:rsidRDefault="00E82438">
            <w:pPr>
              <w:pStyle w:val="Nagwek4"/>
              <w:rPr>
                <w:rFonts w:ascii="Times New Roman" w:hAnsi="Times New Roman"/>
              </w:rPr>
            </w:pPr>
            <w:r>
              <w:rPr>
                <w:rFonts w:ascii="Times New Roman" w:hAnsi="Times New Roman"/>
              </w:rPr>
              <w:t xml:space="preserve">Praca dyplomowa </w:t>
            </w:r>
            <w:r w:rsidR="00520580">
              <w:rPr>
                <w:rFonts w:ascii="Times New Roman" w:hAnsi="Times New Roman"/>
              </w:rPr>
              <w:t>inżynierska</w:t>
            </w:r>
          </w:p>
          <w:p w:rsidR="00F778B2" w:rsidRDefault="00F778B2">
            <w:pPr>
              <w:jc w:val="center"/>
              <w:rPr>
                <w:sz w:val="28"/>
              </w:rPr>
            </w:pPr>
          </w:p>
          <w:p w:rsidR="00F778B2" w:rsidRDefault="00520580">
            <w:pPr>
              <w:jc w:val="center"/>
              <w:rPr>
                <w:b/>
                <w:sz w:val="32"/>
              </w:rPr>
            </w:pPr>
            <w:r>
              <w:rPr>
                <w:b/>
                <w:sz w:val="32"/>
              </w:rPr>
              <w:t>Opracowanie aplikacji wspierającej proces decyzyjny przy zakładach bukmacherskich z wykorzystaniem sztucznych sieci neuronowych</w:t>
            </w:r>
          </w:p>
          <w:p w:rsidR="00F778B2" w:rsidRDefault="00F778B2">
            <w:pPr>
              <w:rPr>
                <w:b/>
                <w:sz w:val="32"/>
              </w:rPr>
            </w:pPr>
          </w:p>
          <w:p w:rsidR="00F778B2" w:rsidRDefault="00520580">
            <w:pPr>
              <w:pStyle w:val="Nagwek3"/>
            </w:pPr>
            <w:bookmarkStart w:id="0" w:name="_Toc504231266"/>
            <w:r>
              <w:t>Artur Widziński</w:t>
            </w:r>
            <w:bookmarkEnd w:id="0"/>
          </w:p>
          <w:p w:rsidR="00F778B2" w:rsidRDefault="00F778B2">
            <w:pPr>
              <w:pStyle w:val="Nagwek3"/>
            </w:pPr>
          </w:p>
          <w:p w:rsidR="00F778B2" w:rsidRDefault="00F778B2">
            <w:pPr>
              <w:rPr>
                <w:sz w:val="16"/>
              </w:rPr>
            </w:pPr>
          </w:p>
        </w:tc>
      </w:tr>
    </w:tbl>
    <w:p w:rsidR="00F778B2" w:rsidRDefault="00F778B2">
      <w:pPr>
        <w:pStyle w:val="Nagwek1"/>
        <w:tabs>
          <w:tab w:val="left" w:pos="-1985"/>
        </w:tabs>
        <w:rPr>
          <w:b/>
          <w:sz w:val="28"/>
        </w:rPr>
      </w:pPr>
    </w:p>
    <w:p w:rsidR="00F778B2" w:rsidRDefault="00E82438">
      <w:pPr>
        <w:pStyle w:val="Nagwek1"/>
        <w:rPr>
          <w:sz w:val="28"/>
        </w:rPr>
      </w:pPr>
      <w:bookmarkStart w:id="1" w:name="_Toc504231267"/>
      <w:r>
        <w:rPr>
          <w:sz w:val="28"/>
        </w:rPr>
        <w:t xml:space="preserve">Nr albumu: </w:t>
      </w:r>
      <w:r w:rsidR="00520580">
        <w:rPr>
          <w:sz w:val="28"/>
        </w:rPr>
        <w:t>195085</w:t>
      </w:r>
      <w:bookmarkEnd w:id="1"/>
    </w:p>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E82438">
      <w:pPr>
        <w:jc w:val="right"/>
        <w:rPr>
          <w:sz w:val="28"/>
        </w:rPr>
      </w:pPr>
      <w:r>
        <w:rPr>
          <w:sz w:val="28"/>
        </w:rPr>
        <w:t>Opiekun pracy:</w:t>
      </w:r>
    </w:p>
    <w:p w:rsidR="00F778B2" w:rsidRDefault="00520580">
      <w:pPr>
        <w:jc w:val="right"/>
        <w:rPr>
          <w:b/>
          <w:sz w:val="28"/>
        </w:rPr>
      </w:pPr>
      <w:r>
        <w:rPr>
          <w:b/>
          <w:sz w:val="28"/>
        </w:rPr>
        <w:t>Dr inż. Wojciech Zabierowski</w:t>
      </w:r>
    </w:p>
    <w:p w:rsidR="00F778B2" w:rsidRDefault="00F778B2"/>
    <w:p w:rsidR="00F778B2" w:rsidRDefault="00F778B2"/>
    <w:p w:rsidR="00F778B2" w:rsidRDefault="00F778B2"/>
    <w:p w:rsidR="00F778B2" w:rsidRDefault="00F778B2">
      <w:pPr>
        <w:pStyle w:val="Nagwek2"/>
        <w:jc w:val="left"/>
        <w:rPr>
          <w:sz w:val="20"/>
        </w:rPr>
      </w:pPr>
    </w:p>
    <w:p w:rsidR="00F778B2" w:rsidRDefault="00F778B2">
      <w:pPr>
        <w:pStyle w:val="Nagwek2"/>
        <w:jc w:val="left"/>
        <w:rPr>
          <w:sz w:val="20"/>
        </w:rPr>
      </w:pPr>
    </w:p>
    <w:p w:rsidR="00F778B2" w:rsidRDefault="00F778B2">
      <w:pPr>
        <w:pStyle w:val="Nagwek2"/>
        <w:rPr>
          <w:sz w:val="20"/>
        </w:rPr>
      </w:pPr>
    </w:p>
    <w:p w:rsidR="00F778B2" w:rsidRDefault="00F778B2">
      <w:pPr>
        <w:pStyle w:val="Nagwek2"/>
        <w:rPr>
          <w:sz w:val="20"/>
        </w:rPr>
      </w:pPr>
    </w:p>
    <w:p w:rsidR="00F778B2" w:rsidRDefault="00F778B2">
      <w:pPr>
        <w:pStyle w:val="Nagwek2"/>
        <w:rPr>
          <w:sz w:val="32"/>
        </w:rPr>
      </w:pPr>
    </w:p>
    <w:p w:rsidR="00F778B2" w:rsidRDefault="00E82438">
      <w:pPr>
        <w:pStyle w:val="Nagwek2"/>
        <w:rPr>
          <w:sz w:val="32"/>
        </w:rPr>
      </w:pPr>
      <w:bookmarkStart w:id="2" w:name="_Toc504231268"/>
      <w:r>
        <w:rPr>
          <w:sz w:val="32"/>
        </w:rPr>
        <w:t xml:space="preserve">Łódź, </w:t>
      </w:r>
      <w:r w:rsidR="004E61A2">
        <w:rPr>
          <w:sz w:val="32"/>
        </w:rPr>
        <w:t>2018</w:t>
      </w:r>
      <w:bookmarkEnd w:id="2"/>
    </w:p>
    <w:p w:rsidR="0056331D" w:rsidRDefault="0056331D" w:rsidP="0056331D"/>
    <w:p w:rsidR="00095617" w:rsidRPr="007B55B5" w:rsidRDefault="00595DA5" w:rsidP="00095617">
      <w:pPr>
        <w:spacing w:before="120" w:line="360" w:lineRule="auto"/>
        <w:rPr>
          <w:b/>
          <w:sz w:val="28"/>
          <w:szCs w:val="28"/>
        </w:rPr>
      </w:pPr>
      <w:r w:rsidRPr="007B55B5">
        <w:rPr>
          <w:b/>
          <w:sz w:val="28"/>
          <w:szCs w:val="28"/>
        </w:rPr>
        <w:lastRenderedPageBreak/>
        <w:t>Streszczenie</w:t>
      </w:r>
    </w:p>
    <w:p w:rsidR="00B35622" w:rsidRDefault="00095617" w:rsidP="00B35622">
      <w:pPr>
        <w:pStyle w:val="Mojnormalny"/>
      </w:pPr>
      <w:r>
        <w:t xml:space="preserve">Tematem </w:t>
      </w:r>
      <w:r w:rsidR="00F42291">
        <w:t>tej</w:t>
      </w:r>
      <w:r>
        <w:t xml:space="preserve"> pracy inżynierskiej jest opracowanie aplikacji, która służyłaby jako pomoc przy podejmowaniu decyzji związanych z robieniem zakładów bukmacherskich. Istotnym elementem było wykorzystanie sztucznych sieci neuronowych.</w:t>
      </w:r>
    </w:p>
    <w:p w:rsidR="00567110" w:rsidRDefault="0019760A" w:rsidP="00B35622">
      <w:pPr>
        <w:pStyle w:val="Mojnormalny"/>
      </w:pPr>
      <w:r>
        <w:t>Ta</w:t>
      </w:r>
      <w:r w:rsidR="00095617">
        <w:t xml:space="preserve"> praca opisuje technologie użyte w tej aplikacji webowej oraz proces jej</w:t>
      </w:r>
      <w:r w:rsidR="00600DE6">
        <w:t> </w:t>
      </w:r>
      <w:r w:rsidR="00095617">
        <w:t>powstawania, której podstawą stał się pomysł serwisu bukmacherskiego.</w:t>
      </w:r>
      <w:r w:rsidR="00954E85">
        <w:t xml:space="preserve"> </w:t>
      </w:r>
    </w:p>
    <w:p w:rsidR="00567110" w:rsidRDefault="004C2E3B" w:rsidP="00B35622">
      <w:pPr>
        <w:pStyle w:val="Mojnormalny"/>
      </w:pPr>
      <w:r>
        <w:t>W pierwszym rozdziale zostaje opisany cel aplikacji, czemu ma służyć. Wypisany jest tam również zbiór użytych technologii</w:t>
      </w:r>
      <w:r w:rsidR="00567110">
        <w:t xml:space="preserve"> oraz ich zastosowanie w tej aplikacji. Dodatkowo został tam dodany</w:t>
      </w:r>
      <w:r>
        <w:t xml:space="preserve"> słownik pojęć</w:t>
      </w:r>
      <w:r w:rsidR="00567110">
        <w:t>, którymi autor pracy będzie się często posługiwał. Ostatnią częścią tego fragmentu jest przedstawienie pierwszego</w:t>
      </w:r>
      <w:r>
        <w:t xml:space="preserve"> etap</w:t>
      </w:r>
      <w:r w:rsidR="00567110">
        <w:t>u</w:t>
      </w:r>
      <w:r>
        <w:t xml:space="preserve"> tworzenia</w:t>
      </w:r>
      <w:r w:rsidR="00567110">
        <w:t xml:space="preserve"> serwisu bukmacherskiego, oraz problemy, które wtedy występowały</w:t>
      </w:r>
      <w:r>
        <w:t>.</w:t>
      </w:r>
      <w:r w:rsidR="00954E85">
        <w:t xml:space="preserve"> </w:t>
      </w:r>
    </w:p>
    <w:p w:rsidR="00567110" w:rsidRDefault="00567110" w:rsidP="00B35622">
      <w:pPr>
        <w:pStyle w:val="Mojnormalny"/>
      </w:pPr>
      <w:r>
        <w:t xml:space="preserve">Kolejny rozdział poświęcony jest opisowi aplikacji: </w:t>
      </w:r>
      <w:r w:rsidR="00AE21C2">
        <w:t>został tam pokazany schemat bazy danych. Z następnej części można się dowiedzieć jak wyglądają</w:t>
      </w:r>
      <w:r>
        <w:t xml:space="preserve"> </w:t>
      </w:r>
      <w:r w:rsidR="00AE21C2">
        <w:t xml:space="preserve">i działają wszystkie widoki oraz </w:t>
      </w:r>
      <w:r w:rsidR="004C2E3B">
        <w:t>funkcjonalności</w:t>
      </w:r>
      <w:r w:rsidR="00AE21C2">
        <w:t xml:space="preserve"> serwisu</w:t>
      </w:r>
      <w:r w:rsidR="004C2E3B">
        <w:t xml:space="preserve">. </w:t>
      </w:r>
      <w:r w:rsidR="0019760A">
        <w:t>W ostatnich podpunktach autor wyjaśnia</w:t>
      </w:r>
      <w:r w:rsidR="004C2E3B">
        <w:t xml:space="preserve"> się jak zostały zaimplementowane </w:t>
      </w:r>
      <w:r w:rsidR="002D3346">
        <w:t>matematyczne</w:t>
      </w:r>
      <w:r w:rsidR="004C2E3B">
        <w:t xml:space="preserve"> algorytmy</w:t>
      </w:r>
      <w:r w:rsidR="00C32C36">
        <w:t xml:space="preserve"> zawarte w tym projekcie</w:t>
      </w:r>
      <w:r w:rsidR="004C2E3B">
        <w:t>.</w:t>
      </w:r>
    </w:p>
    <w:p w:rsidR="00567110" w:rsidRDefault="004C2E3B" w:rsidP="00B35622">
      <w:pPr>
        <w:pStyle w:val="Mojnormalny"/>
      </w:pPr>
      <w:r>
        <w:t xml:space="preserve">Trzeci rozdział opisuje </w:t>
      </w:r>
      <w:r w:rsidR="00C13A41">
        <w:t>doświadczenie</w:t>
      </w:r>
      <w:r>
        <w:t xml:space="preserve">, które </w:t>
      </w:r>
      <w:r w:rsidR="0019760A">
        <w:t>miało na celu sprawdzić skuteczność aplikacji.</w:t>
      </w:r>
      <w:r w:rsidR="00C13A41">
        <w:t xml:space="preserve"> Autor zamieścił tam założenia eksperymentu, jego przebieg oraz skutki, które z nich wyniknęły.</w:t>
      </w:r>
      <w:r w:rsidR="00BF4E8E">
        <w:t xml:space="preserve"> Na ich podstawie zostały sformułowane wnioski dotyczące efe</w:t>
      </w:r>
      <w:r w:rsidR="00165EF2">
        <w:t>ktywności aplikacji oraz osób biorących udział w jej testowaniu</w:t>
      </w:r>
      <w:r w:rsidR="00BF4E8E">
        <w:t>.</w:t>
      </w:r>
    </w:p>
    <w:p w:rsidR="00395FE4" w:rsidRDefault="00954E85" w:rsidP="00B35622">
      <w:pPr>
        <w:pStyle w:val="Mojnormalny"/>
      </w:pPr>
      <w:r>
        <w:t xml:space="preserve">Ostatni rozdział zawiera podsumowanie </w:t>
      </w:r>
      <w:r w:rsidR="00165EF2">
        <w:t>pracy</w:t>
      </w:r>
      <w:r w:rsidR="00BD7CF1">
        <w:t>. Można tam znaleźć</w:t>
      </w:r>
      <w:r>
        <w:t xml:space="preserve"> wnioski autora po ukończeniu </w:t>
      </w:r>
      <w:r w:rsidR="00BD7CF1">
        <w:t xml:space="preserve">tego </w:t>
      </w:r>
      <w:r>
        <w:t>projektu</w:t>
      </w:r>
      <w:r w:rsidR="00BD7CF1">
        <w:t xml:space="preserve"> oraz propozycje jego rozwoju</w:t>
      </w:r>
      <w:r>
        <w:t>.</w:t>
      </w:r>
      <w:r w:rsidR="00165EF2">
        <w:t xml:space="preserve"> </w:t>
      </w:r>
    </w:p>
    <w:p w:rsidR="00CF38E7" w:rsidRDefault="00395FE4" w:rsidP="00B35622">
      <w:pPr>
        <w:pStyle w:val="Mojnormalny"/>
      </w:pPr>
      <w:r>
        <w:t xml:space="preserve">Słowa kluczowe: sieci neuronowe, </w:t>
      </w:r>
      <w:r w:rsidR="007B55B5">
        <w:t xml:space="preserve">serwis bukmacherski, </w:t>
      </w:r>
      <w:r w:rsidR="00CF38E7">
        <w:t>Java</w:t>
      </w:r>
    </w:p>
    <w:p w:rsidR="00CF38E7" w:rsidRDefault="00CF38E7">
      <w:pPr>
        <w:rPr>
          <w:sz w:val="24"/>
          <w:szCs w:val="24"/>
        </w:rPr>
      </w:pPr>
      <w:r>
        <w:br w:type="page"/>
      </w:r>
    </w:p>
    <w:p w:rsidR="007B55B5" w:rsidRPr="007B55B5" w:rsidRDefault="007B55B5" w:rsidP="00B35622">
      <w:pPr>
        <w:pStyle w:val="Mojnormalny"/>
        <w:jc w:val="center"/>
        <w:rPr>
          <w:b/>
          <w:sz w:val="28"/>
          <w:szCs w:val="28"/>
        </w:rPr>
      </w:pPr>
      <w:r w:rsidRPr="007B55B5">
        <w:rPr>
          <w:b/>
          <w:sz w:val="28"/>
          <w:szCs w:val="28"/>
        </w:rPr>
        <w:lastRenderedPageBreak/>
        <w:t xml:space="preserve">Creating the application supporting decision-making </w:t>
      </w:r>
      <w:r w:rsidRPr="007B55B5">
        <w:rPr>
          <w:b/>
          <w:sz w:val="28"/>
          <w:szCs w:val="28"/>
        </w:rPr>
        <w:br/>
        <w:t>processes at bookmaker's bets using artificial neural networks</w:t>
      </w:r>
    </w:p>
    <w:p w:rsidR="008049AF" w:rsidRPr="007B55B5" w:rsidRDefault="00595DA5" w:rsidP="005C163E">
      <w:pPr>
        <w:spacing w:before="120" w:line="360" w:lineRule="auto"/>
        <w:rPr>
          <w:b/>
          <w:sz w:val="28"/>
          <w:szCs w:val="28"/>
        </w:rPr>
      </w:pPr>
      <w:r w:rsidRPr="007B55B5">
        <w:rPr>
          <w:b/>
          <w:sz w:val="28"/>
          <w:szCs w:val="28"/>
        </w:rPr>
        <w:t>Abstract</w:t>
      </w:r>
    </w:p>
    <w:p w:rsidR="007433B2" w:rsidRDefault="00E66949" w:rsidP="00B35622">
      <w:pPr>
        <w:pStyle w:val="Mojnormalny"/>
      </w:pPr>
      <w:r>
        <w:t xml:space="preserve">The topic of the following Engineering Thesis was to design application, which would help making decisions regarding making bets. One </w:t>
      </w:r>
      <w:r w:rsidR="005570F9">
        <w:t>of the most crucial elements of </w:t>
      </w:r>
      <w:r>
        <w:t>the project was using neural network.</w:t>
      </w:r>
      <w:r w:rsidR="007B55B5">
        <w:t xml:space="preserve"> </w:t>
      </w:r>
    </w:p>
    <w:p w:rsidR="006D651A" w:rsidRDefault="00E66949" w:rsidP="00B35622">
      <w:pPr>
        <w:pStyle w:val="Mojnormalny"/>
      </w:pPr>
      <w:r>
        <w:t xml:space="preserve">This </w:t>
      </w:r>
      <w:r w:rsidR="00355E54">
        <w:t>work</w:t>
      </w:r>
      <w:r>
        <w:t xml:space="preserve"> describes the technology used in web application an</w:t>
      </w:r>
      <w:r w:rsidR="005570F9">
        <w:t>d the process of </w:t>
      </w:r>
      <w:r>
        <w:t xml:space="preserve">developing it, which was based on the idea of bookmaker service. </w:t>
      </w:r>
    </w:p>
    <w:p w:rsidR="00FE17DD" w:rsidRDefault="00FE17DD" w:rsidP="00FE17DD">
      <w:pPr>
        <w:pStyle w:val="Mojnormalny"/>
      </w:pPr>
      <w:r>
        <w:t>In the first chapter the author ellaborates on the purpose of the application. Within we can find the collection of the technical terminology and their usage in this work. What is more you can find there vocabulary of terms which will be frequently used by the author. The last part of this chapter is presentation how the initial creation stages were carried out along with t</w:t>
      </w:r>
      <w:r w:rsidR="000F5F04">
        <w:t>he first problems encountered.</w:t>
      </w:r>
    </w:p>
    <w:p w:rsidR="00FE17DD" w:rsidRDefault="00FE17DD" w:rsidP="00FE17DD">
      <w:pPr>
        <w:pStyle w:val="Mojnormalny"/>
      </w:pPr>
      <w:r>
        <w:t>The next chapter destination is description of application: you can find where database schema. From the next part you can learn how looks and works all the features that project is providing. From the last parts of this chapter you can learn how w</w:t>
      </w:r>
      <w:r w:rsidR="000F5F04">
        <w:t>as implemented math algorithms.</w:t>
      </w:r>
    </w:p>
    <w:p w:rsidR="00FE17DD" w:rsidRDefault="00FE17DD" w:rsidP="00FE17DD">
      <w:pPr>
        <w:pStyle w:val="Mojnormalny"/>
      </w:pPr>
      <w:r>
        <w:t>Third unit describes experiment, which was invented for testing the application's efficiency. The author put there assumptions, process and re</w:t>
      </w:r>
      <w:r w:rsidR="005570F9">
        <w:t>sults of this project. Based on </w:t>
      </w:r>
      <w:r>
        <w:t>application effects there were phrased conclusions about accuracy and pe</w:t>
      </w:r>
      <w:r w:rsidR="005570F9">
        <w:t>ople taking part In </w:t>
      </w:r>
      <w:r w:rsidR="000F5F04">
        <w:t>testing it.</w:t>
      </w:r>
    </w:p>
    <w:p w:rsidR="000F5F04" w:rsidRDefault="00FE17DD" w:rsidP="00FE17DD">
      <w:pPr>
        <w:pStyle w:val="Mojnormalny"/>
      </w:pPr>
      <w:r>
        <w:t>The last chapter contains work summary. You can find there author’s conclusions after finishing the project and proposition of how to elaborate this service.</w:t>
      </w:r>
    </w:p>
    <w:p w:rsidR="008049AF" w:rsidRDefault="007B55B5" w:rsidP="00FE17DD">
      <w:pPr>
        <w:pStyle w:val="Mojnormalny"/>
      </w:pPr>
      <w:r>
        <w:t>Key words: neural networks, bookmaker service, java</w:t>
      </w:r>
      <w:r w:rsidR="008049AF">
        <w:br w:type="page"/>
      </w:r>
    </w:p>
    <w:p w:rsidR="005C163E" w:rsidRPr="009C6C63" w:rsidRDefault="00595DA5" w:rsidP="005C163E">
      <w:pPr>
        <w:spacing w:before="120" w:line="360" w:lineRule="auto"/>
        <w:rPr>
          <w:rFonts w:ascii="Verdana" w:hAnsi="Verdana"/>
          <w:b/>
          <w:sz w:val="32"/>
          <w:szCs w:val="32"/>
        </w:rPr>
      </w:pPr>
      <w:r w:rsidRPr="009C6C63">
        <w:rPr>
          <w:rFonts w:ascii="Verdana" w:hAnsi="Verdana"/>
          <w:b/>
          <w:sz w:val="32"/>
          <w:szCs w:val="32"/>
        </w:rPr>
        <w:lastRenderedPageBreak/>
        <w:t>Spis treści</w:t>
      </w:r>
    </w:p>
    <w:p w:rsidR="00CF38E7" w:rsidRPr="00CF38E7" w:rsidRDefault="00534F2E" w:rsidP="00CF38E7">
      <w:pPr>
        <w:pStyle w:val="Spistreci1"/>
        <w:tabs>
          <w:tab w:val="left" w:pos="400"/>
          <w:tab w:val="right" w:leader="dot" w:pos="8777"/>
        </w:tabs>
        <w:spacing w:line="288" w:lineRule="auto"/>
        <w:rPr>
          <w:rFonts w:eastAsiaTheme="minorEastAsia" w:cstheme="minorBidi"/>
          <w:b w:val="0"/>
          <w:bCs w:val="0"/>
          <w:caps w:val="0"/>
          <w:noProof/>
          <w:sz w:val="24"/>
          <w:szCs w:val="24"/>
          <w:lang w:eastAsia="pl-PL"/>
        </w:rPr>
      </w:pPr>
      <w:r w:rsidRPr="00CF38E7">
        <w:rPr>
          <w:bCs w:val="0"/>
          <w:i/>
          <w:caps w:val="0"/>
          <w:sz w:val="24"/>
          <w:szCs w:val="24"/>
        </w:rPr>
        <w:fldChar w:fldCharType="begin"/>
      </w:r>
      <w:r w:rsidR="00462E67" w:rsidRPr="00CF38E7">
        <w:rPr>
          <w:bCs w:val="0"/>
          <w:i/>
          <w:caps w:val="0"/>
          <w:sz w:val="24"/>
          <w:szCs w:val="24"/>
        </w:rPr>
        <w:instrText xml:space="preserve"> TOC \t "Moj_tytul;1;Moj_podtytul;2;Moj_podpunkt;3" </w:instrText>
      </w:r>
      <w:r w:rsidRPr="00CF38E7">
        <w:rPr>
          <w:bCs w:val="0"/>
          <w:i/>
          <w:caps w:val="0"/>
          <w:sz w:val="24"/>
          <w:szCs w:val="24"/>
        </w:rPr>
        <w:fldChar w:fldCharType="separate"/>
      </w:r>
      <w:r w:rsidR="00CF38E7" w:rsidRPr="00CF38E7">
        <w:rPr>
          <w:noProof/>
          <w:sz w:val="24"/>
          <w:szCs w:val="24"/>
        </w:rPr>
        <w:t>1.</w:t>
      </w:r>
      <w:r w:rsidR="00CF38E7" w:rsidRPr="00CF38E7">
        <w:rPr>
          <w:rFonts w:eastAsiaTheme="minorEastAsia" w:cstheme="minorBidi"/>
          <w:b w:val="0"/>
          <w:bCs w:val="0"/>
          <w:caps w:val="0"/>
          <w:noProof/>
          <w:sz w:val="24"/>
          <w:szCs w:val="24"/>
          <w:lang w:eastAsia="pl-PL"/>
        </w:rPr>
        <w:tab/>
      </w:r>
      <w:r w:rsidR="00CF38E7" w:rsidRPr="00CF38E7">
        <w:rPr>
          <w:noProof/>
          <w:sz w:val="24"/>
          <w:szCs w:val="24"/>
        </w:rPr>
        <w:t>Wstęp</w:t>
      </w:r>
      <w:r w:rsidR="00CF38E7" w:rsidRPr="00CF38E7">
        <w:rPr>
          <w:noProof/>
          <w:sz w:val="24"/>
          <w:szCs w:val="24"/>
        </w:rPr>
        <w:tab/>
      </w:r>
      <w:r w:rsidR="00CF38E7" w:rsidRPr="00CF38E7">
        <w:rPr>
          <w:noProof/>
          <w:sz w:val="24"/>
          <w:szCs w:val="24"/>
        </w:rPr>
        <w:fldChar w:fldCharType="begin"/>
      </w:r>
      <w:r w:rsidR="00CF38E7" w:rsidRPr="00CF38E7">
        <w:rPr>
          <w:noProof/>
          <w:sz w:val="24"/>
          <w:szCs w:val="24"/>
        </w:rPr>
        <w:instrText xml:space="preserve"> PAGEREF _Toc504661448 \h </w:instrText>
      </w:r>
      <w:r w:rsidR="00CF38E7" w:rsidRPr="00CF38E7">
        <w:rPr>
          <w:noProof/>
          <w:sz w:val="24"/>
          <w:szCs w:val="24"/>
        </w:rPr>
      </w:r>
      <w:r w:rsidR="00CF38E7" w:rsidRPr="00CF38E7">
        <w:rPr>
          <w:noProof/>
          <w:sz w:val="24"/>
          <w:szCs w:val="24"/>
        </w:rPr>
        <w:fldChar w:fldCharType="separate"/>
      </w:r>
      <w:r w:rsidR="007A7F38">
        <w:rPr>
          <w:noProof/>
          <w:sz w:val="24"/>
          <w:szCs w:val="24"/>
        </w:rPr>
        <w:t>4</w:t>
      </w:r>
      <w:r w:rsidR="00CF38E7" w:rsidRPr="00CF38E7">
        <w:rPr>
          <w:noProof/>
          <w:sz w:val="24"/>
          <w:szCs w:val="24"/>
        </w:rPr>
        <w:fldChar w:fldCharType="end"/>
      </w:r>
    </w:p>
    <w:p w:rsidR="00CF38E7" w:rsidRPr="00CF38E7" w:rsidRDefault="00CF38E7" w:rsidP="00CF38E7">
      <w:pPr>
        <w:pStyle w:val="Spistreci2"/>
        <w:tabs>
          <w:tab w:val="left" w:pos="800"/>
          <w:tab w:val="right" w:leader="dot" w:pos="8777"/>
        </w:tabs>
        <w:spacing w:before="120" w:after="120" w:line="288" w:lineRule="auto"/>
        <w:rPr>
          <w:rFonts w:eastAsiaTheme="minorEastAsia" w:cstheme="minorBidi"/>
          <w:smallCaps w:val="0"/>
          <w:noProof/>
          <w:sz w:val="24"/>
          <w:szCs w:val="24"/>
          <w:lang w:eastAsia="pl-PL"/>
        </w:rPr>
      </w:pPr>
      <w:r w:rsidRPr="00CF38E7">
        <w:rPr>
          <w:noProof/>
          <w:sz w:val="24"/>
          <w:szCs w:val="24"/>
        </w:rPr>
        <w:t>1.1.</w:t>
      </w:r>
      <w:r w:rsidRPr="00CF38E7">
        <w:rPr>
          <w:rFonts w:eastAsiaTheme="minorEastAsia" w:cstheme="minorBidi"/>
          <w:smallCaps w:val="0"/>
          <w:noProof/>
          <w:sz w:val="24"/>
          <w:szCs w:val="24"/>
          <w:lang w:eastAsia="pl-PL"/>
        </w:rPr>
        <w:tab/>
      </w:r>
      <w:r w:rsidRPr="00CF38E7">
        <w:rPr>
          <w:noProof/>
          <w:sz w:val="24"/>
          <w:szCs w:val="24"/>
        </w:rPr>
        <w:t>Użyte technologie i frameworki</w:t>
      </w:r>
      <w:r w:rsidRPr="00CF38E7">
        <w:rPr>
          <w:noProof/>
          <w:sz w:val="24"/>
          <w:szCs w:val="24"/>
        </w:rPr>
        <w:tab/>
      </w:r>
      <w:r w:rsidRPr="00CF38E7">
        <w:rPr>
          <w:noProof/>
          <w:sz w:val="24"/>
          <w:szCs w:val="24"/>
        </w:rPr>
        <w:fldChar w:fldCharType="begin"/>
      </w:r>
      <w:r w:rsidRPr="00CF38E7">
        <w:rPr>
          <w:noProof/>
          <w:sz w:val="24"/>
          <w:szCs w:val="24"/>
        </w:rPr>
        <w:instrText xml:space="preserve"> PAGEREF _Toc504661449 \h </w:instrText>
      </w:r>
      <w:r w:rsidRPr="00CF38E7">
        <w:rPr>
          <w:noProof/>
          <w:sz w:val="24"/>
          <w:szCs w:val="24"/>
        </w:rPr>
      </w:r>
      <w:r w:rsidRPr="00CF38E7">
        <w:rPr>
          <w:noProof/>
          <w:sz w:val="24"/>
          <w:szCs w:val="24"/>
        </w:rPr>
        <w:fldChar w:fldCharType="separate"/>
      </w:r>
      <w:r w:rsidR="007A7F38">
        <w:rPr>
          <w:noProof/>
          <w:sz w:val="24"/>
          <w:szCs w:val="24"/>
        </w:rPr>
        <w:t>5</w:t>
      </w:r>
      <w:r w:rsidRPr="00CF38E7">
        <w:rPr>
          <w:noProof/>
          <w:sz w:val="24"/>
          <w:szCs w:val="24"/>
        </w:rPr>
        <w:fldChar w:fldCharType="end"/>
      </w:r>
    </w:p>
    <w:p w:rsidR="00CF38E7" w:rsidRPr="00CF38E7" w:rsidRDefault="00CF38E7" w:rsidP="00CF38E7">
      <w:pPr>
        <w:pStyle w:val="Spistreci2"/>
        <w:tabs>
          <w:tab w:val="left" w:pos="800"/>
          <w:tab w:val="right" w:leader="dot" w:pos="8777"/>
        </w:tabs>
        <w:spacing w:before="120" w:after="120" w:line="288" w:lineRule="auto"/>
        <w:rPr>
          <w:rFonts w:eastAsiaTheme="minorEastAsia" w:cstheme="minorBidi"/>
          <w:smallCaps w:val="0"/>
          <w:noProof/>
          <w:sz w:val="24"/>
          <w:szCs w:val="24"/>
          <w:lang w:eastAsia="pl-PL"/>
        </w:rPr>
      </w:pPr>
      <w:r w:rsidRPr="00CF38E7">
        <w:rPr>
          <w:noProof/>
          <w:sz w:val="24"/>
          <w:szCs w:val="24"/>
        </w:rPr>
        <w:t>1.2.</w:t>
      </w:r>
      <w:r w:rsidRPr="00CF38E7">
        <w:rPr>
          <w:rFonts w:eastAsiaTheme="minorEastAsia" w:cstheme="minorBidi"/>
          <w:smallCaps w:val="0"/>
          <w:noProof/>
          <w:sz w:val="24"/>
          <w:szCs w:val="24"/>
          <w:lang w:eastAsia="pl-PL"/>
        </w:rPr>
        <w:tab/>
      </w:r>
      <w:r w:rsidRPr="00CF38E7">
        <w:rPr>
          <w:noProof/>
          <w:sz w:val="24"/>
          <w:szCs w:val="24"/>
        </w:rPr>
        <w:t>Słownik pojęć</w:t>
      </w:r>
      <w:r w:rsidRPr="00CF38E7">
        <w:rPr>
          <w:noProof/>
          <w:sz w:val="24"/>
          <w:szCs w:val="24"/>
        </w:rPr>
        <w:tab/>
      </w:r>
      <w:r w:rsidRPr="00CF38E7">
        <w:rPr>
          <w:noProof/>
          <w:sz w:val="24"/>
          <w:szCs w:val="24"/>
        </w:rPr>
        <w:fldChar w:fldCharType="begin"/>
      </w:r>
      <w:r w:rsidRPr="00CF38E7">
        <w:rPr>
          <w:noProof/>
          <w:sz w:val="24"/>
          <w:szCs w:val="24"/>
        </w:rPr>
        <w:instrText xml:space="preserve"> PAGEREF _Toc504661450 \h </w:instrText>
      </w:r>
      <w:r w:rsidRPr="00CF38E7">
        <w:rPr>
          <w:noProof/>
          <w:sz w:val="24"/>
          <w:szCs w:val="24"/>
        </w:rPr>
      </w:r>
      <w:r w:rsidRPr="00CF38E7">
        <w:rPr>
          <w:noProof/>
          <w:sz w:val="24"/>
          <w:szCs w:val="24"/>
        </w:rPr>
        <w:fldChar w:fldCharType="separate"/>
      </w:r>
      <w:r w:rsidR="007A7F38">
        <w:rPr>
          <w:noProof/>
          <w:sz w:val="24"/>
          <w:szCs w:val="24"/>
        </w:rPr>
        <w:t>8</w:t>
      </w:r>
      <w:r w:rsidRPr="00CF38E7">
        <w:rPr>
          <w:noProof/>
          <w:sz w:val="24"/>
          <w:szCs w:val="24"/>
        </w:rPr>
        <w:fldChar w:fldCharType="end"/>
      </w:r>
    </w:p>
    <w:p w:rsidR="00CF38E7" w:rsidRPr="00CF38E7" w:rsidRDefault="00CF38E7" w:rsidP="00CF38E7">
      <w:pPr>
        <w:pStyle w:val="Spistreci2"/>
        <w:tabs>
          <w:tab w:val="left" w:pos="800"/>
          <w:tab w:val="right" w:leader="dot" w:pos="8777"/>
        </w:tabs>
        <w:spacing w:before="120" w:after="120" w:line="288" w:lineRule="auto"/>
        <w:rPr>
          <w:rFonts w:eastAsiaTheme="minorEastAsia" w:cstheme="minorBidi"/>
          <w:smallCaps w:val="0"/>
          <w:noProof/>
          <w:sz w:val="24"/>
          <w:szCs w:val="24"/>
          <w:lang w:eastAsia="pl-PL"/>
        </w:rPr>
      </w:pPr>
      <w:r w:rsidRPr="00CF38E7">
        <w:rPr>
          <w:noProof/>
          <w:sz w:val="24"/>
          <w:szCs w:val="24"/>
        </w:rPr>
        <w:t>1.3.</w:t>
      </w:r>
      <w:r w:rsidRPr="00CF38E7">
        <w:rPr>
          <w:rFonts w:eastAsiaTheme="minorEastAsia" w:cstheme="minorBidi"/>
          <w:smallCaps w:val="0"/>
          <w:noProof/>
          <w:sz w:val="24"/>
          <w:szCs w:val="24"/>
          <w:lang w:eastAsia="pl-PL"/>
        </w:rPr>
        <w:tab/>
      </w:r>
      <w:r w:rsidRPr="00CF38E7">
        <w:rPr>
          <w:noProof/>
          <w:sz w:val="24"/>
          <w:szCs w:val="24"/>
        </w:rPr>
        <w:t>Początki projektu</w:t>
      </w:r>
      <w:r w:rsidRPr="00CF38E7">
        <w:rPr>
          <w:noProof/>
          <w:sz w:val="24"/>
          <w:szCs w:val="24"/>
        </w:rPr>
        <w:tab/>
      </w:r>
      <w:r w:rsidRPr="00CF38E7">
        <w:rPr>
          <w:noProof/>
          <w:sz w:val="24"/>
          <w:szCs w:val="24"/>
        </w:rPr>
        <w:fldChar w:fldCharType="begin"/>
      </w:r>
      <w:r w:rsidRPr="00CF38E7">
        <w:rPr>
          <w:noProof/>
          <w:sz w:val="24"/>
          <w:szCs w:val="24"/>
        </w:rPr>
        <w:instrText xml:space="preserve"> PAGEREF _Toc504661451 \h </w:instrText>
      </w:r>
      <w:r w:rsidRPr="00CF38E7">
        <w:rPr>
          <w:noProof/>
          <w:sz w:val="24"/>
          <w:szCs w:val="24"/>
        </w:rPr>
      </w:r>
      <w:r w:rsidRPr="00CF38E7">
        <w:rPr>
          <w:noProof/>
          <w:sz w:val="24"/>
          <w:szCs w:val="24"/>
        </w:rPr>
        <w:fldChar w:fldCharType="separate"/>
      </w:r>
      <w:r w:rsidR="007A7F38">
        <w:rPr>
          <w:noProof/>
          <w:sz w:val="24"/>
          <w:szCs w:val="24"/>
        </w:rPr>
        <w:t>9</w:t>
      </w:r>
      <w:r w:rsidRPr="00CF38E7">
        <w:rPr>
          <w:noProof/>
          <w:sz w:val="24"/>
          <w:szCs w:val="24"/>
        </w:rPr>
        <w:fldChar w:fldCharType="end"/>
      </w:r>
    </w:p>
    <w:p w:rsidR="00CF38E7" w:rsidRPr="00CF38E7" w:rsidRDefault="00CF38E7" w:rsidP="00CF38E7">
      <w:pPr>
        <w:pStyle w:val="Spistreci1"/>
        <w:tabs>
          <w:tab w:val="left" w:pos="400"/>
          <w:tab w:val="right" w:leader="dot" w:pos="8777"/>
        </w:tabs>
        <w:spacing w:line="288" w:lineRule="auto"/>
        <w:rPr>
          <w:rFonts w:eastAsiaTheme="minorEastAsia" w:cstheme="minorBidi"/>
          <w:b w:val="0"/>
          <w:bCs w:val="0"/>
          <w:caps w:val="0"/>
          <w:noProof/>
          <w:sz w:val="24"/>
          <w:szCs w:val="24"/>
          <w:lang w:eastAsia="pl-PL"/>
        </w:rPr>
      </w:pPr>
      <w:r w:rsidRPr="00CF38E7">
        <w:rPr>
          <w:noProof/>
          <w:sz w:val="24"/>
          <w:szCs w:val="24"/>
        </w:rPr>
        <w:t>2.</w:t>
      </w:r>
      <w:r w:rsidRPr="00CF38E7">
        <w:rPr>
          <w:rFonts w:eastAsiaTheme="minorEastAsia" w:cstheme="minorBidi"/>
          <w:b w:val="0"/>
          <w:bCs w:val="0"/>
          <w:caps w:val="0"/>
          <w:noProof/>
          <w:sz w:val="24"/>
          <w:szCs w:val="24"/>
          <w:lang w:eastAsia="pl-PL"/>
        </w:rPr>
        <w:tab/>
      </w:r>
      <w:r w:rsidRPr="00CF38E7">
        <w:rPr>
          <w:noProof/>
          <w:sz w:val="24"/>
          <w:szCs w:val="24"/>
        </w:rPr>
        <w:t>Aplikacja webowa</w:t>
      </w:r>
      <w:r w:rsidRPr="00CF38E7">
        <w:rPr>
          <w:noProof/>
          <w:sz w:val="24"/>
          <w:szCs w:val="24"/>
        </w:rPr>
        <w:tab/>
      </w:r>
      <w:r w:rsidRPr="00CF38E7">
        <w:rPr>
          <w:noProof/>
          <w:sz w:val="24"/>
          <w:szCs w:val="24"/>
        </w:rPr>
        <w:fldChar w:fldCharType="begin"/>
      </w:r>
      <w:r w:rsidRPr="00CF38E7">
        <w:rPr>
          <w:noProof/>
          <w:sz w:val="24"/>
          <w:szCs w:val="24"/>
        </w:rPr>
        <w:instrText xml:space="preserve"> PAGEREF _Toc504661452 \h </w:instrText>
      </w:r>
      <w:r w:rsidRPr="00CF38E7">
        <w:rPr>
          <w:noProof/>
          <w:sz w:val="24"/>
          <w:szCs w:val="24"/>
        </w:rPr>
      </w:r>
      <w:r w:rsidRPr="00CF38E7">
        <w:rPr>
          <w:noProof/>
          <w:sz w:val="24"/>
          <w:szCs w:val="24"/>
        </w:rPr>
        <w:fldChar w:fldCharType="separate"/>
      </w:r>
      <w:r w:rsidR="007A7F38">
        <w:rPr>
          <w:noProof/>
          <w:sz w:val="24"/>
          <w:szCs w:val="24"/>
        </w:rPr>
        <w:t>11</w:t>
      </w:r>
      <w:r w:rsidRPr="00CF38E7">
        <w:rPr>
          <w:noProof/>
          <w:sz w:val="24"/>
          <w:szCs w:val="24"/>
        </w:rPr>
        <w:fldChar w:fldCharType="end"/>
      </w:r>
    </w:p>
    <w:p w:rsidR="00CF38E7" w:rsidRPr="00CF38E7" w:rsidRDefault="00CF38E7" w:rsidP="00CF38E7">
      <w:pPr>
        <w:pStyle w:val="Spistreci2"/>
        <w:tabs>
          <w:tab w:val="left" w:pos="800"/>
          <w:tab w:val="right" w:leader="dot" w:pos="8777"/>
        </w:tabs>
        <w:spacing w:before="120" w:after="120" w:line="288" w:lineRule="auto"/>
        <w:rPr>
          <w:rFonts w:eastAsiaTheme="minorEastAsia" w:cstheme="minorBidi"/>
          <w:smallCaps w:val="0"/>
          <w:noProof/>
          <w:sz w:val="24"/>
          <w:szCs w:val="24"/>
          <w:lang w:eastAsia="pl-PL"/>
        </w:rPr>
      </w:pPr>
      <w:r w:rsidRPr="00CF38E7">
        <w:rPr>
          <w:noProof/>
          <w:sz w:val="24"/>
          <w:szCs w:val="24"/>
        </w:rPr>
        <w:t>2.1.</w:t>
      </w:r>
      <w:r w:rsidRPr="00CF38E7">
        <w:rPr>
          <w:rFonts w:eastAsiaTheme="minorEastAsia" w:cstheme="minorBidi"/>
          <w:smallCaps w:val="0"/>
          <w:noProof/>
          <w:sz w:val="24"/>
          <w:szCs w:val="24"/>
          <w:lang w:eastAsia="pl-PL"/>
        </w:rPr>
        <w:tab/>
      </w:r>
      <w:r w:rsidRPr="00CF38E7">
        <w:rPr>
          <w:noProof/>
          <w:sz w:val="24"/>
          <w:szCs w:val="24"/>
        </w:rPr>
        <w:t>Wzorzec MVC</w:t>
      </w:r>
      <w:r w:rsidRPr="00CF38E7">
        <w:rPr>
          <w:noProof/>
          <w:sz w:val="24"/>
          <w:szCs w:val="24"/>
        </w:rPr>
        <w:tab/>
      </w:r>
      <w:r w:rsidRPr="00CF38E7">
        <w:rPr>
          <w:noProof/>
          <w:sz w:val="24"/>
          <w:szCs w:val="24"/>
        </w:rPr>
        <w:fldChar w:fldCharType="begin"/>
      </w:r>
      <w:r w:rsidRPr="00CF38E7">
        <w:rPr>
          <w:noProof/>
          <w:sz w:val="24"/>
          <w:szCs w:val="24"/>
        </w:rPr>
        <w:instrText xml:space="preserve"> PAGEREF _Toc504661453 \h </w:instrText>
      </w:r>
      <w:r w:rsidRPr="00CF38E7">
        <w:rPr>
          <w:noProof/>
          <w:sz w:val="24"/>
          <w:szCs w:val="24"/>
        </w:rPr>
      </w:r>
      <w:r w:rsidRPr="00CF38E7">
        <w:rPr>
          <w:noProof/>
          <w:sz w:val="24"/>
          <w:szCs w:val="24"/>
        </w:rPr>
        <w:fldChar w:fldCharType="separate"/>
      </w:r>
      <w:r w:rsidR="007A7F38">
        <w:rPr>
          <w:noProof/>
          <w:sz w:val="24"/>
          <w:szCs w:val="24"/>
        </w:rPr>
        <w:t>11</w:t>
      </w:r>
      <w:r w:rsidRPr="00CF38E7">
        <w:rPr>
          <w:noProof/>
          <w:sz w:val="24"/>
          <w:szCs w:val="24"/>
        </w:rPr>
        <w:fldChar w:fldCharType="end"/>
      </w:r>
    </w:p>
    <w:p w:rsidR="00CF38E7" w:rsidRPr="00CF38E7" w:rsidRDefault="00CF38E7" w:rsidP="00CF38E7">
      <w:pPr>
        <w:pStyle w:val="Spistreci2"/>
        <w:tabs>
          <w:tab w:val="left" w:pos="800"/>
          <w:tab w:val="right" w:leader="dot" w:pos="8777"/>
        </w:tabs>
        <w:spacing w:before="120" w:after="120" w:line="288" w:lineRule="auto"/>
        <w:rPr>
          <w:rFonts w:eastAsiaTheme="minorEastAsia" w:cstheme="minorBidi"/>
          <w:smallCaps w:val="0"/>
          <w:noProof/>
          <w:sz w:val="24"/>
          <w:szCs w:val="24"/>
          <w:lang w:eastAsia="pl-PL"/>
        </w:rPr>
      </w:pPr>
      <w:r w:rsidRPr="00CF38E7">
        <w:rPr>
          <w:noProof/>
          <w:sz w:val="24"/>
          <w:szCs w:val="24"/>
        </w:rPr>
        <w:t>2.2.</w:t>
      </w:r>
      <w:r w:rsidRPr="00CF38E7">
        <w:rPr>
          <w:rFonts w:eastAsiaTheme="minorEastAsia" w:cstheme="minorBidi"/>
          <w:smallCaps w:val="0"/>
          <w:noProof/>
          <w:sz w:val="24"/>
          <w:szCs w:val="24"/>
          <w:lang w:eastAsia="pl-PL"/>
        </w:rPr>
        <w:tab/>
      </w:r>
      <w:r w:rsidRPr="00CF38E7">
        <w:rPr>
          <w:noProof/>
          <w:sz w:val="24"/>
          <w:szCs w:val="24"/>
        </w:rPr>
        <w:t>Opis serwisu</w:t>
      </w:r>
      <w:r w:rsidRPr="00CF38E7">
        <w:rPr>
          <w:noProof/>
          <w:sz w:val="24"/>
          <w:szCs w:val="24"/>
        </w:rPr>
        <w:tab/>
      </w:r>
      <w:r w:rsidRPr="00CF38E7">
        <w:rPr>
          <w:noProof/>
          <w:sz w:val="24"/>
          <w:szCs w:val="24"/>
        </w:rPr>
        <w:fldChar w:fldCharType="begin"/>
      </w:r>
      <w:r w:rsidRPr="00CF38E7">
        <w:rPr>
          <w:noProof/>
          <w:sz w:val="24"/>
          <w:szCs w:val="24"/>
        </w:rPr>
        <w:instrText xml:space="preserve"> PAGEREF _Toc504661454 \h </w:instrText>
      </w:r>
      <w:r w:rsidRPr="00CF38E7">
        <w:rPr>
          <w:noProof/>
          <w:sz w:val="24"/>
          <w:szCs w:val="24"/>
        </w:rPr>
      </w:r>
      <w:r w:rsidRPr="00CF38E7">
        <w:rPr>
          <w:noProof/>
          <w:sz w:val="24"/>
          <w:szCs w:val="24"/>
        </w:rPr>
        <w:fldChar w:fldCharType="separate"/>
      </w:r>
      <w:r w:rsidR="007A7F38">
        <w:rPr>
          <w:noProof/>
          <w:sz w:val="24"/>
          <w:szCs w:val="24"/>
        </w:rPr>
        <w:t>12</w:t>
      </w:r>
      <w:r w:rsidRPr="00CF38E7">
        <w:rPr>
          <w:noProof/>
          <w:sz w:val="24"/>
          <w:szCs w:val="24"/>
        </w:rPr>
        <w:fldChar w:fldCharType="end"/>
      </w:r>
    </w:p>
    <w:p w:rsidR="00CF38E7" w:rsidRPr="00CF38E7" w:rsidRDefault="00CF38E7" w:rsidP="00CF38E7">
      <w:pPr>
        <w:pStyle w:val="Spistreci2"/>
        <w:tabs>
          <w:tab w:val="left" w:pos="800"/>
          <w:tab w:val="right" w:leader="dot" w:pos="8777"/>
        </w:tabs>
        <w:spacing w:before="120" w:after="120" w:line="288" w:lineRule="auto"/>
        <w:rPr>
          <w:rFonts w:eastAsiaTheme="minorEastAsia" w:cstheme="minorBidi"/>
          <w:smallCaps w:val="0"/>
          <w:noProof/>
          <w:sz w:val="24"/>
          <w:szCs w:val="24"/>
          <w:lang w:eastAsia="pl-PL"/>
        </w:rPr>
      </w:pPr>
      <w:r w:rsidRPr="00CF38E7">
        <w:rPr>
          <w:noProof/>
          <w:sz w:val="24"/>
          <w:szCs w:val="24"/>
        </w:rPr>
        <w:t>2.3.</w:t>
      </w:r>
      <w:r w:rsidRPr="00CF38E7">
        <w:rPr>
          <w:rFonts w:eastAsiaTheme="minorEastAsia" w:cstheme="minorBidi"/>
          <w:smallCaps w:val="0"/>
          <w:noProof/>
          <w:sz w:val="24"/>
          <w:szCs w:val="24"/>
          <w:lang w:eastAsia="pl-PL"/>
        </w:rPr>
        <w:tab/>
      </w:r>
      <w:r w:rsidRPr="00CF38E7">
        <w:rPr>
          <w:noProof/>
          <w:sz w:val="24"/>
          <w:szCs w:val="24"/>
        </w:rPr>
        <w:t>Schemat bazy danych</w:t>
      </w:r>
      <w:r w:rsidRPr="00CF38E7">
        <w:rPr>
          <w:noProof/>
          <w:sz w:val="24"/>
          <w:szCs w:val="24"/>
        </w:rPr>
        <w:tab/>
      </w:r>
      <w:r w:rsidRPr="00CF38E7">
        <w:rPr>
          <w:noProof/>
          <w:sz w:val="24"/>
          <w:szCs w:val="24"/>
        </w:rPr>
        <w:fldChar w:fldCharType="begin"/>
      </w:r>
      <w:r w:rsidRPr="00CF38E7">
        <w:rPr>
          <w:noProof/>
          <w:sz w:val="24"/>
          <w:szCs w:val="24"/>
        </w:rPr>
        <w:instrText xml:space="preserve"> PAGEREF _Toc504661455 \h </w:instrText>
      </w:r>
      <w:r w:rsidRPr="00CF38E7">
        <w:rPr>
          <w:noProof/>
          <w:sz w:val="24"/>
          <w:szCs w:val="24"/>
        </w:rPr>
      </w:r>
      <w:r w:rsidRPr="00CF38E7">
        <w:rPr>
          <w:noProof/>
          <w:sz w:val="24"/>
          <w:szCs w:val="24"/>
        </w:rPr>
        <w:fldChar w:fldCharType="separate"/>
      </w:r>
      <w:r w:rsidR="007A7F38">
        <w:rPr>
          <w:noProof/>
          <w:sz w:val="24"/>
          <w:szCs w:val="24"/>
        </w:rPr>
        <w:t>14</w:t>
      </w:r>
      <w:r w:rsidRPr="00CF38E7">
        <w:rPr>
          <w:noProof/>
          <w:sz w:val="24"/>
          <w:szCs w:val="24"/>
        </w:rPr>
        <w:fldChar w:fldCharType="end"/>
      </w:r>
    </w:p>
    <w:p w:rsidR="00CF38E7" w:rsidRPr="00CF38E7" w:rsidRDefault="00CF38E7" w:rsidP="00CF38E7">
      <w:pPr>
        <w:pStyle w:val="Spistreci2"/>
        <w:tabs>
          <w:tab w:val="left" w:pos="800"/>
          <w:tab w:val="right" w:leader="dot" w:pos="8777"/>
        </w:tabs>
        <w:spacing w:before="120" w:after="120" w:line="288" w:lineRule="auto"/>
        <w:rPr>
          <w:rFonts w:eastAsiaTheme="minorEastAsia" w:cstheme="minorBidi"/>
          <w:smallCaps w:val="0"/>
          <w:noProof/>
          <w:sz w:val="24"/>
          <w:szCs w:val="24"/>
          <w:lang w:eastAsia="pl-PL"/>
        </w:rPr>
      </w:pPr>
      <w:r w:rsidRPr="00CF38E7">
        <w:rPr>
          <w:noProof/>
          <w:sz w:val="24"/>
          <w:szCs w:val="24"/>
        </w:rPr>
        <w:t>2.4.</w:t>
      </w:r>
      <w:r w:rsidRPr="00CF38E7">
        <w:rPr>
          <w:rFonts w:eastAsiaTheme="minorEastAsia" w:cstheme="minorBidi"/>
          <w:smallCaps w:val="0"/>
          <w:noProof/>
          <w:sz w:val="24"/>
          <w:szCs w:val="24"/>
          <w:lang w:eastAsia="pl-PL"/>
        </w:rPr>
        <w:tab/>
      </w:r>
      <w:r w:rsidRPr="00CF38E7">
        <w:rPr>
          <w:noProof/>
          <w:sz w:val="24"/>
          <w:szCs w:val="24"/>
        </w:rPr>
        <w:t>Wygląd i działanie aplikacji</w:t>
      </w:r>
      <w:r w:rsidRPr="00CF38E7">
        <w:rPr>
          <w:noProof/>
          <w:sz w:val="24"/>
          <w:szCs w:val="24"/>
        </w:rPr>
        <w:tab/>
      </w:r>
      <w:r w:rsidRPr="00CF38E7">
        <w:rPr>
          <w:noProof/>
          <w:sz w:val="24"/>
          <w:szCs w:val="24"/>
        </w:rPr>
        <w:fldChar w:fldCharType="begin"/>
      </w:r>
      <w:r w:rsidRPr="00CF38E7">
        <w:rPr>
          <w:noProof/>
          <w:sz w:val="24"/>
          <w:szCs w:val="24"/>
        </w:rPr>
        <w:instrText xml:space="preserve"> PAGEREF _Toc504661456 \h </w:instrText>
      </w:r>
      <w:r w:rsidRPr="00CF38E7">
        <w:rPr>
          <w:noProof/>
          <w:sz w:val="24"/>
          <w:szCs w:val="24"/>
        </w:rPr>
      </w:r>
      <w:r w:rsidRPr="00CF38E7">
        <w:rPr>
          <w:noProof/>
          <w:sz w:val="24"/>
          <w:szCs w:val="24"/>
        </w:rPr>
        <w:fldChar w:fldCharType="separate"/>
      </w:r>
      <w:r w:rsidR="007A7F38">
        <w:rPr>
          <w:noProof/>
          <w:sz w:val="24"/>
          <w:szCs w:val="24"/>
        </w:rPr>
        <w:t>17</w:t>
      </w:r>
      <w:r w:rsidRPr="00CF38E7">
        <w:rPr>
          <w:noProof/>
          <w:sz w:val="24"/>
          <w:szCs w:val="24"/>
        </w:rPr>
        <w:fldChar w:fldCharType="end"/>
      </w:r>
    </w:p>
    <w:p w:rsidR="00CF38E7" w:rsidRPr="00CF38E7" w:rsidRDefault="00CF38E7" w:rsidP="00CF38E7">
      <w:pPr>
        <w:pStyle w:val="Spistreci3"/>
        <w:tabs>
          <w:tab w:val="left" w:pos="1200"/>
          <w:tab w:val="right" w:leader="dot" w:pos="8777"/>
        </w:tabs>
        <w:spacing w:before="120" w:after="120" w:line="288" w:lineRule="auto"/>
        <w:rPr>
          <w:rFonts w:eastAsiaTheme="minorEastAsia" w:cstheme="minorBidi"/>
          <w:i w:val="0"/>
          <w:iCs w:val="0"/>
          <w:noProof/>
          <w:sz w:val="24"/>
          <w:szCs w:val="24"/>
          <w:lang w:eastAsia="pl-PL"/>
        </w:rPr>
      </w:pPr>
      <w:r w:rsidRPr="00CF38E7">
        <w:rPr>
          <w:noProof/>
          <w:sz w:val="24"/>
          <w:szCs w:val="24"/>
        </w:rPr>
        <w:t>2.4.1.</w:t>
      </w:r>
      <w:r w:rsidRPr="00CF38E7">
        <w:rPr>
          <w:rFonts w:eastAsiaTheme="minorEastAsia" w:cstheme="minorBidi"/>
          <w:i w:val="0"/>
          <w:iCs w:val="0"/>
          <w:noProof/>
          <w:sz w:val="24"/>
          <w:szCs w:val="24"/>
          <w:lang w:eastAsia="pl-PL"/>
        </w:rPr>
        <w:tab/>
      </w:r>
      <w:r w:rsidRPr="00CF38E7">
        <w:rPr>
          <w:noProof/>
          <w:sz w:val="24"/>
          <w:szCs w:val="24"/>
        </w:rPr>
        <w:t>Główne menu</w:t>
      </w:r>
      <w:r w:rsidRPr="00CF38E7">
        <w:rPr>
          <w:noProof/>
          <w:sz w:val="24"/>
          <w:szCs w:val="24"/>
        </w:rPr>
        <w:tab/>
      </w:r>
      <w:r w:rsidRPr="00CF38E7">
        <w:rPr>
          <w:noProof/>
          <w:sz w:val="24"/>
          <w:szCs w:val="24"/>
        </w:rPr>
        <w:fldChar w:fldCharType="begin"/>
      </w:r>
      <w:r w:rsidRPr="00CF38E7">
        <w:rPr>
          <w:noProof/>
          <w:sz w:val="24"/>
          <w:szCs w:val="24"/>
        </w:rPr>
        <w:instrText xml:space="preserve"> PAGEREF _Toc504661457 \h </w:instrText>
      </w:r>
      <w:r w:rsidRPr="00CF38E7">
        <w:rPr>
          <w:noProof/>
          <w:sz w:val="24"/>
          <w:szCs w:val="24"/>
        </w:rPr>
      </w:r>
      <w:r w:rsidRPr="00CF38E7">
        <w:rPr>
          <w:noProof/>
          <w:sz w:val="24"/>
          <w:szCs w:val="24"/>
        </w:rPr>
        <w:fldChar w:fldCharType="separate"/>
      </w:r>
      <w:r w:rsidR="007A7F38">
        <w:rPr>
          <w:noProof/>
          <w:sz w:val="24"/>
          <w:szCs w:val="24"/>
        </w:rPr>
        <w:t>17</w:t>
      </w:r>
      <w:r w:rsidRPr="00CF38E7">
        <w:rPr>
          <w:noProof/>
          <w:sz w:val="24"/>
          <w:szCs w:val="24"/>
        </w:rPr>
        <w:fldChar w:fldCharType="end"/>
      </w:r>
    </w:p>
    <w:p w:rsidR="00CF38E7" w:rsidRPr="00CF38E7" w:rsidRDefault="00CF38E7" w:rsidP="00CF38E7">
      <w:pPr>
        <w:pStyle w:val="Spistreci3"/>
        <w:tabs>
          <w:tab w:val="left" w:pos="1200"/>
          <w:tab w:val="right" w:leader="dot" w:pos="8777"/>
        </w:tabs>
        <w:spacing w:before="120" w:after="120" w:line="288" w:lineRule="auto"/>
        <w:rPr>
          <w:rFonts w:eastAsiaTheme="minorEastAsia" w:cstheme="minorBidi"/>
          <w:i w:val="0"/>
          <w:iCs w:val="0"/>
          <w:noProof/>
          <w:sz w:val="24"/>
          <w:szCs w:val="24"/>
          <w:lang w:eastAsia="pl-PL"/>
        </w:rPr>
      </w:pPr>
      <w:r w:rsidRPr="00CF38E7">
        <w:rPr>
          <w:noProof/>
          <w:sz w:val="24"/>
          <w:szCs w:val="24"/>
        </w:rPr>
        <w:t>2.4.2.</w:t>
      </w:r>
      <w:r w:rsidRPr="00CF38E7">
        <w:rPr>
          <w:rFonts w:eastAsiaTheme="minorEastAsia" w:cstheme="minorBidi"/>
          <w:i w:val="0"/>
          <w:iCs w:val="0"/>
          <w:noProof/>
          <w:sz w:val="24"/>
          <w:szCs w:val="24"/>
          <w:lang w:eastAsia="pl-PL"/>
        </w:rPr>
        <w:tab/>
      </w:r>
      <w:r w:rsidRPr="00CF38E7">
        <w:rPr>
          <w:noProof/>
          <w:sz w:val="24"/>
          <w:szCs w:val="24"/>
        </w:rPr>
        <w:t>Panel użytkownika</w:t>
      </w:r>
      <w:r w:rsidRPr="00CF38E7">
        <w:rPr>
          <w:noProof/>
          <w:sz w:val="24"/>
          <w:szCs w:val="24"/>
        </w:rPr>
        <w:tab/>
      </w:r>
      <w:r w:rsidRPr="00CF38E7">
        <w:rPr>
          <w:noProof/>
          <w:sz w:val="24"/>
          <w:szCs w:val="24"/>
        </w:rPr>
        <w:fldChar w:fldCharType="begin"/>
      </w:r>
      <w:r w:rsidRPr="00CF38E7">
        <w:rPr>
          <w:noProof/>
          <w:sz w:val="24"/>
          <w:szCs w:val="24"/>
        </w:rPr>
        <w:instrText xml:space="preserve"> PAGEREF _Toc504661458 \h </w:instrText>
      </w:r>
      <w:r w:rsidRPr="00CF38E7">
        <w:rPr>
          <w:noProof/>
          <w:sz w:val="24"/>
          <w:szCs w:val="24"/>
        </w:rPr>
      </w:r>
      <w:r w:rsidRPr="00CF38E7">
        <w:rPr>
          <w:noProof/>
          <w:sz w:val="24"/>
          <w:szCs w:val="24"/>
        </w:rPr>
        <w:fldChar w:fldCharType="separate"/>
      </w:r>
      <w:r w:rsidR="007A7F38">
        <w:rPr>
          <w:noProof/>
          <w:sz w:val="24"/>
          <w:szCs w:val="24"/>
        </w:rPr>
        <w:t>21</w:t>
      </w:r>
      <w:r w:rsidRPr="00CF38E7">
        <w:rPr>
          <w:noProof/>
          <w:sz w:val="24"/>
          <w:szCs w:val="24"/>
        </w:rPr>
        <w:fldChar w:fldCharType="end"/>
      </w:r>
    </w:p>
    <w:p w:rsidR="00CF38E7" w:rsidRPr="00CF38E7" w:rsidRDefault="00CF38E7" w:rsidP="00CF38E7">
      <w:pPr>
        <w:pStyle w:val="Spistreci3"/>
        <w:tabs>
          <w:tab w:val="left" w:pos="1200"/>
          <w:tab w:val="right" w:leader="dot" w:pos="8777"/>
        </w:tabs>
        <w:spacing w:before="120" w:after="120" w:line="288" w:lineRule="auto"/>
        <w:rPr>
          <w:rFonts w:eastAsiaTheme="minorEastAsia" w:cstheme="minorBidi"/>
          <w:i w:val="0"/>
          <w:iCs w:val="0"/>
          <w:noProof/>
          <w:sz w:val="24"/>
          <w:szCs w:val="24"/>
          <w:lang w:eastAsia="pl-PL"/>
        </w:rPr>
      </w:pPr>
      <w:r w:rsidRPr="00CF38E7">
        <w:rPr>
          <w:noProof/>
          <w:sz w:val="24"/>
          <w:szCs w:val="24"/>
        </w:rPr>
        <w:t>2.4.3.</w:t>
      </w:r>
      <w:r w:rsidRPr="00CF38E7">
        <w:rPr>
          <w:rFonts w:eastAsiaTheme="minorEastAsia" w:cstheme="minorBidi"/>
          <w:i w:val="0"/>
          <w:iCs w:val="0"/>
          <w:noProof/>
          <w:sz w:val="24"/>
          <w:szCs w:val="24"/>
          <w:lang w:eastAsia="pl-PL"/>
        </w:rPr>
        <w:tab/>
      </w:r>
      <w:r w:rsidRPr="00CF38E7">
        <w:rPr>
          <w:noProof/>
          <w:sz w:val="24"/>
          <w:szCs w:val="24"/>
        </w:rPr>
        <w:t>Przygotowywanie meczy</w:t>
      </w:r>
      <w:r w:rsidRPr="00CF38E7">
        <w:rPr>
          <w:noProof/>
          <w:sz w:val="24"/>
          <w:szCs w:val="24"/>
        </w:rPr>
        <w:tab/>
      </w:r>
      <w:r w:rsidRPr="00CF38E7">
        <w:rPr>
          <w:noProof/>
          <w:sz w:val="24"/>
          <w:szCs w:val="24"/>
        </w:rPr>
        <w:fldChar w:fldCharType="begin"/>
      </w:r>
      <w:r w:rsidRPr="00CF38E7">
        <w:rPr>
          <w:noProof/>
          <w:sz w:val="24"/>
          <w:szCs w:val="24"/>
        </w:rPr>
        <w:instrText xml:space="preserve"> PAGEREF _Toc504661459 \h </w:instrText>
      </w:r>
      <w:r w:rsidRPr="00CF38E7">
        <w:rPr>
          <w:noProof/>
          <w:sz w:val="24"/>
          <w:szCs w:val="24"/>
        </w:rPr>
      </w:r>
      <w:r w:rsidRPr="00CF38E7">
        <w:rPr>
          <w:noProof/>
          <w:sz w:val="24"/>
          <w:szCs w:val="24"/>
        </w:rPr>
        <w:fldChar w:fldCharType="separate"/>
      </w:r>
      <w:r w:rsidR="007A7F38">
        <w:rPr>
          <w:noProof/>
          <w:sz w:val="24"/>
          <w:szCs w:val="24"/>
        </w:rPr>
        <w:t>23</w:t>
      </w:r>
      <w:r w:rsidRPr="00CF38E7">
        <w:rPr>
          <w:noProof/>
          <w:sz w:val="24"/>
          <w:szCs w:val="24"/>
        </w:rPr>
        <w:fldChar w:fldCharType="end"/>
      </w:r>
    </w:p>
    <w:p w:rsidR="00CF38E7" w:rsidRPr="00CF38E7" w:rsidRDefault="00CF38E7" w:rsidP="00CF38E7">
      <w:pPr>
        <w:pStyle w:val="Spistreci3"/>
        <w:tabs>
          <w:tab w:val="left" w:pos="1200"/>
          <w:tab w:val="right" w:leader="dot" w:pos="8777"/>
        </w:tabs>
        <w:spacing w:before="120" w:after="120" w:line="288" w:lineRule="auto"/>
        <w:rPr>
          <w:rFonts w:eastAsiaTheme="minorEastAsia" w:cstheme="minorBidi"/>
          <w:i w:val="0"/>
          <w:iCs w:val="0"/>
          <w:noProof/>
          <w:sz w:val="24"/>
          <w:szCs w:val="24"/>
          <w:lang w:eastAsia="pl-PL"/>
        </w:rPr>
      </w:pPr>
      <w:r w:rsidRPr="00CF38E7">
        <w:rPr>
          <w:noProof/>
          <w:sz w:val="24"/>
          <w:szCs w:val="24"/>
        </w:rPr>
        <w:t>2.4.4.</w:t>
      </w:r>
      <w:r w:rsidRPr="00CF38E7">
        <w:rPr>
          <w:rFonts w:eastAsiaTheme="minorEastAsia" w:cstheme="minorBidi"/>
          <w:i w:val="0"/>
          <w:iCs w:val="0"/>
          <w:noProof/>
          <w:sz w:val="24"/>
          <w:szCs w:val="24"/>
          <w:lang w:eastAsia="pl-PL"/>
        </w:rPr>
        <w:tab/>
      </w:r>
      <w:r w:rsidRPr="00CF38E7">
        <w:rPr>
          <w:noProof/>
          <w:sz w:val="24"/>
          <w:szCs w:val="24"/>
        </w:rPr>
        <w:t>Tworzenie kuponów</w:t>
      </w:r>
      <w:r w:rsidRPr="00CF38E7">
        <w:rPr>
          <w:noProof/>
          <w:sz w:val="24"/>
          <w:szCs w:val="24"/>
        </w:rPr>
        <w:tab/>
      </w:r>
      <w:r w:rsidRPr="00CF38E7">
        <w:rPr>
          <w:noProof/>
          <w:sz w:val="24"/>
          <w:szCs w:val="24"/>
        </w:rPr>
        <w:fldChar w:fldCharType="begin"/>
      </w:r>
      <w:r w:rsidRPr="00CF38E7">
        <w:rPr>
          <w:noProof/>
          <w:sz w:val="24"/>
          <w:szCs w:val="24"/>
        </w:rPr>
        <w:instrText xml:space="preserve"> PAGEREF _Toc504661460 \h </w:instrText>
      </w:r>
      <w:r w:rsidRPr="00CF38E7">
        <w:rPr>
          <w:noProof/>
          <w:sz w:val="24"/>
          <w:szCs w:val="24"/>
        </w:rPr>
      </w:r>
      <w:r w:rsidRPr="00CF38E7">
        <w:rPr>
          <w:noProof/>
          <w:sz w:val="24"/>
          <w:szCs w:val="24"/>
        </w:rPr>
        <w:fldChar w:fldCharType="separate"/>
      </w:r>
      <w:r w:rsidR="007A7F38">
        <w:rPr>
          <w:noProof/>
          <w:sz w:val="24"/>
          <w:szCs w:val="24"/>
        </w:rPr>
        <w:t>29</w:t>
      </w:r>
      <w:r w:rsidRPr="00CF38E7">
        <w:rPr>
          <w:noProof/>
          <w:sz w:val="24"/>
          <w:szCs w:val="24"/>
        </w:rPr>
        <w:fldChar w:fldCharType="end"/>
      </w:r>
    </w:p>
    <w:p w:rsidR="00CF38E7" w:rsidRPr="00CF38E7" w:rsidRDefault="00CF38E7" w:rsidP="00CF38E7">
      <w:pPr>
        <w:pStyle w:val="Spistreci3"/>
        <w:tabs>
          <w:tab w:val="left" w:pos="1200"/>
          <w:tab w:val="right" w:leader="dot" w:pos="8777"/>
        </w:tabs>
        <w:spacing w:before="120" w:after="120" w:line="288" w:lineRule="auto"/>
        <w:rPr>
          <w:rFonts w:eastAsiaTheme="minorEastAsia" w:cstheme="minorBidi"/>
          <w:i w:val="0"/>
          <w:iCs w:val="0"/>
          <w:noProof/>
          <w:sz w:val="24"/>
          <w:szCs w:val="24"/>
          <w:lang w:eastAsia="pl-PL"/>
        </w:rPr>
      </w:pPr>
      <w:r w:rsidRPr="00CF38E7">
        <w:rPr>
          <w:noProof/>
          <w:sz w:val="24"/>
          <w:szCs w:val="24"/>
        </w:rPr>
        <w:t>2.4.5.</w:t>
      </w:r>
      <w:r w:rsidRPr="00CF38E7">
        <w:rPr>
          <w:rFonts w:eastAsiaTheme="minorEastAsia" w:cstheme="minorBidi"/>
          <w:i w:val="0"/>
          <w:iCs w:val="0"/>
          <w:noProof/>
          <w:sz w:val="24"/>
          <w:szCs w:val="24"/>
          <w:lang w:eastAsia="pl-PL"/>
        </w:rPr>
        <w:tab/>
      </w:r>
      <w:r w:rsidRPr="00CF38E7">
        <w:rPr>
          <w:noProof/>
          <w:sz w:val="24"/>
          <w:szCs w:val="24"/>
        </w:rPr>
        <w:t>Rozgrywanie meczy</w:t>
      </w:r>
      <w:r w:rsidRPr="00CF38E7">
        <w:rPr>
          <w:noProof/>
          <w:sz w:val="24"/>
          <w:szCs w:val="24"/>
        </w:rPr>
        <w:tab/>
      </w:r>
      <w:r w:rsidRPr="00CF38E7">
        <w:rPr>
          <w:noProof/>
          <w:sz w:val="24"/>
          <w:szCs w:val="24"/>
        </w:rPr>
        <w:fldChar w:fldCharType="begin"/>
      </w:r>
      <w:r w:rsidRPr="00CF38E7">
        <w:rPr>
          <w:noProof/>
          <w:sz w:val="24"/>
          <w:szCs w:val="24"/>
        </w:rPr>
        <w:instrText xml:space="preserve"> PAGEREF _Toc504661461 \h </w:instrText>
      </w:r>
      <w:r w:rsidRPr="00CF38E7">
        <w:rPr>
          <w:noProof/>
          <w:sz w:val="24"/>
          <w:szCs w:val="24"/>
        </w:rPr>
      </w:r>
      <w:r w:rsidRPr="00CF38E7">
        <w:rPr>
          <w:noProof/>
          <w:sz w:val="24"/>
          <w:szCs w:val="24"/>
        </w:rPr>
        <w:fldChar w:fldCharType="separate"/>
      </w:r>
      <w:r w:rsidR="007A7F38">
        <w:rPr>
          <w:noProof/>
          <w:sz w:val="24"/>
          <w:szCs w:val="24"/>
        </w:rPr>
        <w:t>34</w:t>
      </w:r>
      <w:r w:rsidRPr="00CF38E7">
        <w:rPr>
          <w:noProof/>
          <w:sz w:val="24"/>
          <w:szCs w:val="24"/>
        </w:rPr>
        <w:fldChar w:fldCharType="end"/>
      </w:r>
    </w:p>
    <w:p w:rsidR="00CF38E7" w:rsidRPr="00CF38E7" w:rsidRDefault="00CF38E7" w:rsidP="00CF38E7">
      <w:pPr>
        <w:pStyle w:val="Spistreci3"/>
        <w:tabs>
          <w:tab w:val="left" w:pos="1200"/>
          <w:tab w:val="right" w:leader="dot" w:pos="8777"/>
        </w:tabs>
        <w:spacing w:before="120" w:after="120" w:line="288" w:lineRule="auto"/>
        <w:rPr>
          <w:rFonts w:eastAsiaTheme="minorEastAsia" w:cstheme="minorBidi"/>
          <w:i w:val="0"/>
          <w:iCs w:val="0"/>
          <w:noProof/>
          <w:sz w:val="24"/>
          <w:szCs w:val="24"/>
          <w:lang w:eastAsia="pl-PL"/>
        </w:rPr>
      </w:pPr>
      <w:r w:rsidRPr="00CF38E7">
        <w:rPr>
          <w:noProof/>
          <w:sz w:val="24"/>
          <w:szCs w:val="24"/>
        </w:rPr>
        <w:t>2.4.6.</w:t>
      </w:r>
      <w:r w:rsidRPr="00CF38E7">
        <w:rPr>
          <w:rFonts w:eastAsiaTheme="minorEastAsia" w:cstheme="minorBidi"/>
          <w:i w:val="0"/>
          <w:iCs w:val="0"/>
          <w:noProof/>
          <w:sz w:val="24"/>
          <w:szCs w:val="24"/>
          <w:lang w:eastAsia="pl-PL"/>
        </w:rPr>
        <w:tab/>
      </w:r>
      <w:r w:rsidRPr="00CF38E7">
        <w:rPr>
          <w:noProof/>
          <w:sz w:val="24"/>
          <w:szCs w:val="24"/>
        </w:rPr>
        <w:t>Statystyki</w:t>
      </w:r>
      <w:r w:rsidRPr="00CF38E7">
        <w:rPr>
          <w:noProof/>
          <w:sz w:val="24"/>
          <w:szCs w:val="24"/>
        </w:rPr>
        <w:tab/>
      </w:r>
      <w:r w:rsidRPr="00CF38E7">
        <w:rPr>
          <w:noProof/>
          <w:sz w:val="24"/>
          <w:szCs w:val="24"/>
        </w:rPr>
        <w:fldChar w:fldCharType="begin"/>
      </w:r>
      <w:r w:rsidRPr="00CF38E7">
        <w:rPr>
          <w:noProof/>
          <w:sz w:val="24"/>
          <w:szCs w:val="24"/>
        </w:rPr>
        <w:instrText xml:space="preserve"> PAGEREF _Toc504661462 \h </w:instrText>
      </w:r>
      <w:r w:rsidRPr="00CF38E7">
        <w:rPr>
          <w:noProof/>
          <w:sz w:val="24"/>
          <w:szCs w:val="24"/>
        </w:rPr>
      </w:r>
      <w:r w:rsidRPr="00CF38E7">
        <w:rPr>
          <w:noProof/>
          <w:sz w:val="24"/>
          <w:szCs w:val="24"/>
        </w:rPr>
        <w:fldChar w:fldCharType="separate"/>
      </w:r>
      <w:r w:rsidR="007A7F38">
        <w:rPr>
          <w:noProof/>
          <w:sz w:val="24"/>
          <w:szCs w:val="24"/>
        </w:rPr>
        <w:t>37</w:t>
      </w:r>
      <w:r w:rsidRPr="00CF38E7">
        <w:rPr>
          <w:noProof/>
          <w:sz w:val="24"/>
          <w:szCs w:val="24"/>
        </w:rPr>
        <w:fldChar w:fldCharType="end"/>
      </w:r>
    </w:p>
    <w:p w:rsidR="00CF38E7" w:rsidRPr="00CF38E7" w:rsidRDefault="00CF38E7" w:rsidP="00CF38E7">
      <w:pPr>
        <w:pStyle w:val="Spistreci2"/>
        <w:tabs>
          <w:tab w:val="left" w:pos="800"/>
          <w:tab w:val="right" w:leader="dot" w:pos="8777"/>
        </w:tabs>
        <w:spacing w:before="120" w:after="120" w:line="288" w:lineRule="auto"/>
        <w:rPr>
          <w:rFonts w:eastAsiaTheme="minorEastAsia" w:cstheme="minorBidi"/>
          <w:smallCaps w:val="0"/>
          <w:noProof/>
          <w:sz w:val="24"/>
          <w:szCs w:val="24"/>
          <w:lang w:eastAsia="pl-PL"/>
        </w:rPr>
      </w:pPr>
      <w:r w:rsidRPr="00CF38E7">
        <w:rPr>
          <w:noProof/>
          <w:sz w:val="24"/>
          <w:szCs w:val="24"/>
        </w:rPr>
        <w:t>2.5.</w:t>
      </w:r>
      <w:r w:rsidRPr="00CF38E7">
        <w:rPr>
          <w:rFonts w:eastAsiaTheme="minorEastAsia" w:cstheme="minorBidi"/>
          <w:smallCaps w:val="0"/>
          <w:noProof/>
          <w:sz w:val="24"/>
          <w:szCs w:val="24"/>
          <w:lang w:eastAsia="pl-PL"/>
        </w:rPr>
        <w:tab/>
      </w:r>
      <w:r w:rsidRPr="00CF38E7">
        <w:rPr>
          <w:noProof/>
          <w:sz w:val="24"/>
          <w:szCs w:val="24"/>
        </w:rPr>
        <w:t>Algorytm obliczania kursów bukmacherskich</w:t>
      </w:r>
      <w:r w:rsidRPr="00CF38E7">
        <w:rPr>
          <w:noProof/>
          <w:sz w:val="24"/>
          <w:szCs w:val="24"/>
        </w:rPr>
        <w:tab/>
      </w:r>
      <w:r w:rsidRPr="00CF38E7">
        <w:rPr>
          <w:noProof/>
          <w:sz w:val="24"/>
          <w:szCs w:val="24"/>
        </w:rPr>
        <w:fldChar w:fldCharType="begin"/>
      </w:r>
      <w:r w:rsidRPr="00CF38E7">
        <w:rPr>
          <w:noProof/>
          <w:sz w:val="24"/>
          <w:szCs w:val="24"/>
        </w:rPr>
        <w:instrText xml:space="preserve"> PAGEREF _Toc504661463 \h </w:instrText>
      </w:r>
      <w:r w:rsidRPr="00CF38E7">
        <w:rPr>
          <w:noProof/>
          <w:sz w:val="24"/>
          <w:szCs w:val="24"/>
        </w:rPr>
      </w:r>
      <w:r w:rsidRPr="00CF38E7">
        <w:rPr>
          <w:noProof/>
          <w:sz w:val="24"/>
          <w:szCs w:val="24"/>
        </w:rPr>
        <w:fldChar w:fldCharType="separate"/>
      </w:r>
      <w:r w:rsidR="007A7F38">
        <w:rPr>
          <w:noProof/>
          <w:sz w:val="24"/>
          <w:szCs w:val="24"/>
        </w:rPr>
        <w:t>43</w:t>
      </w:r>
      <w:r w:rsidRPr="00CF38E7">
        <w:rPr>
          <w:noProof/>
          <w:sz w:val="24"/>
          <w:szCs w:val="24"/>
        </w:rPr>
        <w:fldChar w:fldCharType="end"/>
      </w:r>
    </w:p>
    <w:p w:rsidR="00CF38E7" w:rsidRPr="00CF38E7" w:rsidRDefault="00CF38E7" w:rsidP="00CF38E7">
      <w:pPr>
        <w:pStyle w:val="Spistreci2"/>
        <w:tabs>
          <w:tab w:val="left" w:pos="800"/>
          <w:tab w:val="right" w:leader="dot" w:pos="8777"/>
        </w:tabs>
        <w:spacing w:before="120" w:after="120" w:line="288" w:lineRule="auto"/>
        <w:rPr>
          <w:rFonts w:eastAsiaTheme="minorEastAsia" w:cstheme="minorBidi"/>
          <w:smallCaps w:val="0"/>
          <w:noProof/>
          <w:sz w:val="24"/>
          <w:szCs w:val="24"/>
          <w:lang w:eastAsia="pl-PL"/>
        </w:rPr>
      </w:pPr>
      <w:r w:rsidRPr="00CF38E7">
        <w:rPr>
          <w:noProof/>
          <w:sz w:val="24"/>
          <w:szCs w:val="24"/>
        </w:rPr>
        <w:t>2.6.</w:t>
      </w:r>
      <w:r w:rsidRPr="00CF38E7">
        <w:rPr>
          <w:rFonts w:eastAsiaTheme="minorEastAsia" w:cstheme="minorBidi"/>
          <w:smallCaps w:val="0"/>
          <w:noProof/>
          <w:sz w:val="24"/>
          <w:szCs w:val="24"/>
          <w:lang w:eastAsia="pl-PL"/>
        </w:rPr>
        <w:tab/>
      </w:r>
      <w:r w:rsidRPr="00CF38E7">
        <w:rPr>
          <w:noProof/>
          <w:sz w:val="24"/>
          <w:szCs w:val="24"/>
        </w:rPr>
        <w:t>Algorytm symulujący rozgrywanie meczy</w:t>
      </w:r>
      <w:r w:rsidRPr="00CF38E7">
        <w:rPr>
          <w:noProof/>
          <w:sz w:val="24"/>
          <w:szCs w:val="24"/>
        </w:rPr>
        <w:tab/>
      </w:r>
      <w:r w:rsidRPr="00CF38E7">
        <w:rPr>
          <w:noProof/>
          <w:sz w:val="24"/>
          <w:szCs w:val="24"/>
        </w:rPr>
        <w:fldChar w:fldCharType="begin"/>
      </w:r>
      <w:r w:rsidRPr="00CF38E7">
        <w:rPr>
          <w:noProof/>
          <w:sz w:val="24"/>
          <w:szCs w:val="24"/>
        </w:rPr>
        <w:instrText xml:space="preserve"> PAGEREF _Toc504661464 \h </w:instrText>
      </w:r>
      <w:r w:rsidRPr="00CF38E7">
        <w:rPr>
          <w:noProof/>
          <w:sz w:val="24"/>
          <w:szCs w:val="24"/>
        </w:rPr>
      </w:r>
      <w:r w:rsidRPr="00CF38E7">
        <w:rPr>
          <w:noProof/>
          <w:sz w:val="24"/>
          <w:szCs w:val="24"/>
        </w:rPr>
        <w:fldChar w:fldCharType="separate"/>
      </w:r>
      <w:r w:rsidR="007A7F38">
        <w:rPr>
          <w:noProof/>
          <w:sz w:val="24"/>
          <w:szCs w:val="24"/>
        </w:rPr>
        <w:t>48</w:t>
      </w:r>
      <w:r w:rsidRPr="00CF38E7">
        <w:rPr>
          <w:noProof/>
          <w:sz w:val="24"/>
          <w:szCs w:val="24"/>
        </w:rPr>
        <w:fldChar w:fldCharType="end"/>
      </w:r>
    </w:p>
    <w:p w:rsidR="00CF38E7" w:rsidRPr="00CF38E7" w:rsidRDefault="00CF38E7" w:rsidP="00CF38E7">
      <w:pPr>
        <w:pStyle w:val="Spistreci1"/>
        <w:tabs>
          <w:tab w:val="left" w:pos="400"/>
          <w:tab w:val="right" w:leader="dot" w:pos="8777"/>
        </w:tabs>
        <w:spacing w:line="288" w:lineRule="auto"/>
        <w:rPr>
          <w:rFonts w:eastAsiaTheme="minorEastAsia" w:cstheme="minorBidi"/>
          <w:b w:val="0"/>
          <w:bCs w:val="0"/>
          <w:caps w:val="0"/>
          <w:noProof/>
          <w:sz w:val="24"/>
          <w:szCs w:val="24"/>
          <w:lang w:eastAsia="pl-PL"/>
        </w:rPr>
      </w:pPr>
      <w:r w:rsidRPr="00CF38E7">
        <w:rPr>
          <w:noProof/>
          <w:sz w:val="24"/>
          <w:szCs w:val="24"/>
        </w:rPr>
        <w:t>3.</w:t>
      </w:r>
      <w:r w:rsidRPr="00CF38E7">
        <w:rPr>
          <w:rFonts w:eastAsiaTheme="minorEastAsia" w:cstheme="minorBidi"/>
          <w:b w:val="0"/>
          <w:bCs w:val="0"/>
          <w:caps w:val="0"/>
          <w:noProof/>
          <w:sz w:val="24"/>
          <w:szCs w:val="24"/>
          <w:lang w:eastAsia="pl-PL"/>
        </w:rPr>
        <w:tab/>
      </w:r>
      <w:r w:rsidRPr="00CF38E7">
        <w:rPr>
          <w:noProof/>
          <w:sz w:val="24"/>
          <w:szCs w:val="24"/>
        </w:rPr>
        <w:t>Doświadczenie</w:t>
      </w:r>
      <w:r w:rsidRPr="00CF38E7">
        <w:rPr>
          <w:noProof/>
          <w:sz w:val="24"/>
          <w:szCs w:val="24"/>
        </w:rPr>
        <w:tab/>
      </w:r>
      <w:r w:rsidRPr="00CF38E7">
        <w:rPr>
          <w:noProof/>
          <w:sz w:val="24"/>
          <w:szCs w:val="24"/>
        </w:rPr>
        <w:fldChar w:fldCharType="begin"/>
      </w:r>
      <w:r w:rsidRPr="00CF38E7">
        <w:rPr>
          <w:noProof/>
          <w:sz w:val="24"/>
          <w:szCs w:val="24"/>
        </w:rPr>
        <w:instrText xml:space="preserve"> PAGEREF _Toc504661465 \h </w:instrText>
      </w:r>
      <w:r w:rsidRPr="00CF38E7">
        <w:rPr>
          <w:noProof/>
          <w:sz w:val="24"/>
          <w:szCs w:val="24"/>
        </w:rPr>
      </w:r>
      <w:r w:rsidRPr="00CF38E7">
        <w:rPr>
          <w:noProof/>
          <w:sz w:val="24"/>
          <w:szCs w:val="24"/>
        </w:rPr>
        <w:fldChar w:fldCharType="separate"/>
      </w:r>
      <w:r w:rsidR="007A7F38">
        <w:rPr>
          <w:noProof/>
          <w:sz w:val="24"/>
          <w:szCs w:val="24"/>
        </w:rPr>
        <w:t>52</w:t>
      </w:r>
      <w:r w:rsidRPr="00CF38E7">
        <w:rPr>
          <w:noProof/>
          <w:sz w:val="24"/>
          <w:szCs w:val="24"/>
        </w:rPr>
        <w:fldChar w:fldCharType="end"/>
      </w:r>
    </w:p>
    <w:p w:rsidR="00CF38E7" w:rsidRPr="00CF38E7" w:rsidRDefault="00CF38E7" w:rsidP="00CF38E7">
      <w:pPr>
        <w:pStyle w:val="Spistreci1"/>
        <w:tabs>
          <w:tab w:val="left" w:pos="400"/>
          <w:tab w:val="right" w:leader="dot" w:pos="8777"/>
        </w:tabs>
        <w:spacing w:line="288" w:lineRule="auto"/>
        <w:rPr>
          <w:rFonts w:eastAsiaTheme="minorEastAsia" w:cstheme="minorBidi"/>
          <w:b w:val="0"/>
          <w:bCs w:val="0"/>
          <w:caps w:val="0"/>
          <w:noProof/>
          <w:sz w:val="24"/>
          <w:szCs w:val="24"/>
          <w:lang w:eastAsia="pl-PL"/>
        </w:rPr>
      </w:pPr>
      <w:r w:rsidRPr="00CF38E7">
        <w:rPr>
          <w:noProof/>
          <w:sz w:val="24"/>
          <w:szCs w:val="24"/>
        </w:rPr>
        <w:t>4.</w:t>
      </w:r>
      <w:r w:rsidRPr="00CF38E7">
        <w:rPr>
          <w:rFonts w:eastAsiaTheme="minorEastAsia" w:cstheme="minorBidi"/>
          <w:b w:val="0"/>
          <w:bCs w:val="0"/>
          <w:caps w:val="0"/>
          <w:noProof/>
          <w:sz w:val="24"/>
          <w:szCs w:val="24"/>
          <w:lang w:eastAsia="pl-PL"/>
        </w:rPr>
        <w:tab/>
      </w:r>
      <w:r w:rsidRPr="00CF38E7">
        <w:rPr>
          <w:noProof/>
          <w:sz w:val="24"/>
          <w:szCs w:val="24"/>
        </w:rPr>
        <w:t>Podsumowanie i wnioski</w:t>
      </w:r>
      <w:r w:rsidRPr="00CF38E7">
        <w:rPr>
          <w:noProof/>
          <w:sz w:val="24"/>
          <w:szCs w:val="24"/>
        </w:rPr>
        <w:tab/>
      </w:r>
      <w:r w:rsidRPr="00CF38E7">
        <w:rPr>
          <w:noProof/>
          <w:sz w:val="24"/>
          <w:szCs w:val="24"/>
        </w:rPr>
        <w:fldChar w:fldCharType="begin"/>
      </w:r>
      <w:r w:rsidRPr="00CF38E7">
        <w:rPr>
          <w:noProof/>
          <w:sz w:val="24"/>
          <w:szCs w:val="24"/>
        </w:rPr>
        <w:instrText xml:space="preserve"> PAGEREF _Toc504661466 \h </w:instrText>
      </w:r>
      <w:r w:rsidRPr="00CF38E7">
        <w:rPr>
          <w:noProof/>
          <w:sz w:val="24"/>
          <w:szCs w:val="24"/>
        </w:rPr>
      </w:r>
      <w:r w:rsidRPr="00CF38E7">
        <w:rPr>
          <w:noProof/>
          <w:sz w:val="24"/>
          <w:szCs w:val="24"/>
        </w:rPr>
        <w:fldChar w:fldCharType="separate"/>
      </w:r>
      <w:r w:rsidR="007A7F38">
        <w:rPr>
          <w:noProof/>
          <w:sz w:val="24"/>
          <w:szCs w:val="24"/>
        </w:rPr>
        <w:t>56</w:t>
      </w:r>
      <w:r w:rsidRPr="00CF38E7">
        <w:rPr>
          <w:noProof/>
          <w:sz w:val="24"/>
          <w:szCs w:val="24"/>
        </w:rPr>
        <w:fldChar w:fldCharType="end"/>
      </w:r>
    </w:p>
    <w:p w:rsidR="00CF38E7" w:rsidRPr="00CF38E7" w:rsidRDefault="00CF38E7" w:rsidP="00CF38E7">
      <w:pPr>
        <w:pStyle w:val="Spistreci1"/>
        <w:tabs>
          <w:tab w:val="left" w:pos="400"/>
          <w:tab w:val="right" w:leader="dot" w:pos="8777"/>
        </w:tabs>
        <w:spacing w:line="288" w:lineRule="auto"/>
        <w:rPr>
          <w:rFonts w:eastAsiaTheme="minorEastAsia" w:cstheme="minorBidi"/>
          <w:b w:val="0"/>
          <w:bCs w:val="0"/>
          <w:caps w:val="0"/>
          <w:noProof/>
          <w:sz w:val="24"/>
          <w:szCs w:val="24"/>
          <w:lang w:eastAsia="pl-PL"/>
        </w:rPr>
      </w:pPr>
      <w:r w:rsidRPr="00CF38E7">
        <w:rPr>
          <w:noProof/>
          <w:sz w:val="24"/>
          <w:szCs w:val="24"/>
        </w:rPr>
        <w:t>5.</w:t>
      </w:r>
      <w:r w:rsidRPr="00CF38E7">
        <w:rPr>
          <w:rFonts w:eastAsiaTheme="minorEastAsia" w:cstheme="minorBidi"/>
          <w:b w:val="0"/>
          <w:bCs w:val="0"/>
          <w:caps w:val="0"/>
          <w:noProof/>
          <w:sz w:val="24"/>
          <w:szCs w:val="24"/>
          <w:lang w:eastAsia="pl-PL"/>
        </w:rPr>
        <w:tab/>
      </w:r>
      <w:r w:rsidRPr="00CF38E7">
        <w:rPr>
          <w:noProof/>
          <w:sz w:val="24"/>
          <w:szCs w:val="24"/>
        </w:rPr>
        <w:t>Spis rysunków</w:t>
      </w:r>
      <w:r w:rsidRPr="00CF38E7">
        <w:rPr>
          <w:noProof/>
          <w:sz w:val="24"/>
          <w:szCs w:val="24"/>
        </w:rPr>
        <w:tab/>
      </w:r>
      <w:r w:rsidRPr="00CF38E7">
        <w:rPr>
          <w:noProof/>
          <w:sz w:val="24"/>
          <w:szCs w:val="24"/>
        </w:rPr>
        <w:fldChar w:fldCharType="begin"/>
      </w:r>
      <w:r w:rsidRPr="00CF38E7">
        <w:rPr>
          <w:noProof/>
          <w:sz w:val="24"/>
          <w:szCs w:val="24"/>
        </w:rPr>
        <w:instrText xml:space="preserve"> PAGEREF _Toc504661467 \h </w:instrText>
      </w:r>
      <w:r w:rsidRPr="00CF38E7">
        <w:rPr>
          <w:noProof/>
          <w:sz w:val="24"/>
          <w:szCs w:val="24"/>
        </w:rPr>
      </w:r>
      <w:r w:rsidRPr="00CF38E7">
        <w:rPr>
          <w:noProof/>
          <w:sz w:val="24"/>
          <w:szCs w:val="24"/>
        </w:rPr>
        <w:fldChar w:fldCharType="separate"/>
      </w:r>
      <w:r w:rsidR="007A7F38">
        <w:rPr>
          <w:noProof/>
          <w:sz w:val="24"/>
          <w:szCs w:val="24"/>
        </w:rPr>
        <w:t>57</w:t>
      </w:r>
      <w:r w:rsidRPr="00CF38E7">
        <w:rPr>
          <w:noProof/>
          <w:sz w:val="24"/>
          <w:szCs w:val="24"/>
        </w:rPr>
        <w:fldChar w:fldCharType="end"/>
      </w:r>
    </w:p>
    <w:p w:rsidR="00CF38E7" w:rsidRPr="00CF38E7" w:rsidRDefault="00CF38E7" w:rsidP="00CF38E7">
      <w:pPr>
        <w:pStyle w:val="Spistreci1"/>
        <w:tabs>
          <w:tab w:val="left" w:pos="400"/>
          <w:tab w:val="right" w:leader="dot" w:pos="8777"/>
        </w:tabs>
        <w:spacing w:line="288" w:lineRule="auto"/>
        <w:rPr>
          <w:rFonts w:eastAsiaTheme="minorEastAsia" w:cstheme="minorBidi"/>
          <w:b w:val="0"/>
          <w:bCs w:val="0"/>
          <w:caps w:val="0"/>
          <w:noProof/>
          <w:sz w:val="24"/>
          <w:szCs w:val="24"/>
          <w:lang w:eastAsia="pl-PL"/>
        </w:rPr>
      </w:pPr>
      <w:r w:rsidRPr="00CF38E7">
        <w:rPr>
          <w:noProof/>
          <w:sz w:val="24"/>
          <w:szCs w:val="24"/>
        </w:rPr>
        <w:t>6.</w:t>
      </w:r>
      <w:r w:rsidRPr="00CF38E7">
        <w:rPr>
          <w:rFonts w:eastAsiaTheme="minorEastAsia" w:cstheme="minorBidi"/>
          <w:b w:val="0"/>
          <w:bCs w:val="0"/>
          <w:caps w:val="0"/>
          <w:noProof/>
          <w:sz w:val="24"/>
          <w:szCs w:val="24"/>
          <w:lang w:eastAsia="pl-PL"/>
        </w:rPr>
        <w:tab/>
      </w:r>
      <w:r w:rsidRPr="00CF38E7">
        <w:rPr>
          <w:noProof/>
          <w:sz w:val="24"/>
          <w:szCs w:val="24"/>
        </w:rPr>
        <w:t>Spis tabel</w:t>
      </w:r>
      <w:r w:rsidRPr="00CF38E7">
        <w:rPr>
          <w:noProof/>
          <w:sz w:val="24"/>
          <w:szCs w:val="24"/>
        </w:rPr>
        <w:tab/>
      </w:r>
      <w:r w:rsidRPr="00CF38E7">
        <w:rPr>
          <w:noProof/>
          <w:sz w:val="24"/>
          <w:szCs w:val="24"/>
        </w:rPr>
        <w:fldChar w:fldCharType="begin"/>
      </w:r>
      <w:r w:rsidRPr="00CF38E7">
        <w:rPr>
          <w:noProof/>
          <w:sz w:val="24"/>
          <w:szCs w:val="24"/>
        </w:rPr>
        <w:instrText xml:space="preserve"> PAGEREF _Toc504661468 \h </w:instrText>
      </w:r>
      <w:r w:rsidRPr="00CF38E7">
        <w:rPr>
          <w:noProof/>
          <w:sz w:val="24"/>
          <w:szCs w:val="24"/>
        </w:rPr>
      </w:r>
      <w:r w:rsidRPr="00CF38E7">
        <w:rPr>
          <w:noProof/>
          <w:sz w:val="24"/>
          <w:szCs w:val="24"/>
        </w:rPr>
        <w:fldChar w:fldCharType="separate"/>
      </w:r>
      <w:r w:rsidR="007A7F38">
        <w:rPr>
          <w:noProof/>
          <w:sz w:val="24"/>
          <w:szCs w:val="24"/>
        </w:rPr>
        <w:t>59</w:t>
      </w:r>
      <w:r w:rsidRPr="00CF38E7">
        <w:rPr>
          <w:noProof/>
          <w:sz w:val="24"/>
          <w:szCs w:val="24"/>
        </w:rPr>
        <w:fldChar w:fldCharType="end"/>
      </w:r>
    </w:p>
    <w:p w:rsidR="00CF38E7" w:rsidRPr="00CF38E7" w:rsidRDefault="00CF38E7" w:rsidP="00CF38E7">
      <w:pPr>
        <w:pStyle w:val="Spistreci1"/>
        <w:tabs>
          <w:tab w:val="left" w:pos="400"/>
          <w:tab w:val="right" w:leader="dot" w:pos="8777"/>
        </w:tabs>
        <w:spacing w:line="288" w:lineRule="auto"/>
        <w:rPr>
          <w:rFonts w:eastAsiaTheme="minorEastAsia" w:cstheme="minorBidi"/>
          <w:b w:val="0"/>
          <w:bCs w:val="0"/>
          <w:caps w:val="0"/>
          <w:noProof/>
          <w:sz w:val="24"/>
          <w:szCs w:val="24"/>
          <w:lang w:eastAsia="pl-PL"/>
        </w:rPr>
      </w:pPr>
      <w:r w:rsidRPr="00CF38E7">
        <w:rPr>
          <w:noProof/>
          <w:sz w:val="24"/>
          <w:szCs w:val="24"/>
        </w:rPr>
        <w:t>7.</w:t>
      </w:r>
      <w:r w:rsidRPr="00CF38E7">
        <w:rPr>
          <w:rFonts w:eastAsiaTheme="minorEastAsia" w:cstheme="minorBidi"/>
          <w:b w:val="0"/>
          <w:bCs w:val="0"/>
          <w:caps w:val="0"/>
          <w:noProof/>
          <w:sz w:val="24"/>
          <w:szCs w:val="24"/>
          <w:lang w:eastAsia="pl-PL"/>
        </w:rPr>
        <w:tab/>
      </w:r>
      <w:r w:rsidRPr="00CF38E7">
        <w:rPr>
          <w:noProof/>
          <w:sz w:val="24"/>
          <w:szCs w:val="24"/>
        </w:rPr>
        <w:t>Spis równań</w:t>
      </w:r>
      <w:r w:rsidRPr="00CF38E7">
        <w:rPr>
          <w:noProof/>
          <w:sz w:val="24"/>
          <w:szCs w:val="24"/>
        </w:rPr>
        <w:tab/>
      </w:r>
      <w:r w:rsidRPr="00CF38E7">
        <w:rPr>
          <w:noProof/>
          <w:sz w:val="24"/>
          <w:szCs w:val="24"/>
        </w:rPr>
        <w:fldChar w:fldCharType="begin"/>
      </w:r>
      <w:r w:rsidRPr="00CF38E7">
        <w:rPr>
          <w:noProof/>
          <w:sz w:val="24"/>
          <w:szCs w:val="24"/>
        </w:rPr>
        <w:instrText xml:space="preserve"> PAGEREF _Toc504661469 \h </w:instrText>
      </w:r>
      <w:r w:rsidRPr="00CF38E7">
        <w:rPr>
          <w:noProof/>
          <w:sz w:val="24"/>
          <w:szCs w:val="24"/>
        </w:rPr>
      </w:r>
      <w:r w:rsidRPr="00CF38E7">
        <w:rPr>
          <w:noProof/>
          <w:sz w:val="24"/>
          <w:szCs w:val="24"/>
        </w:rPr>
        <w:fldChar w:fldCharType="separate"/>
      </w:r>
      <w:r w:rsidR="007A7F38">
        <w:rPr>
          <w:noProof/>
          <w:sz w:val="24"/>
          <w:szCs w:val="24"/>
        </w:rPr>
        <w:t>60</w:t>
      </w:r>
      <w:r w:rsidRPr="00CF38E7">
        <w:rPr>
          <w:noProof/>
          <w:sz w:val="24"/>
          <w:szCs w:val="24"/>
        </w:rPr>
        <w:fldChar w:fldCharType="end"/>
      </w:r>
    </w:p>
    <w:p w:rsidR="00CF38E7" w:rsidRPr="00CF38E7" w:rsidRDefault="00CF38E7" w:rsidP="00CF38E7">
      <w:pPr>
        <w:pStyle w:val="Spistreci1"/>
        <w:tabs>
          <w:tab w:val="left" w:pos="400"/>
          <w:tab w:val="right" w:leader="dot" w:pos="8777"/>
        </w:tabs>
        <w:spacing w:line="288" w:lineRule="auto"/>
        <w:rPr>
          <w:rFonts w:eastAsiaTheme="minorEastAsia" w:cstheme="minorBidi"/>
          <w:b w:val="0"/>
          <w:bCs w:val="0"/>
          <w:caps w:val="0"/>
          <w:noProof/>
          <w:sz w:val="24"/>
          <w:szCs w:val="24"/>
          <w:lang w:eastAsia="pl-PL"/>
        </w:rPr>
      </w:pPr>
      <w:r w:rsidRPr="00CF38E7">
        <w:rPr>
          <w:noProof/>
          <w:sz w:val="24"/>
          <w:szCs w:val="24"/>
        </w:rPr>
        <w:t>8.</w:t>
      </w:r>
      <w:r w:rsidRPr="00CF38E7">
        <w:rPr>
          <w:rFonts w:eastAsiaTheme="minorEastAsia" w:cstheme="minorBidi"/>
          <w:b w:val="0"/>
          <w:bCs w:val="0"/>
          <w:caps w:val="0"/>
          <w:noProof/>
          <w:sz w:val="24"/>
          <w:szCs w:val="24"/>
          <w:lang w:eastAsia="pl-PL"/>
        </w:rPr>
        <w:tab/>
      </w:r>
      <w:r w:rsidRPr="00CF38E7">
        <w:rPr>
          <w:noProof/>
          <w:sz w:val="24"/>
          <w:szCs w:val="24"/>
        </w:rPr>
        <w:t>Bibliografia</w:t>
      </w:r>
      <w:r w:rsidRPr="00CF38E7">
        <w:rPr>
          <w:noProof/>
          <w:sz w:val="24"/>
          <w:szCs w:val="24"/>
        </w:rPr>
        <w:tab/>
      </w:r>
      <w:r w:rsidRPr="00CF38E7">
        <w:rPr>
          <w:noProof/>
          <w:sz w:val="24"/>
          <w:szCs w:val="24"/>
        </w:rPr>
        <w:fldChar w:fldCharType="begin"/>
      </w:r>
      <w:r w:rsidRPr="00CF38E7">
        <w:rPr>
          <w:noProof/>
          <w:sz w:val="24"/>
          <w:szCs w:val="24"/>
        </w:rPr>
        <w:instrText xml:space="preserve"> PAGEREF _Toc504661470 \h </w:instrText>
      </w:r>
      <w:r w:rsidRPr="00CF38E7">
        <w:rPr>
          <w:noProof/>
          <w:sz w:val="24"/>
          <w:szCs w:val="24"/>
        </w:rPr>
      </w:r>
      <w:r w:rsidRPr="00CF38E7">
        <w:rPr>
          <w:noProof/>
          <w:sz w:val="24"/>
          <w:szCs w:val="24"/>
        </w:rPr>
        <w:fldChar w:fldCharType="separate"/>
      </w:r>
      <w:r w:rsidR="007A7F38">
        <w:rPr>
          <w:noProof/>
          <w:sz w:val="24"/>
          <w:szCs w:val="24"/>
        </w:rPr>
        <w:t>61</w:t>
      </w:r>
      <w:r w:rsidRPr="00CF38E7">
        <w:rPr>
          <w:noProof/>
          <w:sz w:val="24"/>
          <w:szCs w:val="24"/>
        </w:rPr>
        <w:fldChar w:fldCharType="end"/>
      </w:r>
    </w:p>
    <w:p w:rsidR="005C163E" w:rsidRDefault="00534F2E" w:rsidP="00CF38E7">
      <w:pPr>
        <w:spacing w:before="120" w:after="120" w:line="288" w:lineRule="auto"/>
        <w:rPr>
          <w:b/>
          <w:sz w:val="32"/>
          <w:szCs w:val="32"/>
        </w:rPr>
      </w:pPr>
      <w:r w:rsidRPr="00CF38E7">
        <w:rPr>
          <w:rFonts w:asciiTheme="minorHAnsi" w:hAnsiTheme="minorHAnsi" w:cstheme="minorHAnsi"/>
          <w:bCs/>
          <w:i/>
          <w:caps/>
          <w:sz w:val="24"/>
          <w:szCs w:val="24"/>
        </w:rPr>
        <w:fldChar w:fldCharType="end"/>
      </w:r>
      <w:r w:rsidR="005C163E">
        <w:rPr>
          <w:b/>
          <w:sz w:val="32"/>
          <w:szCs w:val="32"/>
        </w:rPr>
        <w:br w:type="page"/>
      </w:r>
    </w:p>
    <w:p w:rsidR="00981D60" w:rsidRDefault="00595DA5" w:rsidP="00F86872">
      <w:pPr>
        <w:pStyle w:val="Mojtytul"/>
      </w:pPr>
      <w:bookmarkStart w:id="3" w:name="_Toc504661448"/>
      <w:r>
        <w:lastRenderedPageBreak/>
        <w:t>Wstęp</w:t>
      </w:r>
      <w:bookmarkEnd w:id="3"/>
    </w:p>
    <w:p w:rsidR="00095617" w:rsidRDefault="00F42291" w:rsidP="00B35622">
      <w:pPr>
        <w:pStyle w:val="Mojnormalny"/>
      </w:pPr>
      <w:r>
        <w:t>Obecnie</w:t>
      </w:r>
      <w:r w:rsidR="00095617">
        <w:t xml:space="preserve"> coraz większe pole w obszarach informatycznych </w:t>
      </w:r>
      <w:r w:rsidR="002976EE">
        <w:t>wypełniają projekty wykorzystujące sztuczną inteligencję. Społeczeństwo nawet nie zdaje sobie sprawę, w jakich podstawowych czynnościach codziennego życia jest wykorzystywana AI (ang. Artificial Intelligence). Takim przykładowym urządzeniem</w:t>
      </w:r>
      <w:r w:rsidR="0093345D">
        <w:t xml:space="preserve"> jest</w:t>
      </w:r>
      <w:r w:rsidR="00600DE6">
        <w:t> </w:t>
      </w:r>
      <w:r w:rsidR="0093345D">
        <w:t>GPS</w:t>
      </w:r>
      <w:r w:rsidR="00F3416A">
        <w:t>, który używa algorytmów sztucznej inteligencji do znalezienia najbardziej optymalnej trasy między punktem A i B.</w:t>
      </w:r>
    </w:p>
    <w:p w:rsidR="0093345D" w:rsidRDefault="0093345D" w:rsidP="00B35622">
      <w:pPr>
        <w:pStyle w:val="Mojnormalny"/>
      </w:pPr>
      <w:r>
        <w:t xml:space="preserve">Dlatego też, w niniejszej pracy zdecydowano się </w:t>
      </w:r>
      <w:r w:rsidR="00F42291">
        <w:t>zaimplementować</w:t>
      </w:r>
      <w:r>
        <w:t xml:space="preserve"> aplikację webową, która</w:t>
      </w:r>
      <w:r w:rsidR="00600DE6">
        <w:t> </w:t>
      </w:r>
      <w:r>
        <w:t xml:space="preserve">wykorzystywałaby sieć neuronową. Jako temat aplikacji wybrano serwis bukmacherski. </w:t>
      </w:r>
    </w:p>
    <w:p w:rsidR="00095617" w:rsidRDefault="0093345D" w:rsidP="00B35622">
      <w:pPr>
        <w:pStyle w:val="Mojnormalny"/>
      </w:pPr>
      <w:r>
        <w:t xml:space="preserve">W tym programie sztuczna inteligencja służyła do symulowania wyników meczów piłki nożnej. </w:t>
      </w:r>
      <w:r w:rsidR="009C4355">
        <w:t>Zaprojektowana</w:t>
      </w:r>
      <w:r w:rsidR="00095617">
        <w:t xml:space="preserve"> w ten sposób </w:t>
      </w:r>
      <w:r w:rsidR="009C4355">
        <w:t>aplikacja mogła</w:t>
      </w:r>
      <w:r w:rsidR="00095617">
        <w:t xml:space="preserve"> się stać przydatny dla ludzi, którzy dopiero zaznajamiają się ze sposobem funkcjonowania tego typu stron, tj. pozwolić im na ocenienie stopnia ryzyka, które wiąże się z postawieniem zakładu na dany klub. Do</w:t>
      </w:r>
      <w:r w:rsidR="00600DE6">
        <w:t> </w:t>
      </w:r>
      <w:r w:rsidR="00095617">
        <w:t xml:space="preserve">tego celu </w:t>
      </w:r>
      <w:r w:rsidR="00C46527">
        <w:t xml:space="preserve">w projekcie </w:t>
      </w:r>
      <w:r w:rsidR="00095617">
        <w:t xml:space="preserve">został </w:t>
      </w:r>
      <w:r w:rsidR="00C46527">
        <w:t>dodany</w:t>
      </w:r>
      <w:r w:rsidR="00095617">
        <w:t xml:space="preserve"> symulator meczów, za pomocą którego użytkownik może przetestować swoje umiejętności w przewidywaniu rezultatów gier.</w:t>
      </w:r>
    </w:p>
    <w:p w:rsidR="00095617" w:rsidRDefault="00095617" w:rsidP="00B35622">
      <w:pPr>
        <w:pStyle w:val="Mojnormalny"/>
      </w:pPr>
      <w:r>
        <w:t xml:space="preserve">Głównym celem opisanych tu działań jest zaimplementowanie takiej aplikacji, która w sposób możliwie dokładny byłaby w stanie </w:t>
      </w:r>
      <w:r w:rsidR="00F3416A">
        <w:t>przewidzieć wynik danego meczu.</w:t>
      </w:r>
    </w:p>
    <w:p w:rsidR="0093345D" w:rsidRDefault="0093345D" w:rsidP="00B35622">
      <w:pPr>
        <w:pStyle w:val="Mojnormalny"/>
      </w:pPr>
      <w:r>
        <w:t>Wykorzystanie zakładów bukmacherskich jako przykładu aplikacji webowej może wydać się ryzykowną decyzją, szczególnie jest zostanie to rozpatrzone w kontekście hazardu. Jednakże cały proces decyzyjny towarzyszący tego typu sytuacjom umożliwia wykorzystanie coraz popularniejszej oraz częściej wykorzystywanej technologii Spring. Co więcej, możliwe jest połączenie jej z</w:t>
      </w:r>
      <w:r w:rsidR="00F3416A">
        <w:t xml:space="preserve"> tematem sieci neuronowych.</w:t>
      </w:r>
    </w:p>
    <w:p w:rsidR="00981D60" w:rsidRDefault="00581505" w:rsidP="00B35622">
      <w:pPr>
        <w:pStyle w:val="Mojnormalny"/>
        <w:rPr>
          <w:b/>
          <w:sz w:val="32"/>
          <w:szCs w:val="32"/>
        </w:rPr>
      </w:pPr>
      <w:r>
        <w:t>Projekt ten miał za zadanie odpowiedzieć na</w:t>
      </w:r>
      <w:r w:rsidR="0041354D">
        <w:t xml:space="preserve"> pytanie „</w:t>
      </w:r>
      <w:r>
        <w:t>Czy możliwe jest przewidzenie za pomocą sztucznej inteligencji rezultatu meczu?</w:t>
      </w:r>
      <w:r w:rsidR="0041354D">
        <w:t>” Odpowiedź na to pytanie znajduje się w końcowym fragmencie pracy</w:t>
      </w:r>
      <w:r>
        <w:t>.</w:t>
      </w:r>
      <w:r w:rsidR="005B73BE">
        <w:tab/>
      </w:r>
      <w:r w:rsidR="00E038B6">
        <w:rPr>
          <w:b/>
        </w:rPr>
        <w:tab/>
      </w:r>
      <w:r w:rsidR="00981D60">
        <w:rPr>
          <w:b/>
          <w:sz w:val="32"/>
          <w:szCs w:val="32"/>
        </w:rPr>
        <w:br w:type="page"/>
      </w:r>
    </w:p>
    <w:p w:rsidR="00D52149" w:rsidRDefault="00D52149" w:rsidP="00F86872">
      <w:pPr>
        <w:pStyle w:val="Mojpodtytul"/>
      </w:pPr>
      <w:bookmarkStart w:id="4" w:name="_Toc504661449"/>
      <w:r>
        <w:lastRenderedPageBreak/>
        <w:t>Użyte technologie</w:t>
      </w:r>
      <w:r w:rsidR="004A6BFF">
        <w:t xml:space="preserve"> i frameworki</w:t>
      </w:r>
      <w:bookmarkEnd w:id="4"/>
    </w:p>
    <w:p w:rsidR="009C4355" w:rsidRDefault="009C4355" w:rsidP="00B35622">
      <w:pPr>
        <w:pStyle w:val="Mojnormalny"/>
      </w:pPr>
      <w:r>
        <w:t>W niniejszym projekcie zostały użyte następujące technologie oraz frameworki:</w:t>
      </w:r>
    </w:p>
    <w:p w:rsidR="00345B3D" w:rsidRPr="00345B3D" w:rsidRDefault="009C4355" w:rsidP="00345B3D">
      <w:pPr>
        <w:pStyle w:val="Mojnormalny"/>
        <w:numPr>
          <w:ilvl w:val="0"/>
          <w:numId w:val="23"/>
        </w:numPr>
        <w:ind w:left="709"/>
      </w:pPr>
      <w:r>
        <w:t>Spring Framework –</w:t>
      </w:r>
      <w:r w:rsidR="00087B40">
        <w:t xml:space="preserve"> </w:t>
      </w:r>
      <w:r w:rsidR="00ED06F0">
        <w:t>pierwsze narzędzie</w:t>
      </w:r>
      <w:r w:rsidR="00087B40">
        <w:t xml:space="preserve"> do projektowania oraz implementowania aplikacji webowych</w:t>
      </w:r>
      <w:r w:rsidR="00ED06F0">
        <w:t xml:space="preserve">, które zostało zaakceptowane przez większość programistów na świecie. </w:t>
      </w:r>
      <w:r w:rsidR="00345B3D">
        <w:t>Ten produkt jest ogólno dostępny od 2003 roku. Jego a</w:t>
      </w:r>
      <w:r w:rsidR="005570F9">
        <w:t xml:space="preserve">rchitektura pozwala na programowanie aplikacji nie tylko z użyciem języka programowania Java, można również używać platformy .NET. </w:t>
      </w:r>
      <w:r w:rsidR="00345B3D">
        <w:t>Jej głównym elementem jest</w:t>
      </w:r>
      <w:r w:rsidR="00D50DC7">
        <w:t> </w:t>
      </w:r>
      <w:r w:rsidR="00345B3D">
        <w:t>kontener zarządzający komponentami. Kontener ten określa się IoC (ang. Inversion of Control), a wspomnian</w:t>
      </w:r>
      <w:r w:rsidR="00633B5A">
        <w:t>y</w:t>
      </w:r>
      <w:r w:rsidR="00345B3D">
        <w:t xml:space="preserve"> komponent „bean”.</w:t>
      </w:r>
      <w:r w:rsidR="00633B5A">
        <w:t xml:space="preserve"> Podczas uruchamiania aplikacji kontener ma za zadanie tworzyć i wiązać ze sobą komponenty (ang. wiring) według konfiguracji, która jest zapisana w pliku XML.</w:t>
      </w:r>
      <w:r w:rsidR="00D50DC7">
        <w:t xml:space="preserve"> Takie rozwiązanie pozwala na zwolnienie logiki aplikacji z zadania tworzenia nowych obiektów. Mechanizmem odpowiedzialnym za sterowanie obiektami pomiędzy obiektami z nich korzystającymi w </w:t>
      </w:r>
      <w:r w:rsidR="00633B5A">
        <w:t>architektur</w:t>
      </w:r>
      <w:r w:rsidR="00D50DC7">
        <w:t>ze</w:t>
      </w:r>
      <w:r w:rsidR="00633B5A">
        <w:t xml:space="preserve"> Spring</w:t>
      </w:r>
      <w:r w:rsidR="00D50DC7">
        <w:t xml:space="preserve"> </w:t>
      </w:r>
      <w:r w:rsidR="00633B5A">
        <w:t xml:space="preserve">jest </w:t>
      </w:r>
      <w:r w:rsidR="00D50DC7">
        <w:t xml:space="preserve">tzw. </w:t>
      </w:r>
      <w:r w:rsidR="00633B5A">
        <w:t xml:space="preserve">wstrzykiwanie zależności (ang. Dependency Injection). </w:t>
      </w:r>
      <w:r w:rsidR="00804751">
        <w:t>Istnieje wiele sposobów na „wstrzyknięcie” jednego obiektu w drugi (np. poprzez konstruktor, interfejs czy metodę ustawiającą).</w:t>
      </w:r>
    </w:p>
    <w:p w:rsidR="009C4355" w:rsidRDefault="009C4355" w:rsidP="00B35622">
      <w:pPr>
        <w:pStyle w:val="Mojnormalny"/>
        <w:numPr>
          <w:ilvl w:val="0"/>
          <w:numId w:val="23"/>
        </w:numPr>
        <w:ind w:left="709"/>
      </w:pPr>
      <w:r>
        <w:t>Spring Boot – rozwiązanie oferowane przez twórców technologii Spring, bazuje na</w:t>
      </w:r>
      <w:r w:rsidR="00600DE6">
        <w:t> </w:t>
      </w:r>
      <w:r>
        <w:t>frameworku opisanym w poprzednim punkcie. Produkt ten</w:t>
      </w:r>
      <w:r w:rsidR="00804751">
        <w:t xml:space="preserve"> powstał w 2013 roku i od tego momentu</w:t>
      </w:r>
      <w:r>
        <w:t xml:space="preserve"> jest coraz częściej wykorzystywany. Tajemnicą tego sukcesu jest znaczące ułatwienie konfiguracji aplikacji</w:t>
      </w:r>
      <w:r w:rsidR="00565E39">
        <w:t xml:space="preserve">. </w:t>
      </w:r>
      <w:r w:rsidR="00804751">
        <w:t>Nie trzeba ustawiać powiązań między komponentami w pliku XML</w:t>
      </w:r>
      <w:r w:rsidR="00565E39">
        <w:t>, aby program działał.</w:t>
      </w:r>
      <w:r w:rsidR="00431D4A">
        <w:t xml:space="preserve"> Ta zaleta sprawia, że implementacja aplikacji staje się o wiele szybsza i łatwiejsza.</w:t>
      </w:r>
      <w:r w:rsidR="00565E39">
        <w:t xml:space="preserve"> Dodatkowo Spring Boot </w:t>
      </w:r>
      <w:r w:rsidR="00804751">
        <w:t xml:space="preserve"> </w:t>
      </w:r>
      <w:r w:rsidR="00565E39">
        <w:t>posiada wszystkie komponenty potrzebne do uruchomienia aplikacji, np. serwer.</w:t>
      </w:r>
    </w:p>
    <w:p w:rsidR="009C4355" w:rsidRDefault="009C4355" w:rsidP="00B35622">
      <w:pPr>
        <w:pStyle w:val="Mojnormalny"/>
        <w:numPr>
          <w:ilvl w:val="0"/>
          <w:numId w:val="23"/>
        </w:numPr>
        <w:ind w:left="709"/>
      </w:pPr>
      <w:r>
        <w:t>MySQL – system do zarządzania relacyjnymi bazami danych. Większość dzisiejszych projektów napisanych za pomo</w:t>
      </w:r>
      <w:r w:rsidR="00431D4A">
        <w:t>cą technologii Spring korzysta</w:t>
      </w:r>
      <w:r>
        <w:t xml:space="preserve"> </w:t>
      </w:r>
      <w:r w:rsidR="00431D4A">
        <w:t>z baz danych Oracle, PostgreSQL lub właśnie MySQL. Baza Oracle nie posiada jednak licencji „Open-source”</w:t>
      </w:r>
      <w:r w:rsidR="002E3ABA">
        <w:t xml:space="preserve">, co jest dużą wadą dla większości firm. </w:t>
      </w:r>
      <w:r w:rsidR="00E30F8A">
        <w:t xml:space="preserve">Licencja </w:t>
      </w:r>
      <w:r w:rsidR="002E3ABA">
        <w:t>„Open</w:t>
      </w:r>
      <w:r w:rsidR="00E30F8A">
        <w:noBreakHyphen/>
      </w:r>
      <w:r w:rsidR="002E3ABA">
        <w:t xml:space="preserve">source” to </w:t>
      </w:r>
      <w:r w:rsidR="00E30F8A">
        <w:t xml:space="preserve">legalne </w:t>
      </w:r>
      <w:r w:rsidR="002E3ABA">
        <w:t xml:space="preserve">oprogramowanie, które </w:t>
      </w:r>
      <w:r w:rsidR="00E30F8A">
        <w:t xml:space="preserve">pozwala na darmowe kopiowanie </w:t>
      </w:r>
      <w:r w:rsidR="00E30F8A">
        <w:lastRenderedPageBreak/>
        <w:t>swoich produktów dla użytkowników. Dodatkowo daje im możliwość modyfikowania ich.</w:t>
      </w:r>
      <w:r w:rsidR="00860CD9">
        <w:t xml:space="preserve"> W tym projekcie zdecydowano się na MySQL, ponieważ jest to baza, z którą autor miał już styczność, i wiedział jak połączyć swoją aplikację z tym systemem relacyjnych baz danych. </w:t>
      </w:r>
    </w:p>
    <w:p w:rsidR="009C4355" w:rsidRDefault="009C4355" w:rsidP="00B35622">
      <w:pPr>
        <w:pStyle w:val="Mojnormalny"/>
        <w:numPr>
          <w:ilvl w:val="0"/>
          <w:numId w:val="23"/>
        </w:numPr>
        <w:ind w:left="709"/>
      </w:pPr>
      <w:r>
        <w:t>Spring Security – framework umożliwiający zabezpieczenie aplikacji webowej poprzez sprawdzanie wierzytelności i autoryzacji użytkowników.</w:t>
      </w:r>
      <w:r w:rsidR="00860CD9">
        <w:t xml:space="preserve"> Ten produkt powstał w 2003 roku, początkowo nosił nazwę „Acegi”.</w:t>
      </w:r>
      <w:r w:rsidR="000C7448">
        <w:t xml:space="preserve"> Jak większość produktów od twórców technologii Spring, swoją popularność zawdzięcza prostocie implementacji zabezpieczeń. Ten framework zapewnia również ochronę przed takimi atakami jak Session Fixation</w:t>
      </w:r>
      <w:r w:rsidR="00A51DFD">
        <w:rPr>
          <w:rStyle w:val="Odwoanieprzypisudolnego"/>
        </w:rPr>
        <w:footnoteReference w:id="2"/>
      </w:r>
      <w:r w:rsidR="000C7448">
        <w:t>, clickjacking</w:t>
      </w:r>
      <w:r w:rsidR="00CE0E37">
        <w:rPr>
          <w:rStyle w:val="Odwoanieprzypisudolnego"/>
        </w:rPr>
        <w:footnoteReference w:id="3"/>
      </w:r>
      <w:r w:rsidR="000C7448">
        <w:t xml:space="preserve"> czy </w:t>
      </w:r>
      <w:r w:rsidR="00CE0E37">
        <w:t>CSRF</w:t>
      </w:r>
      <w:r w:rsidR="00CE0E37">
        <w:rPr>
          <w:rStyle w:val="Odwoanieprzypisudolnego"/>
        </w:rPr>
        <w:footnoteReference w:id="4"/>
      </w:r>
      <w:r w:rsidR="000C7448">
        <w:t>.</w:t>
      </w:r>
    </w:p>
    <w:p w:rsidR="009C4355" w:rsidRDefault="009C4355" w:rsidP="00B35622">
      <w:pPr>
        <w:pStyle w:val="Mojnormalny"/>
        <w:numPr>
          <w:ilvl w:val="0"/>
          <w:numId w:val="23"/>
        </w:numPr>
        <w:ind w:left="709"/>
      </w:pPr>
      <w:r>
        <w:t>Thymeleaf – szablony generujące kod HTML5, za pomocą których można w prosty sposób zaprezentować dane trzymane w bazie danych.</w:t>
      </w:r>
      <w:r w:rsidR="00392249">
        <w:t xml:space="preserve"> Twórcy tego produktu zaprojektowali je głównie w celu integracji z technologią Spring.</w:t>
      </w:r>
      <w:r w:rsidR="002C27CB">
        <w:t xml:space="preserve"> Aby móc go wykorzystać w plikach o rozszerzeniach .html bądź .jsp, wystarczy użyć odpowiednią przestrzeń nazw (zdefiniowana prefixem „th”). Daje wtedy dostęp do danych obiektów, które są przekazane przez kontroler do warstwy widokowej (wzorzec projektowy MVC zostanie opisany dokładniej w kolejnym rozdziale).</w:t>
      </w:r>
    </w:p>
    <w:p w:rsidR="009D05A5" w:rsidRDefault="009C4355" w:rsidP="00B35622">
      <w:pPr>
        <w:pStyle w:val="Mojnormalny"/>
        <w:numPr>
          <w:ilvl w:val="0"/>
          <w:numId w:val="23"/>
        </w:numPr>
        <w:ind w:left="709"/>
      </w:pPr>
      <w:r>
        <w:t>Neuroph</w:t>
      </w:r>
      <w:r w:rsidR="00392249">
        <w:t xml:space="preserve"> – </w:t>
      </w:r>
      <w:r w:rsidR="007A7F38">
        <w:t>biblioteka</w:t>
      </w:r>
      <w:r w:rsidR="00392249">
        <w:t xml:space="preserve"> do </w:t>
      </w:r>
      <w:r w:rsidR="007A7F38">
        <w:t>implementacji</w:t>
      </w:r>
      <w:r w:rsidR="00392249">
        <w:t xml:space="preserve"> sieci neuronowych</w:t>
      </w:r>
      <w:r w:rsidR="007A7F38">
        <w:t xml:space="preserve"> w aplikacjach</w:t>
      </w:r>
      <w:r w:rsidR="00392249">
        <w:t xml:space="preserve">. </w:t>
      </w:r>
      <w:r w:rsidR="009D05A5">
        <w:t xml:space="preserve">Został on </w:t>
      </w:r>
      <w:r w:rsidR="00F42291">
        <w:t>zaprojektowany</w:t>
      </w:r>
      <w:r w:rsidR="009D05A5">
        <w:t xml:space="preserve"> przez</w:t>
      </w:r>
      <w:r w:rsidR="00600DE6">
        <w:t> </w:t>
      </w:r>
      <w:r w:rsidR="009D05A5">
        <w:t>twórców IDE Netbeans. Początkowo istniało osobne IDE do tworzenia różnych architektur sieci neuronowych, zwane Neuroph Studio. Posiada ono graficzny interfejs użytkownika, za pomocą którego można ustawić wszelkie parametry sieci.</w:t>
      </w:r>
    </w:p>
    <w:p w:rsidR="009D05A5" w:rsidRDefault="009D05A5" w:rsidP="00D52149">
      <w:pPr>
        <w:spacing w:before="120" w:line="360" w:lineRule="auto"/>
        <w:rPr>
          <w:sz w:val="24"/>
          <w:szCs w:val="24"/>
        </w:rPr>
      </w:pPr>
    </w:p>
    <w:p w:rsidR="00A2197C" w:rsidRDefault="009D05A5" w:rsidP="00A2197C">
      <w:pPr>
        <w:keepNext/>
        <w:spacing w:before="120" w:line="360" w:lineRule="auto"/>
      </w:pPr>
      <w:r>
        <w:rPr>
          <w:noProof/>
          <w:sz w:val="24"/>
          <w:szCs w:val="24"/>
          <w:lang w:eastAsia="pl-PL"/>
        </w:rPr>
        <w:lastRenderedPageBreak/>
        <w:drawing>
          <wp:inline distT="0" distB="0" distL="0" distR="0">
            <wp:extent cx="5579745" cy="3647440"/>
            <wp:effectExtent l="19050" t="0" r="1905" b="0"/>
            <wp:docPr id="1" name="Obraz 0" descr="neuroph_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ph_studio.jpg"/>
                    <pic:cNvPicPr/>
                  </pic:nvPicPr>
                  <pic:blipFill>
                    <a:blip r:embed="rId8"/>
                    <a:stretch>
                      <a:fillRect/>
                    </a:stretch>
                  </pic:blipFill>
                  <pic:spPr>
                    <a:xfrm>
                      <a:off x="0" y="0"/>
                      <a:ext cx="5582403" cy="3646967"/>
                    </a:xfrm>
                    <a:prstGeom prst="rect">
                      <a:avLst/>
                    </a:prstGeom>
                  </pic:spPr>
                </pic:pic>
              </a:graphicData>
            </a:graphic>
          </wp:inline>
        </w:drawing>
      </w:r>
    </w:p>
    <w:p w:rsidR="00E068CE" w:rsidRDefault="00A2197C" w:rsidP="00E068CE">
      <w:pPr>
        <w:pStyle w:val="Mojrysunek"/>
      </w:pPr>
      <w:bookmarkStart w:id="5" w:name="_Toc504461653"/>
      <w:r w:rsidRPr="00A2197C">
        <w:t xml:space="preserve">Rysunek </w:t>
      </w:r>
      <w:r w:rsidR="00534F2E" w:rsidRPr="00A2197C">
        <w:fldChar w:fldCharType="begin"/>
      </w:r>
      <w:r w:rsidRPr="00A2197C">
        <w:instrText xml:space="preserve"> SEQ Rysunek \* ARABIC </w:instrText>
      </w:r>
      <w:r w:rsidR="00534F2E" w:rsidRPr="00A2197C">
        <w:fldChar w:fldCharType="separate"/>
      </w:r>
      <w:r w:rsidR="00804751">
        <w:rPr>
          <w:noProof/>
        </w:rPr>
        <w:t>1</w:t>
      </w:r>
      <w:r w:rsidR="00534F2E" w:rsidRPr="00A2197C">
        <w:fldChar w:fldCharType="end"/>
      </w:r>
      <w:r>
        <w:t xml:space="preserve">: </w:t>
      </w:r>
      <w:r w:rsidRPr="00A2197C">
        <w:t>Widok Neuroph Studio</w:t>
      </w:r>
      <w:r>
        <w:rPr>
          <w:rStyle w:val="Odwoanieprzypisudolnego"/>
          <w:b/>
          <w:i w:val="0"/>
          <w:color w:val="000000" w:themeColor="text1"/>
          <w:szCs w:val="24"/>
        </w:rPr>
        <w:footnoteReference w:id="5"/>
      </w:r>
      <w:bookmarkEnd w:id="5"/>
    </w:p>
    <w:p w:rsidR="003D2532" w:rsidRPr="000D53B9" w:rsidRDefault="000D53B9" w:rsidP="000D53B9">
      <w:pPr>
        <w:rPr>
          <w:sz w:val="24"/>
          <w:szCs w:val="24"/>
        </w:rPr>
      </w:pPr>
      <w:r>
        <w:br w:type="page"/>
      </w:r>
    </w:p>
    <w:p w:rsidR="000D53B9" w:rsidRDefault="000D53B9" w:rsidP="000D53B9">
      <w:pPr>
        <w:pStyle w:val="Mojpodtytul"/>
      </w:pPr>
      <w:bookmarkStart w:id="6" w:name="_Toc504661450"/>
      <w:r>
        <w:lastRenderedPageBreak/>
        <w:t>Słownik pojęć</w:t>
      </w:r>
      <w:bookmarkEnd w:id="6"/>
    </w:p>
    <w:p w:rsidR="00392249" w:rsidRDefault="00392249" w:rsidP="00B35622">
      <w:pPr>
        <w:pStyle w:val="Mojnormalny"/>
      </w:pPr>
      <w:r>
        <w:t xml:space="preserve">W </w:t>
      </w:r>
      <w:r w:rsidR="00F42291">
        <w:t>tej</w:t>
      </w:r>
      <w:r>
        <w:t xml:space="preserve"> pracy zostaną użyte terminy ściśle związane z opisywanym tematem. Ich znaczenie można znaleźć w poniższym spisie:</w:t>
      </w:r>
    </w:p>
    <w:p w:rsidR="00392249" w:rsidRDefault="00392249" w:rsidP="00B35622">
      <w:pPr>
        <w:pStyle w:val="Mojnormalny"/>
        <w:numPr>
          <w:ilvl w:val="0"/>
          <w:numId w:val="24"/>
        </w:numPr>
        <w:ind w:left="709"/>
      </w:pPr>
      <w:r>
        <w:t>Framework – szkielet aplikacji, na którym programuje się rozwiązania programistyczne</w:t>
      </w:r>
      <w:r w:rsidR="00044319">
        <w:t>.</w:t>
      </w:r>
    </w:p>
    <w:p w:rsidR="00B36DAC" w:rsidRDefault="00B36DAC" w:rsidP="00B35622">
      <w:pPr>
        <w:pStyle w:val="Mojnormalny"/>
        <w:numPr>
          <w:ilvl w:val="0"/>
          <w:numId w:val="24"/>
        </w:numPr>
        <w:ind w:left="709"/>
      </w:pPr>
      <w:r>
        <w:t>Uwierzytelnianie (inaczej autentykacja) – wyszukanie w systemie (bazie danych) użytkownika poprzez sprawdzenie poprawności danych osobowych (np. z</w:t>
      </w:r>
      <w:r w:rsidR="00600DE6">
        <w:t>a</w:t>
      </w:r>
      <w:r>
        <w:t xml:space="preserve"> pomocą hasła).</w:t>
      </w:r>
    </w:p>
    <w:p w:rsidR="00B36DAC" w:rsidRDefault="00B36DAC" w:rsidP="00B35622">
      <w:pPr>
        <w:pStyle w:val="Mojnormalny"/>
        <w:numPr>
          <w:ilvl w:val="0"/>
          <w:numId w:val="24"/>
        </w:numPr>
        <w:ind w:left="709"/>
      </w:pPr>
      <w:r>
        <w:t>Autoryzacja – operacja rozpatrująca możliwość udzielenia dostępu osobie o</w:t>
      </w:r>
      <w:r w:rsidR="00600DE6">
        <w:t> </w:t>
      </w:r>
      <w:r>
        <w:t>zdefiniowanej roli.</w:t>
      </w:r>
    </w:p>
    <w:p w:rsidR="00EE15FA" w:rsidRDefault="00EE15FA" w:rsidP="00B35622">
      <w:pPr>
        <w:pStyle w:val="Mojnormalny"/>
        <w:numPr>
          <w:ilvl w:val="0"/>
          <w:numId w:val="24"/>
        </w:numPr>
        <w:ind w:left="709"/>
      </w:pPr>
      <w:r>
        <w:t>API – interfejs do komunikacji pomiędzy aplikacjami. Pozwala ono na używanie udostępnionych metod od jednej z nich w drugiej.</w:t>
      </w:r>
    </w:p>
    <w:p w:rsidR="00B36DAC" w:rsidRDefault="00EE15FA" w:rsidP="00B35622">
      <w:pPr>
        <w:pStyle w:val="Mojnormalny"/>
        <w:numPr>
          <w:ilvl w:val="0"/>
          <w:numId w:val="24"/>
        </w:numPr>
        <w:ind w:left="709"/>
      </w:pPr>
      <w:r>
        <w:t xml:space="preserve">Zakłady bukmacherskie – zakłady losowe, w których przewiduje się rezultat spotkania sportowego. </w:t>
      </w:r>
    </w:p>
    <w:p w:rsidR="00EE15FA" w:rsidRDefault="00EE15FA" w:rsidP="00B35622">
      <w:pPr>
        <w:pStyle w:val="Mojnormalny"/>
        <w:numPr>
          <w:ilvl w:val="0"/>
          <w:numId w:val="24"/>
        </w:numPr>
        <w:ind w:left="709"/>
      </w:pPr>
      <w:r>
        <w:t>Bukmacher – osoba bądź instytucja prowadząca zakłady bukmacherskie.</w:t>
      </w:r>
    </w:p>
    <w:p w:rsidR="00EE15FA" w:rsidRDefault="00EE15FA" w:rsidP="00B35622">
      <w:pPr>
        <w:pStyle w:val="Mojnormalny"/>
        <w:numPr>
          <w:ilvl w:val="0"/>
          <w:numId w:val="24"/>
        </w:numPr>
        <w:ind w:left="709"/>
      </w:pPr>
      <w:r>
        <w:t>Kurs – współczynnik (mnożnik) określający możliwy zysk pieniężny. Przykładowo, kurs równy 2,00 oznacza, że za każde 10 złotych można otrzymać 20 złotych.</w:t>
      </w:r>
    </w:p>
    <w:p w:rsidR="00EE15FA" w:rsidRDefault="00EE15FA" w:rsidP="00B35622">
      <w:pPr>
        <w:pStyle w:val="Mojnormalny"/>
        <w:numPr>
          <w:ilvl w:val="0"/>
          <w:numId w:val="24"/>
        </w:numPr>
        <w:ind w:left="709"/>
      </w:pPr>
      <w:r>
        <w:t>Singiel</w:t>
      </w:r>
      <w:r w:rsidR="00394583">
        <w:t xml:space="preserve"> (inaczej zdarzenie pojedyncze)</w:t>
      </w:r>
      <w:r>
        <w:t xml:space="preserve"> - </w:t>
      </w:r>
      <w:r w:rsidR="00394583">
        <w:t>wy</w:t>
      </w:r>
      <w:r w:rsidRPr="00595DA5">
        <w:t xml:space="preserve">darzenie, które dotyczy pojedynczego meczu. W </w:t>
      </w:r>
      <w:r>
        <w:t>singlu</w:t>
      </w:r>
      <w:r w:rsidRPr="00595DA5">
        <w:t xml:space="preserve"> zapisane są informacje o tym jaki rezultat użytkownik</w:t>
      </w:r>
      <w:r>
        <w:t xml:space="preserve"> przypuszcza</w:t>
      </w:r>
      <w:r w:rsidRPr="00595DA5">
        <w:t xml:space="preserve"> </w:t>
      </w:r>
      <w:r>
        <w:t>oraz kurs mu odpowiadający. Każdy zakład bukmacherski składa się z</w:t>
      </w:r>
      <w:r w:rsidR="00600DE6">
        <w:t> </w:t>
      </w:r>
      <w:r>
        <w:t>jednego lub wielu singli.</w:t>
      </w:r>
    </w:p>
    <w:p w:rsidR="00394583" w:rsidRDefault="00044319" w:rsidP="00B35622">
      <w:pPr>
        <w:pStyle w:val="Mojnormalny"/>
        <w:numPr>
          <w:ilvl w:val="0"/>
          <w:numId w:val="24"/>
        </w:numPr>
        <w:ind w:left="709"/>
      </w:pPr>
      <w:r>
        <w:t>Bundesliga - najwyższe w hierarchii rozgrywki piłkarskie mężczyzn w Niemczech.</w:t>
      </w:r>
    </w:p>
    <w:p w:rsidR="00394583" w:rsidRDefault="00394583" w:rsidP="00B35622">
      <w:pPr>
        <w:pStyle w:val="Mojnormalny"/>
        <w:numPr>
          <w:ilvl w:val="0"/>
          <w:numId w:val="24"/>
        </w:numPr>
        <w:ind w:left="709"/>
      </w:pPr>
      <w:r>
        <w:t>Skład wyjściowy (podstawowy) – zbiór piłkarzy w drużynie, którzy są od pierwszej minuty na boisku.</w:t>
      </w:r>
    </w:p>
    <w:p w:rsidR="000D53B9" w:rsidRDefault="00394583" w:rsidP="00B35622">
      <w:pPr>
        <w:pStyle w:val="Mojnormalny"/>
        <w:numPr>
          <w:ilvl w:val="0"/>
          <w:numId w:val="24"/>
        </w:numPr>
        <w:ind w:left="709"/>
      </w:pPr>
      <w:r>
        <w:t>Ławka rezerwowych – zbiór piłkarzy, którzy są przewidziani w składzie meczowym, ale nie ma ich na boisku od początku spotkania.</w:t>
      </w:r>
      <w:r w:rsidR="000D53B9">
        <w:br w:type="page"/>
      </w:r>
    </w:p>
    <w:p w:rsidR="000D53B9" w:rsidRDefault="000D53B9" w:rsidP="000D53B9">
      <w:pPr>
        <w:pStyle w:val="Mojpodtytul"/>
      </w:pPr>
      <w:bookmarkStart w:id="7" w:name="_Toc504661451"/>
      <w:r>
        <w:lastRenderedPageBreak/>
        <w:t>Początki projektu</w:t>
      </w:r>
      <w:bookmarkEnd w:id="7"/>
    </w:p>
    <w:p w:rsidR="000D53B9" w:rsidRDefault="00F42291" w:rsidP="000D53B9">
      <w:pPr>
        <w:pStyle w:val="Mojnormalny"/>
      </w:pPr>
      <w:r>
        <w:t>Ta</w:t>
      </w:r>
      <w:r w:rsidR="000D53B9">
        <w:t xml:space="preserve"> aplikacja jako przykład danych wykorzystała </w:t>
      </w:r>
      <w:r w:rsidR="00044319">
        <w:t>rozgrywki</w:t>
      </w:r>
      <w:r w:rsidR="000D53B9">
        <w:t xml:space="preserve"> Bundeslig</w:t>
      </w:r>
      <w:r w:rsidR="00044319">
        <w:t>i</w:t>
      </w:r>
      <w:r w:rsidR="0043270D">
        <w:t xml:space="preserve"> począwszy od sezonu 2015/2016 (od sierpnia 2015 roku)</w:t>
      </w:r>
      <w:r w:rsidR="000D53B9">
        <w:t>. Pierwszym zadaniem w tym projekcie było zebranie i zapisanie danych na temat tej ligi.</w:t>
      </w:r>
      <w:r w:rsidR="002F75A3">
        <w:t xml:space="preserve"> M</w:t>
      </w:r>
      <w:r w:rsidR="000D53B9">
        <w:t xml:space="preserve">usiały się </w:t>
      </w:r>
      <w:r w:rsidR="002F75A3">
        <w:t xml:space="preserve">w nich </w:t>
      </w:r>
      <w:r w:rsidR="000D53B9">
        <w:t>znaleźć:</w:t>
      </w:r>
    </w:p>
    <w:p w:rsidR="000D53B9" w:rsidRDefault="000D53B9" w:rsidP="000D53B9">
      <w:pPr>
        <w:pStyle w:val="Mojnormalny"/>
        <w:numPr>
          <w:ilvl w:val="0"/>
          <w:numId w:val="22"/>
        </w:numPr>
        <w:ind w:left="709"/>
      </w:pPr>
      <w:r>
        <w:t>Drużyny uczestniczące w tych rozgrywkach</w:t>
      </w:r>
      <w:r w:rsidR="00B35622">
        <w:t>,</w:t>
      </w:r>
    </w:p>
    <w:p w:rsidR="000D53B9" w:rsidRDefault="000D53B9" w:rsidP="000D53B9">
      <w:pPr>
        <w:pStyle w:val="Mojnormalny"/>
        <w:numPr>
          <w:ilvl w:val="0"/>
          <w:numId w:val="22"/>
        </w:numPr>
        <w:ind w:left="709"/>
      </w:pPr>
      <w:r>
        <w:t>Piłkarze reprezentujący dany klub oraz ich statystyki, między innymi:</w:t>
      </w:r>
    </w:p>
    <w:p w:rsidR="000D53B9" w:rsidRDefault="000D53B9" w:rsidP="000D53B9">
      <w:pPr>
        <w:pStyle w:val="Mojnormalny"/>
        <w:numPr>
          <w:ilvl w:val="1"/>
          <w:numId w:val="22"/>
        </w:numPr>
        <w:ind w:left="1134"/>
      </w:pPr>
      <w:r>
        <w:t>Ilość rozegranych meczy</w:t>
      </w:r>
      <w:r w:rsidR="00B35622">
        <w:t>,</w:t>
      </w:r>
    </w:p>
    <w:p w:rsidR="000D53B9" w:rsidRDefault="000D53B9" w:rsidP="000D53B9">
      <w:pPr>
        <w:pStyle w:val="Mojnormalny"/>
        <w:numPr>
          <w:ilvl w:val="1"/>
          <w:numId w:val="22"/>
        </w:numPr>
        <w:ind w:left="1134"/>
      </w:pPr>
      <w:r>
        <w:t>Liczba strzelonych brame</w:t>
      </w:r>
      <w:r w:rsidR="00B35622">
        <w:t xml:space="preserve">k / meczów bez straconej bramki </w:t>
      </w:r>
      <w:r>
        <w:t>(tzw.</w:t>
      </w:r>
      <w:r w:rsidR="00600DE6">
        <w:t> </w:t>
      </w:r>
      <w:r>
        <w:t>„czyste</w:t>
      </w:r>
      <w:r w:rsidR="00600DE6">
        <w:t> </w:t>
      </w:r>
      <w:r>
        <w:t>konta”)</w:t>
      </w:r>
      <w:r w:rsidR="00B35622">
        <w:t>,</w:t>
      </w:r>
    </w:p>
    <w:p w:rsidR="000D53B9" w:rsidRDefault="000D53B9" w:rsidP="000D53B9">
      <w:pPr>
        <w:pStyle w:val="Mojnormalny"/>
        <w:numPr>
          <w:ilvl w:val="1"/>
          <w:numId w:val="22"/>
        </w:numPr>
        <w:ind w:left="1134"/>
      </w:pPr>
      <w:r>
        <w:t>Wartość rynkowa</w:t>
      </w:r>
      <w:r w:rsidR="00B35622">
        <w:t>.</w:t>
      </w:r>
    </w:p>
    <w:p w:rsidR="000D53B9" w:rsidRDefault="000D53B9" w:rsidP="000D53B9">
      <w:pPr>
        <w:pStyle w:val="Mojnormalny"/>
        <w:numPr>
          <w:ilvl w:val="0"/>
          <w:numId w:val="22"/>
        </w:numPr>
        <w:ind w:left="709"/>
      </w:pPr>
      <w:r>
        <w:t>Mecze rozgrywane w ramach Bundesligi, w tym:</w:t>
      </w:r>
    </w:p>
    <w:p w:rsidR="000D53B9" w:rsidRDefault="000D53B9" w:rsidP="000D53B9">
      <w:pPr>
        <w:pStyle w:val="Mojnormalny"/>
        <w:numPr>
          <w:ilvl w:val="1"/>
          <w:numId w:val="22"/>
        </w:numPr>
        <w:ind w:left="1134"/>
      </w:pPr>
      <w:r>
        <w:t>Wynik meczu</w:t>
      </w:r>
      <w:r w:rsidR="00B35622">
        <w:t>,</w:t>
      </w:r>
    </w:p>
    <w:p w:rsidR="000D53B9" w:rsidRDefault="000D53B9" w:rsidP="000D53B9">
      <w:pPr>
        <w:pStyle w:val="Mojnormalny"/>
        <w:numPr>
          <w:ilvl w:val="1"/>
          <w:numId w:val="22"/>
        </w:numPr>
        <w:ind w:left="1134"/>
      </w:pPr>
      <w:r>
        <w:t>Zespoły w nim uczestniczące</w:t>
      </w:r>
      <w:r w:rsidR="00B35622">
        <w:t>,</w:t>
      </w:r>
    </w:p>
    <w:p w:rsidR="000D53B9" w:rsidRDefault="000D53B9" w:rsidP="000D53B9">
      <w:pPr>
        <w:pStyle w:val="Mojnormalny"/>
        <w:numPr>
          <w:ilvl w:val="1"/>
          <w:numId w:val="22"/>
        </w:numPr>
        <w:ind w:left="1134"/>
      </w:pPr>
      <w:r>
        <w:t>Piłkarze występujący w danym spotkaniu</w:t>
      </w:r>
      <w:r w:rsidR="00B35622">
        <w:t>,</w:t>
      </w:r>
    </w:p>
    <w:p w:rsidR="000D53B9" w:rsidRDefault="000D53B9" w:rsidP="000D53B9">
      <w:pPr>
        <w:pStyle w:val="Mojnormalny"/>
        <w:numPr>
          <w:ilvl w:val="1"/>
          <w:numId w:val="22"/>
        </w:numPr>
        <w:ind w:left="1134"/>
      </w:pPr>
      <w:r>
        <w:t>Zaistniałe wydarzenia wraz z zapisaną minutą spotkania (gol, zmiana)</w:t>
      </w:r>
      <w:r w:rsidR="00B35622">
        <w:t>.</w:t>
      </w:r>
    </w:p>
    <w:p w:rsidR="000D53B9" w:rsidRDefault="000D53B9" w:rsidP="000D53B9">
      <w:pPr>
        <w:pStyle w:val="Mojnormalny"/>
        <w:ind w:left="414" w:firstLine="0"/>
      </w:pPr>
    </w:p>
    <w:p w:rsidR="000D53B9" w:rsidRDefault="000D53B9" w:rsidP="00B35622">
      <w:pPr>
        <w:pStyle w:val="Mojnormalny"/>
      </w:pPr>
      <w:r>
        <w:t xml:space="preserve">Pierwszym pomysłem na zgromadzenie tych </w:t>
      </w:r>
      <w:r w:rsidR="00AB61A0">
        <w:t>danych</w:t>
      </w:r>
      <w:r w:rsidR="00D52816">
        <w:t xml:space="preserve"> było znalezienie strony, która </w:t>
      </w:r>
      <w:r w:rsidR="002F75A3">
        <w:t>świadczyła</w:t>
      </w:r>
      <w:r>
        <w:t xml:space="preserve"> API</w:t>
      </w:r>
      <w:r w:rsidR="00AB61A0">
        <w:t xml:space="preserve"> z pożądanymi informacjami</w:t>
      </w:r>
      <w:r>
        <w:t>.</w:t>
      </w:r>
      <w:r w:rsidR="00D52816">
        <w:t xml:space="preserve"> Jednakże każda witryna, która </w:t>
      </w:r>
      <w:r w:rsidR="002F75A3">
        <w:t>posiadała poszukiwane wiadomości oferowała je, ale tylko w zamian za zasoby finansowe. Z tego powodu postanowiono wybrać inny sposób stworzenia bazy danych.</w:t>
      </w:r>
    </w:p>
    <w:p w:rsidR="002F75A3" w:rsidRDefault="002F75A3" w:rsidP="00B35622">
      <w:pPr>
        <w:pStyle w:val="Mojnormalny"/>
      </w:pPr>
      <w:r>
        <w:t>Program WebHarvy</w:t>
      </w:r>
      <w:r>
        <w:rPr>
          <w:rStyle w:val="Odwoanieprzypisudolnego"/>
        </w:rPr>
        <w:footnoteReference w:id="6"/>
      </w:r>
      <w:r w:rsidR="006C500F">
        <w:t xml:space="preserve"> pozwala na spisanie danych widocznych na dowolnej stronie (taka operacja </w:t>
      </w:r>
      <w:r w:rsidR="0043270D">
        <w:t>określa</w:t>
      </w:r>
      <w:r w:rsidR="006C500F">
        <w:t xml:space="preserve"> się „scrappowanie</w:t>
      </w:r>
      <w:r w:rsidR="0043270D">
        <w:t>m</w:t>
      </w:r>
      <w:r w:rsidR="006C500F">
        <w:t>”) i zapisani</w:t>
      </w:r>
      <w:r w:rsidR="00D52816">
        <w:t>e ich w dowolnym formacie (XML, </w:t>
      </w:r>
      <w:r w:rsidR="006C500F">
        <w:t>JSON czy XML). Z pomocą wspomnianego produktu postanowiono zebrać informacje, które widnieją na jednej ze stron piłkarskich</w:t>
      </w:r>
      <w:r w:rsidR="006C500F">
        <w:rPr>
          <w:rStyle w:val="Odwoanieprzypisudolnego"/>
        </w:rPr>
        <w:footnoteReference w:id="7"/>
      </w:r>
      <w:r w:rsidR="006C500F">
        <w:t>.</w:t>
      </w:r>
      <w:r w:rsidR="0043270D">
        <w:t xml:space="preserve"> W pierwszych momentach użytkowania wyżej wymienionego programu taki sposób wydawał się dobrym </w:t>
      </w:r>
      <w:r w:rsidR="0043270D">
        <w:lastRenderedPageBreak/>
        <w:t>rozwiązaniem. Udało się bowiem zapisać wszystkich piłkarzy w dość krótkim czasie. Jednak pobranie tą metodą wszystkich szczegółów dotyczących meczy pochłonęło zdecydowanie za dużo dni, przy miernych efektach.</w:t>
      </w:r>
    </w:p>
    <w:p w:rsidR="0043270D" w:rsidRDefault="0043270D" w:rsidP="00B35622">
      <w:pPr>
        <w:pStyle w:val="Mojnormalny"/>
      </w:pPr>
      <w:r>
        <w:t xml:space="preserve">Dlatego postanowiono powrócić do poprzedniego planu. </w:t>
      </w:r>
      <w:r w:rsidR="006579E7">
        <w:t>Udało się zlokalizować</w:t>
      </w:r>
      <w:r>
        <w:t xml:space="preserve"> jedn</w:t>
      </w:r>
      <w:r w:rsidR="006579E7">
        <w:t>ą</w:t>
      </w:r>
      <w:r>
        <w:t xml:space="preserve"> z mniej wymagających finansowo stron</w:t>
      </w:r>
      <w:r>
        <w:rPr>
          <w:rStyle w:val="Odwoanieprzypisudolnego"/>
        </w:rPr>
        <w:footnoteReference w:id="8"/>
      </w:r>
      <w:r>
        <w:t>, oferujące poszukiwane informacje.</w:t>
      </w:r>
      <w:r w:rsidR="00D52816">
        <w:t xml:space="preserve"> Po </w:t>
      </w:r>
      <w:r w:rsidR="006579E7">
        <w:t>pokryciu wszystkich kosztów udało się zapisać pozostałe dane.</w:t>
      </w:r>
    </w:p>
    <w:p w:rsidR="006579E7" w:rsidRPr="00FA7740" w:rsidRDefault="006579E7" w:rsidP="00B35622">
      <w:pPr>
        <w:pStyle w:val="Mojnormalny"/>
      </w:pPr>
      <w:r>
        <w:t>Kiedy już cała baza danych była dostępna, pojawił się kolejny problem. Okazało się, że dane zapisane z API nie posiadały znaków specjalnych. Dlatego np. piłkarz</w:t>
      </w:r>
      <w:r w:rsidR="00D52816">
        <w:t>, który </w:t>
      </w:r>
      <w:r w:rsidR="00FA7740" w:rsidRPr="00FA7740">
        <w:t xml:space="preserve">według zescrappowanych informacji </w:t>
      </w:r>
      <w:r w:rsidRPr="00FA7740">
        <w:t xml:space="preserve">nazywał się </w:t>
      </w:r>
      <w:r w:rsidRPr="00FA7740">
        <w:rPr>
          <w:i/>
        </w:rPr>
        <w:t>„Jérôme Boateng”</w:t>
      </w:r>
      <w:r w:rsidRPr="00FA7740">
        <w:t xml:space="preserve"> był innym zawodnikiem niż </w:t>
      </w:r>
      <w:r w:rsidRPr="00FA7740">
        <w:rPr>
          <w:i/>
        </w:rPr>
        <w:t>„Jerome Boateng”</w:t>
      </w:r>
      <w:r w:rsidRPr="00FA7740">
        <w:t xml:space="preserve">. </w:t>
      </w:r>
      <w:r w:rsidR="00FA7740" w:rsidRPr="00FA7740">
        <w:t>Wykrycie oraz p</w:t>
      </w:r>
      <w:r w:rsidRPr="00FA7740">
        <w:t>oprawienie tych nieścisłości również zajęło</w:t>
      </w:r>
      <w:r w:rsidR="00FA7740" w:rsidRPr="00FA7740">
        <w:t xml:space="preserve"> trochę czasu</w:t>
      </w:r>
      <w:r w:rsidRPr="00FA7740">
        <w:t xml:space="preserve">. </w:t>
      </w:r>
    </w:p>
    <w:p w:rsidR="000D53B9" w:rsidRDefault="00FA7740" w:rsidP="00B35622">
      <w:pPr>
        <w:pStyle w:val="Mojnormalny"/>
      </w:pPr>
      <w:r w:rsidRPr="00FA7740">
        <w:t xml:space="preserve">Po </w:t>
      </w:r>
      <w:r>
        <w:t>zsynchronizowaniu danych przyszła kolej na zbudowanie webowej aplikacji. Zaprogramowanie serwisu bukmacherskiego odbyło się bez znacznych problemów.</w:t>
      </w:r>
      <w:r w:rsidR="000D53B9">
        <w:br w:type="page"/>
      </w:r>
    </w:p>
    <w:p w:rsidR="00981D60" w:rsidRPr="00E068CE" w:rsidRDefault="00595DA5" w:rsidP="00E068CE">
      <w:pPr>
        <w:pStyle w:val="Mojtytul"/>
      </w:pPr>
      <w:bookmarkStart w:id="8" w:name="_Toc504661452"/>
      <w:r w:rsidRPr="00E068CE">
        <w:lastRenderedPageBreak/>
        <w:t>Aplikacja webowa</w:t>
      </w:r>
      <w:bookmarkEnd w:id="8"/>
    </w:p>
    <w:p w:rsidR="00692385" w:rsidRDefault="00692385" w:rsidP="00B35622">
      <w:pPr>
        <w:pStyle w:val="Mojnormalny"/>
      </w:pPr>
      <w:r>
        <w:t xml:space="preserve">W tym rozdziale </w:t>
      </w:r>
      <w:r w:rsidR="00D1197E">
        <w:t>zostanie opisana aplikacja webowa</w:t>
      </w:r>
      <w:r>
        <w:t>, je</w:t>
      </w:r>
      <w:r w:rsidR="00E038B6">
        <w:t>j</w:t>
      </w:r>
      <w:r>
        <w:t xml:space="preserve"> funkcjonalności dla klienta i administratora oraz sposób działania.</w:t>
      </w:r>
    </w:p>
    <w:p w:rsidR="001B3E53" w:rsidRPr="00692385" w:rsidRDefault="001B3E53" w:rsidP="004D43B3">
      <w:pPr>
        <w:spacing w:before="120" w:line="360" w:lineRule="auto"/>
        <w:ind w:firstLine="680"/>
        <w:rPr>
          <w:b/>
          <w:sz w:val="32"/>
          <w:szCs w:val="32"/>
        </w:rPr>
      </w:pPr>
    </w:p>
    <w:p w:rsidR="00365B3A" w:rsidRDefault="00365B3A" w:rsidP="00365B3A">
      <w:pPr>
        <w:pStyle w:val="Mojpodtytul"/>
      </w:pPr>
      <w:bookmarkStart w:id="9" w:name="_Toc504661453"/>
      <w:r>
        <w:t>Wzorzec MVC</w:t>
      </w:r>
      <w:bookmarkEnd w:id="9"/>
    </w:p>
    <w:p w:rsidR="007D5F7C" w:rsidRPr="00801702" w:rsidRDefault="007D5F7C" w:rsidP="00B35622">
      <w:pPr>
        <w:pStyle w:val="Mojnormalny"/>
      </w:pPr>
      <w:bookmarkStart w:id="10" w:name="_Toc504342521"/>
      <w:r w:rsidRPr="00801702">
        <w:t xml:space="preserve">Projekt serwisu bukmacherskiego został zaprojektowany zgodnie z wzorcem projektowym Model-View-Controller (MVC). To rozwiązanie </w:t>
      </w:r>
      <w:r w:rsidR="005337FF">
        <w:t>składa się z</w:t>
      </w:r>
      <w:r w:rsidRPr="00801702">
        <w:t xml:space="preserve"> </w:t>
      </w:r>
      <w:r w:rsidR="005337FF">
        <w:t>trzech</w:t>
      </w:r>
      <w:r w:rsidRPr="00801702">
        <w:t xml:space="preserve"> osobn</w:t>
      </w:r>
      <w:r w:rsidR="005337FF">
        <w:t>ych</w:t>
      </w:r>
      <w:r w:rsidRPr="00801702">
        <w:t xml:space="preserve"> części:</w:t>
      </w:r>
      <w:bookmarkEnd w:id="10"/>
    </w:p>
    <w:p w:rsidR="007D5F7C" w:rsidRPr="00801702" w:rsidRDefault="007D5F7C" w:rsidP="00B35622">
      <w:pPr>
        <w:pStyle w:val="Akapitzlist"/>
        <w:numPr>
          <w:ilvl w:val="0"/>
          <w:numId w:val="14"/>
        </w:numPr>
        <w:spacing w:before="120" w:line="360" w:lineRule="auto"/>
        <w:ind w:left="714" w:hanging="357"/>
        <w:jc w:val="both"/>
        <w:rPr>
          <w:sz w:val="24"/>
          <w:szCs w:val="24"/>
        </w:rPr>
      </w:pPr>
      <w:bookmarkStart w:id="11" w:name="_Toc504342522"/>
      <w:r w:rsidRPr="00801702">
        <w:rPr>
          <w:sz w:val="24"/>
          <w:szCs w:val="24"/>
        </w:rPr>
        <w:t>Model – element logiczny aplikacji</w:t>
      </w:r>
      <w:bookmarkEnd w:id="11"/>
      <w:r w:rsidR="00B35622">
        <w:rPr>
          <w:sz w:val="24"/>
          <w:szCs w:val="24"/>
        </w:rPr>
        <w:t>,</w:t>
      </w:r>
    </w:p>
    <w:p w:rsidR="007D5F7C" w:rsidRPr="00801702" w:rsidRDefault="00A52AD4" w:rsidP="00B35622">
      <w:pPr>
        <w:pStyle w:val="Akapitzlist"/>
        <w:numPr>
          <w:ilvl w:val="0"/>
          <w:numId w:val="14"/>
        </w:numPr>
        <w:spacing w:before="120" w:line="360" w:lineRule="auto"/>
        <w:ind w:left="714" w:hanging="357"/>
        <w:jc w:val="both"/>
        <w:rPr>
          <w:sz w:val="24"/>
          <w:szCs w:val="24"/>
        </w:rPr>
      </w:pPr>
      <w:bookmarkStart w:id="12" w:name="_Toc504342523"/>
      <w:r w:rsidRPr="00801702">
        <w:rPr>
          <w:sz w:val="24"/>
          <w:szCs w:val="24"/>
        </w:rPr>
        <w:t>Widok</w:t>
      </w:r>
      <w:r w:rsidR="007D5F7C" w:rsidRPr="00801702">
        <w:rPr>
          <w:sz w:val="24"/>
          <w:szCs w:val="24"/>
        </w:rPr>
        <w:t xml:space="preserve"> – miejsce prezentacji danych za pomocą graficznego interfejsu</w:t>
      </w:r>
      <w:bookmarkEnd w:id="12"/>
      <w:r w:rsidR="00B35622">
        <w:rPr>
          <w:sz w:val="24"/>
          <w:szCs w:val="24"/>
        </w:rPr>
        <w:t>,</w:t>
      </w:r>
    </w:p>
    <w:p w:rsidR="007D5F7C" w:rsidRPr="00801702" w:rsidRDefault="00A52AD4" w:rsidP="00B35622">
      <w:pPr>
        <w:pStyle w:val="Akapitzlist"/>
        <w:numPr>
          <w:ilvl w:val="0"/>
          <w:numId w:val="14"/>
        </w:numPr>
        <w:spacing w:before="120" w:line="360" w:lineRule="auto"/>
        <w:ind w:left="714" w:hanging="357"/>
        <w:jc w:val="both"/>
        <w:rPr>
          <w:sz w:val="24"/>
          <w:szCs w:val="24"/>
        </w:rPr>
      </w:pPr>
      <w:bookmarkStart w:id="13" w:name="_Toc504342524"/>
      <w:r w:rsidRPr="00801702">
        <w:rPr>
          <w:sz w:val="24"/>
          <w:szCs w:val="24"/>
        </w:rPr>
        <w:t>Kontroler</w:t>
      </w:r>
      <w:r w:rsidR="007D5F7C" w:rsidRPr="00801702">
        <w:rPr>
          <w:sz w:val="24"/>
          <w:szCs w:val="24"/>
        </w:rPr>
        <w:t xml:space="preserve"> – element odpowiadający za wykonywanie operacji</w:t>
      </w:r>
      <w:r w:rsidRPr="00801702">
        <w:rPr>
          <w:sz w:val="24"/>
          <w:szCs w:val="24"/>
        </w:rPr>
        <w:t xml:space="preserve"> na danych wejściowych</w:t>
      </w:r>
      <w:r w:rsidR="007D5F7C" w:rsidRPr="00801702">
        <w:rPr>
          <w:sz w:val="24"/>
          <w:szCs w:val="24"/>
        </w:rPr>
        <w:t>, które wywołuje użytkownik dzięki graficznemu interfejsowi</w:t>
      </w:r>
      <w:r w:rsidR="00D52816">
        <w:rPr>
          <w:sz w:val="24"/>
          <w:szCs w:val="24"/>
        </w:rPr>
        <w:t>, i </w:t>
      </w:r>
      <w:r w:rsidRPr="00801702">
        <w:rPr>
          <w:sz w:val="24"/>
          <w:szCs w:val="24"/>
        </w:rPr>
        <w:t>następne przesłanie zaktualizowanych modelów do warstwy widokowej</w:t>
      </w:r>
      <w:bookmarkEnd w:id="13"/>
      <w:r w:rsidR="00B35622">
        <w:rPr>
          <w:sz w:val="24"/>
          <w:szCs w:val="24"/>
        </w:rPr>
        <w:t>.</w:t>
      </w:r>
    </w:p>
    <w:p w:rsidR="00A52AD4" w:rsidRPr="00801702" w:rsidRDefault="00A52AD4" w:rsidP="00801702">
      <w:pPr>
        <w:rPr>
          <w:sz w:val="24"/>
          <w:szCs w:val="24"/>
        </w:rPr>
      </w:pPr>
    </w:p>
    <w:p w:rsidR="00A52AD4" w:rsidRPr="00801702" w:rsidRDefault="00A52AD4" w:rsidP="00376964">
      <w:pPr>
        <w:jc w:val="center"/>
        <w:rPr>
          <w:sz w:val="24"/>
          <w:szCs w:val="24"/>
        </w:rPr>
      </w:pPr>
      <w:r w:rsidRPr="00801702">
        <w:rPr>
          <w:noProof/>
          <w:sz w:val="24"/>
          <w:szCs w:val="24"/>
          <w:lang w:eastAsia="pl-PL"/>
        </w:rPr>
        <w:drawing>
          <wp:inline distT="0" distB="0" distL="0" distR="0">
            <wp:extent cx="4329940" cy="2339163"/>
            <wp:effectExtent l="19050" t="0" r="0" b="0"/>
            <wp:docPr id="2" name="Obraz 1" descr="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9"/>
                    <a:stretch>
                      <a:fillRect/>
                    </a:stretch>
                  </pic:blipFill>
                  <pic:spPr>
                    <a:xfrm>
                      <a:off x="0" y="0"/>
                      <a:ext cx="4342445" cy="2345919"/>
                    </a:xfrm>
                    <a:prstGeom prst="rect">
                      <a:avLst/>
                    </a:prstGeom>
                  </pic:spPr>
                </pic:pic>
              </a:graphicData>
            </a:graphic>
          </wp:inline>
        </w:drawing>
      </w:r>
    </w:p>
    <w:p w:rsidR="00A52AD4" w:rsidRPr="00D54E20" w:rsidRDefault="00A52AD4" w:rsidP="001B19D7">
      <w:pPr>
        <w:pStyle w:val="Mojrysunek"/>
      </w:pPr>
      <w:bookmarkStart w:id="14" w:name="_Toc504461654"/>
      <w:r w:rsidRPr="00D54E20">
        <w:t xml:space="preserve">Rysunek </w:t>
      </w:r>
      <w:fldSimple w:instr=" SEQ Rysunek \* ARABIC ">
        <w:r w:rsidR="00804751">
          <w:rPr>
            <w:noProof/>
          </w:rPr>
          <w:t>2</w:t>
        </w:r>
      </w:fldSimple>
      <w:r w:rsidRPr="00D54E20">
        <w:t>: Schemat wzorca projektowego MVC</w:t>
      </w:r>
      <w:r w:rsidR="00376964">
        <w:rPr>
          <w:rStyle w:val="Odwoanieprzypisudolnego"/>
          <w:i w:val="0"/>
          <w:szCs w:val="24"/>
        </w:rPr>
        <w:footnoteReference w:id="9"/>
      </w:r>
      <w:bookmarkEnd w:id="14"/>
    </w:p>
    <w:p w:rsidR="00A52AD4" w:rsidRPr="00801702" w:rsidRDefault="00A52AD4" w:rsidP="00B35622">
      <w:pPr>
        <w:pStyle w:val="Mojnormalny"/>
      </w:pPr>
      <w:bookmarkStart w:id="15" w:name="_Toc504342525"/>
      <w:r w:rsidRPr="00801702">
        <w:t>Taki wzorzec projektowy jest jedną z najczęściej wykorzystywanych koncepcji podczas tworzenia aplikacji webowych.</w:t>
      </w:r>
      <w:bookmarkEnd w:id="15"/>
    </w:p>
    <w:p w:rsidR="00692385" w:rsidRDefault="004D43B3" w:rsidP="00F86872">
      <w:pPr>
        <w:pStyle w:val="Mojpodtytul"/>
      </w:pPr>
      <w:bookmarkStart w:id="16" w:name="_Toc504661454"/>
      <w:r>
        <w:lastRenderedPageBreak/>
        <w:t>Opis serwisu</w:t>
      </w:r>
      <w:bookmarkEnd w:id="16"/>
    </w:p>
    <w:p w:rsidR="00CC261F" w:rsidRDefault="00CC261F" w:rsidP="00B35622">
      <w:pPr>
        <w:pStyle w:val="Mojnormalny"/>
      </w:pPr>
      <w:r>
        <w:t>Strona bukmacherska jest aplikacją skierowaną dla ludzi interesujących się rozgrywkami sportowymi. Wszystkich użytkowników aplika</w:t>
      </w:r>
      <w:r w:rsidR="00720C93">
        <w:t>cji można podzielić na kilka grup, którym przypisane są poniższe role</w:t>
      </w:r>
      <w:r>
        <w:t>:</w:t>
      </w:r>
    </w:p>
    <w:p w:rsidR="00CC261F" w:rsidRDefault="00CC261F" w:rsidP="00CC261F">
      <w:pPr>
        <w:pStyle w:val="Akapitzlist"/>
        <w:numPr>
          <w:ilvl w:val="0"/>
          <w:numId w:val="4"/>
        </w:numPr>
        <w:spacing w:before="120" w:line="360" w:lineRule="auto"/>
        <w:ind w:left="709"/>
        <w:rPr>
          <w:sz w:val="24"/>
          <w:szCs w:val="24"/>
        </w:rPr>
      </w:pPr>
      <w:r>
        <w:rPr>
          <w:sz w:val="24"/>
          <w:szCs w:val="24"/>
        </w:rPr>
        <w:t>Administrator</w:t>
      </w:r>
      <w:r w:rsidR="00EC192C">
        <w:rPr>
          <w:sz w:val="24"/>
          <w:szCs w:val="24"/>
        </w:rPr>
        <w:t xml:space="preserve"> (inaczej opiekun serwisu)</w:t>
      </w:r>
      <w:r w:rsidR="00B35622">
        <w:rPr>
          <w:sz w:val="24"/>
          <w:szCs w:val="24"/>
        </w:rPr>
        <w:t>,</w:t>
      </w:r>
    </w:p>
    <w:p w:rsidR="00CC261F" w:rsidRDefault="00CC261F" w:rsidP="00CC261F">
      <w:pPr>
        <w:pStyle w:val="Akapitzlist"/>
        <w:numPr>
          <w:ilvl w:val="0"/>
          <w:numId w:val="4"/>
        </w:numPr>
        <w:spacing w:before="120" w:line="360" w:lineRule="auto"/>
        <w:ind w:left="709"/>
        <w:rPr>
          <w:sz w:val="24"/>
          <w:szCs w:val="24"/>
        </w:rPr>
      </w:pPr>
      <w:r>
        <w:rPr>
          <w:sz w:val="24"/>
          <w:szCs w:val="24"/>
        </w:rPr>
        <w:t>Zalogowany użytkownik</w:t>
      </w:r>
      <w:r w:rsidR="00B35622">
        <w:rPr>
          <w:sz w:val="24"/>
          <w:szCs w:val="24"/>
        </w:rPr>
        <w:t>,</w:t>
      </w:r>
    </w:p>
    <w:p w:rsidR="00547360" w:rsidRDefault="00CC261F" w:rsidP="00D1197E">
      <w:pPr>
        <w:pStyle w:val="Akapitzlist"/>
        <w:numPr>
          <w:ilvl w:val="0"/>
          <w:numId w:val="4"/>
        </w:numPr>
        <w:spacing w:before="120" w:line="360" w:lineRule="auto"/>
        <w:ind w:left="709"/>
        <w:rPr>
          <w:sz w:val="24"/>
          <w:szCs w:val="24"/>
        </w:rPr>
      </w:pPr>
      <w:r>
        <w:rPr>
          <w:sz w:val="24"/>
          <w:szCs w:val="24"/>
        </w:rPr>
        <w:t>Niezalogowany użytkownik</w:t>
      </w:r>
      <w:r w:rsidR="00B35622">
        <w:rPr>
          <w:sz w:val="24"/>
          <w:szCs w:val="24"/>
        </w:rPr>
        <w:t>.</w:t>
      </w:r>
    </w:p>
    <w:p w:rsidR="005337FF" w:rsidRPr="005337FF" w:rsidRDefault="005337FF" w:rsidP="005337FF">
      <w:pPr>
        <w:spacing w:before="120" w:line="360" w:lineRule="auto"/>
        <w:ind w:left="349"/>
        <w:rPr>
          <w:sz w:val="24"/>
          <w:szCs w:val="24"/>
        </w:rPr>
      </w:pPr>
    </w:p>
    <w:p w:rsidR="00CC261F" w:rsidRDefault="00CC261F" w:rsidP="00B35622">
      <w:pPr>
        <w:pStyle w:val="Mojnormalny"/>
      </w:pPr>
      <w:r>
        <w:t xml:space="preserve">Administrator jest główną osobą, która czuwa nad poprawnością działania serwisu oraz wprowadza dane związane z nadchodzącymi meczami. Zalogowany użytkownik tworzy kupony, za pomocą których zakłada przewidywany rezultat meczu. Większość </w:t>
      </w:r>
      <w:r w:rsidR="00720C93">
        <w:t>usług</w:t>
      </w:r>
      <w:r>
        <w:t xml:space="preserve"> jest dostępnych dla wszystkich zalogowanych osób, jednak</w:t>
      </w:r>
      <w:r w:rsidR="00E068CE">
        <w:t>że</w:t>
      </w:r>
      <w:r>
        <w:t xml:space="preserve"> jako użytkownik niezalogowany mamy również kilka możliwości. </w:t>
      </w:r>
    </w:p>
    <w:p w:rsidR="00CC261F" w:rsidRDefault="00CC261F" w:rsidP="00B35622">
      <w:pPr>
        <w:spacing w:before="120" w:line="360" w:lineRule="auto"/>
        <w:ind w:firstLine="709"/>
        <w:jc w:val="both"/>
        <w:rPr>
          <w:sz w:val="24"/>
          <w:szCs w:val="24"/>
        </w:rPr>
      </w:pPr>
      <w:r>
        <w:rPr>
          <w:sz w:val="24"/>
          <w:szCs w:val="24"/>
        </w:rPr>
        <w:t>Oto najważniejsze funkcjonalności przeznaczone dla administratora:</w:t>
      </w:r>
    </w:p>
    <w:p w:rsidR="00CC261F" w:rsidRDefault="00CC261F" w:rsidP="00B35622">
      <w:pPr>
        <w:pStyle w:val="Akapitzlist"/>
        <w:numPr>
          <w:ilvl w:val="0"/>
          <w:numId w:val="5"/>
        </w:numPr>
        <w:spacing w:before="120" w:line="360" w:lineRule="auto"/>
        <w:ind w:left="709"/>
        <w:jc w:val="both"/>
        <w:rPr>
          <w:sz w:val="24"/>
          <w:szCs w:val="24"/>
        </w:rPr>
      </w:pPr>
      <w:r>
        <w:rPr>
          <w:sz w:val="24"/>
          <w:szCs w:val="24"/>
        </w:rPr>
        <w:t>Stworzenie meczu</w:t>
      </w:r>
      <w:r w:rsidR="00B35622">
        <w:rPr>
          <w:sz w:val="24"/>
          <w:szCs w:val="24"/>
        </w:rPr>
        <w:t>,</w:t>
      </w:r>
    </w:p>
    <w:p w:rsidR="00CC261F" w:rsidRDefault="00CC261F" w:rsidP="00B35622">
      <w:pPr>
        <w:pStyle w:val="Akapitzlist"/>
        <w:numPr>
          <w:ilvl w:val="0"/>
          <w:numId w:val="5"/>
        </w:numPr>
        <w:spacing w:before="120" w:line="360" w:lineRule="auto"/>
        <w:ind w:left="709"/>
        <w:jc w:val="both"/>
        <w:rPr>
          <w:sz w:val="24"/>
          <w:szCs w:val="24"/>
        </w:rPr>
      </w:pPr>
      <w:r>
        <w:rPr>
          <w:sz w:val="24"/>
          <w:szCs w:val="24"/>
        </w:rPr>
        <w:t>Dodanie składu drużyny do meczu</w:t>
      </w:r>
      <w:r w:rsidR="00B35622">
        <w:rPr>
          <w:sz w:val="24"/>
          <w:szCs w:val="24"/>
        </w:rPr>
        <w:t>,</w:t>
      </w:r>
    </w:p>
    <w:p w:rsidR="00CC261F" w:rsidRDefault="00CC261F" w:rsidP="00B35622">
      <w:pPr>
        <w:pStyle w:val="Akapitzlist"/>
        <w:numPr>
          <w:ilvl w:val="0"/>
          <w:numId w:val="5"/>
        </w:numPr>
        <w:spacing w:before="120" w:line="360" w:lineRule="auto"/>
        <w:ind w:left="709"/>
        <w:jc w:val="both"/>
        <w:rPr>
          <w:sz w:val="24"/>
          <w:szCs w:val="24"/>
        </w:rPr>
      </w:pPr>
      <w:r>
        <w:rPr>
          <w:sz w:val="24"/>
          <w:szCs w:val="24"/>
        </w:rPr>
        <w:t>Rozegranie meczu</w:t>
      </w:r>
      <w:r w:rsidR="00B35622">
        <w:rPr>
          <w:sz w:val="24"/>
          <w:szCs w:val="24"/>
        </w:rPr>
        <w:t>.</w:t>
      </w:r>
    </w:p>
    <w:p w:rsidR="00CC261F" w:rsidRDefault="00CC261F" w:rsidP="00CC261F">
      <w:pPr>
        <w:spacing w:before="120" w:line="360" w:lineRule="auto"/>
        <w:rPr>
          <w:sz w:val="24"/>
          <w:szCs w:val="24"/>
        </w:rPr>
      </w:pPr>
    </w:p>
    <w:p w:rsidR="005337FF" w:rsidRDefault="005337FF" w:rsidP="00B35622">
      <w:pPr>
        <w:pStyle w:val="Mojnormalny"/>
      </w:pPr>
      <w:r>
        <w:t>Z materialnego punktu spojrzenia udostępniono w aplikacji funkcjonalności odpowiadające za zarządzanie kuponami. Klient może sprawdzić jak wygląda jego sytuacja finansowa, a administrator może sprawdzić stan konta każdego zalogowanego użytkownika. Takie usługi są dostępne w tym celu:</w:t>
      </w:r>
    </w:p>
    <w:p w:rsidR="005337FF" w:rsidRDefault="005337FF" w:rsidP="00B35622">
      <w:pPr>
        <w:pStyle w:val="Akapitzlist"/>
        <w:numPr>
          <w:ilvl w:val="0"/>
          <w:numId w:val="8"/>
        </w:numPr>
        <w:spacing w:before="120" w:line="360" w:lineRule="auto"/>
        <w:rPr>
          <w:sz w:val="24"/>
          <w:szCs w:val="24"/>
        </w:rPr>
      </w:pPr>
      <w:r>
        <w:rPr>
          <w:sz w:val="24"/>
          <w:szCs w:val="24"/>
        </w:rPr>
        <w:t>Doładowanie konta</w:t>
      </w:r>
      <w:r w:rsidR="00B35622">
        <w:rPr>
          <w:sz w:val="24"/>
          <w:szCs w:val="24"/>
        </w:rPr>
        <w:t>,</w:t>
      </w:r>
    </w:p>
    <w:p w:rsidR="005337FF" w:rsidRDefault="005337FF" w:rsidP="00B35622">
      <w:pPr>
        <w:pStyle w:val="Akapitzlist"/>
        <w:numPr>
          <w:ilvl w:val="0"/>
          <w:numId w:val="8"/>
        </w:numPr>
        <w:spacing w:before="120" w:line="360" w:lineRule="auto"/>
        <w:rPr>
          <w:sz w:val="24"/>
          <w:szCs w:val="24"/>
        </w:rPr>
      </w:pPr>
      <w:r>
        <w:rPr>
          <w:sz w:val="24"/>
          <w:szCs w:val="24"/>
        </w:rPr>
        <w:t>Stworzenie kuponu</w:t>
      </w:r>
      <w:r w:rsidR="00B35622">
        <w:rPr>
          <w:sz w:val="24"/>
          <w:szCs w:val="24"/>
        </w:rPr>
        <w:t>,</w:t>
      </w:r>
    </w:p>
    <w:p w:rsidR="005337FF" w:rsidRDefault="005337FF" w:rsidP="00B35622">
      <w:pPr>
        <w:pStyle w:val="Akapitzlist"/>
        <w:numPr>
          <w:ilvl w:val="0"/>
          <w:numId w:val="8"/>
        </w:numPr>
        <w:spacing w:before="120" w:line="360" w:lineRule="auto"/>
        <w:rPr>
          <w:sz w:val="24"/>
          <w:szCs w:val="24"/>
        </w:rPr>
      </w:pPr>
      <w:r>
        <w:rPr>
          <w:sz w:val="24"/>
          <w:szCs w:val="24"/>
        </w:rPr>
        <w:t>Sprawdzenie stanu konta</w:t>
      </w:r>
      <w:r w:rsidR="00B35622">
        <w:rPr>
          <w:sz w:val="24"/>
          <w:szCs w:val="24"/>
        </w:rPr>
        <w:t>.</w:t>
      </w:r>
    </w:p>
    <w:p w:rsidR="005337FF" w:rsidRPr="00800800" w:rsidRDefault="005337FF" w:rsidP="00CC261F">
      <w:pPr>
        <w:spacing w:before="120" w:line="360" w:lineRule="auto"/>
        <w:rPr>
          <w:sz w:val="24"/>
          <w:szCs w:val="24"/>
        </w:rPr>
      </w:pPr>
    </w:p>
    <w:p w:rsidR="00CC261F" w:rsidRDefault="00CC261F" w:rsidP="00B35622">
      <w:pPr>
        <w:pStyle w:val="Mojnormalny"/>
      </w:pPr>
      <w:r>
        <w:t xml:space="preserve">Serwis bukmacherski jest stroną, która musi </w:t>
      </w:r>
      <w:r w:rsidR="00720C93">
        <w:t>mieć dostęp do</w:t>
      </w:r>
      <w:r>
        <w:t xml:space="preserve"> duż</w:t>
      </w:r>
      <w:r w:rsidR="00720C93">
        <w:t>ej</w:t>
      </w:r>
      <w:r>
        <w:t xml:space="preserve"> iloś</w:t>
      </w:r>
      <w:r w:rsidR="00720C93">
        <w:t>ci</w:t>
      </w:r>
      <w:r>
        <w:t xml:space="preserve"> da</w:t>
      </w:r>
      <w:r w:rsidR="00D52816">
        <w:t>nych na </w:t>
      </w:r>
      <w:r w:rsidR="000469C4">
        <w:t>temat rozgrywanych meczy</w:t>
      </w:r>
      <w:r>
        <w:t xml:space="preserve">. Jest to ważne z punktu </w:t>
      </w:r>
      <w:r w:rsidR="000F2F50">
        <w:t>widzenia klienta, który decyduje</w:t>
      </w:r>
      <w:r>
        <w:t xml:space="preserve"> </w:t>
      </w:r>
      <w:r>
        <w:lastRenderedPageBreak/>
        <w:t xml:space="preserve">się, czy </w:t>
      </w:r>
      <w:r w:rsidR="000F2F50">
        <w:t>postawić zakład na daną drużynę.</w:t>
      </w:r>
      <w:r>
        <w:t xml:space="preserve"> </w:t>
      </w:r>
      <w:r w:rsidR="000F2F50">
        <w:t>C</w:t>
      </w:r>
      <w:r>
        <w:t>hętnie sprawdzi np. jak</w:t>
      </w:r>
      <w:r w:rsidR="000F2F50">
        <w:t>ie wyniki</w:t>
      </w:r>
      <w:r>
        <w:t xml:space="preserve"> klub </w:t>
      </w:r>
      <w:r w:rsidR="000F2F50">
        <w:t>osiągał</w:t>
      </w:r>
      <w:r>
        <w:t xml:space="preserve"> w przeciągu kilku ostatnich gier, jakich piłkarzy posiada czy też na którym miejscu w lidze się znajduje. Dlatego aplikacja oferuje dużą ilość różnych możliwości skierowanych głównie dla klienta.  Oto niektóre z nich:</w:t>
      </w:r>
    </w:p>
    <w:p w:rsidR="00CC261F" w:rsidRDefault="00CC261F" w:rsidP="00CC261F">
      <w:pPr>
        <w:pStyle w:val="Akapitzlist"/>
        <w:numPr>
          <w:ilvl w:val="0"/>
          <w:numId w:val="6"/>
        </w:numPr>
        <w:spacing w:before="120" w:line="360" w:lineRule="auto"/>
        <w:ind w:left="709"/>
        <w:rPr>
          <w:sz w:val="24"/>
          <w:szCs w:val="24"/>
        </w:rPr>
      </w:pPr>
      <w:r>
        <w:rPr>
          <w:sz w:val="24"/>
          <w:szCs w:val="24"/>
        </w:rPr>
        <w:t>Sprawdzenie tabeli ligi</w:t>
      </w:r>
      <w:r w:rsidR="00B35622">
        <w:rPr>
          <w:sz w:val="24"/>
          <w:szCs w:val="24"/>
        </w:rPr>
        <w:t>,</w:t>
      </w:r>
    </w:p>
    <w:p w:rsidR="00CC261F" w:rsidRDefault="00CC261F" w:rsidP="00CC261F">
      <w:pPr>
        <w:pStyle w:val="Akapitzlist"/>
        <w:numPr>
          <w:ilvl w:val="0"/>
          <w:numId w:val="6"/>
        </w:numPr>
        <w:spacing w:before="120" w:line="360" w:lineRule="auto"/>
        <w:ind w:left="709"/>
        <w:rPr>
          <w:sz w:val="24"/>
          <w:szCs w:val="24"/>
        </w:rPr>
      </w:pPr>
      <w:r>
        <w:rPr>
          <w:sz w:val="24"/>
          <w:szCs w:val="24"/>
        </w:rPr>
        <w:t>Sprawdzenie danych drużyny</w:t>
      </w:r>
      <w:r w:rsidR="00B35622">
        <w:rPr>
          <w:sz w:val="24"/>
          <w:szCs w:val="24"/>
        </w:rPr>
        <w:t>,</w:t>
      </w:r>
    </w:p>
    <w:p w:rsidR="000F2F50" w:rsidRDefault="000F2F50" w:rsidP="00CC261F">
      <w:pPr>
        <w:pStyle w:val="Akapitzlist"/>
        <w:numPr>
          <w:ilvl w:val="0"/>
          <w:numId w:val="6"/>
        </w:numPr>
        <w:spacing w:before="120" w:line="360" w:lineRule="auto"/>
        <w:ind w:left="709"/>
        <w:rPr>
          <w:sz w:val="24"/>
          <w:szCs w:val="24"/>
        </w:rPr>
      </w:pPr>
      <w:r>
        <w:rPr>
          <w:sz w:val="24"/>
          <w:szCs w:val="24"/>
        </w:rPr>
        <w:t>Sprawdzenie poprzednich wyników klubu</w:t>
      </w:r>
      <w:r w:rsidR="00B35622">
        <w:rPr>
          <w:sz w:val="24"/>
          <w:szCs w:val="24"/>
        </w:rPr>
        <w:t>,</w:t>
      </w:r>
    </w:p>
    <w:p w:rsidR="000F2F50" w:rsidRDefault="000F2F50" w:rsidP="00CC261F">
      <w:pPr>
        <w:pStyle w:val="Akapitzlist"/>
        <w:numPr>
          <w:ilvl w:val="0"/>
          <w:numId w:val="6"/>
        </w:numPr>
        <w:spacing w:before="120" w:line="360" w:lineRule="auto"/>
        <w:ind w:left="709"/>
        <w:rPr>
          <w:sz w:val="24"/>
          <w:szCs w:val="24"/>
        </w:rPr>
      </w:pPr>
      <w:r>
        <w:rPr>
          <w:sz w:val="24"/>
          <w:szCs w:val="24"/>
        </w:rPr>
        <w:t>Zobaczenie detali meczu</w:t>
      </w:r>
      <w:r w:rsidR="00B35622">
        <w:rPr>
          <w:sz w:val="24"/>
          <w:szCs w:val="24"/>
        </w:rPr>
        <w:t>.</w:t>
      </w:r>
    </w:p>
    <w:p w:rsidR="00CC261F" w:rsidRPr="00800800" w:rsidRDefault="00CC261F" w:rsidP="00CC261F">
      <w:pPr>
        <w:spacing w:before="120" w:line="360" w:lineRule="auto"/>
        <w:rPr>
          <w:sz w:val="24"/>
          <w:szCs w:val="24"/>
        </w:rPr>
      </w:pPr>
    </w:p>
    <w:p w:rsidR="00CC261F" w:rsidRPr="00CC261F" w:rsidRDefault="00CC261F" w:rsidP="00CC261F">
      <w:pPr>
        <w:spacing w:before="120" w:line="360" w:lineRule="auto"/>
        <w:rPr>
          <w:sz w:val="24"/>
          <w:szCs w:val="24"/>
        </w:rPr>
      </w:pPr>
    </w:p>
    <w:p w:rsidR="00CC261F" w:rsidRDefault="00CC261F">
      <w:pPr>
        <w:rPr>
          <w:b/>
          <w:sz w:val="32"/>
          <w:szCs w:val="32"/>
        </w:rPr>
      </w:pPr>
      <w:r>
        <w:rPr>
          <w:b/>
          <w:sz w:val="32"/>
          <w:szCs w:val="32"/>
        </w:rPr>
        <w:br w:type="page"/>
      </w:r>
    </w:p>
    <w:p w:rsidR="00595DA5" w:rsidRDefault="00595DA5" w:rsidP="00F86872">
      <w:pPr>
        <w:pStyle w:val="Mojpodtytul"/>
      </w:pPr>
      <w:bookmarkStart w:id="17" w:name="_Toc504661455"/>
      <w:r>
        <w:lastRenderedPageBreak/>
        <w:t>Schemat bazy danych</w:t>
      </w:r>
      <w:bookmarkEnd w:id="17"/>
    </w:p>
    <w:p w:rsidR="00595DA5" w:rsidRPr="00595DA5" w:rsidRDefault="00595DA5" w:rsidP="00B35622">
      <w:pPr>
        <w:pStyle w:val="Mojnormalny"/>
      </w:pPr>
      <w:r w:rsidRPr="00595DA5">
        <w:t xml:space="preserve">W </w:t>
      </w:r>
      <w:r w:rsidR="00CB4C56">
        <w:t>bazie danych tej aplikacji</w:t>
      </w:r>
      <w:r w:rsidRPr="00595DA5">
        <w:t xml:space="preserve"> znajdują się tabele, w których aplikacja przechowuje dane</w:t>
      </w:r>
      <w:r w:rsidR="00E412EC">
        <w:t xml:space="preserve"> potrzebne do poprawnego funkcjonowania</w:t>
      </w:r>
      <w:r w:rsidRPr="00595DA5">
        <w:t>, a także dodaje, modyfikuje i usu</w:t>
      </w:r>
      <w:r w:rsidR="00CB4C56">
        <w:t xml:space="preserve">wa kolejne rekordy. Występują tam </w:t>
      </w:r>
      <w:r w:rsidRPr="00595DA5">
        <w:t xml:space="preserve">również tabele, </w:t>
      </w:r>
      <w:r w:rsidR="006B5316">
        <w:t>z których</w:t>
      </w:r>
      <w:r w:rsidRPr="00595DA5">
        <w:t xml:space="preserve"> aplikacja nie korzysta. Związane jest to z tym, że aplikacja będzie jeszcze rozwijana.</w:t>
      </w:r>
    </w:p>
    <w:p w:rsidR="00595DA5" w:rsidRPr="00595DA5" w:rsidRDefault="00595DA5" w:rsidP="00B35622">
      <w:pPr>
        <w:pStyle w:val="Mojnormalny"/>
      </w:pPr>
      <w:r w:rsidRPr="00595DA5">
        <w:t xml:space="preserve">Podstawową tabelą w tej aplikacji jest tabela </w:t>
      </w:r>
      <w:r w:rsidRPr="00595DA5">
        <w:rPr>
          <w:b/>
        </w:rPr>
        <w:t>USER</w:t>
      </w:r>
      <w:r w:rsidRPr="00595DA5">
        <w:t xml:space="preserve">. Przechowuje ona dane użytkownika, takie jak nazwa użytkownika, zaszyfrowane hasło, ilość pieniędzy na koncie czy rolę użytkownika. Domyślnie po rejestracji każdy </w:t>
      </w:r>
      <w:r w:rsidR="006B5316">
        <w:t>nowy klient</w:t>
      </w:r>
      <w:r w:rsidRPr="00595DA5">
        <w:t xml:space="preserve"> </w:t>
      </w:r>
      <w:r w:rsidR="006B5316">
        <w:t>należy do grupy użytkowników o</w:t>
      </w:r>
      <w:r w:rsidRPr="00595DA5">
        <w:t xml:space="preserve"> rol</w:t>
      </w:r>
      <w:r w:rsidR="006B5316">
        <w:t>i</w:t>
      </w:r>
      <w:r w:rsidRPr="00595DA5">
        <w:t xml:space="preserve"> </w:t>
      </w:r>
      <w:r w:rsidRPr="00595DA5">
        <w:rPr>
          <w:i/>
        </w:rPr>
        <w:t>„user”</w:t>
      </w:r>
      <w:r w:rsidRPr="00595DA5">
        <w:t>.</w:t>
      </w:r>
      <w:r w:rsidR="006B5316">
        <w:t xml:space="preserve"> Jedynym użytkownikiem, który nie należy do tej grupy jest</w:t>
      </w:r>
      <w:r w:rsidR="00D52816">
        <w:t> </w:t>
      </w:r>
      <w:r w:rsidR="006B5316">
        <w:t>administrator serwisu.</w:t>
      </w:r>
    </w:p>
    <w:p w:rsidR="00595DA5" w:rsidRPr="00595DA5" w:rsidRDefault="00595DA5" w:rsidP="00B35622">
      <w:pPr>
        <w:pStyle w:val="Mojnormalny"/>
      </w:pPr>
      <w:r w:rsidRPr="00595DA5">
        <w:t>Każdy użytkow</w:t>
      </w:r>
      <w:r w:rsidR="00116F3F">
        <w:t>nik ma przypisaną listę kuponów. Są wśród nich te, które zostały już rozstrzygnięte, oraz te, które istnieją w bazie przez krótki</w:t>
      </w:r>
      <w:r w:rsidR="00D52816">
        <w:t xml:space="preserve"> okres czasu i ich rezultat nie </w:t>
      </w:r>
      <w:r w:rsidR="00116F3F">
        <w:t>jest jeszcze znany</w:t>
      </w:r>
      <w:r w:rsidRPr="00595DA5">
        <w:t xml:space="preserve">. </w:t>
      </w:r>
      <w:r w:rsidR="00116F3F">
        <w:t>Wszystkie te zakłady przet</w:t>
      </w:r>
      <w:r w:rsidRPr="00595DA5">
        <w:t>rzym</w:t>
      </w:r>
      <w:r w:rsidR="00116F3F">
        <w:t>yw</w:t>
      </w:r>
      <w:r w:rsidRPr="00595DA5">
        <w:t xml:space="preserve">ane są w tabeli </w:t>
      </w:r>
      <w:r w:rsidRPr="00595DA5">
        <w:rPr>
          <w:b/>
        </w:rPr>
        <w:t>TICKET</w:t>
      </w:r>
      <w:r w:rsidRPr="00595DA5">
        <w:t xml:space="preserve">. Każdy kupon przechowuje informacje między innymi o tym ile użytkownik </w:t>
      </w:r>
      <w:r w:rsidR="00116F3F">
        <w:t>poświęcił na niego</w:t>
      </w:r>
      <w:r w:rsidRPr="00595DA5">
        <w:t xml:space="preserve"> pieniędzy, ile może wygrać oraz czy dany kupon został już rozstrzygnięty. </w:t>
      </w:r>
      <w:r w:rsidR="00116F3F">
        <w:t>A</w:t>
      </w:r>
      <w:r w:rsidRPr="00595DA5">
        <w:t xml:space="preserve"> do każdego z</w:t>
      </w:r>
      <w:r w:rsidR="00116F3F">
        <w:t> </w:t>
      </w:r>
      <w:r w:rsidRPr="00595DA5">
        <w:t>nich jest przypisanych kolekcja</w:t>
      </w:r>
      <w:r w:rsidR="00394583">
        <w:t xml:space="preserve"> singli. </w:t>
      </w:r>
      <w:r w:rsidRPr="00595DA5">
        <w:t>Te</w:t>
      </w:r>
      <w:r w:rsidR="00394583">
        <w:t xml:space="preserve">n zbiór </w:t>
      </w:r>
      <w:r w:rsidRPr="00595DA5">
        <w:t>dan</w:t>
      </w:r>
      <w:r w:rsidR="00394583">
        <w:t>ych znajduje</w:t>
      </w:r>
      <w:r w:rsidRPr="00595DA5">
        <w:t xml:space="preserve"> się w tabeli </w:t>
      </w:r>
      <w:r w:rsidRPr="00595DA5">
        <w:rPr>
          <w:b/>
        </w:rPr>
        <w:t>BET_GAME</w:t>
      </w:r>
      <w:r w:rsidRPr="00595DA5">
        <w:t>.</w:t>
      </w:r>
    </w:p>
    <w:p w:rsidR="00595DA5" w:rsidRPr="00595DA5" w:rsidRDefault="00595DA5" w:rsidP="00B35622">
      <w:pPr>
        <w:pStyle w:val="Mojnormalny"/>
      </w:pPr>
      <w:r w:rsidRPr="00595DA5">
        <w:t>Najbardziej zewnętrzną tabelą trzymającą informacje o rozgrywkach</w:t>
      </w:r>
      <w:r w:rsidR="00116F3F">
        <w:t xml:space="preserve"> Bundesligi</w:t>
      </w:r>
      <w:r w:rsidRPr="00595DA5">
        <w:t xml:space="preserve"> jest tabela </w:t>
      </w:r>
      <w:r w:rsidRPr="00595DA5">
        <w:rPr>
          <w:b/>
        </w:rPr>
        <w:t>SEASON</w:t>
      </w:r>
      <w:r w:rsidR="00116F3F">
        <w:t>. Każdy rekord przechowuje</w:t>
      </w:r>
      <w:r w:rsidRPr="00595DA5">
        <w:t xml:space="preserve"> lata trwania, mecze rozegrane</w:t>
      </w:r>
      <w:r w:rsidR="00116F3F">
        <w:t xml:space="preserve"> w tym okresie</w:t>
      </w:r>
      <w:r w:rsidRPr="00595DA5">
        <w:t xml:space="preserve"> oraz kluby, które w ni</w:t>
      </w:r>
      <w:r w:rsidR="00116F3F">
        <w:t>ch</w:t>
      </w:r>
      <w:r w:rsidRPr="00595DA5">
        <w:t xml:space="preserve"> uczestniczyły. Rekordy z tabeli </w:t>
      </w:r>
      <w:r w:rsidRPr="00595DA5">
        <w:rPr>
          <w:b/>
        </w:rPr>
        <w:t>CLUB_SEASON</w:t>
      </w:r>
      <w:r w:rsidRPr="00595DA5">
        <w:t xml:space="preserve"> przechowują dane o tym jak drużyny spisywały się w danym sezonie (ilość wygranych, przegranych, remisów, strzelonych i straconych bramek). Dodatkowo do każdej encji z tej tabeli przypisana jest lista zawodników, którzy wtedy na</w:t>
      </w:r>
      <w:r w:rsidR="00D52816">
        <w:t>leżeli do danego klubu. Każdy z </w:t>
      </w:r>
      <w:r w:rsidRPr="00595DA5">
        <w:t xml:space="preserve">nich jest zapisany w tabeli </w:t>
      </w:r>
      <w:r w:rsidRPr="00595DA5">
        <w:rPr>
          <w:b/>
        </w:rPr>
        <w:t>PLAYER_SEASON</w:t>
      </w:r>
      <w:r w:rsidR="00116F3F">
        <w:t>. Z</w:t>
      </w:r>
      <w:r w:rsidRPr="00595DA5">
        <w:t xml:space="preserve">awiera </w:t>
      </w:r>
      <w:r w:rsidR="00116F3F">
        <w:t xml:space="preserve">ona </w:t>
      </w:r>
      <w:r w:rsidRPr="00595DA5">
        <w:t>zarówno informacje personalne piłkarza (imię i nazwisko, data urodzenia) jak i dane pi</w:t>
      </w:r>
      <w:r w:rsidR="00D52816">
        <w:t>łkarskie (numer na </w:t>
      </w:r>
      <w:r w:rsidRPr="00595DA5">
        <w:t>koszulce, pozycja, wartość rynkowa, ilość mecz</w:t>
      </w:r>
      <w:r w:rsidR="000469C4">
        <w:t>y</w:t>
      </w:r>
      <w:r w:rsidRPr="00595DA5">
        <w:t xml:space="preserve">, strzelonych bramek oraz </w:t>
      </w:r>
      <w:r w:rsidR="000469C4">
        <w:t>meczy</w:t>
      </w:r>
      <w:r w:rsidR="00D52816">
        <w:t xml:space="preserve"> bez </w:t>
      </w:r>
      <w:r w:rsidR="00116F3F">
        <w:t>s</w:t>
      </w:r>
      <w:r w:rsidR="00D65572">
        <w:t xml:space="preserve">traconej bramki </w:t>
      </w:r>
      <w:r w:rsidRPr="00595DA5">
        <w:t>bramkarzy).</w:t>
      </w:r>
    </w:p>
    <w:p w:rsidR="00595DA5" w:rsidRPr="00595DA5" w:rsidRDefault="00595DA5" w:rsidP="00B35622">
      <w:pPr>
        <w:pStyle w:val="Mojnormalny"/>
      </w:pPr>
      <w:r w:rsidRPr="00595DA5">
        <w:t xml:space="preserve">Tabela </w:t>
      </w:r>
      <w:r w:rsidRPr="00595DA5">
        <w:rPr>
          <w:b/>
        </w:rPr>
        <w:t>BUNDESLIGA_MATCH</w:t>
      </w:r>
      <w:r w:rsidRPr="00595DA5">
        <w:t xml:space="preserve"> przechowuje encje wszystkich meczy, które się już odbyły oraz tych, które zostały już zaplanowane. Można tutaj znaleźć datę danej rozgrywki, wyliczone kursy na dany mecz oraz dane składów obu drużyn, które są </w:t>
      </w:r>
      <w:r w:rsidRPr="00595DA5">
        <w:lastRenderedPageBreak/>
        <w:t xml:space="preserve">trzymane w tabeli </w:t>
      </w:r>
      <w:r w:rsidRPr="00595DA5">
        <w:rPr>
          <w:b/>
        </w:rPr>
        <w:t>TEAM_MATCH_DETAILS</w:t>
      </w:r>
      <w:r w:rsidRPr="00595DA5">
        <w:t>. Każdy rekord zawiera informacje dotyczące piłkarzy składu wyjściowego oraz ławki rezerwowych, ilość strzelonyc</w:t>
      </w:r>
      <w:r w:rsidR="00D52816">
        <w:t>h goli, a </w:t>
      </w:r>
      <w:r w:rsidRPr="00595DA5">
        <w:t xml:space="preserve">także zdarzenia w meczu dotyczące drużyny. Te ostatnie znajdziemy w tabeli </w:t>
      </w:r>
      <w:r w:rsidRPr="00595DA5">
        <w:rPr>
          <w:b/>
        </w:rPr>
        <w:t>MATCH_EVENT</w:t>
      </w:r>
      <w:r w:rsidRPr="00595DA5">
        <w:t>. Jest tam zapisana minuta wydarzenia, piłkarz, którego ono dotyczy oraz dodatkowa krótka informacja, która dokładnie opisuje</w:t>
      </w:r>
      <w:r w:rsidR="00D52816">
        <w:t xml:space="preserve"> co to za rodzaj zdarzenia (np. </w:t>
      </w:r>
      <w:r w:rsidRPr="00595DA5">
        <w:t>gol, zmiana, samobój).</w:t>
      </w:r>
    </w:p>
    <w:p w:rsidR="00595DA5" w:rsidRPr="00595DA5" w:rsidRDefault="00595DA5" w:rsidP="00B35622">
      <w:pPr>
        <w:pStyle w:val="Mojnormalny"/>
      </w:pPr>
      <w:r w:rsidRPr="00595DA5">
        <w:t>Bardziej szczegółowy schemat tej bazy danych przedstawia rysunek na następnej stronie.</w:t>
      </w:r>
    </w:p>
    <w:p w:rsidR="00A2197C" w:rsidRDefault="00595DA5" w:rsidP="00A2197C">
      <w:pPr>
        <w:keepNext/>
        <w:spacing w:before="120" w:line="360" w:lineRule="auto"/>
      </w:pPr>
      <w:r w:rsidRPr="00595DA5">
        <w:rPr>
          <w:sz w:val="24"/>
          <w:szCs w:val="24"/>
        </w:rPr>
        <w:lastRenderedPageBreak/>
        <w:tab/>
      </w:r>
      <w:r>
        <w:rPr>
          <w:noProof/>
          <w:lang w:eastAsia="pl-PL"/>
        </w:rPr>
        <w:drawing>
          <wp:inline distT="0" distB="0" distL="0" distR="0">
            <wp:extent cx="5134102" cy="7381840"/>
            <wp:effectExtent l="19050" t="0" r="9398" b="0"/>
            <wp:docPr id="3" name="Obraz 0" descr="Schemat_bazy_da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_bazy_danych.png"/>
                    <pic:cNvPicPr/>
                  </pic:nvPicPr>
                  <pic:blipFill>
                    <a:blip r:embed="rId10"/>
                    <a:stretch>
                      <a:fillRect/>
                    </a:stretch>
                  </pic:blipFill>
                  <pic:spPr>
                    <a:xfrm>
                      <a:off x="0" y="0"/>
                      <a:ext cx="5142604" cy="7394064"/>
                    </a:xfrm>
                    <a:prstGeom prst="rect">
                      <a:avLst/>
                    </a:prstGeom>
                  </pic:spPr>
                </pic:pic>
              </a:graphicData>
            </a:graphic>
          </wp:inline>
        </w:drawing>
      </w:r>
    </w:p>
    <w:p w:rsidR="00595DA5" w:rsidRPr="00365B3A" w:rsidRDefault="00A2197C" w:rsidP="001B19D7">
      <w:pPr>
        <w:pStyle w:val="Mojrysunek"/>
      </w:pPr>
      <w:bookmarkStart w:id="18" w:name="_Toc504461655"/>
      <w:r w:rsidRPr="00A2197C">
        <w:t xml:space="preserve">Rysunek </w:t>
      </w:r>
      <w:r w:rsidR="00534F2E" w:rsidRPr="00A2197C">
        <w:fldChar w:fldCharType="begin"/>
      </w:r>
      <w:r w:rsidRPr="00A2197C">
        <w:instrText xml:space="preserve"> SEQ Rysunek \* ARABIC </w:instrText>
      </w:r>
      <w:r w:rsidR="00534F2E" w:rsidRPr="00A2197C">
        <w:fldChar w:fldCharType="separate"/>
      </w:r>
      <w:r w:rsidR="00804751">
        <w:rPr>
          <w:noProof/>
        </w:rPr>
        <w:t>3</w:t>
      </w:r>
      <w:r w:rsidR="00534F2E" w:rsidRPr="00A2197C">
        <w:fldChar w:fldCharType="end"/>
      </w:r>
      <w:r w:rsidRPr="00A2197C">
        <w:t>: Schemat bazy danych</w:t>
      </w:r>
      <w:bookmarkEnd w:id="18"/>
    </w:p>
    <w:p w:rsidR="00595DA5" w:rsidRDefault="00462E67" w:rsidP="00F86872">
      <w:pPr>
        <w:pStyle w:val="Mojpodtytul"/>
      </w:pPr>
      <w:bookmarkStart w:id="19" w:name="_Toc504661456"/>
      <w:r>
        <w:lastRenderedPageBreak/>
        <w:t>Wygląd i działanie aplikacji</w:t>
      </w:r>
      <w:bookmarkEnd w:id="19"/>
    </w:p>
    <w:p w:rsidR="00365B3A" w:rsidRDefault="00462E67" w:rsidP="00462E67">
      <w:pPr>
        <w:pStyle w:val="Mojnormalny"/>
      </w:pPr>
      <w:r>
        <w:t>W tym podrozdziale zostaną przedstawione oraz omówione poszczególne strony aplikacji.</w:t>
      </w:r>
    </w:p>
    <w:p w:rsidR="00595DA5" w:rsidRPr="00595DA5" w:rsidRDefault="00595DA5" w:rsidP="00595DA5">
      <w:pPr>
        <w:rPr>
          <w:sz w:val="24"/>
          <w:szCs w:val="24"/>
        </w:rPr>
      </w:pPr>
    </w:p>
    <w:p w:rsidR="00462E67" w:rsidRDefault="00462E67" w:rsidP="0016724A">
      <w:pPr>
        <w:pStyle w:val="Mojpodpunkt"/>
        <w:numPr>
          <w:ilvl w:val="2"/>
          <w:numId w:val="1"/>
        </w:numPr>
        <w:ind w:left="567"/>
      </w:pPr>
      <w:bookmarkStart w:id="20" w:name="_Toc504661457"/>
      <w:r>
        <w:t>Główne menu</w:t>
      </w:r>
      <w:bookmarkEnd w:id="20"/>
    </w:p>
    <w:p w:rsidR="0016724A" w:rsidRDefault="0016724A" w:rsidP="0016724A">
      <w:pPr>
        <w:pStyle w:val="Mojnormalny"/>
        <w:keepNext/>
      </w:pPr>
      <w:r>
        <w:t>Po uruchomieniu serwisu zostaje pokazana główna strona serwisu.</w:t>
      </w:r>
      <w:r>
        <w:rPr>
          <w:noProof/>
          <w:lang w:eastAsia="pl-PL"/>
        </w:rPr>
        <w:drawing>
          <wp:inline distT="0" distB="0" distL="0" distR="0">
            <wp:extent cx="5579745" cy="3487420"/>
            <wp:effectExtent l="19050" t="0" r="1905" b="0"/>
            <wp:docPr id="4" name="Obraz 3" descr="Strona_glow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png"/>
                    <pic:cNvPicPr/>
                  </pic:nvPicPr>
                  <pic:blipFill>
                    <a:blip r:embed="rId11"/>
                    <a:stretch>
                      <a:fillRect/>
                    </a:stretch>
                  </pic:blipFill>
                  <pic:spPr>
                    <a:xfrm>
                      <a:off x="0" y="0"/>
                      <a:ext cx="5579745" cy="3487420"/>
                    </a:xfrm>
                    <a:prstGeom prst="rect">
                      <a:avLst/>
                    </a:prstGeom>
                  </pic:spPr>
                </pic:pic>
              </a:graphicData>
            </a:graphic>
          </wp:inline>
        </w:drawing>
      </w:r>
    </w:p>
    <w:p w:rsidR="0016724A" w:rsidRPr="0016724A" w:rsidRDefault="0016724A" w:rsidP="001B19D7">
      <w:pPr>
        <w:pStyle w:val="Mojrysunek"/>
      </w:pPr>
      <w:bookmarkStart w:id="21" w:name="_Toc504461656"/>
      <w:r w:rsidRPr="0016724A">
        <w:t xml:space="preserve">Rysunek </w:t>
      </w:r>
      <w:fldSimple w:instr=" SEQ Rysunek \* ARABIC ">
        <w:r w:rsidR="00804751">
          <w:rPr>
            <w:noProof/>
          </w:rPr>
          <w:t>4</w:t>
        </w:r>
      </w:fldSimple>
      <w:r w:rsidRPr="0016724A">
        <w:t>: Strona główna</w:t>
      </w:r>
      <w:bookmarkEnd w:id="21"/>
    </w:p>
    <w:p w:rsidR="00852D07" w:rsidRDefault="0016724A" w:rsidP="00B35622">
      <w:pPr>
        <w:pStyle w:val="Mojnormalny"/>
        <w:keepNext/>
      </w:pPr>
      <w:r>
        <w:lastRenderedPageBreak/>
        <w:t xml:space="preserve">W tym momencie użytkownik nie jest zalogowany. Dla serwisu oznacza to, że dany użytkownik nie jest zautoryzowany, czyli nie ma dostępu do większości usług. </w:t>
      </w:r>
      <w:r w:rsidR="00D52816">
        <w:t>Aby to </w:t>
      </w:r>
      <w:r w:rsidR="00376964">
        <w:t>zmienić, klient musi się zarejestrować, a następnie zalogować.</w:t>
      </w:r>
    </w:p>
    <w:p w:rsidR="004E76DA" w:rsidRDefault="004E76DA" w:rsidP="00B35622">
      <w:pPr>
        <w:pStyle w:val="Mojnormalny"/>
        <w:keepNext/>
      </w:pPr>
    </w:p>
    <w:p w:rsidR="00852D07" w:rsidRDefault="00852D07" w:rsidP="001B19D7">
      <w:r>
        <w:rPr>
          <w:noProof/>
          <w:lang w:eastAsia="pl-PL"/>
        </w:rPr>
        <w:drawing>
          <wp:inline distT="0" distB="0" distL="0" distR="0">
            <wp:extent cx="5579745" cy="1995170"/>
            <wp:effectExtent l="19050" t="0" r="1905" b="0"/>
            <wp:docPr id="5" name="Obraz 4" descr="Rejestrac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jestracja.png"/>
                    <pic:cNvPicPr/>
                  </pic:nvPicPr>
                  <pic:blipFill>
                    <a:blip r:embed="rId12"/>
                    <a:stretch>
                      <a:fillRect/>
                    </a:stretch>
                  </pic:blipFill>
                  <pic:spPr>
                    <a:xfrm>
                      <a:off x="0" y="0"/>
                      <a:ext cx="5579745" cy="1995170"/>
                    </a:xfrm>
                    <a:prstGeom prst="rect">
                      <a:avLst/>
                    </a:prstGeom>
                  </pic:spPr>
                </pic:pic>
              </a:graphicData>
            </a:graphic>
          </wp:inline>
        </w:drawing>
      </w:r>
    </w:p>
    <w:p w:rsidR="00852D07" w:rsidRDefault="00852D07" w:rsidP="001B19D7">
      <w:pPr>
        <w:pStyle w:val="Mojrysunek"/>
      </w:pPr>
      <w:bookmarkStart w:id="22" w:name="_Toc504461657"/>
      <w:r>
        <w:t xml:space="preserve">Rysunek </w:t>
      </w:r>
      <w:fldSimple w:instr=" SEQ Rysunek \* ARABIC ">
        <w:r w:rsidR="00804751">
          <w:rPr>
            <w:noProof/>
          </w:rPr>
          <w:t>5</w:t>
        </w:r>
      </w:fldSimple>
      <w:r>
        <w:t>: Ekran rejestracji</w:t>
      </w:r>
      <w:bookmarkEnd w:id="22"/>
    </w:p>
    <w:p w:rsidR="004E76DA" w:rsidRDefault="004E76DA" w:rsidP="001B19D7">
      <w:pPr>
        <w:pStyle w:val="Mojrysunek"/>
      </w:pPr>
    </w:p>
    <w:p w:rsidR="004E76DA" w:rsidRDefault="004E76DA" w:rsidP="004E76DA">
      <w:pPr>
        <w:pStyle w:val="Nagwek5"/>
      </w:pPr>
      <w:r>
        <w:rPr>
          <w:noProof/>
          <w:lang w:eastAsia="pl-PL"/>
        </w:rPr>
        <w:drawing>
          <wp:inline distT="0" distB="0" distL="0" distR="0">
            <wp:extent cx="5579745" cy="1972310"/>
            <wp:effectExtent l="19050" t="0" r="1905" b="0"/>
            <wp:docPr id="6" name="Obraz 5" descr="Log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anie.png"/>
                    <pic:cNvPicPr/>
                  </pic:nvPicPr>
                  <pic:blipFill>
                    <a:blip r:embed="rId13"/>
                    <a:stretch>
                      <a:fillRect/>
                    </a:stretch>
                  </pic:blipFill>
                  <pic:spPr>
                    <a:xfrm>
                      <a:off x="0" y="0"/>
                      <a:ext cx="5579745" cy="1972310"/>
                    </a:xfrm>
                    <a:prstGeom prst="rect">
                      <a:avLst/>
                    </a:prstGeom>
                  </pic:spPr>
                </pic:pic>
              </a:graphicData>
            </a:graphic>
          </wp:inline>
        </w:drawing>
      </w:r>
    </w:p>
    <w:p w:rsidR="004E76DA" w:rsidRDefault="004E76DA" w:rsidP="004E76DA">
      <w:pPr>
        <w:pStyle w:val="Mojrysunek"/>
      </w:pPr>
      <w:bookmarkStart w:id="23" w:name="_Toc504461658"/>
      <w:r>
        <w:t xml:space="preserve">Rysunek </w:t>
      </w:r>
      <w:fldSimple w:instr=" SEQ Rysunek \* ARABIC ">
        <w:r w:rsidR="00804751">
          <w:rPr>
            <w:noProof/>
          </w:rPr>
          <w:t>6</w:t>
        </w:r>
      </w:fldSimple>
      <w:r>
        <w:t>: Ekran logowania</w:t>
      </w:r>
      <w:bookmarkEnd w:id="23"/>
    </w:p>
    <w:p w:rsidR="00732D78" w:rsidRDefault="00732D78" w:rsidP="004E76DA">
      <w:pPr>
        <w:pStyle w:val="Mojrysunek"/>
      </w:pPr>
    </w:p>
    <w:p w:rsidR="004E76DA" w:rsidRDefault="004E76DA" w:rsidP="00B35622">
      <w:pPr>
        <w:pStyle w:val="Mojnormalny"/>
      </w:pPr>
      <w:r>
        <w:t>Po poprawnym zalogowaniu przed użytkownikiem ponowni</w:t>
      </w:r>
      <w:r w:rsidR="00121B15">
        <w:t>e pojawia się główna strona.</w:t>
      </w:r>
      <w:r>
        <w:t xml:space="preserve"> </w:t>
      </w:r>
      <w:r w:rsidR="00121B15">
        <w:t>Jednak tym razem system</w:t>
      </w:r>
      <w:r>
        <w:t xml:space="preserve"> </w:t>
      </w:r>
      <w:r w:rsidR="00121B15">
        <w:t>rozpoznaje użytkownika jako osobę uwierzytelnioną, dlatego udostępnia mu więcej możliwości.</w:t>
      </w:r>
    </w:p>
    <w:p w:rsidR="00121B15" w:rsidRDefault="00121B15" w:rsidP="00895EA7">
      <w:pPr>
        <w:pStyle w:val="Mojrysunek"/>
      </w:pPr>
      <w:r>
        <w:rPr>
          <w:noProof/>
          <w:lang w:eastAsia="pl-PL"/>
        </w:rPr>
        <w:lastRenderedPageBreak/>
        <w:drawing>
          <wp:inline distT="0" distB="0" distL="0" distR="0">
            <wp:extent cx="5760000" cy="2535548"/>
            <wp:effectExtent l="19050" t="0" r="0" b="0"/>
            <wp:docPr id="7" name="Obraz 6" descr="Strona_glowna_zalogow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_zalogowany.png"/>
                    <pic:cNvPicPr/>
                  </pic:nvPicPr>
                  <pic:blipFill>
                    <a:blip r:embed="rId14"/>
                    <a:stretch>
                      <a:fillRect/>
                    </a:stretch>
                  </pic:blipFill>
                  <pic:spPr>
                    <a:xfrm>
                      <a:off x="0" y="0"/>
                      <a:ext cx="5760000" cy="2535548"/>
                    </a:xfrm>
                    <a:prstGeom prst="rect">
                      <a:avLst/>
                    </a:prstGeom>
                  </pic:spPr>
                </pic:pic>
              </a:graphicData>
            </a:graphic>
          </wp:inline>
        </w:drawing>
      </w:r>
    </w:p>
    <w:p w:rsidR="00121B15" w:rsidRDefault="00121B15" w:rsidP="00121B15">
      <w:pPr>
        <w:pStyle w:val="Mojrysunek"/>
      </w:pPr>
      <w:bookmarkStart w:id="24" w:name="_Toc504461659"/>
      <w:r>
        <w:t xml:space="preserve">Rysunek </w:t>
      </w:r>
      <w:fldSimple w:instr=" SEQ Rysunek \* ARABIC ">
        <w:r w:rsidR="00804751">
          <w:rPr>
            <w:noProof/>
          </w:rPr>
          <w:t>7</w:t>
        </w:r>
      </w:fldSimple>
      <w:r>
        <w:t xml:space="preserve">: Ekran główny </w:t>
      </w:r>
      <w:r w:rsidR="00D52816">
        <w:t>zalogowanego</w:t>
      </w:r>
      <w:r w:rsidR="00986A51">
        <w:t xml:space="preserve"> użytkownika</w:t>
      </w:r>
      <w:bookmarkEnd w:id="24"/>
    </w:p>
    <w:p w:rsidR="00732D78" w:rsidRDefault="00732D78" w:rsidP="00121B15">
      <w:pPr>
        <w:pStyle w:val="Mojrysunek"/>
      </w:pPr>
    </w:p>
    <w:p w:rsidR="00121B15" w:rsidRDefault="00E94B82" w:rsidP="00B35622">
      <w:pPr>
        <w:pStyle w:val="Mojnormalny"/>
      </w:pPr>
      <w:r>
        <w:t xml:space="preserve">Zmiany można zauważyć w górnym pasku menu. Uwierzytelniony użytkownik może teraz skorzystać z takich zakładek jak „Show </w:t>
      </w:r>
      <w:r w:rsidR="00D52816">
        <w:t>next matches”, „Create bet” czy </w:t>
      </w:r>
      <w:r>
        <w:t xml:space="preserve">„Profile”. Nowy użytkownik domyślnie należy do grupy </w:t>
      </w:r>
      <w:r w:rsidR="00743E69">
        <w:t>klientów</w:t>
      </w:r>
      <w:r>
        <w:t xml:space="preserve"> z rolą </w:t>
      </w:r>
      <w:r w:rsidRPr="00D1197E">
        <w:rPr>
          <w:i/>
        </w:rPr>
        <w:t>„user”</w:t>
      </w:r>
      <w:r>
        <w:t>.</w:t>
      </w:r>
      <w:r w:rsidR="00D1197E">
        <w:t xml:space="preserve"> Natomiast administrator systemu jest jedyną osobą z rolą </w:t>
      </w:r>
      <w:r w:rsidR="00D1197E" w:rsidRPr="00D1197E">
        <w:rPr>
          <w:i/>
        </w:rPr>
        <w:t>„admin”</w:t>
      </w:r>
      <w:r w:rsidR="00D1197E">
        <w:t>.</w:t>
      </w:r>
      <w:r w:rsidR="00986A51">
        <w:t xml:space="preserve"> Jego ekran główny posiada kilka funkcji, do których zwykły użytkownik nie ma dostępu.</w:t>
      </w:r>
    </w:p>
    <w:p w:rsidR="00895EA7" w:rsidRDefault="00895EA7" w:rsidP="004E76DA">
      <w:pPr>
        <w:pStyle w:val="Mojnormalny"/>
      </w:pPr>
    </w:p>
    <w:p w:rsidR="00986A51" w:rsidRDefault="00986A51" w:rsidP="00895EA7">
      <w:pPr>
        <w:pStyle w:val="Mojrysunek"/>
      </w:pPr>
      <w:r>
        <w:rPr>
          <w:noProof/>
          <w:lang w:eastAsia="pl-PL"/>
        </w:rPr>
        <w:drawing>
          <wp:inline distT="0" distB="0" distL="0" distR="0">
            <wp:extent cx="5760000" cy="2474531"/>
            <wp:effectExtent l="19050" t="0" r="0" b="0"/>
            <wp:docPr id="8" name="Obraz 7" descr="Strona_glowna_zalogowany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_zalogowany_admin.png"/>
                    <pic:cNvPicPr/>
                  </pic:nvPicPr>
                  <pic:blipFill>
                    <a:blip r:embed="rId15"/>
                    <a:stretch>
                      <a:fillRect/>
                    </a:stretch>
                  </pic:blipFill>
                  <pic:spPr>
                    <a:xfrm>
                      <a:off x="0" y="0"/>
                      <a:ext cx="5760000" cy="2474531"/>
                    </a:xfrm>
                    <a:prstGeom prst="rect">
                      <a:avLst/>
                    </a:prstGeom>
                  </pic:spPr>
                </pic:pic>
              </a:graphicData>
            </a:graphic>
          </wp:inline>
        </w:drawing>
      </w:r>
    </w:p>
    <w:p w:rsidR="00986A51" w:rsidRDefault="00986A51" w:rsidP="00986A51">
      <w:pPr>
        <w:pStyle w:val="Mojrysunek"/>
      </w:pPr>
      <w:bookmarkStart w:id="25" w:name="_Toc504461660"/>
      <w:r>
        <w:t xml:space="preserve">Rysunek </w:t>
      </w:r>
      <w:fldSimple w:instr=" SEQ Rysunek \* ARABIC ">
        <w:r w:rsidR="00804751">
          <w:rPr>
            <w:noProof/>
          </w:rPr>
          <w:t>8</w:t>
        </w:r>
      </w:fldSimple>
      <w:r>
        <w:t>: Ekran główny administratora</w:t>
      </w:r>
      <w:bookmarkEnd w:id="25"/>
    </w:p>
    <w:p w:rsidR="00895EA7" w:rsidRDefault="00895EA7" w:rsidP="00895EA7">
      <w:pPr>
        <w:pStyle w:val="Mojnormalny"/>
      </w:pPr>
    </w:p>
    <w:p w:rsidR="002900F9" w:rsidRDefault="00895EA7" w:rsidP="00B35622">
      <w:pPr>
        <w:pStyle w:val="Mojnormalny"/>
      </w:pPr>
      <w:r>
        <w:lastRenderedPageBreak/>
        <w:t>Na rysunku</w:t>
      </w:r>
      <w:r w:rsidR="00F42291">
        <w:t xml:space="preserve"> nr 8</w:t>
      </w:r>
      <w:r>
        <w:t xml:space="preserve"> można zauważyć, że administrator systemu ma kilka dodatkowych funkcji, np. „Create match” czy też „Show all users”.</w:t>
      </w:r>
      <w:r w:rsidR="00D52816">
        <w:t xml:space="preserve"> Taką różnicę w </w:t>
      </w:r>
      <w:r w:rsidR="002900F9">
        <w:t>dostępności usług w serwisie uzyskano dzięki aut</w:t>
      </w:r>
      <w:r w:rsidR="00D52816">
        <w:t>oryzacji. Proces ten pozwala na </w:t>
      </w:r>
      <w:r w:rsidR="002900F9">
        <w:t>rozpoznanie roli danego użytkownika i na tej podstawie decyduje, z których możliwości strony może on skorzystać.</w:t>
      </w:r>
    </w:p>
    <w:p w:rsidR="00895EA7" w:rsidRDefault="002900F9" w:rsidP="00B35622">
      <w:pPr>
        <w:pStyle w:val="Mojnormalny"/>
      </w:pPr>
      <w:r>
        <w:t>Uwierzytelnianie i autoryzacje użytkowników można uzyskać dzięki bibliotece Spring Security. W projekcie serwisu bu</w:t>
      </w:r>
      <w:r w:rsidR="00D52816">
        <w:t>kmacherskiego te dwa procesy są </w:t>
      </w:r>
      <w:r>
        <w:t>wykorzystywane na każdej stronie</w:t>
      </w:r>
      <w:r w:rsidR="00B1748A">
        <w:t xml:space="preserve">. </w:t>
      </w:r>
      <w:r w:rsidR="00496203">
        <w:t xml:space="preserve">Ten framework zabezpiecza serwis również przed </w:t>
      </w:r>
      <w:r w:rsidR="009F3EF1">
        <w:t>wchodzeniem</w:t>
      </w:r>
      <w:r w:rsidR="00496203">
        <w:t xml:space="preserve"> na strony niedostępne dla użytkownika o </w:t>
      </w:r>
      <w:r w:rsidR="009F3EF1">
        <w:t>niższej w hierarchii serwisu</w:t>
      </w:r>
      <w:r w:rsidR="00496203">
        <w:t xml:space="preserve"> roli</w:t>
      </w:r>
      <w:r w:rsidR="009F3EF1">
        <w:t>.</w:t>
      </w:r>
      <w:r w:rsidR="00496203">
        <w:t xml:space="preserve"> </w:t>
      </w:r>
      <w:r w:rsidR="009F3EF1">
        <w:t xml:space="preserve">Strona bukmacherska posiada ochronę </w:t>
      </w:r>
      <w:r w:rsidR="00496203">
        <w:t xml:space="preserve">w sytuacji, w której jeden użytkownik próbuje </w:t>
      </w:r>
      <w:r w:rsidR="009F3EF1">
        <w:t>wcielić się w drugiego.</w:t>
      </w:r>
    </w:p>
    <w:p w:rsidR="00462E67" w:rsidRDefault="00462E67" w:rsidP="004E76DA">
      <w:pPr>
        <w:pStyle w:val="Mojnormalny"/>
      </w:pPr>
      <w:r>
        <w:br w:type="page"/>
      </w:r>
    </w:p>
    <w:p w:rsidR="009F3EF1" w:rsidRDefault="009F3EF1" w:rsidP="00946165">
      <w:pPr>
        <w:pStyle w:val="Mojpodpunkt"/>
        <w:numPr>
          <w:ilvl w:val="2"/>
          <w:numId w:val="1"/>
        </w:numPr>
        <w:ind w:left="567"/>
      </w:pPr>
      <w:bookmarkStart w:id="26" w:name="_Toc504661458"/>
      <w:r>
        <w:lastRenderedPageBreak/>
        <w:t>Panel użytkownika</w:t>
      </w:r>
      <w:bookmarkEnd w:id="26"/>
    </w:p>
    <w:p w:rsidR="009F3EF1" w:rsidRPr="008E4B38" w:rsidRDefault="008E4B38" w:rsidP="00B35622">
      <w:pPr>
        <w:pStyle w:val="Mojnormalny"/>
      </w:pPr>
      <w:r>
        <w:t>Zalogowany klient</w:t>
      </w:r>
      <w:r w:rsidR="009F3EF1">
        <w:t xml:space="preserve"> ma dostęp do wglądu w swój profil.</w:t>
      </w:r>
      <w:r>
        <w:t xml:space="preserve"> Po naciśnięciu przycisku </w:t>
      </w:r>
      <w:r w:rsidRPr="00C3523A">
        <w:t>„Profile”</w:t>
      </w:r>
      <w:r>
        <w:t xml:space="preserve"> </w:t>
      </w:r>
      <w:r w:rsidR="00625C93">
        <w:t>GUI (graficzny interfejs użytkownika) przekazuje do kontrolera żądanie wykonania usługi. W tym celu kontroler pobiera z bazy danych informacje o tym użytkowniku, a następnie przekazuje je do warstwy widokowej, która wyświetla wszystko w określony sposób (Rysunek 9). W taki sposób wygląda komunikacja klient-serwer w tej aplikacji.</w:t>
      </w:r>
    </w:p>
    <w:p w:rsidR="009F3EF1" w:rsidRDefault="009F3EF1" w:rsidP="009F3EF1">
      <w:pPr>
        <w:pStyle w:val="Mojrysunek"/>
        <w:keepNext/>
      </w:pPr>
      <w:r>
        <w:rPr>
          <w:noProof/>
          <w:lang w:eastAsia="pl-PL"/>
        </w:rPr>
        <w:drawing>
          <wp:inline distT="0" distB="0" distL="0" distR="0">
            <wp:extent cx="5579745" cy="1952625"/>
            <wp:effectExtent l="19050" t="0" r="1905" b="0"/>
            <wp:docPr id="9" name="Obraz 8" desc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16"/>
                    <a:stretch>
                      <a:fillRect/>
                    </a:stretch>
                  </pic:blipFill>
                  <pic:spPr>
                    <a:xfrm>
                      <a:off x="0" y="0"/>
                      <a:ext cx="5579745" cy="1952625"/>
                    </a:xfrm>
                    <a:prstGeom prst="rect">
                      <a:avLst/>
                    </a:prstGeom>
                  </pic:spPr>
                </pic:pic>
              </a:graphicData>
            </a:graphic>
          </wp:inline>
        </w:drawing>
      </w:r>
    </w:p>
    <w:p w:rsidR="009F3EF1" w:rsidRDefault="009F3EF1" w:rsidP="009F3EF1">
      <w:pPr>
        <w:pStyle w:val="Mojrysunek"/>
      </w:pPr>
      <w:bookmarkStart w:id="27" w:name="_Toc504461661"/>
      <w:r>
        <w:t xml:space="preserve">Rysunek </w:t>
      </w:r>
      <w:fldSimple w:instr=" SEQ Rysunek \* ARABIC ">
        <w:r w:rsidR="00804751">
          <w:rPr>
            <w:noProof/>
          </w:rPr>
          <w:t>9</w:t>
        </w:r>
      </w:fldSimple>
      <w:r>
        <w:t>: Profil użytkownika</w:t>
      </w:r>
      <w:bookmarkEnd w:id="27"/>
    </w:p>
    <w:p w:rsidR="00732D78" w:rsidRDefault="00732D78" w:rsidP="009F3EF1">
      <w:pPr>
        <w:pStyle w:val="Mojrysunek"/>
      </w:pPr>
    </w:p>
    <w:p w:rsidR="00B66DEF" w:rsidRDefault="009F3EF1" w:rsidP="00B35622">
      <w:pPr>
        <w:pStyle w:val="Mojnormalny"/>
      </w:pPr>
      <w:r>
        <w:t>Tutaj znajdują się informacje o danym kliencie. Może on zobaczyć do jakiej grupy użytkowników należy (czyli jakie ma uprawnienia), sprawdzić stan swojego konta pieniężnego oraz zobaczyć historię własnych kuponów.</w:t>
      </w:r>
    </w:p>
    <w:p w:rsidR="002C5C61" w:rsidRDefault="00B66DEF" w:rsidP="00B35622">
      <w:pPr>
        <w:pStyle w:val="Mojnormalny"/>
      </w:pPr>
      <w:r>
        <w:t xml:space="preserve">W tym serwisie bukmacherskim nie używa się własnych pieniędzy, zgodnie z tym, co autor wcześniej napisał. Ta aplikacja jest dla klientów sprawdzianem swoich umiejętności, próbą generalną przed postawieniem pierwszego zakładu bukmacherskiego za pomocą finansów z własnego konta bankowego. Aby użytkownik mógł doładować swoje konto, wystarczy że wpiszę w pole tekstowe liczbę, i naciśnie przycisk </w:t>
      </w:r>
      <w:r>
        <w:rPr>
          <w:i/>
        </w:rPr>
        <w:t>„Insert”</w:t>
      </w:r>
      <w:r w:rsidR="00D52816">
        <w:t>. Po </w:t>
      </w:r>
      <w:r>
        <w:t xml:space="preserve">tej operacji profil klienta zostanie zaktualizowany, zwiększy się </w:t>
      </w:r>
      <w:r w:rsidR="001E4FE2">
        <w:t>ilość pieniędzy wyświetlana przy tekstach</w:t>
      </w:r>
      <w:r>
        <w:t xml:space="preserve"> </w:t>
      </w:r>
      <w:r>
        <w:rPr>
          <w:i/>
        </w:rPr>
        <w:t xml:space="preserve">„Money on Account” </w:t>
      </w:r>
      <w:r>
        <w:t xml:space="preserve">oraz </w:t>
      </w:r>
      <w:r>
        <w:rPr>
          <w:i/>
        </w:rPr>
        <w:t>„Inserted Money”</w:t>
      </w:r>
      <w:r>
        <w:t xml:space="preserve">. </w:t>
      </w:r>
    </w:p>
    <w:p w:rsidR="00946165" w:rsidRDefault="002C5C61" w:rsidP="00B35622">
      <w:pPr>
        <w:pStyle w:val="Mojnormalny"/>
      </w:pPr>
      <w:r>
        <w:t xml:space="preserve">Nie każdego stać, żeby na każdy kupon poświęcać duże kwoty pieniężne. Dlatego ciągłe doładowywanie konta tysiącami złotych może odebrać realizm z zakładów bukmacherskich. Takie zachowanie będzie jednak złe tylko dla klienta. Jeśli nawet w tym </w:t>
      </w:r>
      <w:r>
        <w:lastRenderedPageBreak/>
        <w:t xml:space="preserve">serwisie uda mu się zarobić więcej pieniędzy niż wpłacił za pomocą </w:t>
      </w:r>
      <w:r w:rsidR="00946165">
        <w:t xml:space="preserve">jednego </w:t>
      </w:r>
      <w:r w:rsidR="00D52816">
        <w:t>kuponu o </w:t>
      </w:r>
      <w:r>
        <w:t>wpisowej kwocie np. milion złotych, to po rozpoczęciu przygody z realnymi zakładami szybko zobaczy, że takiego samego zysku prawie na pewno nie osiągnie.</w:t>
      </w:r>
    </w:p>
    <w:p w:rsidR="00C3523A" w:rsidRPr="00C3523A" w:rsidRDefault="00C3523A" w:rsidP="00B35622">
      <w:pPr>
        <w:pStyle w:val="Mojnormalny"/>
      </w:pPr>
      <w:r>
        <w:t xml:space="preserve">Dodatkowymi polami widocznymi w profilu klienta są </w:t>
      </w:r>
      <w:r>
        <w:rPr>
          <w:i/>
        </w:rPr>
        <w:t>„Won Money”</w:t>
      </w:r>
      <w:r>
        <w:t xml:space="preserve"> oraz </w:t>
      </w:r>
      <w:r>
        <w:rPr>
          <w:i/>
        </w:rPr>
        <w:t>„Lost Money”</w:t>
      </w:r>
      <w:r>
        <w:t>. Te wartości informują o ilości wygranych i przegranych pieniędzy. Zestawienie obok siebie tych dwóch kwot jest cel</w:t>
      </w:r>
      <w:r w:rsidR="006E5D97">
        <w:t>owe. Szybkie porównanie tych wartości pozwala na postawienie dosyć trafnej opinii na temat własnych umiejętności w zakładach bukmacherskich.</w:t>
      </w:r>
    </w:p>
    <w:p w:rsidR="00946165" w:rsidRDefault="00946165" w:rsidP="009F3EF1">
      <w:pPr>
        <w:pStyle w:val="Mojnormalny"/>
      </w:pPr>
      <w:r>
        <w:t>Jako administrator mamy dostęp do profili wszystkich użytkowników.</w:t>
      </w:r>
    </w:p>
    <w:p w:rsidR="00946165" w:rsidRDefault="00946165" w:rsidP="00946165">
      <w:pPr>
        <w:pStyle w:val="Mojrysunek"/>
      </w:pPr>
      <w:r>
        <w:rPr>
          <w:noProof/>
          <w:lang w:eastAsia="pl-PL"/>
        </w:rPr>
        <w:drawing>
          <wp:inline distT="0" distB="0" distL="0" distR="0">
            <wp:extent cx="5579745" cy="2448888"/>
            <wp:effectExtent l="19050" t="0" r="1905" b="0"/>
            <wp:docPr id="10" name="Obraz 9" descr="Wszystkie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zystkie_profile.png"/>
                    <pic:cNvPicPr/>
                  </pic:nvPicPr>
                  <pic:blipFill>
                    <a:blip r:embed="rId17"/>
                    <a:stretch>
                      <a:fillRect/>
                    </a:stretch>
                  </pic:blipFill>
                  <pic:spPr>
                    <a:xfrm>
                      <a:off x="0" y="0"/>
                      <a:ext cx="5579745" cy="2448888"/>
                    </a:xfrm>
                    <a:prstGeom prst="rect">
                      <a:avLst/>
                    </a:prstGeom>
                  </pic:spPr>
                </pic:pic>
              </a:graphicData>
            </a:graphic>
          </wp:inline>
        </w:drawing>
      </w:r>
    </w:p>
    <w:p w:rsidR="00946165" w:rsidRDefault="00946165" w:rsidP="00946165">
      <w:pPr>
        <w:pStyle w:val="Mojrysunek"/>
      </w:pPr>
      <w:bookmarkStart w:id="28" w:name="_Toc504461662"/>
      <w:r>
        <w:t xml:space="preserve">Rysunek </w:t>
      </w:r>
      <w:fldSimple w:instr=" SEQ Rysunek \* ARABIC ">
        <w:r w:rsidR="00804751">
          <w:rPr>
            <w:noProof/>
          </w:rPr>
          <w:t>10</w:t>
        </w:r>
      </w:fldSimple>
      <w:r>
        <w:t>: Widok wszystkich użytkowników</w:t>
      </w:r>
      <w:bookmarkEnd w:id="28"/>
    </w:p>
    <w:p w:rsidR="00732D78" w:rsidRDefault="00732D78" w:rsidP="00946165">
      <w:pPr>
        <w:pStyle w:val="Mojrysunek"/>
      </w:pPr>
    </w:p>
    <w:p w:rsidR="009F3EF1" w:rsidRDefault="00946165" w:rsidP="00B35622">
      <w:pPr>
        <w:pStyle w:val="Mojnormalny"/>
      </w:pPr>
      <w:r>
        <w:t xml:space="preserve">W tym panelu można zobaczyć ilość aktualnych pieniędzy na koncie klientów. Istnieje tutaj możliwość usunięcia użytkownika, a także sprawdzenia tych samych danych, które były pokazane na poprzednim rysunku (Rysunek 9). Jedyna różnica </w:t>
      </w:r>
      <w:r w:rsidR="0076004F">
        <w:t>w wyświetleniu tej strony</w:t>
      </w:r>
      <w:r>
        <w:t xml:space="preserve"> polega na tym, iż administrator nie może doładować </w:t>
      </w:r>
      <w:r w:rsidR="00D52816">
        <w:t>konta żadnego z </w:t>
      </w:r>
      <w:r w:rsidR="008E4B38">
        <w:t>użytkowników.</w:t>
      </w:r>
      <w:r w:rsidR="009F3EF1">
        <w:br w:type="page"/>
      </w:r>
    </w:p>
    <w:p w:rsidR="00946165" w:rsidRDefault="008E4B38" w:rsidP="00B34024">
      <w:pPr>
        <w:pStyle w:val="Mojpodpunkt"/>
        <w:numPr>
          <w:ilvl w:val="2"/>
          <w:numId w:val="1"/>
        </w:numPr>
        <w:ind w:left="567"/>
      </w:pPr>
      <w:bookmarkStart w:id="29" w:name="_Toc504661459"/>
      <w:r>
        <w:lastRenderedPageBreak/>
        <w:t>Przygotowywanie mecz</w:t>
      </w:r>
      <w:r w:rsidR="000469C4">
        <w:t>y</w:t>
      </w:r>
      <w:bookmarkEnd w:id="29"/>
    </w:p>
    <w:p w:rsidR="008E4B38" w:rsidRPr="008E4B38" w:rsidRDefault="008E4B38" w:rsidP="00B35622">
      <w:pPr>
        <w:pStyle w:val="Mojnormalny"/>
      </w:pPr>
      <w:r>
        <w:t xml:space="preserve">Kiedy po raz pierwszy zostanie naciśnięty przycisk </w:t>
      </w:r>
      <w:r w:rsidRPr="00C3523A">
        <w:t>„Show next matches”</w:t>
      </w:r>
      <w:r>
        <w:t>, pojawi się nowe okno, na którym jest napisana informacja o braku w bazie danych mecz</w:t>
      </w:r>
      <w:r w:rsidR="000469C4">
        <w:t>y</w:t>
      </w:r>
      <w:r>
        <w:t xml:space="preserve"> nierozegranych. Aby to zmienić, musi zostać ogłoszona następna gra. W tym serwisie bukmacherskim tylko administrator posiada taką możliwość. Po wybraniu przycisku </w:t>
      </w:r>
      <w:r w:rsidRPr="00C3523A">
        <w:t xml:space="preserve">„Create match” </w:t>
      </w:r>
      <w:r>
        <w:t>z górnego menu strona wyświetla taką zawartość, jak w rysunku poniżej (Rysunek 11).</w:t>
      </w:r>
    </w:p>
    <w:p w:rsidR="008E4B38" w:rsidRDefault="008E4B38" w:rsidP="008E4B38">
      <w:pPr>
        <w:pStyle w:val="Mojrysunek"/>
      </w:pPr>
      <w:r>
        <w:rPr>
          <w:noProof/>
          <w:lang w:eastAsia="pl-PL"/>
        </w:rPr>
        <w:drawing>
          <wp:inline distT="0" distB="0" distL="0" distR="0">
            <wp:extent cx="5579745" cy="2506980"/>
            <wp:effectExtent l="19050" t="0" r="1905" b="0"/>
            <wp:docPr id="11" name="Obraz 10" descr="Tworzenie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rzenie_meczu.png"/>
                    <pic:cNvPicPr/>
                  </pic:nvPicPr>
                  <pic:blipFill>
                    <a:blip r:embed="rId18"/>
                    <a:stretch>
                      <a:fillRect/>
                    </a:stretch>
                  </pic:blipFill>
                  <pic:spPr>
                    <a:xfrm>
                      <a:off x="0" y="0"/>
                      <a:ext cx="5579745" cy="2506980"/>
                    </a:xfrm>
                    <a:prstGeom prst="rect">
                      <a:avLst/>
                    </a:prstGeom>
                  </pic:spPr>
                </pic:pic>
              </a:graphicData>
            </a:graphic>
          </wp:inline>
        </w:drawing>
      </w:r>
    </w:p>
    <w:p w:rsidR="008E4B38" w:rsidRDefault="008E4B38" w:rsidP="008E4B38">
      <w:pPr>
        <w:pStyle w:val="Mojrysunek"/>
      </w:pPr>
      <w:bookmarkStart w:id="30" w:name="_Toc504461663"/>
      <w:r>
        <w:t xml:space="preserve">Rysunek </w:t>
      </w:r>
      <w:fldSimple w:instr=" SEQ Rysunek \* ARABIC ">
        <w:r w:rsidR="00804751">
          <w:rPr>
            <w:noProof/>
          </w:rPr>
          <w:t>11</w:t>
        </w:r>
      </w:fldSimple>
      <w:r>
        <w:t>: Tworzenie meczu</w:t>
      </w:r>
      <w:bookmarkEnd w:id="30"/>
    </w:p>
    <w:p w:rsidR="00732D78" w:rsidRDefault="00732D78" w:rsidP="008E4B38">
      <w:pPr>
        <w:pStyle w:val="Mojrysunek"/>
      </w:pPr>
    </w:p>
    <w:p w:rsidR="006258E5" w:rsidRDefault="00EC192C" w:rsidP="00B35622">
      <w:pPr>
        <w:pStyle w:val="Mojnormalny"/>
      </w:pPr>
      <w:r>
        <w:t xml:space="preserve">W tym panelu opiekun serwisu wybiera które drużyny zagrają ze sobą w tym meczu. Nie jest obojętne </w:t>
      </w:r>
      <w:r w:rsidR="006258E5">
        <w:t xml:space="preserve">który klub zostanie wybrany pod polem </w:t>
      </w:r>
      <w:r w:rsidR="006258E5">
        <w:rPr>
          <w:i/>
        </w:rPr>
        <w:t>„Choose home club”</w:t>
      </w:r>
      <w:r w:rsidR="00D52816">
        <w:t xml:space="preserve"> i </w:t>
      </w:r>
      <w:r w:rsidR="006258E5">
        <w:rPr>
          <w:i/>
        </w:rPr>
        <w:t>„Choose away club”</w:t>
      </w:r>
      <w:r w:rsidR="006258E5">
        <w:t xml:space="preserve">, ponieważ algorytmy liczące kursy na dany mecz i symulujące daną grę operują </w:t>
      </w:r>
      <w:r w:rsidR="009C6C63">
        <w:t>między innymi</w:t>
      </w:r>
      <w:r w:rsidR="006258E5">
        <w:t xml:space="preserve"> na tym, która drużyna gra na swoim stadionie (ich szczegółowy opis zostanie opisany w </w:t>
      </w:r>
      <w:r w:rsidR="00380A8F">
        <w:t>późniejszej części pracy</w:t>
      </w:r>
      <w:r w:rsidR="006258E5">
        <w:t>).</w:t>
      </w:r>
    </w:p>
    <w:p w:rsidR="006258E5" w:rsidRDefault="006258E5" w:rsidP="00B35622">
      <w:pPr>
        <w:pStyle w:val="Mojnormalny"/>
      </w:pPr>
      <w:r>
        <w:t xml:space="preserve">Po wpisaniu daty i naciśnięciu przycisku </w:t>
      </w:r>
      <w:r>
        <w:rPr>
          <w:i/>
        </w:rPr>
        <w:t>„Create match”</w:t>
      </w:r>
      <w:r>
        <w:t xml:space="preserve"> aplikacja sprawdzi poprawność przesłanych danych (np. czy data jest poda</w:t>
      </w:r>
      <w:r w:rsidR="00D52816">
        <w:t>na w odpowiednim formacie, bądź </w:t>
      </w:r>
      <w:r>
        <w:t>klub nie gra sam ze sobą), następnie algorytm wyliczy kursy na ten mecz, a na końcu serwis przekieruje użytkownika do strony z nierozegranymi meczami (Rysunek 12).</w:t>
      </w:r>
    </w:p>
    <w:p w:rsidR="006258E5" w:rsidRDefault="006258E5" w:rsidP="006258E5">
      <w:pPr>
        <w:pStyle w:val="Mojrysunek"/>
      </w:pPr>
      <w:r>
        <w:rPr>
          <w:noProof/>
          <w:lang w:eastAsia="pl-PL"/>
        </w:rPr>
        <w:lastRenderedPageBreak/>
        <w:drawing>
          <wp:inline distT="0" distB="0" distL="0" distR="0">
            <wp:extent cx="5579165" cy="2406015"/>
            <wp:effectExtent l="19050" t="0" r="2485" b="0"/>
            <wp:docPr id="12" name="Obraz 11" descr="Kolejne_mec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lejne_mecze.png"/>
                    <pic:cNvPicPr/>
                  </pic:nvPicPr>
                  <pic:blipFill>
                    <a:blip r:embed="rId19"/>
                    <a:stretch>
                      <a:fillRect/>
                    </a:stretch>
                  </pic:blipFill>
                  <pic:spPr>
                    <a:xfrm>
                      <a:off x="0" y="0"/>
                      <a:ext cx="5579165" cy="2406015"/>
                    </a:xfrm>
                    <a:prstGeom prst="rect">
                      <a:avLst/>
                    </a:prstGeom>
                  </pic:spPr>
                </pic:pic>
              </a:graphicData>
            </a:graphic>
          </wp:inline>
        </w:drawing>
      </w:r>
    </w:p>
    <w:p w:rsidR="006258E5" w:rsidRDefault="006258E5" w:rsidP="006258E5">
      <w:pPr>
        <w:pStyle w:val="Mojrysunek"/>
      </w:pPr>
      <w:bookmarkStart w:id="31" w:name="_Toc504461664"/>
      <w:r>
        <w:t xml:space="preserve">Rysunek </w:t>
      </w:r>
      <w:fldSimple w:instr=" SEQ Rysunek \* ARABIC ">
        <w:r w:rsidR="00804751">
          <w:rPr>
            <w:noProof/>
          </w:rPr>
          <w:t>12</w:t>
        </w:r>
      </w:fldSimple>
      <w:r>
        <w:t>: Następne mecze</w:t>
      </w:r>
      <w:bookmarkEnd w:id="31"/>
    </w:p>
    <w:p w:rsidR="00732D78" w:rsidRDefault="00732D78" w:rsidP="006258E5">
      <w:pPr>
        <w:pStyle w:val="Mojrysunek"/>
      </w:pPr>
    </w:p>
    <w:p w:rsidR="000B2AB0" w:rsidRDefault="000B2AB0" w:rsidP="00B35622">
      <w:pPr>
        <w:pStyle w:val="Mojnormalny"/>
      </w:pPr>
      <w:r>
        <w:t>Na tej stronie widać tabelę z dużą ilością kolumn. Pierwsze trzy z lewej zostały wybrane w poprzednim kroku (Rysunek 11). Pozostałe z nich:</w:t>
      </w:r>
    </w:p>
    <w:p w:rsidR="000B2AB0" w:rsidRDefault="000D6BEA" w:rsidP="00B35622">
      <w:pPr>
        <w:pStyle w:val="Akapitzlist"/>
        <w:numPr>
          <w:ilvl w:val="0"/>
          <w:numId w:val="18"/>
        </w:numPr>
        <w:spacing w:before="120" w:line="360" w:lineRule="auto"/>
        <w:ind w:left="709" w:hanging="357"/>
        <w:jc w:val="both"/>
        <w:rPr>
          <w:sz w:val="24"/>
          <w:szCs w:val="24"/>
        </w:rPr>
      </w:pPr>
      <w:r>
        <w:rPr>
          <w:sz w:val="24"/>
          <w:szCs w:val="24"/>
        </w:rPr>
        <w:t>1 – kolumna pokazująca kurs na wygranie drużyny gospodarzy</w:t>
      </w:r>
      <w:r w:rsidR="00B35622">
        <w:rPr>
          <w:sz w:val="24"/>
          <w:szCs w:val="24"/>
        </w:rPr>
        <w:t>,</w:t>
      </w:r>
    </w:p>
    <w:p w:rsidR="000D6BEA" w:rsidRPr="000D6BEA" w:rsidRDefault="000D6BEA" w:rsidP="00B35622">
      <w:pPr>
        <w:pStyle w:val="Akapitzlist"/>
        <w:numPr>
          <w:ilvl w:val="0"/>
          <w:numId w:val="18"/>
        </w:numPr>
        <w:spacing w:before="120" w:line="360" w:lineRule="auto"/>
        <w:ind w:left="709" w:hanging="357"/>
        <w:jc w:val="both"/>
        <w:rPr>
          <w:sz w:val="24"/>
          <w:szCs w:val="24"/>
        </w:rPr>
      </w:pPr>
      <w:r>
        <w:rPr>
          <w:sz w:val="24"/>
          <w:szCs w:val="24"/>
        </w:rPr>
        <w:t>X – kolumna pokazująca kurs na remis w tym spotkaniu</w:t>
      </w:r>
      <w:r w:rsidR="00B35622">
        <w:rPr>
          <w:sz w:val="24"/>
          <w:szCs w:val="24"/>
        </w:rPr>
        <w:t>,</w:t>
      </w:r>
    </w:p>
    <w:p w:rsidR="000B2AB0" w:rsidRDefault="000D6BEA" w:rsidP="00B35622">
      <w:pPr>
        <w:pStyle w:val="Akapitzlist"/>
        <w:numPr>
          <w:ilvl w:val="0"/>
          <w:numId w:val="18"/>
        </w:numPr>
        <w:spacing w:before="120" w:line="360" w:lineRule="auto"/>
        <w:ind w:left="709" w:hanging="357"/>
        <w:jc w:val="both"/>
        <w:rPr>
          <w:sz w:val="24"/>
          <w:szCs w:val="24"/>
        </w:rPr>
      </w:pPr>
      <w:r>
        <w:rPr>
          <w:sz w:val="24"/>
          <w:szCs w:val="24"/>
        </w:rPr>
        <w:t>2 – kolumna pokazująca kurs na wygranie drużyny gości</w:t>
      </w:r>
      <w:r w:rsidR="00B35622">
        <w:rPr>
          <w:sz w:val="24"/>
          <w:szCs w:val="24"/>
        </w:rPr>
        <w:t>,</w:t>
      </w:r>
    </w:p>
    <w:p w:rsidR="000D6BEA" w:rsidRDefault="000D6BEA" w:rsidP="00B35622">
      <w:pPr>
        <w:pStyle w:val="Akapitzlist"/>
        <w:numPr>
          <w:ilvl w:val="0"/>
          <w:numId w:val="18"/>
        </w:numPr>
        <w:spacing w:before="120" w:line="360" w:lineRule="auto"/>
        <w:ind w:left="709" w:hanging="357"/>
        <w:jc w:val="both"/>
        <w:rPr>
          <w:sz w:val="24"/>
          <w:szCs w:val="24"/>
        </w:rPr>
      </w:pPr>
      <w:r>
        <w:rPr>
          <w:sz w:val="24"/>
          <w:szCs w:val="24"/>
        </w:rPr>
        <w:t>Home Squad – kolumna widoczna tylko dla administratora, znajduje się tutaj informacja, czy skład wyjściowy i rezerwowy drużyny gospodarzy został już dodany i zapisany w bazie danych. Może tutaj się znaleźć jedna z opcji:</w:t>
      </w:r>
    </w:p>
    <w:p w:rsidR="000D6BEA" w:rsidRDefault="000D6BEA" w:rsidP="00B35622">
      <w:pPr>
        <w:pStyle w:val="Akapitzlist"/>
        <w:numPr>
          <w:ilvl w:val="1"/>
          <w:numId w:val="18"/>
        </w:numPr>
        <w:spacing w:before="120" w:line="360" w:lineRule="auto"/>
        <w:ind w:left="1134"/>
        <w:jc w:val="both"/>
        <w:rPr>
          <w:sz w:val="24"/>
          <w:szCs w:val="24"/>
        </w:rPr>
      </w:pPr>
      <w:r>
        <w:rPr>
          <w:sz w:val="24"/>
          <w:szCs w:val="24"/>
        </w:rPr>
        <w:t xml:space="preserve">Add squads – </w:t>
      </w:r>
      <w:r w:rsidR="00EC3CB4">
        <w:rPr>
          <w:sz w:val="24"/>
          <w:szCs w:val="24"/>
        </w:rPr>
        <w:t>link do dodania piłkarzy składu wyjściowego</w:t>
      </w:r>
      <w:r w:rsidR="00B35622">
        <w:rPr>
          <w:sz w:val="24"/>
          <w:szCs w:val="24"/>
        </w:rPr>
        <w:t>,</w:t>
      </w:r>
    </w:p>
    <w:p w:rsidR="000D6BEA" w:rsidRDefault="000D6BEA" w:rsidP="00B35622">
      <w:pPr>
        <w:pStyle w:val="Akapitzlist"/>
        <w:numPr>
          <w:ilvl w:val="1"/>
          <w:numId w:val="18"/>
        </w:numPr>
        <w:spacing w:before="120" w:line="360" w:lineRule="auto"/>
        <w:ind w:left="1134"/>
        <w:jc w:val="both"/>
        <w:rPr>
          <w:sz w:val="24"/>
          <w:szCs w:val="24"/>
        </w:rPr>
      </w:pPr>
      <w:r>
        <w:rPr>
          <w:sz w:val="24"/>
          <w:szCs w:val="24"/>
        </w:rPr>
        <w:t>Add subs</w:t>
      </w:r>
      <w:r w:rsidR="00EC3CB4">
        <w:rPr>
          <w:sz w:val="24"/>
          <w:szCs w:val="24"/>
        </w:rPr>
        <w:t xml:space="preserve"> – link do dodania piłkarzy z ławki rezerwowych</w:t>
      </w:r>
      <w:r w:rsidR="00B35622">
        <w:rPr>
          <w:sz w:val="24"/>
          <w:szCs w:val="24"/>
        </w:rPr>
        <w:t>,</w:t>
      </w:r>
    </w:p>
    <w:p w:rsidR="000D6BEA" w:rsidRPr="000D6BEA" w:rsidRDefault="000D6BEA" w:rsidP="00B35622">
      <w:pPr>
        <w:pStyle w:val="Akapitzlist"/>
        <w:numPr>
          <w:ilvl w:val="1"/>
          <w:numId w:val="18"/>
        </w:numPr>
        <w:spacing w:before="120" w:line="360" w:lineRule="auto"/>
        <w:ind w:left="1134"/>
        <w:jc w:val="both"/>
        <w:rPr>
          <w:sz w:val="24"/>
          <w:szCs w:val="24"/>
        </w:rPr>
      </w:pPr>
      <w:r>
        <w:rPr>
          <w:sz w:val="24"/>
          <w:szCs w:val="24"/>
        </w:rPr>
        <w:t>Ready</w:t>
      </w:r>
      <w:r w:rsidR="00EC3CB4">
        <w:rPr>
          <w:sz w:val="24"/>
          <w:szCs w:val="24"/>
        </w:rPr>
        <w:t xml:space="preserve"> – informacja potwierdzająca zapisanie wszystkich wymaganych informacji na temat drużyny gospodarzy w tym meczu</w:t>
      </w:r>
      <w:r w:rsidR="00B35622">
        <w:rPr>
          <w:sz w:val="24"/>
          <w:szCs w:val="24"/>
        </w:rPr>
        <w:t>.</w:t>
      </w:r>
    </w:p>
    <w:p w:rsidR="00EC3CB4" w:rsidRPr="00EC3CB4" w:rsidRDefault="00EC3CB4" w:rsidP="00B35622">
      <w:pPr>
        <w:pStyle w:val="Akapitzlist"/>
        <w:numPr>
          <w:ilvl w:val="0"/>
          <w:numId w:val="18"/>
        </w:numPr>
        <w:spacing w:before="120" w:line="360" w:lineRule="auto"/>
        <w:ind w:left="709" w:hanging="357"/>
        <w:jc w:val="both"/>
      </w:pPr>
      <w:r>
        <w:rPr>
          <w:sz w:val="24"/>
          <w:szCs w:val="24"/>
        </w:rPr>
        <w:t>Away Squad – analogicznie do kolumny „Home Squad”, dotyczy drużyny gości</w:t>
      </w:r>
      <w:r w:rsidR="00B35622">
        <w:rPr>
          <w:sz w:val="24"/>
          <w:szCs w:val="24"/>
        </w:rPr>
        <w:t>,</w:t>
      </w:r>
    </w:p>
    <w:p w:rsidR="00EC3CB4" w:rsidRPr="00EC3CB4" w:rsidRDefault="00EC3CB4" w:rsidP="00B35622">
      <w:pPr>
        <w:pStyle w:val="Akapitzlist"/>
        <w:numPr>
          <w:ilvl w:val="0"/>
          <w:numId w:val="18"/>
        </w:numPr>
        <w:spacing w:before="120" w:line="360" w:lineRule="auto"/>
        <w:ind w:left="709" w:hanging="357"/>
        <w:jc w:val="both"/>
      </w:pPr>
      <w:r>
        <w:rPr>
          <w:sz w:val="24"/>
          <w:szCs w:val="24"/>
        </w:rPr>
        <w:t>Play – kolumna widoczna tylko dla administratora, mówiąca czy można już zasymulować wynik tego meczu. Ta kolumna może zawierać:</w:t>
      </w:r>
    </w:p>
    <w:p w:rsidR="00EC3CB4" w:rsidRPr="00EC3CB4" w:rsidRDefault="00EC3CB4" w:rsidP="00B35622">
      <w:pPr>
        <w:pStyle w:val="Akapitzlist"/>
        <w:numPr>
          <w:ilvl w:val="1"/>
          <w:numId w:val="18"/>
        </w:numPr>
        <w:spacing w:before="120" w:line="360" w:lineRule="auto"/>
        <w:ind w:left="1134"/>
        <w:jc w:val="both"/>
      </w:pPr>
      <w:r>
        <w:rPr>
          <w:sz w:val="24"/>
          <w:szCs w:val="24"/>
        </w:rPr>
        <w:t>Not yet – co najmniej jedna z dwóch dr</w:t>
      </w:r>
      <w:r w:rsidR="00D52816">
        <w:rPr>
          <w:sz w:val="24"/>
          <w:szCs w:val="24"/>
        </w:rPr>
        <w:t>użyn nie jest jeszcze gotowa do </w:t>
      </w:r>
      <w:r>
        <w:rPr>
          <w:sz w:val="24"/>
          <w:szCs w:val="24"/>
        </w:rPr>
        <w:t xml:space="preserve">rozegrania meczu (nie ma w kolumnie </w:t>
      </w:r>
      <w:r w:rsidR="00D52816">
        <w:rPr>
          <w:sz w:val="24"/>
          <w:szCs w:val="24"/>
        </w:rPr>
        <w:t>„Home/Away Squad” napisu</w:t>
      </w:r>
      <w:r>
        <w:rPr>
          <w:sz w:val="24"/>
          <w:szCs w:val="24"/>
        </w:rPr>
        <w:t xml:space="preserve"> „Ready”)</w:t>
      </w:r>
      <w:r w:rsidR="00B35622">
        <w:rPr>
          <w:sz w:val="24"/>
          <w:szCs w:val="24"/>
        </w:rPr>
        <w:t>,</w:t>
      </w:r>
    </w:p>
    <w:p w:rsidR="00EC3CB4" w:rsidRPr="00EC3CB4" w:rsidRDefault="00EC3CB4" w:rsidP="00B35622">
      <w:pPr>
        <w:pStyle w:val="Akapitzlist"/>
        <w:numPr>
          <w:ilvl w:val="1"/>
          <w:numId w:val="18"/>
        </w:numPr>
        <w:spacing w:before="120" w:line="360" w:lineRule="auto"/>
        <w:ind w:left="1134"/>
        <w:jc w:val="both"/>
      </w:pPr>
      <w:r>
        <w:rPr>
          <w:sz w:val="24"/>
          <w:szCs w:val="24"/>
        </w:rPr>
        <w:t>Play – link do strony rozgrywającej ten mecz</w:t>
      </w:r>
      <w:r w:rsidR="00B35622">
        <w:rPr>
          <w:sz w:val="24"/>
          <w:szCs w:val="24"/>
        </w:rPr>
        <w:t>.</w:t>
      </w:r>
    </w:p>
    <w:p w:rsidR="00EC3CB4" w:rsidRPr="00EC3CB4" w:rsidRDefault="00EC3CB4" w:rsidP="00B35622">
      <w:pPr>
        <w:pStyle w:val="Akapitzlist"/>
        <w:spacing w:before="120" w:line="360" w:lineRule="auto"/>
        <w:ind w:left="709"/>
        <w:jc w:val="both"/>
      </w:pPr>
    </w:p>
    <w:p w:rsidR="00EC3CB4" w:rsidRPr="00EC3CB4" w:rsidRDefault="00EC3CB4" w:rsidP="00B35622">
      <w:pPr>
        <w:pStyle w:val="Akapitzlist"/>
        <w:numPr>
          <w:ilvl w:val="0"/>
          <w:numId w:val="18"/>
        </w:numPr>
        <w:spacing w:before="120" w:line="360" w:lineRule="auto"/>
        <w:ind w:left="709" w:hanging="357"/>
        <w:jc w:val="both"/>
        <w:rPr>
          <w:sz w:val="24"/>
          <w:szCs w:val="24"/>
        </w:rPr>
      </w:pPr>
      <w:r w:rsidRPr="00EC3CB4">
        <w:rPr>
          <w:sz w:val="24"/>
          <w:szCs w:val="24"/>
        </w:rPr>
        <w:t>History</w:t>
      </w:r>
      <w:r>
        <w:rPr>
          <w:sz w:val="24"/>
          <w:szCs w:val="24"/>
        </w:rPr>
        <w:t xml:space="preserve"> </w:t>
      </w:r>
      <w:r w:rsidR="00E50863">
        <w:rPr>
          <w:sz w:val="24"/>
          <w:szCs w:val="24"/>
        </w:rPr>
        <w:t>–</w:t>
      </w:r>
      <w:r>
        <w:rPr>
          <w:sz w:val="24"/>
          <w:szCs w:val="24"/>
        </w:rPr>
        <w:t xml:space="preserve"> </w:t>
      </w:r>
      <w:r w:rsidR="00E50863">
        <w:rPr>
          <w:sz w:val="24"/>
          <w:szCs w:val="24"/>
        </w:rPr>
        <w:t>kolumna zawierająca link, który prowadzi do strony wyświetlającej historię mecz</w:t>
      </w:r>
      <w:r w:rsidR="000469C4">
        <w:rPr>
          <w:sz w:val="24"/>
          <w:szCs w:val="24"/>
        </w:rPr>
        <w:t>y</w:t>
      </w:r>
      <w:r w:rsidR="00E50863">
        <w:rPr>
          <w:sz w:val="24"/>
          <w:szCs w:val="24"/>
        </w:rPr>
        <w:t xml:space="preserve"> rozgrywanych pomiędzy tymi dwoma drużynami</w:t>
      </w:r>
      <w:r w:rsidR="00B35622">
        <w:rPr>
          <w:sz w:val="24"/>
          <w:szCs w:val="24"/>
        </w:rPr>
        <w:t>,</w:t>
      </w:r>
    </w:p>
    <w:p w:rsidR="00E50863" w:rsidRPr="00E50863" w:rsidRDefault="00E50863" w:rsidP="00B35622">
      <w:pPr>
        <w:pStyle w:val="Akapitzlist"/>
        <w:numPr>
          <w:ilvl w:val="0"/>
          <w:numId w:val="18"/>
        </w:numPr>
        <w:spacing w:before="120" w:line="360" w:lineRule="auto"/>
        <w:ind w:left="709" w:hanging="357"/>
        <w:jc w:val="both"/>
      </w:pPr>
      <w:r>
        <w:rPr>
          <w:sz w:val="24"/>
          <w:szCs w:val="24"/>
        </w:rPr>
        <w:t>Squads – kolumna pokazująca dostępność zobaczenia składów wyjściowych oraz ławek rezerwowych. Zawiera ona pole:</w:t>
      </w:r>
    </w:p>
    <w:p w:rsidR="00E50863" w:rsidRDefault="00E50863" w:rsidP="00B35622">
      <w:pPr>
        <w:pStyle w:val="Akapitzlist"/>
        <w:numPr>
          <w:ilvl w:val="1"/>
          <w:numId w:val="18"/>
        </w:numPr>
        <w:spacing w:before="120" w:line="360" w:lineRule="auto"/>
        <w:ind w:left="1134" w:hanging="283"/>
        <w:jc w:val="both"/>
        <w:rPr>
          <w:sz w:val="24"/>
          <w:szCs w:val="24"/>
        </w:rPr>
      </w:pPr>
      <w:r w:rsidRPr="00E50863">
        <w:rPr>
          <w:sz w:val="24"/>
          <w:szCs w:val="24"/>
        </w:rPr>
        <w:t>Not yet</w:t>
      </w:r>
      <w:r>
        <w:rPr>
          <w:sz w:val="24"/>
          <w:szCs w:val="24"/>
        </w:rPr>
        <w:t xml:space="preserve"> – tak samo jak pole „Not yet” w kolumnie „Play”</w:t>
      </w:r>
      <w:r w:rsidR="00B35622">
        <w:rPr>
          <w:sz w:val="24"/>
          <w:szCs w:val="24"/>
        </w:rPr>
        <w:t>,</w:t>
      </w:r>
    </w:p>
    <w:p w:rsidR="00830611" w:rsidRDefault="00830611" w:rsidP="00B35622">
      <w:pPr>
        <w:pStyle w:val="Akapitzlist"/>
        <w:numPr>
          <w:ilvl w:val="1"/>
          <w:numId w:val="18"/>
        </w:numPr>
        <w:spacing w:before="120" w:line="360" w:lineRule="auto"/>
        <w:ind w:left="1134" w:hanging="283"/>
        <w:jc w:val="both"/>
        <w:rPr>
          <w:sz w:val="24"/>
          <w:szCs w:val="24"/>
        </w:rPr>
      </w:pPr>
      <w:r>
        <w:rPr>
          <w:sz w:val="24"/>
          <w:szCs w:val="24"/>
        </w:rPr>
        <w:t>Details – link do strony pokazującej składy obu drużyn na to spotkanie</w:t>
      </w:r>
      <w:r w:rsidR="00B35622">
        <w:rPr>
          <w:sz w:val="24"/>
          <w:szCs w:val="24"/>
        </w:rPr>
        <w:t>.</w:t>
      </w:r>
    </w:p>
    <w:p w:rsidR="00830611" w:rsidRDefault="00830611" w:rsidP="00830611">
      <w:pPr>
        <w:pStyle w:val="Mojnormalny"/>
      </w:pPr>
    </w:p>
    <w:p w:rsidR="0019002B" w:rsidRDefault="0019002B" w:rsidP="00B35622">
      <w:pPr>
        <w:pStyle w:val="Mojnormalny"/>
      </w:pPr>
      <w:r>
        <w:t xml:space="preserve">Kolejnym etapem w przygotowywaniu meczu jest dodanie piłkarzy, którzy zagrają od początku spotkania na boisku. Do tego </w:t>
      </w:r>
      <w:r w:rsidR="00EA0462">
        <w:t xml:space="preserve">używa </w:t>
      </w:r>
      <w:r>
        <w:t>się przycisk</w:t>
      </w:r>
      <w:r w:rsidR="00EA0462">
        <w:t>u</w:t>
      </w:r>
      <w:r>
        <w:t xml:space="preserve"> </w:t>
      </w:r>
      <w:r w:rsidRPr="0019002B">
        <w:rPr>
          <w:i/>
        </w:rPr>
        <w:t>„Add Squad”</w:t>
      </w:r>
      <w:r>
        <w:t>.</w:t>
      </w:r>
    </w:p>
    <w:p w:rsidR="0019002B" w:rsidRDefault="0019002B" w:rsidP="0019002B">
      <w:pPr>
        <w:pStyle w:val="Mojrysunek"/>
      </w:pPr>
      <w:r>
        <w:rPr>
          <w:noProof/>
          <w:lang w:eastAsia="pl-PL"/>
        </w:rPr>
        <w:drawing>
          <wp:inline distT="0" distB="0" distL="0" distR="0">
            <wp:extent cx="5579745" cy="3487420"/>
            <wp:effectExtent l="19050" t="0" r="1905" b="0"/>
            <wp:docPr id="13" name="Obraz 12" descr="Dodawanie_wyjsciowego_skla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wanie_wyjsciowego_skladu.png"/>
                    <pic:cNvPicPr/>
                  </pic:nvPicPr>
                  <pic:blipFill>
                    <a:blip r:embed="rId20"/>
                    <a:stretch>
                      <a:fillRect/>
                    </a:stretch>
                  </pic:blipFill>
                  <pic:spPr>
                    <a:xfrm>
                      <a:off x="0" y="0"/>
                      <a:ext cx="5579745" cy="3487420"/>
                    </a:xfrm>
                    <a:prstGeom prst="rect">
                      <a:avLst/>
                    </a:prstGeom>
                  </pic:spPr>
                </pic:pic>
              </a:graphicData>
            </a:graphic>
          </wp:inline>
        </w:drawing>
      </w:r>
    </w:p>
    <w:p w:rsidR="0019002B" w:rsidRDefault="0019002B" w:rsidP="0019002B">
      <w:pPr>
        <w:pStyle w:val="Mojrysunek"/>
      </w:pPr>
      <w:bookmarkStart w:id="32" w:name="_Toc504461665"/>
      <w:r>
        <w:t xml:space="preserve">Rysunek </w:t>
      </w:r>
      <w:fldSimple w:instr=" SEQ Rysunek \* ARABIC ">
        <w:r w:rsidR="00804751">
          <w:rPr>
            <w:noProof/>
          </w:rPr>
          <w:t>13</w:t>
        </w:r>
      </w:fldSimple>
      <w:r>
        <w:t>: Wybieranie graczy składu wyjściowego</w:t>
      </w:r>
      <w:bookmarkEnd w:id="32"/>
    </w:p>
    <w:p w:rsidR="00732D78" w:rsidRDefault="00732D78" w:rsidP="0019002B">
      <w:pPr>
        <w:pStyle w:val="Mojrysunek"/>
      </w:pPr>
    </w:p>
    <w:p w:rsidR="00EA0462" w:rsidRDefault="0019002B" w:rsidP="00B35622">
      <w:pPr>
        <w:pStyle w:val="Mojnormalny"/>
      </w:pPr>
      <w:r>
        <w:t xml:space="preserve">Na ekranie pojawili się gracze z drużyny, którą </w:t>
      </w:r>
      <w:r w:rsidR="00EA0462">
        <w:t xml:space="preserve">opiekun </w:t>
      </w:r>
      <w:r>
        <w:t>wybra</w:t>
      </w:r>
      <w:r w:rsidR="00EA0462">
        <w:t>ł</w:t>
      </w:r>
      <w:r>
        <w:t xml:space="preserve"> w poprzednim oknie. Aplikacja wyciągając ich z bazy danych podzieliła ich na dwie grupy: piłkarze grający na pozycji bramkarza i pozostali zawodnicy. </w:t>
      </w:r>
      <w:r w:rsidR="00EA0462">
        <w:t>Ten zabieg zapewnił to, iż w każdym podstawowym składzie będzie co najmniej jeden bramkarz.</w:t>
      </w:r>
      <w:r>
        <w:t xml:space="preserve"> </w:t>
      </w:r>
      <w:r w:rsidR="00EA0462">
        <w:t xml:space="preserve">Z listy rozwijanej </w:t>
      </w:r>
      <w:r w:rsidR="00EA0462">
        <w:lastRenderedPageBreak/>
        <w:t>administrator wybiera zawodnika z tej pozycji. Niżej znajdują się wszyscy pozostali piłkarze tej drużyny. W tej tabeli znajdują się kolejno numer na koszulce, imię i nazwisko zawodnika, podstawowa pozycja na boisku, ilość rozegranych meczy w sezonie, ilość goli w sezonie oraz wartość rynkowa tego gracza. Pozycja</w:t>
      </w:r>
      <w:r w:rsidR="00D52816">
        <w:t xml:space="preserve"> każdego z nich jest zapisana w </w:t>
      </w:r>
      <w:r w:rsidR="00EA0462">
        <w:t>skrócie, którego rozwinięcie można znaleźć w poniższej tabeli.</w:t>
      </w:r>
    </w:p>
    <w:p w:rsidR="00EB1B0B" w:rsidRDefault="00EB1B0B" w:rsidP="00EB1B0B">
      <w:pPr>
        <w:pStyle w:val="Mojrysunek"/>
      </w:pPr>
      <w:bookmarkStart w:id="33" w:name="_Toc504476368"/>
      <w:r>
        <w:t xml:space="preserve">Tabela </w:t>
      </w:r>
      <w:fldSimple w:instr=" SEQ Tabela \* ARABIC ">
        <w:r w:rsidR="00804751">
          <w:rPr>
            <w:noProof/>
          </w:rPr>
          <w:t>1</w:t>
        </w:r>
      </w:fldSimple>
      <w:r>
        <w:t>: Rozwinięcie skrótów pozycji na boisku</w:t>
      </w:r>
      <w:bookmarkEnd w:id="33"/>
    </w:p>
    <w:tbl>
      <w:tblPr>
        <w:tblStyle w:val="Jasnasiatkaakcent11"/>
        <w:tblW w:w="0" w:type="auto"/>
        <w:jc w:val="center"/>
        <w:tblLook w:val="04A0"/>
      </w:tblPr>
      <w:tblGrid>
        <w:gridCol w:w="1668"/>
        <w:gridCol w:w="2926"/>
        <w:gridCol w:w="2602"/>
        <w:gridCol w:w="1807"/>
      </w:tblGrid>
      <w:tr w:rsidR="00A87883" w:rsidTr="00A5042A">
        <w:trPr>
          <w:cnfStyle w:val="100000000000"/>
          <w:trHeight w:val="397"/>
          <w:jc w:val="center"/>
        </w:trPr>
        <w:tc>
          <w:tcPr>
            <w:cnfStyle w:val="001000000000"/>
            <w:tcW w:w="1668" w:type="dxa"/>
            <w:vAlign w:val="center"/>
          </w:tcPr>
          <w:p w:rsidR="00A87883" w:rsidRPr="00344890" w:rsidRDefault="00A87883" w:rsidP="00EA0462">
            <w:pPr>
              <w:jc w:val="center"/>
              <w:rPr>
                <w:rFonts w:ascii="Times New Roman" w:hAnsi="Times New Roman" w:cs="Times New Roman"/>
                <w:sz w:val="24"/>
                <w:szCs w:val="24"/>
              </w:rPr>
            </w:pPr>
            <w:r w:rsidRPr="00344890">
              <w:rPr>
                <w:rFonts w:ascii="Times New Roman" w:hAnsi="Times New Roman" w:cs="Times New Roman"/>
                <w:sz w:val="24"/>
                <w:szCs w:val="24"/>
              </w:rPr>
              <w:t>Skrót</w:t>
            </w:r>
          </w:p>
        </w:tc>
        <w:tc>
          <w:tcPr>
            <w:tcW w:w="2926" w:type="dxa"/>
            <w:vAlign w:val="center"/>
          </w:tcPr>
          <w:p w:rsidR="00A87883" w:rsidRPr="00344890" w:rsidRDefault="00A87883" w:rsidP="00EA0462">
            <w:pPr>
              <w:jc w:val="center"/>
              <w:cnfStyle w:val="100000000000"/>
              <w:rPr>
                <w:rFonts w:ascii="Times New Roman" w:hAnsi="Times New Roman" w:cs="Times New Roman"/>
                <w:sz w:val="24"/>
                <w:szCs w:val="24"/>
              </w:rPr>
            </w:pPr>
            <w:r w:rsidRPr="00344890">
              <w:rPr>
                <w:rFonts w:ascii="Times New Roman" w:hAnsi="Times New Roman" w:cs="Times New Roman"/>
                <w:sz w:val="24"/>
                <w:szCs w:val="24"/>
              </w:rPr>
              <w:t>Angielskie rozwinięcie</w:t>
            </w:r>
          </w:p>
        </w:tc>
        <w:tc>
          <w:tcPr>
            <w:tcW w:w="2602" w:type="dxa"/>
            <w:vAlign w:val="center"/>
          </w:tcPr>
          <w:p w:rsidR="00A87883" w:rsidRPr="00344890" w:rsidRDefault="00A87883" w:rsidP="00EA0462">
            <w:pPr>
              <w:jc w:val="center"/>
              <w:cnfStyle w:val="100000000000"/>
              <w:rPr>
                <w:rFonts w:ascii="Times New Roman" w:hAnsi="Times New Roman" w:cs="Times New Roman"/>
                <w:sz w:val="24"/>
                <w:szCs w:val="24"/>
              </w:rPr>
            </w:pPr>
            <w:r w:rsidRPr="00344890">
              <w:rPr>
                <w:rFonts w:ascii="Times New Roman" w:hAnsi="Times New Roman" w:cs="Times New Roman"/>
                <w:sz w:val="24"/>
                <w:szCs w:val="24"/>
              </w:rPr>
              <w:t>Polskie znaczenie</w:t>
            </w:r>
          </w:p>
        </w:tc>
        <w:tc>
          <w:tcPr>
            <w:tcW w:w="1807" w:type="dxa"/>
            <w:vAlign w:val="center"/>
          </w:tcPr>
          <w:p w:rsidR="00A87883" w:rsidRPr="00344890" w:rsidRDefault="00A87883" w:rsidP="00A87883">
            <w:pPr>
              <w:jc w:val="center"/>
              <w:cnfStyle w:val="100000000000"/>
              <w:rPr>
                <w:sz w:val="24"/>
                <w:szCs w:val="24"/>
              </w:rPr>
            </w:pPr>
            <w:r>
              <w:rPr>
                <w:sz w:val="24"/>
                <w:szCs w:val="24"/>
              </w:rPr>
              <w:t>Formacja</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GK</w:t>
            </w:r>
          </w:p>
        </w:tc>
        <w:tc>
          <w:tcPr>
            <w:tcW w:w="2926" w:type="dxa"/>
            <w:vAlign w:val="center"/>
          </w:tcPr>
          <w:p w:rsidR="00A87883" w:rsidRPr="00344890" w:rsidRDefault="00A87883" w:rsidP="00344890">
            <w:pPr>
              <w:cnfStyle w:val="000000100000"/>
              <w:rPr>
                <w:sz w:val="24"/>
                <w:szCs w:val="24"/>
              </w:rPr>
            </w:pPr>
            <w:r w:rsidRPr="00344890">
              <w:rPr>
                <w:sz w:val="24"/>
                <w:szCs w:val="24"/>
              </w:rPr>
              <w:t>Goalkeeper</w:t>
            </w:r>
          </w:p>
        </w:tc>
        <w:tc>
          <w:tcPr>
            <w:tcW w:w="2602" w:type="dxa"/>
            <w:vAlign w:val="center"/>
          </w:tcPr>
          <w:p w:rsidR="00A87883" w:rsidRPr="00344890" w:rsidRDefault="00A87883" w:rsidP="00344890">
            <w:pPr>
              <w:cnfStyle w:val="000000100000"/>
              <w:rPr>
                <w:sz w:val="24"/>
                <w:szCs w:val="24"/>
              </w:rPr>
            </w:pPr>
            <w:r w:rsidRPr="00344890">
              <w:rPr>
                <w:sz w:val="24"/>
                <w:szCs w:val="24"/>
              </w:rPr>
              <w:t>Bramkarz</w:t>
            </w:r>
          </w:p>
        </w:tc>
        <w:tc>
          <w:tcPr>
            <w:tcW w:w="1807" w:type="dxa"/>
            <w:vAlign w:val="center"/>
          </w:tcPr>
          <w:p w:rsidR="00A87883" w:rsidRPr="00344890" w:rsidRDefault="00A87883" w:rsidP="00A5042A">
            <w:pPr>
              <w:cnfStyle w:val="000000100000"/>
              <w:rPr>
                <w:sz w:val="24"/>
                <w:szCs w:val="24"/>
              </w:rPr>
            </w:pPr>
            <w:r>
              <w:rPr>
                <w:sz w:val="24"/>
                <w:szCs w:val="24"/>
              </w:rPr>
              <w:t>Bramkarz</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RB</w:t>
            </w:r>
          </w:p>
        </w:tc>
        <w:tc>
          <w:tcPr>
            <w:tcW w:w="2926" w:type="dxa"/>
            <w:vAlign w:val="center"/>
          </w:tcPr>
          <w:p w:rsidR="00A87883" w:rsidRPr="00344890" w:rsidRDefault="00A87883" w:rsidP="00344890">
            <w:pPr>
              <w:cnfStyle w:val="000000010000"/>
              <w:rPr>
                <w:sz w:val="24"/>
                <w:szCs w:val="24"/>
              </w:rPr>
            </w:pPr>
            <w:r w:rsidRPr="00344890">
              <w:rPr>
                <w:sz w:val="24"/>
                <w:szCs w:val="24"/>
              </w:rPr>
              <w:t>Right Back</w:t>
            </w:r>
          </w:p>
        </w:tc>
        <w:tc>
          <w:tcPr>
            <w:tcW w:w="2602" w:type="dxa"/>
            <w:vAlign w:val="center"/>
          </w:tcPr>
          <w:p w:rsidR="00A87883" w:rsidRPr="00344890" w:rsidRDefault="00A87883" w:rsidP="00344890">
            <w:pPr>
              <w:cnfStyle w:val="000000010000"/>
              <w:rPr>
                <w:sz w:val="24"/>
                <w:szCs w:val="24"/>
              </w:rPr>
            </w:pPr>
            <w:r w:rsidRPr="00344890">
              <w:rPr>
                <w:sz w:val="24"/>
                <w:szCs w:val="24"/>
              </w:rPr>
              <w:t>Prawy obrońca</w:t>
            </w:r>
          </w:p>
        </w:tc>
        <w:tc>
          <w:tcPr>
            <w:tcW w:w="1807" w:type="dxa"/>
            <w:vAlign w:val="center"/>
          </w:tcPr>
          <w:p w:rsidR="00A87883" w:rsidRPr="00344890" w:rsidRDefault="00A87883" w:rsidP="00A5042A">
            <w:pPr>
              <w:cnfStyle w:val="000000010000"/>
              <w:rPr>
                <w:sz w:val="24"/>
                <w:szCs w:val="24"/>
              </w:rPr>
            </w:pPr>
            <w:r>
              <w:rPr>
                <w:sz w:val="24"/>
                <w:szCs w:val="24"/>
              </w:rPr>
              <w:t>Obrońca</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CB</w:t>
            </w:r>
          </w:p>
        </w:tc>
        <w:tc>
          <w:tcPr>
            <w:tcW w:w="2926" w:type="dxa"/>
            <w:vAlign w:val="center"/>
          </w:tcPr>
          <w:p w:rsidR="00A87883" w:rsidRPr="00344890" w:rsidRDefault="00A87883" w:rsidP="00344890">
            <w:pPr>
              <w:cnfStyle w:val="000000100000"/>
              <w:rPr>
                <w:sz w:val="24"/>
                <w:szCs w:val="24"/>
              </w:rPr>
            </w:pPr>
            <w:r w:rsidRPr="00344890">
              <w:rPr>
                <w:sz w:val="24"/>
                <w:szCs w:val="24"/>
              </w:rPr>
              <w:t>Center Back</w:t>
            </w:r>
          </w:p>
        </w:tc>
        <w:tc>
          <w:tcPr>
            <w:tcW w:w="2602" w:type="dxa"/>
            <w:vAlign w:val="center"/>
          </w:tcPr>
          <w:p w:rsidR="00A87883" w:rsidRPr="00344890" w:rsidRDefault="00A87883" w:rsidP="00344890">
            <w:pPr>
              <w:cnfStyle w:val="000000100000"/>
              <w:rPr>
                <w:sz w:val="24"/>
                <w:szCs w:val="24"/>
              </w:rPr>
            </w:pPr>
            <w:r w:rsidRPr="00344890">
              <w:rPr>
                <w:sz w:val="24"/>
                <w:szCs w:val="24"/>
              </w:rPr>
              <w:t>Środkowy obrońca</w:t>
            </w:r>
          </w:p>
        </w:tc>
        <w:tc>
          <w:tcPr>
            <w:tcW w:w="1807" w:type="dxa"/>
            <w:vAlign w:val="center"/>
          </w:tcPr>
          <w:p w:rsidR="00A87883" w:rsidRPr="00344890" w:rsidRDefault="00A87883" w:rsidP="00A5042A">
            <w:pPr>
              <w:cnfStyle w:val="000000100000"/>
              <w:rPr>
                <w:sz w:val="24"/>
                <w:szCs w:val="24"/>
              </w:rPr>
            </w:pPr>
            <w:r>
              <w:rPr>
                <w:sz w:val="24"/>
                <w:szCs w:val="24"/>
              </w:rPr>
              <w:t>Obrońca</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LB</w:t>
            </w:r>
          </w:p>
        </w:tc>
        <w:tc>
          <w:tcPr>
            <w:tcW w:w="2926" w:type="dxa"/>
            <w:vAlign w:val="center"/>
          </w:tcPr>
          <w:p w:rsidR="00A87883" w:rsidRPr="00344890" w:rsidRDefault="00A87883" w:rsidP="00344890">
            <w:pPr>
              <w:cnfStyle w:val="000000010000"/>
              <w:rPr>
                <w:sz w:val="24"/>
                <w:szCs w:val="24"/>
              </w:rPr>
            </w:pPr>
            <w:r w:rsidRPr="00344890">
              <w:rPr>
                <w:sz w:val="24"/>
                <w:szCs w:val="24"/>
              </w:rPr>
              <w:t>Left Back</w:t>
            </w:r>
          </w:p>
        </w:tc>
        <w:tc>
          <w:tcPr>
            <w:tcW w:w="2602" w:type="dxa"/>
            <w:vAlign w:val="center"/>
          </w:tcPr>
          <w:p w:rsidR="00A87883" w:rsidRPr="00344890" w:rsidRDefault="00A87883" w:rsidP="00344890">
            <w:pPr>
              <w:cnfStyle w:val="000000010000"/>
              <w:rPr>
                <w:sz w:val="24"/>
                <w:szCs w:val="24"/>
              </w:rPr>
            </w:pPr>
            <w:r w:rsidRPr="00344890">
              <w:rPr>
                <w:sz w:val="24"/>
                <w:szCs w:val="24"/>
              </w:rPr>
              <w:t>Lewy obrońca</w:t>
            </w:r>
          </w:p>
        </w:tc>
        <w:tc>
          <w:tcPr>
            <w:tcW w:w="1807" w:type="dxa"/>
            <w:vAlign w:val="center"/>
          </w:tcPr>
          <w:p w:rsidR="00A87883" w:rsidRPr="00344890" w:rsidRDefault="00A87883" w:rsidP="00A5042A">
            <w:pPr>
              <w:cnfStyle w:val="000000010000"/>
              <w:rPr>
                <w:sz w:val="24"/>
                <w:szCs w:val="24"/>
              </w:rPr>
            </w:pPr>
            <w:r>
              <w:rPr>
                <w:sz w:val="24"/>
                <w:szCs w:val="24"/>
              </w:rPr>
              <w:t>Obrońca</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CDM</w:t>
            </w:r>
          </w:p>
        </w:tc>
        <w:tc>
          <w:tcPr>
            <w:tcW w:w="2926" w:type="dxa"/>
            <w:vAlign w:val="center"/>
          </w:tcPr>
          <w:p w:rsidR="00A87883" w:rsidRPr="00344890" w:rsidRDefault="00A87883" w:rsidP="00344890">
            <w:pPr>
              <w:cnfStyle w:val="000000100000"/>
              <w:rPr>
                <w:sz w:val="24"/>
                <w:szCs w:val="24"/>
              </w:rPr>
            </w:pPr>
            <w:r w:rsidRPr="00344890">
              <w:rPr>
                <w:sz w:val="24"/>
                <w:szCs w:val="24"/>
              </w:rPr>
              <w:t>Center Defensive Midfield</w:t>
            </w:r>
          </w:p>
        </w:tc>
        <w:tc>
          <w:tcPr>
            <w:tcW w:w="2602" w:type="dxa"/>
            <w:vAlign w:val="center"/>
          </w:tcPr>
          <w:p w:rsidR="00A87883" w:rsidRPr="00344890" w:rsidRDefault="00A87883" w:rsidP="00344890">
            <w:pPr>
              <w:cnfStyle w:val="000000100000"/>
              <w:rPr>
                <w:sz w:val="24"/>
                <w:szCs w:val="24"/>
              </w:rPr>
            </w:pPr>
            <w:r w:rsidRPr="00344890">
              <w:rPr>
                <w:sz w:val="24"/>
                <w:szCs w:val="24"/>
              </w:rPr>
              <w:t>Defensywny pomocnik</w:t>
            </w:r>
          </w:p>
        </w:tc>
        <w:tc>
          <w:tcPr>
            <w:tcW w:w="1807" w:type="dxa"/>
            <w:vAlign w:val="center"/>
          </w:tcPr>
          <w:p w:rsidR="00A87883" w:rsidRPr="00344890" w:rsidRDefault="00A87883" w:rsidP="00A5042A">
            <w:pPr>
              <w:cnfStyle w:val="000000100000"/>
              <w:rPr>
                <w:sz w:val="24"/>
                <w:szCs w:val="24"/>
              </w:rPr>
            </w:pPr>
            <w:r>
              <w:rPr>
                <w:sz w:val="24"/>
                <w:szCs w:val="24"/>
              </w:rPr>
              <w:t>Pomocnik</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RM</w:t>
            </w:r>
          </w:p>
        </w:tc>
        <w:tc>
          <w:tcPr>
            <w:tcW w:w="2926" w:type="dxa"/>
            <w:vAlign w:val="center"/>
          </w:tcPr>
          <w:p w:rsidR="00A87883" w:rsidRPr="00344890" w:rsidRDefault="00A87883" w:rsidP="00344890">
            <w:pPr>
              <w:cnfStyle w:val="000000010000"/>
              <w:rPr>
                <w:sz w:val="24"/>
                <w:szCs w:val="24"/>
              </w:rPr>
            </w:pPr>
            <w:r w:rsidRPr="00344890">
              <w:rPr>
                <w:sz w:val="24"/>
                <w:szCs w:val="24"/>
              </w:rPr>
              <w:t>Right Midfield</w:t>
            </w:r>
          </w:p>
        </w:tc>
        <w:tc>
          <w:tcPr>
            <w:tcW w:w="2602" w:type="dxa"/>
            <w:vAlign w:val="center"/>
          </w:tcPr>
          <w:p w:rsidR="00A87883" w:rsidRPr="00344890" w:rsidRDefault="00A87883" w:rsidP="00344890">
            <w:pPr>
              <w:cnfStyle w:val="000000010000"/>
              <w:rPr>
                <w:sz w:val="24"/>
                <w:szCs w:val="24"/>
              </w:rPr>
            </w:pPr>
            <w:r w:rsidRPr="00344890">
              <w:rPr>
                <w:sz w:val="24"/>
                <w:szCs w:val="24"/>
              </w:rPr>
              <w:t>Prawy pomocnik</w:t>
            </w:r>
          </w:p>
        </w:tc>
        <w:tc>
          <w:tcPr>
            <w:tcW w:w="1807" w:type="dxa"/>
            <w:vAlign w:val="center"/>
          </w:tcPr>
          <w:p w:rsidR="00A87883" w:rsidRPr="00344890" w:rsidRDefault="00A87883" w:rsidP="00A5042A">
            <w:pPr>
              <w:cnfStyle w:val="000000010000"/>
              <w:rPr>
                <w:sz w:val="24"/>
                <w:szCs w:val="24"/>
              </w:rPr>
            </w:pPr>
            <w:r>
              <w:rPr>
                <w:sz w:val="24"/>
                <w:szCs w:val="24"/>
              </w:rPr>
              <w:t>Pomocnik</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CM</w:t>
            </w:r>
          </w:p>
        </w:tc>
        <w:tc>
          <w:tcPr>
            <w:tcW w:w="2926" w:type="dxa"/>
            <w:vAlign w:val="center"/>
          </w:tcPr>
          <w:p w:rsidR="00A87883" w:rsidRPr="00344890" w:rsidRDefault="00A87883" w:rsidP="00344890">
            <w:pPr>
              <w:cnfStyle w:val="000000100000"/>
              <w:rPr>
                <w:sz w:val="24"/>
                <w:szCs w:val="24"/>
              </w:rPr>
            </w:pPr>
            <w:r w:rsidRPr="00344890">
              <w:rPr>
                <w:sz w:val="24"/>
                <w:szCs w:val="24"/>
              </w:rPr>
              <w:t>Center Midfield</w:t>
            </w:r>
          </w:p>
        </w:tc>
        <w:tc>
          <w:tcPr>
            <w:tcW w:w="2602" w:type="dxa"/>
            <w:vAlign w:val="center"/>
          </w:tcPr>
          <w:p w:rsidR="00A87883" w:rsidRPr="00344890" w:rsidRDefault="00A87883" w:rsidP="00344890">
            <w:pPr>
              <w:cnfStyle w:val="000000100000"/>
              <w:rPr>
                <w:sz w:val="24"/>
                <w:szCs w:val="24"/>
              </w:rPr>
            </w:pPr>
            <w:r w:rsidRPr="00344890">
              <w:rPr>
                <w:sz w:val="24"/>
                <w:szCs w:val="24"/>
              </w:rPr>
              <w:t>Środkowy pomocnik</w:t>
            </w:r>
          </w:p>
        </w:tc>
        <w:tc>
          <w:tcPr>
            <w:tcW w:w="1807" w:type="dxa"/>
            <w:vAlign w:val="center"/>
          </w:tcPr>
          <w:p w:rsidR="00A87883" w:rsidRPr="00344890" w:rsidRDefault="00A87883" w:rsidP="00A5042A">
            <w:pPr>
              <w:cnfStyle w:val="000000100000"/>
              <w:rPr>
                <w:sz w:val="24"/>
                <w:szCs w:val="24"/>
              </w:rPr>
            </w:pPr>
            <w:r>
              <w:rPr>
                <w:sz w:val="24"/>
                <w:szCs w:val="24"/>
              </w:rPr>
              <w:t>Pomocnik</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LM</w:t>
            </w:r>
          </w:p>
        </w:tc>
        <w:tc>
          <w:tcPr>
            <w:tcW w:w="2926" w:type="dxa"/>
            <w:vAlign w:val="center"/>
          </w:tcPr>
          <w:p w:rsidR="00A87883" w:rsidRPr="00344890" w:rsidRDefault="00A87883" w:rsidP="00344890">
            <w:pPr>
              <w:cnfStyle w:val="000000010000"/>
              <w:rPr>
                <w:sz w:val="24"/>
                <w:szCs w:val="24"/>
              </w:rPr>
            </w:pPr>
            <w:r w:rsidRPr="00344890">
              <w:rPr>
                <w:sz w:val="24"/>
                <w:szCs w:val="24"/>
              </w:rPr>
              <w:t>Left Midfield</w:t>
            </w:r>
          </w:p>
        </w:tc>
        <w:tc>
          <w:tcPr>
            <w:tcW w:w="2602" w:type="dxa"/>
            <w:vAlign w:val="center"/>
          </w:tcPr>
          <w:p w:rsidR="00A87883" w:rsidRPr="00344890" w:rsidRDefault="00A87883" w:rsidP="00344890">
            <w:pPr>
              <w:cnfStyle w:val="000000010000"/>
              <w:rPr>
                <w:sz w:val="24"/>
                <w:szCs w:val="24"/>
              </w:rPr>
            </w:pPr>
            <w:r w:rsidRPr="00344890">
              <w:rPr>
                <w:sz w:val="24"/>
                <w:szCs w:val="24"/>
              </w:rPr>
              <w:t>Lewy pomocnik</w:t>
            </w:r>
          </w:p>
        </w:tc>
        <w:tc>
          <w:tcPr>
            <w:tcW w:w="1807" w:type="dxa"/>
            <w:vAlign w:val="center"/>
          </w:tcPr>
          <w:p w:rsidR="00A87883" w:rsidRPr="00344890" w:rsidRDefault="00A87883" w:rsidP="00A5042A">
            <w:pPr>
              <w:cnfStyle w:val="000000010000"/>
              <w:rPr>
                <w:sz w:val="24"/>
                <w:szCs w:val="24"/>
              </w:rPr>
            </w:pPr>
            <w:r>
              <w:rPr>
                <w:sz w:val="24"/>
                <w:szCs w:val="24"/>
              </w:rPr>
              <w:t>Pomocnik</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CAM</w:t>
            </w:r>
          </w:p>
        </w:tc>
        <w:tc>
          <w:tcPr>
            <w:tcW w:w="2926" w:type="dxa"/>
            <w:vAlign w:val="center"/>
          </w:tcPr>
          <w:p w:rsidR="00A87883" w:rsidRPr="00344890" w:rsidRDefault="00A87883" w:rsidP="00344890">
            <w:pPr>
              <w:cnfStyle w:val="000000100000"/>
              <w:rPr>
                <w:sz w:val="24"/>
                <w:szCs w:val="24"/>
              </w:rPr>
            </w:pPr>
            <w:r w:rsidRPr="00344890">
              <w:rPr>
                <w:sz w:val="24"/>
                <w:szCs w:val="24"/>
              </w:rPr>
              <w:t>Center Attacking Midfield</w:t>
            </w:r>
          </w:p>
        </w:tc>
        <w:tc>
          <w:tcPr>
            <w:tcW w:w="2602" w:type="dxa"/>
            <w:vAlign w:val="center"/>
          </w:tcPr>
          <w:p w:rsidR="00A87883" w:rsidRPr="00344890" w:rsidRDefault="00A87883" w:rsidP="00344890">
            <w:pPr>
              <w:cnfStyle w:val="000000100000"/>
              <w:rPr>
                <w:sz w:val="24"/>
                <w:szCs w:val="24"/>
              </w:rPr>
            </w:pPr>
            <w:r w:rsidRPr="00344890">
              <w:rPr>
                <w:sz w:val="24"/>
                <w:szCs w:val="24"/>
              </w:rPr>
              <w:t>Ofensywny pomocnik</w:t>
            </w:r>
          </w:p>
        </w:tc>
        <w:tc>
          <w:tcPr>
            <w:tcW w:w="1807" w:type="dxa"/>
            <w:vAlign w:val="center"/>
          </w:tcPr>
          <w:p w:rsidR="00A87883" w:rsidRPr="00344890" w:rsidRDefault="00A87883" w:rsidP="00A5042A">
            <w:pPr>
              <w:cnfStyle w:val="000000100000"/>
              <w:rPr>
                <w:sz w:val="24"/>
                <w:szCs w:val="24"/>
              </w:rPr>
            </w:pPr>
            <w:r>
              <w:rPr>
                <w:sz w:val="24"/>
                <w:szCs w:val="24"/>
              </w:rPr>
              <w:t>Pomocnik</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RW</w:t>
            </w:r>
          </w:p>
        </w:tc>
        <w:tc>
          <w:tcPr>
            <w:tcW w:w="2926" w:type="dxa"/>
            <w:vAlign w:val="center"/>
          </w:tcPr>
          <w:p w:rsidR="00A87883" w:rsidRPr="00344890" w:rsidRDefault="00A87883" w:rsidP="00344890">
            <w:pPr>
              <w:cnfStyle w:val="000000010000"/>
              <w:rPr>
                <w:sz w:val="24"/>
                <w:szCs w:val="24"/>
              </w:rPr>
            </w:pPr>
            <w:r w:rsidRPr="00344890">
              <w:rPr>
                <w:sz w:val="24"/>
                <w:szCs w:val="24"/>
              </w:rPr>
              <w:t>Right Wing</w:t>
            </w:r>
          </w:p>
        </w:tc>
        <w:tc>
          <w:tcPr>
            <w:tcW w:w="2602" w:type="dxa"/>
            <w:vAlign w:val="center"/>
          </w:tcPr>
          <w:p w:rsidR="00A87883" w:rsidRPr="00344890" w:rsidRDefault="00A87883" w:rsidP="00344890">
            <w:pPr>
              <w:cnfStyle w:val="000000010000"/>
              <w:rPr>
                <w:sz w:val="24"/>
                <w:szCs w:val="24"/>
              </w:rPr>
            </w:pPr>
            <w:r w:rsidRPr="00344890">
              <w:rPr>
                <w:sz w:val="24"/>
                <w:szCs w:val="24"/>
              </w:rPr>
              <w:t>Prawy skrzydłowy</w:t>
            </w:r>
          </w:p>
        </w:tc>
        <w:tc>
          <w:tcPr>
            <w:tcW w:w="1807" w:type="dxa"/>
            <w:vAlign w:val="center"/>
          </w:tcPr>
          <w:p w:rsidR="00A87883" w:rsidRPr="00344890" w:rsidRDefault="00A87883" w:rsidP="00A5042A">
            <w:pPr>
              <w:cnfStyle w:val="000000010000"/>
              <w:rPr>
                <w:sz w:val="24"/>
                <w:szCs w:val="24"/>
              </w:rPr>
            </w:pPr>
            <w:r>
              <w:rPr>
                <w:sz w:val="24"/>
                <w:szCs w:val="24"/>
              </w:rPr>
              <w:t>Napastnik</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LW</w:t>
            </w:r>
          </w:p>
        </w:tc>
        <w:tc>
          <w:tcPr>
            <w:tcW w:w="2926" w:type="dxa"/>
            <w:vAlign w:val="center"/>
          </w:tcPr>
          <w:p w:rsidR="00A87883" w:rsidRPr="00344890" w:rsidRDefault="00A87883" w:rsidP="00344890">
            <w:pPr>
              <w:cnfStyle w:val="000000100000"/>
              <w:rPr>
                <w:sz w:val="24"/>
                <w:szCs w:val="24"/>
              </w:rPr>
            </w:pPr>
            <w:r w:rsidRPr="00344890">
              <w:rPr>
                <w:sz w:val="24"/>
                <w:szCs w:val="24"/>
              </w:rPr>
              <w:t>Left Wing</w:t>
            </w:r>
          </w:p>
        </w:tc>
        <w:tc>
          <w:tcPr>
            <w:tcW w:w="2602" w:type="dxa"/>
            <w:vAlign w:val="center"/>
          </w:tcPr>
          <w:p w:rsidR="00A87883" w:rsidRPr="00344890" w:rsidRDefault="00A87883" w:rsidP="00344890">
            <w:pPr>
              <w:cnfStyle w:val="000000100000"/>
              <w:rPr>
                <w:sz w:val="24"/>
                <w:szCs w:val="24"/>
              </w:rPr>
            </w:pPr>
            <w:r w:rsidRPr="00344890">
              <w:rPr>
                <w:sz w:val="24"/>
                <w:szCs w:val="24"/>
              </w:rPr>
              <w:t>Lewy skrzydłowy</w:t>
            </w:r>
          </w:p>
        </w:tc>
        <w:tc>
          <w:tcPr>
            <w:tcW w:w="1807" w:type="dxa"/>
            <w:vAlign w:val="center"/>
          </w:tcPr>
          <w:p w:rsidR="00A87883" w:rsidRPr="00344890" w:rsidRDefault="00A87883" w:rsidP="00A5042A">
            <w:pPr>
              <w:cnfStyle w:val="000000100000"/>
              <w:rPr>
                <w:sz w:val="24"/>
                <w:szCs w:val="24"/>
              </w:rPr>
            </w:pPr>
            <w:r>
              <w:rPr>
                <w:sz w:val="24"/>
                <w:szCs w:val="24"/>
              </w:rPr>
              <w:t>Napastnik</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CF</w:t>
            </w:r>
          </w:p>
        </w:tc>
        <w:tc>
          <w:tcPr>
            <w:tcW w:w="2926" w:type="dxa"/>
            <w:vAlign w:val="center"/>
          </w:tcPr>
          <w:p w:rsidR="00A87883" w:rsidRPr="00344890" w:rsidRDefault="00A87883" w:rsidP="00344890">
            <w:pPr>
              <w:cnfStyle w:val="000000010000"/>
              <w:rPr>
                <w:sz w:val="24"/>
                <w:szCs w:val="24"/>
              </w:rPr>
            </w:pPr>
            <w:r w:rsidRPr="00344890">
              <w:rPr>
                <w:sz w:val="24"/>
                <w:szCs w:val="24"/>
              </w:rPr>
              <w:t>Center Forward</w:t>
            </w:r>
          </w:p>
        </w:tc>
        <w:tc>
          <w:tcPr>
            <w:tcW w:w="2602" w:type="dxa"/>
            <w:vAlign w:val="center"/>
          </w:tcPr>
          <w:p w:rsidR="00A87883" w:rsidRPr="00344890" w:rsidRDefault="00A87883" w:rsidP="00344890">
            <w:pPr>
              <w:cnfStyle w:val="000000010000"/>
              <w:rPr>
                <w:sz w:val="24"/>
                <w:szCs w:val="24"/>
              </w:rPr>
            </w:pPr>
            <w:r w:rsidRPr="00344890">
              <w:rPr>
                <w:sz w:val="24"/>
                <w:szCs w:val="24"/>
              </w:rPr>
              <w:t>Cofnięty napastnik</w:t>
            </w:r>
          </w:p>
        </w:tc>
        <w:tc>
          <w:tcPr>
            <w:tcW w:w="1807" w:type="dxa"/>
            <w:vAlign w:val="center"/>
          </w:tcPr>
          <w:p w:rsidR="00A87883" w:rsidRPr="00344890" w:rsidRDefault="00A87883" w:rsidP="00A5042A">
            <w:pPr>
              <w:cnfStyle w:val="000000010000"/>
              <w:rPr>
                <w:sz w:val="24"/>
                <w:szCs w:val="24"/>
              </w:rPr>
            </w:pPr>
            <w:r>
              <w:rPr>
                <w:sz w:val="24"/>
                <w:szCs w:val="24"/>
              </w:rPr>
              <w:t>Napastnik</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ST</w:t>
            </w:r>
          </w:p>
        </w:tc>
        <w:tc>
          <w:tcPr>
            <w:tcW w:w="2926" w:type="dxa"/>
            <w:vAlign w:val="center"/>
          </w:tcPr>
          <w:p w:rsidR="00A87883" w:rsidRPr="00344890" w:rsidRDefault="00A87883" w:rsidP="00344890">
            <w:pPr>
              <w:cnfStyle w:val="000000100000"/>
              <w:rPr>
                <w:sz w:val="24"/>
                <w:szCs w:val="24"/>
              </w:rPr>
            </w:pPr>
            <w:r w:rsidRPr="00344890">
              <w:rPr>
                <w:sz w:val="24"/>
                <w:szCs w:val="24"/>
              </w:rPr>
              <w:t>Striker</w:t>
            </w:r>
          </w:p>
        </w:tc>
        <w:tc>
          <w:tcPr>
            <w:tcW w:w="2602" w:type="dxa"/>
            <w:vAlign w:val="center"/>
          </w:tcPr>
          <w:p w:rsidR="00A87883" w:rsidRPr="00344890" w:rsidRDefault="00A87883" w:rsidP="00344890">
            <w:pPr>
              <w:cnfStyle w:val="000000100000"/>
              <w:rPr>
                <w:sz w:val="24"/>
                <w:szCs w:val="24"/>
              </w:rPr>
            </w:pPr>
            <w:r w:rsidRPr="00344890">
              <w:rPr>
                <w:sz w:val="24"/>
                <w:szCs w:val="24"/>
              </w:rPr>
              <w:t>Środkowy napastnik</w:t>
            </w:r>
          </w:p>
        </w:tc>
        <w:tc>
          <w:tcPr>
            <w:tcW w:w="1807" w:type="dxa"/>
            <w:vAlign w:val="center"/>
          </w:tcPr>
          <w:p w:rsidR="00A87883" w:rsidRPr="00344890" w:rsidRDefault="00A87883" w:rsidP="00A5042A">
            <w:pPr>
              <w:cnfStyle w:val="000000100000"/>
              <w:rPr>
                <w:sz w:val="24"/>
                <w:szCs w:val="24"/>
              </w:rPr>
            </w:pPr>
            <w:r>
              <w:rPr>
                <w:sz w:val="24"/>
                <w:szCs w:val="24"/>
              </w:rPr>
              <w:t>Napastnik</w:t>
            </w:r>
          </w:p>
        </w:tc>
      </w:tr>
    </w:tbl>
    <w:p w:rsidR="002672E2" w:rsidRDefault="00EA0462" w:rsidP="00EA0462">
      <w:r>
        <w:t xml:space="preserve"> </w:t>
      </w:r>
    </w:p>
    <w:p w:rsidR="00732D78" w:rsidRDefault="00732D78" w:rsidP="002672E2">
      <w:pPr>
        <w:pStyle w:val="Mojnormalny"/>
      </w:pPr>
    </w:p>
    <w:p w:rsidR="00830DB4" w:rsidRDefault="002672E2" w:rsidP="00B35622">
      <w:pPr>
        <w:pStyle w:val="Mojnormalny"/>
      </w:pPr>
      <w:r>
        <w:t xml:space="preserve">Spośród wszystkich wypisanych piłkarzy administrator wybiera dziesięciu, którzy rozpoczną mecz zaznaczając okienko po prawej stronie, a na końcu wybiera przycisk </w:t>
      </w:r>
      <w:r>
        <w:rPr>
          <w:i/>
        </w:rPr>
        <w:t>„Choose”</w:t>
      </w:r>
      <w:r>
        <w:t>. Wtedy aplikacja zapisuje wybranego bramkarza oraz zaznaczonych piłkarzy w</w:t>
      </w:r>
      <w:r w:rsidR="00D52816">
        <w:t> </w:t>
      </w:r>
      <w:r>
        <w:t xml:space="preserve">bazie, przekierowywuje do poprzedniej strony, a tam, gdzie wcześniej opiekun kliknął </w:t>
      </w:r>
      <w:r w:rsidR="00C969FD">
        <w:t>przycisk</w:t>
      </w:r>
      <w:r>
        <w:t xml:space="preserve"> </w:t>
      </w:r>
      <w:r>
        <w:rPr>
          <w:i/>
        </w:rPr>
        <w:t>„Add Squad”</w:t>
      </w:r>
      <w:r>
        <w:t xml:space="preserve"> zmieniła się pozycja na </w:t>
      </w:r>
      <w:r>
        <w:rPr>
          <w:i/>
        </w:rPr>
        <w:t>„Add subs”</w:t>
      </w:r>
      <w:r>
        <w:t>.</w:t>
      </w:r>
    </w:p>
    <w:p w:rsidR="00830DB4" w:rsidRDefault="00830DB4" w:rsidP="00B35622">
      <w:pPr>
        <w:pStyle w:val="Mojnormalny"/>
      </w:pPr>
      <w:r>
        <w:t xml:space="preserve">Następnym etapem przygotowania drużyn do meczu jest wybranie piłkarzy, którzy usiądą na ławce rezerwowych. </w:t>
      </w:r>
    </w:p>
    <w:p w:rsidR="00830DB4" w:rsidRDefault="00830DB4" w:rsidP="00830DB4">
      <w:pPr>
        <w:pStyle w:val="Mojrysunek"/>
      </w:pPr>
      <w:r>
        <w:rPr>
          <w:noProof/>
          <w:lang w:eastAsia="pl-PL"/>
        </w:rPr>
        <w:lastRenderedPageBreak/>
        <w:drawing>
          <wp:inline distT="0" distB="0" distL="0" distR="0">
            <wp:extent cx="5579745" cy="3487420"/>
            <wp:effectExtent l="19050" t="0" r="1905" b="0"/>
            <wp:docPr id="14" name="Obraz 13" descr="Dodawanie_rezer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wanie_rezerwy.png"/>
                    <pic:cNvPicPr/>
                  </pic:nvPicPr>
                  <pic:blipFill>
                    <a:blip r:embed="rId21"/>
                    <a:stretch>
                      <a:fillRect/>
                    </a:stretch>
                  </pic:blipFill>
                  <pic:spPr>
                    <a:xfrm>
                      <a:off x="0" y="0"/>
                      <a:ext cx="5579745" cy="3487420"/>
                    </a:xfrm>
                    <a:prstGeom prst="rect">
                      <a:avLst/>
                    </a:prstGeom>
                  </pic:spPr>
                </pic:pic>
              </a:graphicData>
            </a:graphic>
          </wp:inline>
        </w:drawing>
      </w:r>
    </w:p>
    <w:p w:rsidR="00830DB4" w:rsidRDefault="00830DB4" w:rsidP="00830DB4">
      <w:pPr>
        <w:pStyle w:val="Mojrysunek"/>
      </w:pPr>
      <w:bookmarkStart w:id="34" w:name="_Toc504461666"/>
      <w:r>
        <w:t xml:space="preserve">Rysunek </w:t>
      </w:r>
      <w:fldSimple w:instr=" SEQ Rysunek \* ARABIC ">
        <w:r w:rsidR="00804751">
          <w:rPr>
            <w:noProof/>
          </w:rPr>
          <w:t>14</w:t>
        </w:r>
      </w:fldSimple>
      <w:r>
        <w:t>: Wybieranie graczy do ławki rezerwowych</w:t>
      </w:r>
      <w:bookmarkEnd w:id="34"/>
    </w:p>
    <w:p w:rsidR="00732D78" w:rsidRDefault="00732D78" w:rsidP="00830DB4">
      <w:pPr>
        <w:pStyle w:val="Mojrysunek"/>
      </w:pPr>
    </w:p>
    <w:p w:rsidR="00C969FD" w:rsidRDefault="00830DB4" w:rsidP="00B35622">
      <w:pPr>
        <w:pStyle w:val="Mojnormalny"/>
      </w:pPr>
      <w:r>
        <w:t xml:space="preserve">Ten etap wygląda prawie tak samo jak wybór graczy podstawowego składu, z jedną różnicą. Tutaj aplikacja </w:t>
      </w:r>
      <w:r w:rsidR="00F42291">
        <w:t>pobierając</w:t>
      </w:r>
      <w:r>
        <w:t xml:space="preserve"> piłkarzy z bazy danych odrzuciła wszystkich tych, którzy już są dodani do tego meczu, i nie robi podziału na bramka</w:t>
      </w:r>
      <w:r w:rsidR="00C969FD">
        <w:t>rzy i pozostałych zawodników. Stało się tak, ponieważ według zasad rozgrywek piłki nożnej w Niemczech nie ma ustalonej liczby ile maksymalnie bramkarzy może być wybranych do rezerwy.</w:t>
      </w:r>
      <w:r w:rsidR="00B66559">
        <w:t xml:space="preserve"> </w:t>
      </w:r>
      <w:r w:rsidR="00C969FD">
        <w:t>Jedyne ograniczenie jakie nakładają przepisy, to łączna liczba piłkarzy na ławce. Maksymalna ilość takich zawodników nie może być większa niż siedmiu.</w:t>
      </w:r>
    </w:p>
    <w:p w:rsidR="00C969FD" w:rsidRDefault="00C969FD" w:rsidP="00B35622">
      <w:pPr>
        <w:pStyle w:val="Mojnormalny"/>
      </w:pPr>
      <w:r>
        <w:t>Po wybraniu odpowiednich piłkarzy adminis</w:t>
      </w:r>
      <w:r w:rsidR="00D52816">
        <w:t>trator zatwierdza swój wybór, a </w:t>
      </w:r>
      <w:r>
        <w:t xml:space="preserve">aplikacja go przenosi do strony z nierozegranymi meczami. W kolumnie, gdzie opiekun wcześniej nacisnął przycisk widnieje teraz napis </w:t>
      </w:r>
      <w:r>
        <w:rPr>
          <w:i/>
        </w:rPr>
        <w:t>„Ready”</w:t>
      </w:r>
      <w:r>
        <w:t xml:space="preserve">. Oznacza to, że ta drużyna jest już gotowa do rozegrania meczu. Po wykonaniu tych samych operacji dla drugiej drużyny w kolumnach „Play” oraz „Squads” aplikacja odblokuje możliwość rozegrania meczu oraz zobaczenia składów obu drużyn. Przebieg pierwszej z nich zostanie omówiony w jednym z kolejnych podrozdziałów. </w:t>
      </w:r>
      <w:r w:rsidR="00255DB5">
        <w:t>Widok składów obu drużyn w danym meczu wygląda następująco:</w:t>
      </w:r>
    </w:p>
    <w:p w:rsidR="00255DB5" w:rsidRDefault="00255DB5" w:rsidP="00255DB5">
      <w:pPr>
        <w:pStyle w:val="Mojrysunek"/>
      </w:pPr>
      <w:r>
        <w:rPr>
          <w:noProof/>
          <w:lang w:eastAsia="pl-PL"/>
        </w:rPr>
        <w:lastRenderedPageBreak/>
        <w:drawing>
          <wp:inline distT="0" distB="0" distL="0" distR="0">
            <wp:extent cx="5579745" cy="4149090"/>
            <wp:effectExtent l="19050" t="0" r="1905" b="0"/>
            <wp:docPr id="15" name="Obraz 14" descr="Przed_mecz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d_meczem.png"/>
                    <pic:cNvPicPr/>
                  </pic:nvPicPr>
                  <pic:blipFill>
                    <a:blip r:embed="rId22"/>
                    <a:stretch>
                      <a:fillRect/>
                    </a:stretch>
                  </pic:blipFill>
                  <pic:spPr>
                    <a:xfrm>
                      <a:off x="0" y="0"/>
                      <a:ext cx="5579745" cy="4149090"/>
                    </a:xfrm>
                    <a:prstGeom prst="rect">
                      <a:avLst/>
                    </a:prstGeom>
                  </pic:spPr>
                </pic:pic>
              </a:graphicData>
            </a:graphic>
          </wp:inline>
        </w:drawing>
      </w:r>
    </w:p>
    <w:p w:rsidR="00255DB5" w:rsidRDefault="00255DB5" w:rsidP="00255DB5">
      <w:pPr>
        <w:pStyle w:val="Mojrysunek"/>
      </w:pPr>
      <w:bookmarkStart w:id="35" w:name="_Toc504461667"/>
      <w:r>
        <w:t xml:space="preserve">Rysunek </w:t>
      </w:r>
      <w:fldSimple w:instr=" SEQ Rysunek \* ARABIC ">
        <w:r w:rsidR="00804751">
          <w:rPr>
            <w:noProof/>
          </w:rPr>
          <w:t>15</w:t>
        </w:r>
      </w:fldSimple>
      <w:r>
        <w:t>: Składy meczowe</w:t>
      </w:r>
      <w:bookmarkEnd w:id="35"/>
    </w:p>
    <w:p w:rsidR="00732D78" w:rsidRPr="00C969FD" w:rsidRDefault="00732D78" w:rsidP="00255DB5">
      <w:pPr>
        <w:pStyle w:val="Mojrysunek"/>
      </w:pPr>
    </w:p>
    <w:p w:rsidR="008E4B38" w:rsidRPr="00E50863" w:rsidRDefault="00255DB5" w:rsidP="002672E2">
      <w:pPr>
        <w:pStyle w:val="Mojnormalny"/>
      </w:pPr>
      <w:r>
        <w:t>W tym momencie mecz jest gotowy do rozegrania</w:t>
      </w:r>
      <w:r w:rsidR="00770D92">
        <w:t>.</w:t>
      </w:r>
      <w:r w:rsidR="008E4B38" w:rsidRPr="00E50863">
        <w:br w:type="page"/>
      </w:r>
    </w:p>
    <w:p w:rsidR="00255DB5" w:rsidRDefault="00770D92" w:rsidP="00255DB5">
      <w:pPr>
        <w:pStyle w:val="Mojpodpunkt"/>
        <w:numPr>
          <w:ilvl w:val="2"/>
          <w:numId w:val="1"/>
        </w:numPr>
        <w:ind w:left="567"/>
      </w:pPr>
      <w:bookmarkStart w:id="36" w:name="_Toc504661460"/>
      <w:r>
        <w:lastRenderedPageBreak/>
        <w:t>Tworzenie kuponów</w:t>
      </w:r>
      <w:bookmarkEnd w:id="36"/>
    </w:p>
    <w:p w:rsidR="00770D92" w:rsidRDefault="00473391" w:rsidP="00B35622">
      <w:pPr>
        <w:pStyle w:val="Mojnormalny"/>
      </w:pPr>
      <w:r>
        <w:t>Klient może tworzyć kupony tylko wtedy, kiedy znane są</w:t>
      </w:r>
      <w:r w:rsidR="004455E1">
        <w:t xml:space="preserve"> mecze, które się jeszcze nie odbyły. Aby rozpocząć ten proces, użytkownik musi wybrać z górnego menu przycisk </w:t>
      </w:r>
      <w:r w:rsidR="004455E1" w:rsidRPr="00C3523A">
        <w:t>„Create bet”.</w:t>
      </w:r>
    </w:p>
    <w:p w:rsidR="004455E1" w:rsidRDefault="004455E1" w:rsidP="004455E1">
      <w:pPr>
        <w:pStyle w:val="Mojrysunek"/>
      </w:pPr>
      <w:r>
        <w:rPr>
          <w:noProof/>
          <w:lang w:eastAsia="pl-PL"/>
        </w:rPr>
        <w:drawing>
          <wp:inline distT="0" distB="0" distL="0" distR="0">
            <wp:extent cx="5579745" cy="2518410"/>
            <wp:effectExtent l="19050" t="0" r="1905" b="0"/>
            <wp:docPr id="16" name="Obraz 15" descr="Wybierani_meczow_do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bierani_meczow_do_kuponu.png"/>
                    <pic:cNvPicPr/>
                  </pic:nvPicPr>
                  <pic:blipFill>
                    <a:blip r:embed="rId23"/>
                    <a:stretch>
                      <a:fillRect/>
                    </a:stretch>
                  </pic:blipFill>
                  <pic:spPr>
                    <a:xfrm>
                      <a:off x="0" y="0"/>
                      <a:ext cx="5579745" cy="2518410"/>
                    </a:xfrm>
                    <a:prstGeom prst="rect">
                      <a:avLst/>
                    </a:prstGeom>
                  </pic:spPr>
                </pic:pic>
              </a:graphicData>
            </a:graphic>
          </wp:inline>
        </w:drawing>
      </w:r>
    </w:p>
    <w:p w:rsidR="004455E1" w:rsidRDefault="004455E1" w:rsidP="004455E1">
      <w:pPr>
        <w:pStyle w:val="Mojrysunek"/>
      </w:pPr>
      <w:bookmarkStart w:id="37" w:name="_Toc504461668"/>
      <w:r>
        <w:t xml:space="preserve">Rysunek </w:t>
      </w:r>
      <w:fldSimple w:instr=" SEQ Rysunek \* ARABIC ">
        <w:r w:rsidR="00804751">
          <w:rPr>
            <w:noProof/>
          </w:rPr>
          <w:t>16</w:t>
        </w:r>
      </w:fldSimple>
      <w:r>
        <w:t>: Wybieranie meczy do kuponu</w:t>
      </w:r>
      <w:bookmarkEnd w:id="37"/>
    </w:p>
    <w:p w:rsidR="00732D78" w:rsidRPr="004455E1" w:rsidRDefault="00732D78" w:rsidP="004455E1">
      <w:pPr>
        <w:pStyle w:val="Mojrysunek"/>
      </w:pPr>
    </w:p>
    <w:p w:rsidR="007C6AA1" w:rsidRDefault="004455E1" w:rsidP="00B35622">
      <w:pPr>
        <w:pStyle w:val="Mojnormalny"/>
      </w:pPr>
      <w:r>
        <w:t xml:space="preserve">Wówczas aplikacja pokazuje ekran, na którym wypisane są nierozegrane mecze. </w:t>
      </w:r>
      <w:r w:rsidR="00080978">
        <w:t>W swoim kuponie można postawić zakład na spotkania w których zarówno składy nie zostały jeszcze ogłoszone, jak i w tych, w których wyjści</w:t>
      </w:r>
      <w:r w:rsidR="00B35622">
        <w:t xml:space="preserve">owe ustawienie jest już znane. </w:t>
      </w:r>
      <w:r>
        <w:t xml:space="preserve">W porównaniu do poprzedniego widoku (Rysunek 12), nie ma tutaj opcji dodania składów drużyn ani rozegrania meczu. Za to ostatnia kolumna z prawej stronie zawiera okienka (tak zwany checkboxy) do zaznaczania wybranych gier. Klient zaznacza te, które chce umieścić w swoim zakładzie, a następnie </w:t>
      </w:r>
      <w:r w:rsidR="00080978">
        <w:t xml:space="preserve">zatwierdza wybór poprzez naciśnięcie przycisku </w:t>
      </w:r>
      <w:r w:rsidR="00080978">
        <w:rPr>
          <w:i/>
        </w:rPr>
        <w:t>„Send types”</w:t>
      </w:r>
      <w:r w:rsidR="00080978">
        <w:t>. Wtedy aplikacja przekierowywuje użytkownika do następnej strony, w której musi doprecyzować szczegóły swojego kuponu.</w:t>
      </w:r>
    </w:p>
    <w:p w:rsidR="007C6AA1" w:rsidRDefault="007C6AA1" w:rsidP="007C6AA1">
      <w:pPr>
        <w:pStyle w:val="Mojrysunek"/>
      </w:pPr>
      <w:r>
        <w:rPr>
          <w:noProof/>
          <w:lang w:eastAsia="pl-PL"/>
        </w:rPr>
        <w:lastRenderedPageBreak/>
        <w:drawing>
          <wp:inline distT="0" distB="0" distL="0" distR="0">
            <wp:extent cx="5579745" cy="2363470"/>
            <wp:effectExtent l="19050" t="0" r="1905" b="0"/>
            <wp:docPr id="17" name="Obraz 16" descr="Tworzenie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rzenie_kuponu.png"/>
                    <pic:cNvPicPr/>
                  </pic:nvPicPr>
                  <pic:blipFill>
                    <a:blip r:embed="rId24"/>
                    <a:stretch>
                      <a:fillRect/>
                    </a:stretch>
                  </pic:blipFill>
                  <pic:spPr>
                    <a:xfrm>
                      <a:off x="0" y="0"/>
                      <a:ext cx="5579745" cy="2363470"/>
                    </a:xfrm>
                    <a:prstGeom prst="rect">
                      <a:avLst/>
                    </a:prstGeom>
                  </pic:spPr>
                </pic:pic>
              </a:graphicData>
            </a:graphic>
          </wp:inline>
        </w:drawing>
      </w:r>
    </w:p>
    <w:p w:rsidR="007C6AA1" w:rsidRDefault="007C6AA1" w:rsidP="007C6AA1">
      <w:pPr>
        <w:pStyle w:val="Mojrysunek"/>
      </w:pPr>
      <w:bookmarkStart w:id="38" w:name="_Toc504461669"/>
      <w:r>
        <w:t xml:space="preserve">Rysunek </w:t>
      </w:r>
      <w:fldSimple w:instr=" SEQ Rysunek \* ARABIC ">
        <w:r w:rsidR="00804751">
          <w:rPr>
            <w:noProof/>
          </w:rPr>
          <w:t>17</w:t>
        </w:r>
      </w:fldSimple>
      <w:r>
        <w:t>: Określanie przewidywanych rezultatów</w:t>
      </w:r>
      <w:bookmarkEnd w:id="38"/>
    </w:p>
    <w:p w:rsidR="00732D78" w:rsidRDefault="00732D78" w:rsidP="007C6AA1">
      <w:pPr>
        <w:pStyle w:val="Mojrysunek"/>
      </w:pPr>
    </w:p>
    <w:p w:rsidR="00DD56FE" w:rsidRDefault="00DD56FE" w:rsidP="00B35622">
      <w:pPr>
        <w:pStyle w:val="Mojnormalny"/>
      </w:pPr>
      <w:r>
        <w:t>W trakcie przygotowywania tej strony aplikacja sprawdza stan konta gracza, który chce postawić zakład. Jeśli jego stan obecny wynosi zero złotych, to serwis zabrania mu zrealizować kupon (poprzez zablokowanie przycisku zatwierdzającego kupon). W przeciwnym wypadku strona inf</w:t>
      </w:r>
      <w:r w:rsidR="00C24441">
        <w:t>ormuje użytkownika o jego możliwościach finansowych i pozwala mu zapisać jego kupon</w:t>
      </w:r>
      <w:r w:rsidR="008654F6">
        <w:t xml:space="preserve"> w bazie danych.</w:t>
      </w:r>
      <w:r>
        <w:t xml:space="preserve"> </w:t>
      </w:r>
    </w:p>
    <w:p w:rsidR="00F5539F" w:rsidRDefault="00DD56FE" w:rsidP="00B35622">
      <w:pPr>
        <w:pStyle w:val="Mojnormalny"/>
      </w:pPr>
      <w:r>
        <w:t>Klient widzi wszystkie mecze, na które chciał postawić zakład. Każdy jeden mecz w połąc</w:t>
      </w:r>
      <w:r w:rsidR="008654F6">
        <w:t>zeniu z kursem oraz przewidywany</w:t>
      </w:r>
      <w:r>
        <w:t>m</w:t>
      </w:r>
      <w:r w:rsidR="008654F6">
        <w:t xml:space="preserve"> rezultatem</w:t>
      </w:r>
      <w:r>
        <w:t xml:space="preserve"> gracza tworzy tak zwany „singiel”, zakład pojedynczy. Użytkownik musi w każdym takim singlu określić jaki rezultat przypuszcza w danym meczu. Aby to zrobić, należy wybrać </w:t>
      </w:r>
      <w:r w:rsidR="00D52816">
        <w:t>odpowiednią opcję z </w:t>
      </w:r>
      <w:r w:rsidR="0065716C">
        <w:t xml:space="preserve">rozwijanej listy w kolumnie „Result”. </w:t>
      </w:r>
      <w:r w:rsidR="008654F6">
        <w:t xml:space="preserve">By zapisać wszystkie single w jednym kuponie, wystarczy w polu tekstowym wpisać wartość liczbową </w:t>
      </w:r>
      <w:r w:rsidR="00D52816">
        <w:t>mniejszą niż kwota posiadana na </w:t>
      </w:r>
      <w:r w:rsidR="008654F6">
        <w:t xml:space="preserve">koncie i nacisnąć przycisk </w:t>
      </w:r>
      <w:r w:rsidR="008654F6">
        <w:rPr>
          <w:i/>
        </w:rPr>
        <w:t>„Make”</w:t>
      </w:r>
      <w:r w:rsidR="008654F6">
        <w:t>. Jeśli aplikacja zapisała cały kupon</w:t>
      </w:r>
      <w:r w:rsidR="00C45E9A">
        <w:t xml:space="preserve"> z singlami</w:t>
      </w:r>
      <w:r w:rsidR="008654F6">
        <w:t xml:space="preserve"> poprawnie, to przeniesie użytkownika na </w:t>
      </w:r>
      <w:r w:rsidR="00C45E9A">
        <w:t>stronę główną i wyświetli komunikat potwierdzający odpowiednie zapisanie kuponu.</w:t>
      </w:r>
    </w:p>
    <w:p w:rsidR="00F5539F" w:rsidRDefault="00F5539F" w:rsidP="00F5539F">
      <w:pPr>
        <w:pStyle w:val="Mojrysunek"/>
      </w:pPr>
      <w:r>
        <w:rPr>
          <w:noProof/>
          <w:lang w:eastAsia="pl-PL"/>
        </w:rPr>
        <w:lastRenderedPageBreak/>
        <w:drawing>
          <wp:inline distT="0" distB="0" distL="0" distR="0">
            <wp:extent cx="5579745" cy="2503170"/>
            <wp:effectExtent l="19050" t="0" r="1905" b="0"/>
            <wp:docPr id="18" name="Obraz 17" descr="Operacja_ud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cja_udana.png"/>
                    <pic:cNvPicPr/>
                  </pic:nvPicPr>
                  <pic:blipFill>
                    <a:blip r:embed="rId25"/>
                    <a:stretch>
                      <a:fillRect/>
                    </a:stretch>
                  </pic:blipFill>
                  <pic:spPr>
                    <a:xfrm>
                      <a:off x="0" y="0"/>
                      <a:ext cx="5579745" cy="2503170"/>
                    </a:xfrm>
                    <a:prstGeom prst="rect">
                      <a:avLst/>
                    </a:prstGeom>
                  </pic:spPr>
                </pic:pic>
              </a:graphicData>
            </a:graphic>
          </wp:inline>
        </w:drawing>
      </w:r>
    </w:p>
    <w:p w:rsidR="00F5539F" w:rsidRDefault="00F5539F" w:rsidP="00F5539F">
      <w:pPr>
        <w:pStyle w:val="Mojrysunek"/>
      </w:pPr>
      <w:bookmarkStart w:id="39" w:name="_Toc504461670"/>
      <w:r>
        <w:t xml:space="preserve">Rysunek </w:t>
      </w:r>
      <w:fldSimple w:instr=" SEQ Rysunek \* ARABIC ">
        <w:r w:rsidR="00804751">
          <w:rPr>
            <w:noProof/>
          </w:rPr>
          <w:t>18</w:t>
        </w:r>
      </w:fldSimple>
      <w:r>
        <w:t>: Główna strona z komunikatem</w:t>
      </w:r>
      <w:bookmarkEnd w:id="39"/>
    </w:p>
    <w:p w:rsidR="00732D78" w:rsidRDefault="00732D78" w:rsidP="00F5539F">
      <w:pPr>
        <w:pStyle w:val="Mojrysunek"/>
      </w:pPr>
    </w:p>
    <w:p w:rsidR="002D4F86" w:rsidRDefault="002D4F86" w:rsidP="00B35622">
      <w:pPr>
        <w:pStyle w:val="Mojnormalny"/>
      </w:pPr>
      <w:r>
        <w:t xml:space="preserve">W tym momencie w profilu klienta powinien być widoczny kupon, który przed chwilą został zapisany. Użytkownik znajdzie go w swoim profilu w zakładce </w:t>
      </w:r>
      <w:r>
        <w:rPr>
          <w:i/>
        </w:rPr>
        <w:t>„Show bets”</w:t>
      </w:r>
      <w:r w:rsidR="008D48B9">
        <w:t>.</w:t>
      </w:r>
    </w:p>
    <w:p w:rsidR="002D4F86" w:rsidRDefault="002D4F86" w:rsidP="002D4F86">
      <w:pPr>
        <w:pStyle w:val="Mojrysunek"/>
      </w:pPr>
      <w:r>
        <w:rPr>
          <w:noProof/>
          <w:lang w:eastAsia="pl-PL"/>
        </w:rPr>
        <w:drawing>
          <wp:inline distT="0" distB="0" distL="0" distR="0">
            <wp:extent cx="5579165" cy="2138680"/>
            <wp:effectExtent l="19050" t="0" r="2485" b="0"/>
            <wp:docPr id="19" name="Obraz 18" descr="Podgladanie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gladanie_kuponu.png"/>
                    <pic:cNvPicPr/>
                  </pic:nvPicPr>
                  <pic:blipFill>
                    <a:blip r:embed="rId26"/>
                    <a:stretch>
                      <a:fillRect/>
                    </a:stretch>
                  </pic:blipFill>
                  <pic:spPr>
                    <a:xfrm>
                      <a:off x="0" y="0"/>
                      <a:ext cx="5579165" cy="2138680"/>
                    </a:xfrm>
                    <a:prstGeom prst="rect">
                      <a:avLst/>
                    </a:prstGeom>
                  </pic:spPr>
                </pic:pic>
              </a:graphicData>
            </a:graphic>
          </wp:inline>
        </w:drawing>
      </w:r>
    </w:p>
    <w:p w:rsidR="002D4F86" w:rsidRDefault="002D4F86" w:rsidP="002D4F86">
      <w:pPr>
        <w:pStyle w:val="Mojrysunek"/>
      </w:pPr>
      <w:bookmarkStart w:id="40" w:name="_Toc504461671"/>
      <w:r>
        <w:t xml:space="preserve">Rysunek </w:t>
      </w:r>
      <w:fldSimple w:instr=" SEQ Rysunek \* ARABIC ">
        <w:r w:rsidR="00804751">
          <w:rPr>
            <w:noProof/>
          </w:rPr>
          <w:t>19</w:t>
        </w:r>
      </w:fldSimple>
      <w:r>
        <w:t>: Widok wszystkich kuponów użytkownika</w:t>
      </w:r>
      <w:bookmarkEnd w:id="40"/>
    </w:p>
    <w:p w:rsidR="00732D78" w:rsidRDefault="00732D78" w:rsidP="002D4F86">
      <w:pPr>
        <w:pStyle w:val="Mojrysunek"/>
      </w:pPr>
    </w:p>
    <w:p w:rsidR="008D48B9" w:rsidRDefault="008D48B9" w:rsidP="00B35622">
      <w:pPr>
        <w:pStyle w:val="Mojnormalny"/>
      </w:pPr>
      <w:r>
        <w:t xml:space="preserve">Autor tego projektu starał się go tak zaimplementować, aby jak najbardziej przypominał istniejący serwis bukmacherski. Dlatego tutaj również można się spotkać </w:t>
      </w:r>
      <w:r>
        <w:lastRenderedPageBreak/>
        <w:t>z podatkami</w:t>
      </w:r>
      <w:r>
        <w:rPr>
          <w:rStyle w:val="Odwoanieprzypisudolnego"/>
        </w:rPr>
        <w:footnoteReference w:id="10"/>
      </w:r>
      <w:r>
        <w:t>. We wszystkich zakładach bukmacherskich w Polsce istnieją dwie niezależne opłaty:</w:t>
      </w:r>
    </w:p>
    <w:p w:rsidR="008D48B9" w:rsidRDefault="008D48B9" w:rsidP="008D48B9">
      <w:pPr>
        <w:pStyle w:val="Mojnormalny"/>
        <w:numPr>
          <w:ilvl w:val="0"/>
          <w:numId w:val="20"/>
        </w:numPr>
        <w:ind w:left="709"/>
      </w:pPr>
      <w:r>
        <w:t>Podatek od gier w wysokości 12%</w:t>
      </w:r>
      <w:r w:rsidR="00B35622">
        <w:t>,</w:t>
      </w:r>
    </w:p>
    <w:p w:rsidR="008D48B9" w:rsidRDefault="008D48B9" w:rsidP="008D48B9">
      <w:pPr>
        <w:pStyle w:val="Mojnormalny"/>
        <w:numPr>
          <w:ilvl w:val="0"/>
          <w:numId w:val="20"/>
        </w:numPr>
        <w:ind w:left="709"/>
      </w:pPr>
      <w:r>
        <w:t>Podatek od wygranych w wysokości 10%</w:t>
      </w:r>
      <w:r w:rsidR="00B35622">
        <w:t>.</w:t>
      </w:r>
    </w:p>
    <w:p w:rsidR="008D48B9" w:rsidRDefault="008D48B9" w:rsidP="00B35622">
      <w:pPr>
        <w:pStyle w:val="Mojnormalny"/>
      </w:pPr>
      <w:r>
        <w:t>Pierwsza z tych opłat pojawia się przy tworzeniu kuponu. Niezależnie od wielkości kwoty przeznaczanej na zakład bukmacherski 12% tej wartości idzie na podatek.</w:t>
      </w:r>
    </w:p>
    <w:p w:rsidR="008D48B9" w:rsidRPr="00FA484E" w:rsidRDefault="00534F2E" w:rsidP="00992977">
      <w:pPr>
        <w:pStyle w:val="Legenda"/>
        <w:spacing w:before="240" w:after="240" w:line="360" w:lineRule="auto"/>
        <w:jc w:val="center"/>
        <w:rPr>
          <w:rFonts w:ascii="Cambria Math" w:hAnsi="Cambria Math" w:cs="Arial"/>
          <w:b w:val="0"/>
          <w:color w:val="auto"/>
          <w:sz w:val="28"/>
          <w:szCs w:val="28"/>
        </w:rPr>
      </w:pPr>
      <m:oMath>
        <m:m>
          <m:mPr>
            <m:mcs>
              <m:mc>
                <m:mcPr>
                  <m:count m:val="1"/>
                  <m:mcJc m:val="center"/>
                </m:mcPr>
              </m:mc>
            </m:mcs>
            <m:ctrlPr>
              <w:rPr>
                <w:rFonts w:ascii="Cambria Math" w:hAnsi="Cambria Math" w:cs="Arial"/>
                <w:b w:val="0"/>
                <w:bCs w:val="0"/>
                <w:i/>
                <w:color w:val="auto"/>
                <w:sz w:val="28"/>
                <w:szCs w:val="28"/>
              </w:rPr>
            </m:ctrlPr>
          </m:mPr>
          <m:mr>
            <m:e>
              <w:bookmarkStart w:id="41" w:name="_Toc504655662"/>
              <m:r>
                <m:rPr>
                  <m:sty m:val="bi"/>
                </m:rPr>
                <w:rPr>
                  <w:rFonts w:ascii="Cambria Math" w:hAnsi="Cambria Math" w:cs="Arial"/>
                  <w:color w:val="auto"/>
                  <w:sz w:val="28"/>
                  <w:szCs w:val="28"/>
                </w:rPr>
                <m:t>Kwota wpłacona</m:t>
              </m:r>
            </m:e>
          </m:mr>
          <m:mr>
            <m:e>
              <m:r>
                <m:rPr>
                  <m:sty m:val="bi"/>
                </m:rPr>
                <w:rPr>
                  <w:rFonts w:ascii="Cambria Math" w:hAnsi="Cambria Math" w:cs="Arial"/>
                  <w:color w:val="auto"/>
                  <w:sz w:val="28"/>
                  <w:szCs w:val="28"/>
                </w:rPr>
                <m:t>na kupon</m:t>
              </m:r>
            </m:e>
          </m:mr>
        </m:m>
        <m:r>
          <m:rPr>
            <m:sty m:val="bi"/>
          </m:rPr>
          <w:rPr>
            <w:rFonts w:ascii="Cambria Math" w:hAnsi="Cambria Math" w:cs="Arial"/>
            <w:color w:val="auto"/>
            <w:sz w:val="28"/>
            <w:szCs w:val="28"/>
          </w:rPr>
          <m:t xml:space="preserve">*88 %= </m:t>
        </m:r>
        <m:m>
          <m:mPr>
            <m:mcs>
              <m:mc>
                <m:mcPr>
                  <m:count m:val="1"/>
                  <m:mcJc m:val="center"/>
                </m:mcPr>
              </m:mc>
            </m:mcs>
            <m:ctrlPr>
              <w:rPr>
                <w:rFonts w:ascii="Cambria Math" w:hAnsi="Cambria Math" w:cs="Arial"/>
                <w:b w:val="0"/>
                <w:bCs w:val="0"/>
                <w:i/>
                <w:color w:val="auto"/>
                <w:sz w:val="28"/>
                <w:szCs w:val="28"/>
              </w:rPr>
            </m:ctrlPr>
          </m:mPr>
          <m:mr>
            <m:e>
              <m:r>
                <m:rPr>
                  <m:sty m:val="bi"/>
                </m:rPr>
                <w:rPr>
                  <w:rFonts w:ascii="Cambria Math" w:hAnsi="Cambria Math" w:cs="Arial"/>
                  <w:color w:val="auto"/>
                  <w:sz w:val="28"/>
                  <w:szCs w:val="28"/>
                </w:rPr>
                <m:t>Pozostała</m:t>
              </m:r>
            </m:e>
          </m:mr>
          <m:mr>
            <m:e>
              <m:r>
                <m:rPr>
                  <m:sty m:val="bi"/>
                </m:rPr>
                <w:rPr>
                  <w:rFonts w:ascii="Cambria Math" w:hAnsi="Cambria Math" w:cs="Arial"/>
                  <w:color w:val="auto"/>
                  <w:sz w:val="28"/>
                  <w:szCs w:val="28"/>
                </w:rPr>
                <m:t xml:space="preserve">kwota w stawce </m:t>
              </m:r>
            </m:e>
          </m:mr>
        </m:m>
      </m:oMath>
      <w:r w:rsidR="00D83313">
        <w:rPr>
          <w:rFonts w:ascii="Cambria Math" w:hAnsi="Cambria Math" w:cs="Arial"/>
          <w:b w:val="0"/>
          <w:bCs w:val="0"/>
          <w:color w:val="auto"/>
          <w:sz w:val="28"/>
          <w:szCs w:val="28"/>
        </w:rPr>
        <w:t xml:space="preserve"> </w:t>
      </w:r>
      <w:r w:rsidR="00992977">
        <w:rPr>
          <w:rFonts w:ascii="Cambria Math" w:hAnsi="Cambria Math" w:cs="Arial"/>
          <w:b w:val="0"/>
          <w:bCs w:val="0"/>
          <w:color w:val="auto"/>
          <w:sz w:val="28"/>
          <w:szCs w:val="28"/>
        </w:rPr>
        <w:t>(</w:t>
      </w:r>
      <w:r w:rsidR="00992977">
        <w:rPr>
          <w:rFonts w:ascii="Cambria Math" w:hAnsi="Cambria Math" w:cs="Arial"/>
          <w:b w:val="0"/>
          <w:bCs w:val="0"/>
          <w:color w:val="auto"/>
          <w:sz w:val="28"/>
          <w:szCs w:val="28"/>
        </w:rPr>
        <w:fldChar w:fldCharType="begin"/>
      </w:r>
      <m:oMath>
        <m:r>
          <w:rPr>
            <w:rFonts w:ascii="Cambria Math" w:hAnsi="Cambria Math" w:cs="Arial"/>
            <w:color w:val="auto"/>
            <w:sz w:val="28"/>
            <w:szCs w:val="28"/>
          </w:rPr>
          <m:t xml:space="preserve"> SEQ Równanie \* ARABIC </m:t>
        </m:r>
      </m:oMath>
      <w:r w:rsidR="00992977">
        <w:rPr>
          <w:rFonts w:ascii="Cambria Math" w:hAnsi="Cambria Math" w:cs="Arial"/>
          <w:b w:val="0"/>
          <w:bCs w:val="0"/>
          <w:color w:val="auto"/>
          <w:sz w:val="28"/>
          <w:szCs w:val="28"/>
        </w:rPr>
        <w:fldChar w:fldCharType="separate"/>
      </w:r>
      <m:oMath>
        <m:r>
          <w:rPr>
            <w:rFonts w:ascii="Cambria Math" w:hAnsi="Cambria Math" w:cs="Arial"/>
            <w:noProof/>
            <w:color w:val="auto"/>
            <w:sz w:val="28"/>
            <w:szCs w:val="28"/>
          </w:rPr>
          <m:t>1</m:t>
        </m:r>
      </m:oMath>
      <w:r w:rsidR="00992977">
        <w:rPr>
          <w:rFonts w:ascii="Cambria Math" w:hAnsi="Cambria Math" w:cs="Arial"/>
          <w:b w:val="0"/>
          <w:bCs w:val="0"/>
          <w:color w:val="auto"/>
          <w:sz w:val="28"/>
          <w:szCs w:val="28"/>
        </w:rPr>
        <w:fldChar w:fldCharType="end"/>
      </w:r>
      <w:r w:rsidR="00992977">
        <w:rPr>
          <w:rFonts w:ascii="Cambria Math" w:hAnsi="Cambria Math" w:cs="Arial"/>
          <w:b w:val="0"/>
          <w:bCs w:val="0"/>
          <w:color w:val="auto"/>
          <w:sz w:val="28"/>
          <w:szCs w:val="28"/>
        </w:rPr>
        <w:t>)</w:t>
      </w:r>
      <w:bookmarkEnd w:id="41"/>
    </w:p>
    <w:p w:rsidR="008D48B9" w:rsidRDefault="008D48B9" w:rsidP="00B35622">
      <w:pPr>
        <w:pStyle w:val="Mojnormalny"/>
      </w:pPr>
      <w:r>
        <w:t>Druga z tych opłat nie występuje przy wszystkich zakładach. Tyczy się on tylko tych kuponów, w których możliwa wygrana jest większa od 2280 zł. W przypadku sukcesu takiego kuponu 10% wygranej przeznaczone jest na podatek.</w:t>
      </w:r>
    </w:p>
    <w:p w:rsidR="008D48B9" w:rsidRPr="00992977" w:rsidRDefault="00534F2E" w:rsidP="00992977">
      <w:pPr>
        <w:pStyle w:val="Legenda"/>
        <w:spacing w:before="240" w:after="240" w:line="360" w:lineRule="auto"/>
        <w:jc w:val="center"/>
        <w:rPr>
          <w:rFonts w:ascii="Cambria Math" w:hAnsi="Cambria Math"/>
          <w:b w:val="0"/>
          <w:color w:val="auto"/>
          <w:sz w:val="28"/>
          <w:szCs w:val="28"/>
        </w:rPr>
      </w:pPr>
      <m:oMath>
        <m:m>
          <m:mPr>
            <m:mcs>
              <m:mc>
                <m:mcPr>
                  <m:count m:val="1"/>
                  <m:mcJc m:val="center"/>
                </m:mcPr>
              </m:mc>
            </m:mcs>
            <m:ctrlPr>
              <w:rPr>
                <w:rFonts w:ascii="Cambria Math" w:hAnsi="Cambria Math"/>
                <w:b w:val="0"/>
                <w:bCs w:val="0"/>
                <w:i/>
                <w:color w:val="auto"/>
                <w:sz w:val="28"/>
                <w:szCs w:val="28"/>
              </w:rPr>
            </m:ctrlPr>
          </m:mPr>
          <m:mr>
            <m:e>
              <w:bookmarkStart w:id="42" w:name="_Toc504655663"/>
              <m:r>
                <m:rPr>
                  <m:sty m:val="bi"/>
                </m:rPr>
                <w:rPr>
                  <w:rFonts w:ascii="Cambria Math" w:hAnsi="Cambria Math"/>
                  <w:color w:val="auto"/>
                  <w:sz w:val="28"/>
                  <w:szCs w:val="28"/>
                </w:rPr>
                <m:t>Wygrana</m:t>
              </m:r>
            </m:e>
          </m:mr>
          <m:mr>
            <m:e>
              <m:r>
                <m:rPr>
                  <m:sty m:val="bi"/>
                </m:rPr>
                <w:rPr>
                  <w:rFonts w:ascii="Cambria Math" w:hAnsi="Cambria Math"/>
                  <w:color w:val="auto"/>
                  <w:sz w:val="28"/>
                  <w:szCs w:val="28"/>
                </w:rPr>
                <m:t>kwota</m:t>
              </m:r>
            </m:e>
          </m:mr>
        </m:m>
        <m:r>
          <m:rPr>
            <m:sty m:val="bi"/>
          </m:rPr>
          <w:rPr>
            <w:rFonts w:ascii="Cambria Math" w:hAnsi="Cambria Math"/>
            <w:color w:val="auto"/>
            <w:sz w:val="28"/>
            <w:szCs w:val="28"/>
          </w:rPr>
          <m:t xml:space="preserve">*90%= </m:t>
        </m:r>
        <m:m>
          <m:mPr>
            <m:mcs>
              <m:mc>
                <m:mcPr>
                  <m:count m:val="1"/>
                  <m:mcJc m:val="center"/>
                </m:mcPr>
              </m:mc>
            </m:mcs>
            <m:ctrlPr>
              <w:rPr>
                <w:rFonts w:ascii="Cambria Math" w:hAnsi="Cambria Math"/>
                <w:b w:val="0"/>
                <w:bCs w:val="0"/>
                <w:i/>
                <w:color w:val="auto"/>
                <w:sz w:val="28"/>
                <w:szCs w:val="28"/>
              </w:rPr>
            </m:ctrlPr>
          </m:mPr>
          <m:mr>
            <m:e>
              <m:r>
                <m:rPr>
                  <m:sty m:val="bi"/>
                </m:rPr>
                <w:rPr>
                  <w:rFonts w:ascii="Cambria Math" w:hAnsi="Cambria Math"/>
                  <w:color w:val="auto"/>
                  <w:sz w:val="28"/>
                  <w:szCs w:val="28"/>
                </w:rPr>
                <m:t>Kwota</m:t>
              </m:r>
            </m:e>
          </m:mr>
          <m:mr>
            <m:e>
              <m:r>
                <m:rPr>
                  <m:sty m:val="bi"/>
                </m:rPr>
                <w:rPr>
                  <w:rFonts w:ascii="Cambria Math" w:hAnsi="Cambria Math"/>
                  <w:color w:val="auto"/>
                  <w:sz w:val="28"/>
                  <w:szCs w:val="28"/>
                </w:rPr>
                <m:t>dla gracza</m:t>
              </m:r>
            </m:e>
          </m:mr>
        </m:m>
      </m:oMath>
      <w:r w:rsidR="00D83313">
        <w:rPr>
          <w:b w:val="0"/>
          <w:bCs w:val="0"/>
          <w:color w:val="auto"/>
          <w:sz w:val="28"/>
          <w:szCs w:val="28"/>
        </w:rPr>
        <w:t xml:space="preserve"> </w:t>
      </w:r>
      <w:r w:rsidR="00992977" w:rsidRPr="00992977">
        <w:rPr>
          <w:rFonts w:ascii="Cambria Math" w:hAnsi="Cambria Math"/>
          <w:b w:val="0"/>
          <w:bCs w:val="0"/>
          <w:color w:val="auto"/>
          <w:sz w:val="28"/>
          <w:szCs w:val="28"/>
        </w:rPr>
        <w:t>(</w:t>
      </w:r>
      <w:r w:rsidR="00992977" w:rsidRPr="00992977">
        <w:rPr>
          <w:rFonts w:ascii="Cambria Math" w:hAnsi="Cambria Math"/>
          <w:b w:val="0"/>
          <w:bCs w:val="0"/>
          <w:color w:val="auto"/>
          <w:sz w:val="28"/>
          <w:szCs w:val="28"/>
        </w:rPr>
        <w:fldChar w:fldCharType="begin"/>
      </w:r>
      <m:oMath>
        <m:r>
          <w:rPr>
            <w:rFonts w:ascii="Cambria Math" w:hAnsi="Cambria Math"/>
            <w:color w:val="auto"/>
            <w:sz w:val="28"/>
            <w:szCs w:val="28"/>
          </w:rPr>
          <m:t xml:space="preserve"> SEQ Równanie \* ARABIC </m:t>
        </m:r>
      </m:oMath>
      <w:r w:rsidR="00992977" w:rsidRPr="00992977">
        <w:rPr>
          <w:rFonts w:ascii="Cambria Math" w:hAnsi="Cambria Math"/>
          <w:b w:val="0"/>
          <w:bCs w:val="0"/>
          <w:color w:val="auto"/>
          <w:sz w:val="28"/>
          <w:szCs w:val="28"/>
        </w:rPr>
        <w:fldChar w:fldCharType="separate"/>
      </w:r>
      <m:oMath>
        <m:r>
          <w:rPr>
            <w:rFonts w:ascii="Cambria Math" w:hAnsi="Cambria Math"/>
            <w:noProof/>
            <w:color w:val="auto"/>
            <w:sz w:val="28"/>
            <w:szCs w:val="28"/>
          </w:rPr>
          <m:t>2</m:t>
        </m:r>
      </m:oMath>
      <w:r w:rsidR="00992977" w:rsidRPr="00992977">
        <w:rPr>
          <w:rFonts w:ascii="Cambria Math" w:hAnsi="Cambria Math"/>
          <w:b w:val="0"/>
          <w:bCs w:val="0"/>
          <w:color w:val="auto"/>
          <w:sz w:val="28"/>
          <w:szCs w:val="28"/>
        </w:rPr>
        <w:fldChar w:fldCharType="end"/>
      </w:r>
      <w:r w:rsidR="00992977" w:rsidRPr="00992977">
        <w:rPr>
          <w:rFonts w:ascii="Cambria Math" w:hAnsi="Cambria Math"/>
          <w:b w:val="0"/>
          <w:bCs w:val="0"/>
          <w:color w:val="auto"/>
          <w:sz w:val="28"/>
          <w:szCs w:val="28"/>
        </w:rPr>
        <w:t>)</w:t>
      </w:r>
      <w:bookmarkEnd w:id="42"/>
    </w:p>
    <w:p w:rsidR="008D48B9" w:rsidRDefault="008D48B9" w:rsidP="00B35622">
      <w:pPr>
        <w:pStyle w:val="Mojnormalny"/>
      </w:pPr>
      <w:r>
        <w:t xml:space="preserve">Na </w:t>
      </w:r>
      <w:r w:rsidR="00F42291">
        <w:t>rysunku nr 19</w:t>
      </w:r>
      <w:r>
        <w:t xml:space="preserve"> pokazany przykład</w:t>
      </w:r>
      <w:r w:rsidR="00F42291">
        <w:t xml:space="preserve">. </w:t>
      </w:r>
      <w:r>
        <w:t xml:space="preserve">Użytkownik stworzył kupon i poświęcił na niego 5 zł, ale w zapisanych kuponach istnieje kupon z kwotą wpisaną 4.40 zł. Stało się tak dlatego, że 12 procent z kwoty 5 </w:t>
      </w:r>
      <w:r w:rsidR="00D52816">
        <w:t>zł jest równe 60 groszy, i </w:t>
      </w:r>
      <w:r>
        <w:t>taka kwota została pobrana jako podatek.</w:t>
      </w:r>
    </w:p>
    <w:p w:rsidR="002D4F86" w:rsidRDefault="008D48B9" w:rsidP="001B5CE5">
      <w:pPr>
        <w:pStyle w:val="Mojnormalny"/>
      </w:pPr>
      <w:r>
        <w:t>W tabeli</w:t>
      </w:r>
      <w:r w:rsidR="002D4F86">
        <w:t xml:space="preserve"> </w:t>
      </w:r>
      <w:r>
        <w:t xml:space="preserve">na wspomnianej witrynie </w:t>
      </w:r>
      <w:r w:rsidR="002D4F86">
        <w:t>można zobaczyć wszystkie</w:t>
      </w:r>
      <w:r>
        <w:t xml:space="preserve"> zakłady klienta</w:t>
      </w:r>
      <w:r w:rsidR="00D52816">
        <w:t>. Są </w:t>
      </w:r>
      <w:r w:rsidR="002D4F86">
        <w:t>one opisane w następujący sposób:</w:t>
      </w:r>
    </w:p>
    <w:p w:rsidR="00E017C7" w:rsidRDefault="002D4F86" w:rsidP="001B5CE5">
      <w:pPr>
        <w:pStyle w:val="Akapitzlist"/>
        <w:numPr>
          <w:ilvl w:val="0"/>
          <w:numId w:val="19"/>
        </w:numPr>
        <w:spacing w:before="120" w:line="360" w:lineRule="auto"/>
        <w:ind w:left="709" w:hanging="357"/>
        <w:jc w:val="both"/>
        <w:rPr>
          <w:sz w:val="24"/>
          <w:szCs w:val="24"/>
        </w:rPr>
      </w:pPr>
      <w:r w:rsidRPr="002D4F86">
        <w:rPr>
          <w:sz w:val="24"/>
          <w:szCs w:val="24"/>
        </w:rPr>
        <w:t>Money Inserted</w:t>
      </w:r>
      <w:r>
        <w:rPr>
          <w:sz w:val="24"/>
          <w:szCs w:val="24"/>
        </w:rPr>
        <w:t xml:space="preserve"> </w:t>
      </w:r>
      <w:r w:rsidRPr="002D4F86">
        <w:rPr>
          <w:sz w:val="24"/>
          <w:szCs w:val="24"/>
        </w:rPr>
        <w:t>(without tax)</w:t>
      </w:r>
      <w:r>
        <w:rPr>
          <w:sz w:val="24"/>
          <w:szCs w:val="24"/>
        </w:rPr>
        <w:t xml:space="preserve"> – k</w:t>
      </w:r>
      <w:r w:rsidR="00B35622">
        <w:rPr>
          <w:sz w:val="24"/>
          <w:szCs w:val="24"/>
        </w:rPr>
        <w:t>wota przeznaczona na dany kupon,</w:t>
      </w:r>
    </w:p>
    <w:p w:rsidR="00E017C7" w:rsidRDefault="00E017C7" w:rsidP="001B5CE5">
      <w:pPr>
        <w:pStyle w:val="Akapitzlist"/>
        <w:numPr>
          <w:ilvl w:val="0"/>
          <w:numId w:val="19"/>
        </w:numPr>
        <w:spacing w:before="120" w:line="360" w:lineRule="auto"/>
        <w:ind w:left="709" w:hanging="357"/>
        <w:jc w:val="both"/>
        <w:rPr>
          <w:sz w:val="24"/>
          <w:szCs w:val="24"/>
        </w:rPr>
      </w:pPr>
      <w:r>
        <w:rPr>
          <w:sz w:val="24"/>
          <w:szCs w:val="24"/>
        </w:rPr>
        <w:t>Rate – kurs całego kuponu (wylicza się go poprzez pomnożenie kursów wszystkich singli w nim zawartych)</w:t>
      </w:r>
      <w:r w:rsidR="00B35622">
        <w:rPr>
          <w:sz w:val="24"/>
          <w:szCs w:val="24"/>
        </w:rPr>
        <w:t>,</w:t>
      </w:r>
    </w:p>
    <w:p w:rsidR="00E017C7" w:rsidRDefault="00E017C7" w:rsidP="001B5CE5">
      <w:pPr>
        <w:pStyle w:val="Akapitzlist"/>
        <w:numPr>
          <w:ilvl w:val="0"/>
          <w:numId w:val="19"/>
        </w:numPr>
        <w:spacing w:before="120" w:line="360" w:lineRule="auto"/>
        <w:ind w:left="709" w:hanging="357"/>
        <w:jc w:val="both"/>
        <w:rPr>
          <w:sz w:val="24"/>
          <w:szCs w:val="24"/>
        </w:rPr>
      </w:pPr>
      <w:r>
        <w:rPr>
          <w:sz w:val="24"/>
          <w:szCs w:val="24"/>
        </w:rPr>
        <w:t>Prize – możliwa wygrana, jeśli wszystkie single w kuponie zostały dobrze przewidziane</w:t>
      </w:r>
      <w:r w:rsidR="00B35622">
        <w:rPr>
          <w:sz w:val="24"/>
          <w:szCs w:val="24"/>
        </w:rPr>
        <w:t>,</w:t>
      </w:r>
    </w:p>
    <w:p w:rsidR="00E017C7" w:rsidRDefault="00E017C7" w:rsidP="001B5CE5">
      <w:pPr>
        <w:pStyle w:val="Akapitzlist"/>
        <w:numPr>
          <w:ilvl w:val="0"/>
          <w:numId w:val="19"/>
        </w:numPr>
        <w:spacing w:before="120" w:line="360" w:lineRule="auto"/>
        <w:ind w:left="709" w:hanging="357"/>
        <w:jc w:val="both"/>
        <w:rPr>
          <w:sz w:val="24"/>
          <w:szCs w:val="24"/>
        </w:rPr>
      </w:pPr>
      <w:r>
        <w:rPr>
          <w:sz w:val="24"/>
          <w:szCs w:val="24"/>
        </w:rPr>
        <w:t>Finished – kolumna informująca o aktualnym stanie zakładu:</w:t>
      </w:r>
    </w:p>
    <w:p w:rsidR="00E017C7" w:rsidRDefault="00E017C7" w:rsidP="001B5CE5">
      <w:pPr>
        <w:pStyle w:val="Akapitzlist"/>
        <w:numPr>
          <w:ilvl w:val="1"/>
          <w:numId w:val="19"/>
        </w:numPr>
        <w:spacing w:before="120" w:line="360" w:lineRule="auto"/>
        <w:ind w:left="1134"/>
        <w:jc w:val="both"/>
        <w:rPr>
          <w:sz w:val="24"/>
          <w:szCs w:val="24"/>
        </w:rPr>
      </w:pPr>
      <w:r>
        <w:rPr>
          <w:sz w:val="24"/>
          <w:szCs w:val="24"/>
        </w:rPr>
        <w:t>Not yet – nie wszystkie single zostały rozstrzygnięte</w:t>
      </w:r>
      <w:r w:rsidR="00B35622">
        <w:rPr>
          <w:sz w:val="24"/>
          <w:szCs w:val="24"/>
        </w:rPr>
        <w:t>,</w:t>
      </w:r>
    </w:p>
    <w:p w:rsidR="00E017C7" w:rsidRDefault="00E017C7" w:rsidP="001B5CE5">
      <w:pPr>
        <w:pStyle w:val="Akapitzlist"/>
        <w:numPr>
          <w:ilvl w:val="1"/>
          <w:numId w:val="19"/>
        </w:numPr>
        <w:spacing w:before="120" w:line="360" w:lineRule="auto"/>
        <w:ind w:left="1134"/>
        <w:jc w:val="both"/>
        <w:rPr>
          <w:sz w:val="24"/>
          <w:szCs w:val="24"/>
        </w:rPr>
      </w:pPr>
      <w:r>
        <w:rPr>
          <w:sz w:val="24"/>
          <w:szCs w:val="24"/>
        </w:rPr>
        <w:lastRenderedPageBreak/>
        <w:t>Finished – wszystkie mecze z kuponu skończyły się</w:t>
      </w:r>
      <w:r w:rsidR="00B35622">
        <w:rPr>
          <w:sz w:val="24"/>
          <w:szCs w:val="24"/>
        </w:rPr>
        <w:t>.</w:t>
      </w:r>
    </w:p>
    <w:p w:rsidR="00E017C7" w:rsidRDefault="00E017C7" w:rsidP="001B5CE5">
      <w:pPr>
        <w:pStyle w:val="Akapitzlist"/>
        <w:numPr>
          <w:ilvl w:val="0"/>
          <w:numId w:val="19"/>
        </w:numPr>
        <w:spacing w:before="120" w:line="360" w:lineRule="auto"/>
        <w:ind w:left="709"/>
        <w:jc w:val="both"/>
        <w:rPr>
          <w:sz w:val="24"/>
          <w:szCs w:val="24"/>
        </w:rPr>
      </w:pPr>
      <w:r>
        <w:rPr>
          <w:sz w:val="24"/>
          <w:szCs w:val="24"/>
        </w:rPr>
        <w:t>Win – kolumna informująca o końcowym rezultacie zakładu:</w:t>
      </w:r>
    </w:p>
    <w:p w:rsidR="00E017C7" w:rsidRDefault="00E017C7" w:rsidP="001B5CE5">
      <w:pPr>
        <w:pStyle w:val="Akapitzlist"/>
        <w:numPr>
          <w:ilvl w:val="1"/>
          <w:numId w:val="19"/>
        </w:numPr>
        <w:spacing w:before="120" w:line="360" w:lineRule="auto"/>
        <w:ind w:left="1134"/>
        <w:jc w:val="both"/>
        <w:rPr>
          <w:sz w:val="24"/>
          <w:szCs w:val="24"/>
        </w:rPr>
      </w:pPr>
      <w:r>
        <w:rPr>
          <w:sz w:val="24"/>
          <w:szCs w:val="24"/>
        </w:rPr>
        <w:t>Don’t Know –</w:t>
      </w:r>
      <w:r w:rsidR="005E0A3C">
        <w:rPr>
          <w:sz w:val="24"/>
          <w:szCs w:val="24"/>
        </w:rPr>
        <w:t xml:space="preserve"> kupon</w:t>
      </w:r>
      <w:r>
        <w:rPr>
          <w:sz w:val="24"/>
          <w:szCs w:val="24"/>
        </w:rPr>
        <w:t xml:space="preserve"> nie został jeszcze rozstrzygnięty</w:t>
      </w:r>
      <w:r w:rsidR="00B35622">
        <w:rPr>
          <w:sz w:val="24"/>
          <w:szCs w:val="24"/>
        </w:rPr>
        <w:t>,</w:t>
      </w:r>
    </w:p>
    <w:p w:rsidR="005E0A3C" w:rsidRDefault="00E017C7" w:rsidP="001B5CE5">
      <w:pPr>
        <w:pStyle w:val="Akapitzlist"/>
        <w:numPr>
          <w:ilvl w:val="1"/>
          <w:numId w:val="19"/>
        </w:numPr>
        <w:spacing w:before="120" w:line="360" w:lineRule="auto"/>
        <w:ind w:left="1134"/>
        <w:jc w:val="both"/>
        <w:rPr>
          <w:sz w:val="24"/>
          <w:szCs w:val="24"/>
        </w:rPr>
      </w:pPr>
      <w:r>
        <w:rPr>
          <w:sz w:val="24"/>
          <w:szCs w:val="24"/>
        </w:rPr>
        <w:t>Yes / No</w:t>
      </w:r>
      <w:r w:rsidR="005E0A3C">
        <w:rPr>
          <w:sz w:val="24"/>
          <w:szCs w:val="24"/>
        </w:rPr>
        <w:t xml:space="preserve"> – użytkownik poprawnie / niepoprawnie przewidział wszystkie single z tego kuponu</w:t>
      </w:r>
      <w:r w:rsidR="00B35622">
        <w:rPr>
          <w:sz w:val="24"/>
          <w:szCs w:val="24"/>
        </w:rPr>
        <w:t>.</w:t>
      </w:r>
    </w:p>
    <w:p w:rsidR="007F7D8D" w:rsidRDefault="007F7D8D" w:rsidP="001B5CE5">
      <w:pPr>
        <w:pStyle w:val="Mojnormalny"/>
      </w:pPr>
      <w:r>
        <w:t xml:space="preserve">W ostatniej kolumnie znajduje się link, który </w:t>
      </w:r>
      <w:r w:rsidRPr="007F7D8D">
        <w:t>prowadzi</w:t>
      </w:r>
      <w:r>
        <w:t xml:space="preserve"> do strony ze wszystkimi szczegółami singli (Rysunek 20).</w:t>
      </w:r>
    </w:p>
    <w:p w:rsidR="007F7D8D" w:rsidRDefault="00F004E7" w:rsidP="00F004E7">
      <w:pPr>
        <w:pStyle w:val="Mojrysunek"/>
      </w:pPr>
      <w:r>
        <w:rPr>
          <w:noProof/>
          <w:lang w:eastAsia="pl-PL"/>
        </w:rPr>
        <w:drawing>
          <wp:inline distT="0" distB="0" distL="0" distR="0">
            <wp:extent cx="5579745" cy="2177415"/>
            <wp:effectExtent l="19050" t="0" r="1905" b="0"/>
            <wp:docPr id="22" name="Obraz 19" descr="Sing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iel.png"/>
                    <pic:cNvPicPr/>
                  </pic:nvPicPr>
                  <pic:blipFill>
                    <a:blip r:embed="rId27"/>
                    <a:stretch>
                      <a:fillRect/>
                    </a:stretch>
                  </pic:blipFill>
                  <pic:spPr>
                    <a:xfrm>
                      <a:off x="0" y="0"/>
                      <a:ext cx="5579745" cy="2177415"/>
                    </a:xfrm>
                    <a:prstGeom prst="rect">
                      <a:avLst/>
                    </a:prstGeom>
                  </pic:spPr>
                </pic:pic>
              </a:graphicData>
            </a:graphic>
          </wp:inline>
        </w:drawing>
      </w:r>
    </w:p>
    <w:p w:rsidR="00F004E7" w:rsidRDefault="00F004E7" w:rsidP="00F004E7">
      <w:pPr>
        <w:pStyle w:val="Mojrysunek"/>
      </w:pPr>
      <w:bookmarkStart w:id="43" w:name="_Toc504461672"/>
      <w:r>
        <w:t xml:space="preserve">Rysunek </w:t>
      </w:r>
      <w:fldSimple w:instr=" SEQ Rysunek \* ARABIC ">
        <w:r w:rsidR="00804751">
          <w:rPr>
            <w:noProof/>
          </w:rPr>
          <w:t>20</w:t>
        </w:r>
      </w:fldSimple>
      <w:r>
        <w:t>: Widok wszystkich singli z kuponu</w:t>
      </w:r>
      <w:bookmarkEnd w:id="43"/>
    </w:p>
    <w:p w:rsidR="00732D78" w:rsidRDefault="00732D78" w:rsidP="00F004E7">
      <w:pPr>
        <w:pStyle w:val="Mojrysunek"/>
      </w:pPr>
    </w:p>
    <w:p w:rsidR="00F004E7" w:rsidRDefault="008D48B9" w:rsidP="001B5CE5">
      <w:pPr>
        <w:pStyle w:val="Mojnormalny"/>
      </w:pPr>
      <w:r>
        <w:t xml:space="preserve">W kolumnie „Rate” wypisany jest kurs na rezultat zapisany w kolumnie „My Prediction”. W ostatnim pionowym rzędzie znajduje się informacja o trafności singla. „Don’t Know” oznacza, że mecz się jeszcze nie zakończył, a wartość „Yes / No” </w:t>
      </w:r>
      <w:r w:rsidR="00372ECE">
        <w:t>sygnalizuje poprawność przewidzianego rezultatu.</w:t>
      </w:r>
    </w:p>
    <w:p w:rsidR="00303CDA" w:rsidRPr="005E0A3C" w:rsidRDefault="00303CDA" w:rsidP="005E0A3C">
      <w:pPr>
        <w:pStyle w:val="Mojnormalny"/>
      </w:pPr>
      <w:r w:rsidRPr="005E0A3C">
        <w:br w:type="page"/>
      </w:r>
    </w:p>
    <w:p w:rsidR="00372ECE" w:rsidRDefault="008D0C54" w:rsidP="00372ECE">
      <w:pPr>
        <w:pStyle w:val="Mojpodpunkt"/>
        <w:numPr>
          <w:ilvl w:val="2"/>
          <w:numId w:val="1"/>
        </w:numPr>
        <w:ind w:left="567"/>
      </w:pPr>
      <w:bookmarkStart w:id="44" w:name="_Toc504661461"/>
      <w:r>
        <w:lastRenderedPageBreak/>
        <w:t>Rozgrywanie meczy</w:t>
      </w:r>
      <w:bookmarkEnd w:id="44"/>
    </w:p>
    <w:p w:rsidR="00380A8F" w:rsidRDefault="00380A8F" w:rsidP="001B5CE5">
      <w:pPr>
        <w:pStyle w:val="Mojnormalny"/>
      </w:pPr>
      <w:r>
        <w:t xml:space="preserve">Ta operacja może zostać tylko i wyłącznie przez opiekuna strony. Aby zasymulować grę, administrator musi przejść do </w:t>
      </w:r>
      <w:r w:rsidR="00D52816">
        <w:t>zakładki „Show next matches”. Z </w:t>
      </w:r>
      <w:r>
        <w:t>wyświetlonych meczy rozegrane mogą być tylko te, w których są już znane składy wyjściowe i ławki rezerwowe obu drużyn.</w:t>
      </w:r>
      <w:r w:rsidR="004B4EC7">
        <w:t xml:space="preserve"> Tak jak zostało to wcześniej opisane, przycisk </w:t>
      </w:r>
      <w:r w:rsidR="004B4EC7" w:rsidRPr="00C3523A">
        <w:rPr>
          <w:i/>
        </w:rPr>
        <w:t>„Play</w:t>
      </w:r>
      <w:r w:rsidR="004B4EC7">
        <w:t>” rozpocznie proces symulacji spotkania.</w:t>
      </w:r>
    </w:p>
    <w:p w:rsidR="004B4EC7" w:rsidRDefault="004B4EC7" w:rsidP="00372ECE">
      <w:pPr>
        <w:pStyle w:val="Mojnormalny"/>
      </w:pPr>
    </w:p>
    <w:p w:rsidR="004B4EC7" w:rsidRDefault="004B4EC7" w:rsidP="004B4EC7">
      <w:pPr>
        <w:pStyle w:val="Mojrysunek"/>
      </w:pPr>
      <w:r>
        <w:rPr>
          <w:noProof/>
          <w:lang w:eastAsia="pl-PL"/>
        </w:rPr>
        <w:drawing>
          <wp:inline distT="0" distB="0" distL="0" distR="0">
            <wp:extent cx="5579745" cy="2208648"/>
            <wp:effectExtent l="19050" t="0" r="1905" b="0"/>
            <wp:docPr id="20" name="Obraz 19" descr="Rozegranie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zegranie_meczu.png"/>
                    <pic:cNvPicPr/>
                  </pic:nvPicPr>
                  <pic:blipFill>
                    <a:blip r:embed="rId28"/>
                    <a:stretch>
                      <a:fillRect/>
                    </a:stretch>
                  </pic:blipFill>
                  <pic:spPr>
                    <a:xfrm>
                      <a:off x="0" y="0"/>
                      <a:ext cx="5579745" cy="2208648"/>
                    </a:xfrm>
                    <a:prstGeom prst="rect">
                      <a:avLst/>
                    </a:prstGeom>
                  </pic:spPr>
                </pic:pic>
              </a:graphicData>
            </a:graphic>
          </wp:inline>
        </w:drawing>
      </w:r>
    </w:p>
    <w:p w:rsidR="004B4EC7" w:rsidRDefault="004B4EC7" w:rsidP="004B4EC7">
      <w:pPr>
        <w:pStyle w:val="Mojrysunek"/>
        <w:rPr>
          <w:noProof/>
        </w:rPr>
      </w:pPr>
      <w:bookmarkStart w:id="45" w:name="_Toc504461673"/>
      <w:r>
        <w:t xml:space="preserve">Rysunek </w:t>
      </w:r>
      <w:fldSimple w:instr=" SEQ Rysunek \* ARABIC ">
        <w:r w:rsidR="00804751">
          <w:rPr>
            <w:noProof/>
          </w:rPr>
          <w:t>21</w:t>
        </w:r>
      </w:fldSimple>
      <w:r>
        <w:t xml:space="preserve">: </w:t>
      </w:r>
      <w:r>
        <w:rPr>
          <w:noProof/>
        </w:rPr>
        <w:t>Widok przed zasymulowaniem spotkania</w:t>
      </w:r>
      <w:bookmarkEnd w:id="45"/>
    </w:p>
    <w:p w:rsidR="00732D78" w:rsidRDefault="00732D78" w:rsidP="004B4EC7">
      <w:pPr>
        <w:pStyle w:val="Mojrysunek"/>
      </w:pPr>
    </w:p>
    <w:p w:rsidR="007423B5" w:rsidRDefault="004B4EC7" w:rsidP="001B5CE5">
      <w:pPr>
        <w:pStyle w:val="Mojnormalny"/>
      </w:pPr>
      <w:r>
        <w:t xml:space="preserve">Przed </w:t>
      </w:r>
      <w:r w:rsidR="00412EC1">
        <w:t>wygenerowaniem wyników meczu pojawia się okno, w którym mamy podaną datę oraz drużyny rozgrywające dane spotkanie. Ten widok ma na celu upewnienie administratora, czy mecz, który chciał zagrać jest faktycznie wybraną grą.</w:t>
      </w:r>
      <w:r w:rsidR="008D0C54">
        <w:t xml:space="preserve"> Po naciśnięciu przycisku </w:t>
      </w:r>
      <w:r w:rsidR="008D0C54" w:rsidRPr="00C3523A">
        <w:rPr>
          <w:i/>
        </w:rPr>
        <w:t>„Generate scores”</w:t>
      </w:r>
      <w:r w:rsidR="008D0C54">
        <w:t xml:space="preserve"> aplikacja wykonuje operację związaną z s</w:t>
      </w:r>
      <w:r w:rsidR="007423B5">
        <w:t>ztuczną inteligencją</w:t>
      </w:r>
      <w:r w:rsidR="008D0C54">
        <w:t>.</w:t>
      </w:r>
      <w:r w:rsidR="000469C4">
        <w:t xml:space="preserve"> Kontroler wysyła żądanie wykonania ope</w:t>
      </w:r>
      <w:r w:rsidR="00D52816">
        <w:t>racji, która przetwarza mecz na </w:t>
      </w:r>
      <w:r w:rsidR="000469C4">
        <w:t xml:space="preserve">wartości liczbowe (szczegółowy opis </w:t>
      </w:r>
      <w:r w:rsidR="007423B5">
        <w:t>w dalszej części pracy), a następnie sieć neuronowa za pomocą parametrów wejściowych wykonuje obliczenia. Otrzymane wyniki są przetwarzane na rezultat meczu i są przedstawiane na stronie, do której aplikacja przekierowywuje użytkownika.</w:t>
      </w:r>
    </w:p>
    <w:p w:rsidR="009977B3" w:rsidRDefault="009977B3" w:rsidP="007423B5">
      <w:pPr>
        <w:pStyle w:val="Mojrysunek"/>
      </w:pPr>
    </w:p>
    <w:p w:rsidR="009977B3" w:rsidRDefault="009977B3" w:rsidP="007423B5">
      <w:pPr>
        <w:pStyle w:val="Mojrysunek"/>
      </w:pPr>
    </w:p>
    <w:p w:rsidR="009977B3" w:rsidRDefault="009977B3" w:rsidP="007423B5">
      <w:pPr>
        <w:pStyle w:val="Mojrysunek"/>
      </w:pPr>
    </w:p>
    <w:p w:rsidR="009977B3" w:rsidRDefault="007423B5" w:rsidP="007423B5">
      <w:pPr>
        <w:pStyle w:val="Mojrysunek"/>
      </w:pPr>
      <w:r>
        <w:rPr>
          <w:noProof/>
          <w:lang w:eastAsia="pl-PL"/>
        </w:rPr>
        <w:drawing>
          <wp:inline distT="0" distB="0" distL="0" distR="0">
            <wp:extent cx="5579745" cy="4722495"/>
            <wp:effectExtent l="19050" t="0" r="1905" b="0"/>
            <wp:docPr id="21" name="Obraz 20" descr="Rezultat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zultat_meczu.png"/>
                    <pic:cNvPicPr/>
                  </pic:nvPicPr>
                  <pic:blipFill>
                    <a:blip r:embed="rId29"/>
                    <a:stretch>
                      <a:fillRect/>
                    </a:stretch>
                  </pic:blipFill>
                  <pic:spPr>
                    <a:xfrm>
                      <a:off x="0" y="0"/>
                      <a:ext cx="5579745" cy="4722495"/>
                    </a:xfrm>
                    <a:prstGeom prst="rect">
                      <a:avLst/>
                    </a:prstGeom>
                  </pic:spPr>
                </pic:pic>
              </a:graphicData>
            </a:graphic>
          </wp:inline>
        </w:drawing>
      </w:r>
    </w:p>
    <w:p w:rsidR="007423B5" w:rsidRDefault="007423B5" w:rsidP="001462D0">
      <w:pPr>
        <w:pStyle w:val="Mojrysunek"/>
        <w:spacing w:before="240"/>
      </w:pPr>
      <w:bookmarkStart w:id="46" w:name="_Toc504461674"/>
      <w:r>
        <w:t xml:space="preserve">Rysunek </w:t>
      </w:r>
      <w:fldSimple w:instr=" SEQ Rysunek \* ARABIC ">
        <w:r w:rsidR="00804751">
          <w:rPr>
            <w:noProof/>
          </w:rPr>
          <w:t>22</w:t>
        </w:r>
      </w:fldSimple>
      <w:r>
        <w:t>: Rezultat meczu wygenerowany przez sieć neuronową</w:t>
      </w:r>
      <w:bookmarkEnd w:id="46"/>
    </w:p>
    <w:p w:rsidR="001462D0" w:rsidRDefault="001462D0" w:rsidP="001462D0">
      <w:pPr>
        <w:pStyle w:val="Mojrysunek"/>
      </w:pPr>
    </w:p>
    <w:p w:rsidR="009977B3" w:rsidRDefault="007423B5" w:rsidP="001B5CE5">
      <w:pPr>
        <w:pStyle w:val="Mojnormalny"/>
      </w:pPr>
      <w:r>
        <w:t>Poza wyznaczeniem, czy mecz zakończył się wygraną gospodarzy, gości lub remisem, aplikacja wylicza ilość oraz strzelców bramek.</w:t>
      </w:r>
      <w:r w:rsidR="009977B3">
        <w:t xml:space="preserve"> Wynik tego spotkania zostaje zapisany w bazie aplikacji, a następnie strona aktualizuje dane klubów, które w nim uczestniczyły. </w:t>
      </w:r>
    </w:p>
    <w:p w:rsidR="00380A8F" w:rsidRDefault="00960D1A" w:rsidP="001B5CE5">
      <w:pPr>
        <w:pStyle w:val="Mojnormalny"/>
      </w:pPr>
      <w:r>
        <w:t xml:space="preserve"> </w:t>
      </w:r>
      <w:r w:rsidR="009977B3">
        <w:t>Dodatkowo p</w:t>
      </w:r>
      <w:r>
        <w:t>o rozegraniu spotkania serwis bukmacherski sprawdza wszystkie kupony, w których są single dotyczące tego meczu.</w:t>
      </w:r>
      <w:r w:rsidR="004E3763">
        <w:t xml:space="preserve"> Dla każdego singla weryfikowana jest poprawność przewidzianego rezultatu. Jeśli to był ostatni niezweryfikowany zakład pojedynczy w kuponie, aplikacja sprawdza, czy każdy z nich był odgadnięty po</w:t>
      </w:r>
      <w:r w:rsidR="00D52816">
        <w:t>prawnie i </w:t>
      </w:r>
      <w:r w:rsidR="004E3763">
        <w:t xml:space="preserve">na tej podstawie wyznacza status całego zakładu. Jeśli jest on wygrany, użytkownik </w:t>
      </w:r>
      <w:r w:rsidR="004E3763">
        <w:lastRenderedPageBreak/>
        <w:t>będący właścicielem szczęśliwego losu otrzymuje pieniądze w nim zapisane jako możliwa wygrana. Taką samą kwotę zabiera się z konta administratora. W przeciwnym wypadku gracz nic nie otrzymuje, a opiekun serwisu zga</w:t>
      </w:r>
      <w:r w:rsidR="009977B3">
        <w:t>rnia postawioną pulę pieniężną. Po każdym rozegranym meczu wszystkie profile użytkowników są aktualizowane, i każdy z nich może sprawdzić stan swoich kuponów.</w:t>
      </w:r>
      <w:r w:rsidR="00380A8F">
        <w:br w:type="page"/>
      </w:r>
    </w:p>
    <w:p w:rsidR="00E31AB9" w:rsidRDefault="00E31AB9" w:rsidP="00E31AB9">
      <w:pPr>
        <w:pStyle w:val="Mojpodpunkt"/>
        <w:numPr>
          <w:ilvl w:val="2"/>
          <w:numId w:val="1"/>
        </w:numPr>
        <w:ind w:left="567"/>
      </w:pPr>
      <w:bookmarkStart w:id="47" w:name="_Toc504661462"/>
      <w:r>
        <w:lastRenderedPageBreak/>
        <w:t>Statystyki</w:t>
      </w:r>
      <w:bookmarkEnd w:id="47"/>
    </w:p>
    <w:p w:rsidR="00E31AB9" w:rsidRDefault="00E31AB9" w:rsidP="001B5CE5">
      <w:pPr>
        <w:pStyle w:val="Mojnormalny"/>
      </w:pPr>
      <w:r>
        <w:t xml:space="preserve">Poza wspomnianymi już możliwościami serwis bukmacherski udostępnia również strony, na których użytkownik może przeanalizować kluby i wcześniejsze spotkania. Część z tych stron jest dostępna </w:t>
      </w:r>
      <w:r w:rsidR="00900C4A">
        <w:t xml:space="preserve">również </w:t>
      </w:r>
      <w:r>
        <w:t>dla użytkowników niezalogowanych.</w:t>
      </w:r>
    </w:p>
    <w:p w:rsidR="00E31AB9" w:rsidRDefault="00E31AB9" w:rsidP="001B5CE5">
      <w:pPr>
        <w:pStyle w:val="Mojnormalny"/>
      </w:pPr>
    </w:p>
    <w:p w:rsidR="00E31AB9" w:rsidRDefault="00E31AB9" w:rsidP="00E31AB9">
      <w:pPr>
        <w:pStyle w:val="Mojrysunek"/>
      </w:pPr>
      <w:r>
        <w:rPr>
          <w:noProof/>
          <w:lang w:eastAsia="pl-PL"/>
        </w:rPr>
        <w:drawing>
          <wp:inline distT="0" distB="0" distL="0" distR="0">
            <wp:extent cx="5579745" cy="3487420"/>
            <wp:effectExtent l="19050" t="0" r="1905" b="0"/>
            <wp:docPr id="23" name="Obraz 22" descr="Tabe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png"/>
                    <pic:cNvPicPr/>
                  </pic:nvPicPr>
                  <pic:blipFill>
                    <a:blip r:embed="rId30"/>
                    <a:stretch>
                      <a:fillRect/>
                    </a:stretch>
                  </pic:blipFill>
                  <pic:spPr>
                    <a:xfrm>
                      <a:off x="0" y="0"/>
                      <a:ext cx="5579745" cy="3487420"/>
                    </a:xfrm>
                    <a:prstGeom prst="rect">
                      <a:avLst/>
                    </a:prstGeom>
                  </pic:spPr>
                </pic:pic>
              </a:graphicData>
            </a:graphic>
          </wp:inline>
        </w:drawing>
      </w:r>
    </w:p>
    <w:p w:rsidR="00E31AB9" w:rsidRDefault="00E31AB9" w:rsidP="00E31AB9">
      <w:pPr>
        <w:pStyle w:val="Mojrysunek"/>
      </w:pPr>
      <w:bookmarkStart w:id="48" w:name="_Toc504461675"/>
      <w:r>
        <w:t xml:space="preserve">Rysunek </w:t>
      </w:r>
      <w:fldSimple w:instr=" SEQ Rysunek \* ARABIC ">
        <w:r w:rsidR="00804751">
          <w:rPr>
            <w:noProof/>
          </w:rPr>
          <w:t>23</w:t>
        </w:r>
      </w:fldSimple>
      <w:r>
        <w:t>: Tabela ligi</w:t>
      </w:r>
      <w:bookmarkEnd w:id="48"/>
    </w:p>
    <w:p w:rsidR="00732D78" w:rsidRDefault="00732D78" w:rsidP="00E31AB9">
      <w:pPr>
        <w:pStyle w:val="Mojrysunek"/>
      </w:pPr>
    </w:p>
    <w:p w:rsidR="00900C4A" w:rsidRDefault="00900C4A" w:rsidP="001B5CE5">
      <w:pPr>
        <w:pStyle w:val="Mojnormalny"/>
      </w:pPr>
      <w:r>
        <w:t>Tabela przedstawia zestawienie drużyn, które rywalizują ze sobą w danym sezonie. Tworzona jest ona na podstawie wyników rozegranych meczy. Za każdy wygrany mecz drużyna otrzymuje 3 punkty, za remis 1 punkt, a za porażkę 0. Po zsumowaniu punktów ustawia się je w kolejności malejącej. Pierwszym kryterium sortującym jest ilość zebranych punktów, kolejnym różnica strzelonych bramek od straconych, a następnym ilość zdobytych goli. Jeśli w tym momencie dalej nie jest możliwe ustalenie kolejności drużyn, stosuje się coraz bardziej szczegółowe parametry</w:t>
      </w:r>
      <w:r>
        <w:rPr>
          <w:rStyle w:val="Odwoanieprzypisudolnego"/>
        </w:rPr>
        <w:footnoteReference w:id="11"/>
      </w:r>
      <w:r>
        <w:t>.</w:t>
      </w:r>
    </w:p>
    <w:p w:rsidR="009977B3" w:rsidRDefault="00DD42FB" w:rsidP="001B5CE5">
      <w:pPr>
        <w:pStyle w:val="Mojnormalny"/>
      </w:pPr>
      <w:r>
        <w:lastRenderedPageBreak/>
        <w:t>Taka tabela jest</w:t>
      </w:r>
      <w:r w:rsidR="00C3523A">
        <w:t xml:space="preserve"> dostępna w zakładce „Show table” z górnego menu. </w:t>
      </w:r>
      <w:r w:rsidR="009977B3">
        <w:t>Domyślnie pokazywane jest zestawienie z sezonu 2017/2018. Jest ono dostępne dla wszystkich użytkowników, również tych niezalogowanych.</w:t>
      </w:r>
    </w:p>
    <w:p w:rsidR="001462D0" w:rsidRDefault="009977B3" w:rsidP="001B5CE5">
      <w:pPr>
        <w:pStyle w:val="Mojnormalny"/>
      </w:pPr>
      <w:r>
        <w:t xml:space="preserve">Baza danych tego serwisu opiera się na danych od </w:t>
      </w:r>
      <w:r w:rsidR="001462D0">
        <w:t xml:space="preserve">sierpnia 2015 roku (data rozpoczęcia </w:t>
      </w:r>
      <w:r>
        <w:t>sezonu 2015/2016</w:t>
      </w:r>
      <w:r w:rsidR="001462D0">
        <w:t>)</w:t>
      </w:r>
      <w:r>
        <w:t xml:space="preserve">. Na dole są dostępne linki, które kierują użytkownika do strony z tabelami ze wszystkich </w:t>
      </w:r>
      <w:r w:rsidR="001462D0">
        <w:t>posiadanych w bazie sezonów</w:t>
      </w:r>
      <w:r>
        <w:t>.</w:t>
      </w:r>
      <w:r w:rsidR="001462D0">
        <w:t xml:space="preserve"> Do nich dostęp mają już tylko użytkownicy zalogowani.</w:t>
      </w:r>
    </w:p>
    <w:p w:rsidR="001462D0" w:rsidRDefault="001462D0" w:rsidP="001462D0">
      <w:pPr>
        <w:pStyle w:val="Mojrysunek"/>
      </w:pPr>
      <w:r>
        <w:rPr>
          <w:noProof/>
          <w:lang w:eastAsia="pl-PL"/>
        </w:rPr>
        <w:drawing>
          <wp:inline distT="0" distB="0" distL="0" distR="0">
            <wp:extent cx="5579745" cy="3487420"/>
            <wp:effectExtent l="19050" t="0" r="1905" b="0"/>
            <wp:docPr id="24" name="Obraz 23" descr="Klu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uby.png"/>
                    <pic:cNvPicPr/>
                  </pic:nvPicPr>
                  <pic:blipFill>
                    <a:blip r:embed="rId31"/>
                    <a:stretch>
                      <a:fillRect/>
                    </a:stretch>
                  </pic:blipFill>
                  <pic:spPr>
                    <a:xfrm>
                      <a:off x="0" y="0"/>
                      <a:ext cx="5579745" cy="3487420"/>
                    </a:xfrm>
                    <a:prstGeom prst="rect">
                      <a:avLst/>
                    </a:prstGeom>
                  </pic:spPr>
                </pic:pic>
              </a:graphicData>
            </a:graphic>
          </wp:inline>
        </w:drawing>
      </w:r>
    </w:p>
    <w:p w:rsidR="001462D0" w:rsidRDefault="001462D0" w:rsidP="001462D0">
      <w:pPr>
        <w:pStyle w:val="Mojrysunek"/>
        <w:spacing w:before="240"/>
      </w:pPr>
      <w:bookmarkStart w:id="49" w:name="_Toc504461676"/>
      <w:r>
        <w:t xml:space="preserve">Rysunek </w:t>
      </w:r>
      <w:fldSimple w:instr=" SEQ Rysunek \* ARABIC ">
        <w:r w:rsidR="00804751">
          <w:rPr>
            <w:noProof/>
          </w:rPr>
          <w:t>24</w:t>
        </w:r>
      </w:fldSimple>
      <w:r>
        <w:t>: Spis wszystkich klubów</w:t>
      </w:r>
      <w:bookmarkEnd w:id="49"/>
    </w:p>
    <w:p w:rsidR="001462D0" w:rsidRDefault="001462D0" w:rsidP="001462D0">
      <w:pPr>
        <w:pStyle w:val="Mojrysunek"/>
        <w:spacing w:before="240"/>
      </w:pPr>
    </w:p>
    <w:p w:rsidR="001462D0" w:rsidRDefault="001462D0" w:rsidP="001B5CE5">
      <w:pPr>
        <w:pStyle w:val="Mojnormalny"/>
      </w:pPr>
      <w:r>
        <w:t xml:space="preserve">Drugim i zarazem ostatnim ekranem, który jest dostępny dla każdego użytkownika jest lista wszystkich klubów, które uczestniczyły w rozgrywkach niemieckiej ligi w piłkę nożną od sezonu 2015/2016. Powyższe okno (Rysunek 24) pokazuje jak tą stronę aplikacja wyświetla dla użytkowników należących do grupy </w:t>
      </w:r>
      <w:r>
        <w:rPr>
          <w:i/>
        </w:rPr>
        <w:t>„users”</w:t>
      </w:r>
      <w:r>
        <w:t>. Administrator może w tym miejscu edytować klub lub go usunąć. Dla niezalogowanego użytkownika jedyną dostępną funkcją jest wyświetlenie nazw tych klubów.</w:t>
      </w:r>
    </w:p>
    <w:p w:rsidR="001462D0" w:rsidRDefault="001462D0" w:rsidP="00C3523A">
      <w:pPr>
        <w:pStyle w:val="Mojnormalny"/>
      </w:pPr>
    </w:p>
    <w:p w:rsidR="001462D0" w:rsidRDefault="001462D0" w:rsidP="001462D0">
      <w:pPr>
        <w:pStyle w:val="Mojrysunek"/>
      </w:pPr>
      <w:r>
        <w:rPr>
          <w:noProof/>
          <w:lang w:eastAsia="pl-PL"/>
        </w:rPr>
        <w:lastRenderedPageBreak/>
        <w:drawing>
          <wp:inline distT="0" distB="0" distL="0" distR="0">
            <wp:extent cx="5579745" cy="2177415"/>
            <wp:effectExtent l="19050" t="0" r="1905" b="0"/>
            <wp:docPr id="25" name="Obraz 24" descr="edycja_kl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ycja_klubu.png"/>
                    <pic:cNvPicPr/>
                  </pic:nvPicPr>
                  <pic:blipFill>
                    <a:blip r:embed="rId32"/>
                    <a:stretch>
                      <a:fillRect/>
                    </a:stretch>
                  </pic:blipFill>
                  <pic:spPr>
                    <a:xfrm>
                      <a:off x="0" y="0"/>
                      <a:ext cx="5579745" cy="2177415"/>
                    </a:xfrm>
                    <a:prstGeom prst="rect">
                      <a:avLst/>
                    </a:prstGeom>
                  </pic:spPr>
                </pic:pic>
              </a:graphicData>
            </a:graphic>
          </wp:inline>
        </w:drawing>
      </w:r>
    </w:p>
    <w:p w:rsidR="001462D0" w:rsidRDefault="001462D0" w:rsidP="001462D0">
      <w:pPr>
        <w:pStyle w:val="Mojrysunek"/>
      </w:pPr>
      <w:bookmarkStart w:id="50" w:name="_Toc504461677"/>
      <w:r>
        <w:t xml:space="preserve">Rysunek </w:t>
      </w:r>
      <w:fldSimple w:instr=" SEQ Rysunek \* ARABIC ">
        <w:r w:rsidR="00804751">
          <w:rPr>
            <w:noProof/>
          </w:rPr>
          <w:t>25</w:t>
        </w:r>
      </w:fldSimple>
      <w:r>
        <w:t>: Edycja klubu</w:t>
      </w:r>
      <w:bookmarkEnd w:id="50"/>
    </w:p>
    <w:p w:rsidR="00732D78" w:rsidRDefault="00732D78" w:rsidP="001462D0">
      <w:pPr>
        <w:pStyle w:val="Mojrysunek"/>
      </w:pPr>
    </w:p>
    <w:p w:rsidR="00AC3548" w:rsidRDefault="00732D78" w:rsidP="001B5CE5">
      <w:pPr>
        <w:pStyle w:val="Mojnormalny"/>
      </w:pPr>
      <w:r>
        <w:t>Tak wygląda panel do edycji klubu. W nim administrator może zmienić nazwę klubu, bądź adres http będący linkiem do strony z logiem drużyny. Po zatwierdzeniu zmian aplikacja przekierowywuje opiekuna serwisu do strony z detalami klubu.</w:t>
      </w:r>
      <w:r w:rsidR="00AC3548">
        <w:t xml:space="preserve"> </w:t>
      </w:r>
    </w:p>
    <w:p w:rsidR="00732D78" w:rsidRPr="00AC3548" w:rsidRDefault="00AC3548" w:rsidP="001B5CE5">
      <w:pPr>
        <w:pStyle w:val="Mojnormalny"/>
      </w:pPr>
      <w:r>
        <w:t xml:space="preserve">Do tej strony można również się dostać w inny sposób. Z okna wyświetlającego listę wszystkich klubów wystarczy wybrać przycisk </w:t>
      </w:r>
      <w:r>
        <w:rPr>
          <w:i/>
        </w:rPr>
        <w:t>„View”</w:t>
      </w:r>
      <w:r>
        <w:t xml:space="preserve">. </w:t>
      </w:r>
    </w:p>
    <w:p w:rsidR="00732D78" w:rsidRDefault="00732D78" w:rsidP="00732D78">
      <w:pPr>
        <w:pStyle w:val="Mojrysunek"/>
      </w:pPr>
      <w:r>
        <w:rPr>
          <w:noProof/>
          <w:lang w:eastAsia="pl-PL"/>
        </w:rPr>
        <w:lastRenderedPageBreak/>
        <w:drawing>
          <wp:inline distT="0" distB="0" distL="0" distR="0">
            <wp:extent cx="5148376" cy="6265545"/>
            <wp:effectExtent l="19050" t="0" r="0" b="0"/>
            <wp:docPr id="26" name="Obraz 25" descr="Kl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ub.png"/>
                    <pic:cNvPicPr/>
                  </pic:nvPicPr>
                  <pic:blipFill>
                    <a:blip r:embed="rId33"/>
                    <a:stretch>
                      <a:fillRect/>
                    </a:stretch>
                  </pic:blipFill>
                  <pic:spPr>
                    <a:xfrm>
                      <a:off x="0" y="0"/>
                      <a:ext cx="5148376" cy="6265545"/>
                    </a:xfrm>
                    <a:prstGeom prst="rect">
                      <a:avLst/>
                    </a:prstGeom>
                  </pic:spPr>
                </pic:pic>
              </a:graphicData>
            </a:graphic>
          </wp:inline>
        </w:drawing>
      </w:r>
    </w:p>
    <w:p w:rsidR="00732D78" w:rsidRDefault="00732D78" w:rsidP="00732D78">
      <w:pPr>
        <w:pStyle w:val="Mojrysunek"/>
      </w:pPr>
      <w:bookmarkStart w:id="51" w:name="_Toc504461678"/>
      <w:r>
        <w:t xml:space="preserve">Rysunek </w:t>
      </w:r>
      <w:fldSimple w:instr=" SEQ Rysunek \* ARABIC ">
        <w:r w:rsidR="00804751">
          <w:rPr>
            <w:noProof/>
          </w:rPr>
          <w:t>26</w:t>
        </w:r>
      </w:fldSimple>
      <w:r>
        <w:t xml:space="preserve">: Szczegółowy opis </w:t>
      </w:r>
      <w:r w:rsidR="00C10259">
        <w:t>klubu</w:t>
      </w:r>
      <w:bookmarkEnd w:id="51"/>
    </w:p>
    <w:p w:rsidR="00D52816" w:rsidRDefault="00D52816" w:rsidP="00732D78">
      <w:pPr>
        <w:pStyle w:val="Mojrysunek"/>
      </w:pPr>
    </w:p>
    <w:p w:rsidR="00C10259" w:rsidRDefault="00AC3548" w:rsidP="001B5CE5">
      <w:pPr>
        <w:pStyle w:val="Mojnormalny"/>
      </w:pPr>
      <w:r>
        <w:t xml:space="preserve">W tym oknie </w:t>
      </w:r>
      <w:r w:rsidR="00B66559">
        <w:t xml:space="preserve">można zobaczyć jak wygląda logo drużyny, bilans </w:t>
      </w:r>
      <w:r w:rsidR="00C10259">
        <w:t>gier</w:t>
      </w:r>
      <w:r w:rsidR="00B66559">
        <w:t xml:space="preserve"> (wygrane, remisy i porażki), łączną ilość oraz wartość piłkarzy należących do klubu. Poniżej można zobaczyć listę meczów przyszłych z udziałem tego zespołu, a także wyniki z ostatnich jego spotkań. </w:t>
      </w:r>
      <w:r w:rsidR="00C10259">
        <w:t xml:space="preserve">Pod spodem widnieje lista zawodników, którzy rozgrywają swoje mecze w barwach tej drużyny. Na samym dole strony widnieje link </w:t>
      </w:r>
      <w:r w:rsidR="00C10259">
        <w:rPr>
          <w:i/>
        </w:rPr>
        <w:t>„Show History”</w:t>
      </w:r>
      <w:r w:rsidR="00C10259">
        <w:t xml:space="preserve">, </w:t>
      </w:r>
      <w:r w:rsidR="00C10259">
        <w:lastRenderedPageBreak/>
        <w:t>który</w:t>
      </w:r>
      <w:r w:rsidR="00D52816">
        <w:t> </w:t>
      </w:r>
      <w:r w:rsidR="00C10259">
        <w:t>pokazuje użytkownikowi historię wszystkich spo</w:t>
      </w:r>
      <w:r w:rsidR="00D52816">
        <w:t>tkań klubu, które są zapisane w </w:t>
      </w:r>
      <w:r w:rsidR="00C10259">
        <w:t>bazie danych.</w:t>
      </w:r>
    </w:p>
    <w:p w:rsidR="00C10259" w:rsidRDefault="00C10259" w:rsidP="00C10259">
      <w:pPr>
        <w:pStyle w:val="Mojrysunek"/>
      </w:pPr>
      <w:r>
        <w:rPr>
          <w:noProof/>
          <w:lang w:eastAsia="pl-PL"/>
        </w:rPr>
        <w:drawing>
          <wp:inline distT="0" distB="0" distL="0" distR="0">
            <wp:extent cx="5579745" cy="3393440"/>
            <wp:effectExtent l="19050" t="0" r="1905" b="0"/>
            <wp:docPr id="27" name="Obraz 26" descr="historia_wlas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_wlasna.png"/>
                    <pic:cNvPicPr/>
                  </pic:nvPicPr>
                  <pic:blipFill>
                    <a:blip r:embed="rId34"/>
                    <a:stretch>
                      <a:fillRect/>
                    </a:stretch>
                  </pic:blipFill>
                  <pic:spPr>
                    <a:xfrm>
                      <a:off x="0" y="0"/>
                      <a:ext cx="5579745" cy="3393440"/>
                    </a:xfrm>
                    <a:prstGeom prst="rect">
                      <a:avLst/>
                    </a:prstGeom>
                  </pic:spPr>
                </pic:pic>
              </a:graphicData>
            </a:graphic>
          </wp:inline>
        </w:drawing>
      </w:r>
    </w:p>
    <w:p w:rsidR="00C10259" w:rsidRDefault="00C10259" w:rsidP="00C10259">
      <w:pPr>
        <w:pStyle w:val="Mojrysunek"/>
      </w:pPr>
      <w:bookmarkStart w:id="52" w:name="_Toc504461679"/>
      <w:r>
        <w:t xml:space="preserve">Rysunek </w:t>
      </w:r>
      <w:fldSimple w:instr=" SEQ Rysunek \* ARABIC ">
        <w:r w:rsidR="00804751">
          <w:rPr>
            <w:noProof/>
          </w:rPr>
          <w:t>27</w:t>
        </w:r>
      </w:fldSimple>
      <w:r>
        <w:t>: Historia klubu</w:t>
      </w:r>
      <w:bookmarkEnd w:id="52"/>
    </w:p>
    <w:p w:rsidR="00C10259" w:rsidRDefault="00C10259" w:rsidP="00C3523A">
      <w:pPr>
        <w:pStyle w:val="Mojnormalny"/>
      </w:pPr>
    </w:p>
    <w:p w:rsidR="00C10259" w:rsidRDefault="00C10259" w:rsidP="001B5CE5">
      <w:pPr>
        <w:pStyle w:val="Mojnormalny"/>
      </w:pPr>
      <w:r>
        <w:t xml:space="preserve">Na poprzedniej stronie (Rysunek 26) można znaleźć jeszcze jedną usługę. </w:t>
      </w:r>
      <w:r w:rsidR="00127435">
        <w:t>W liście ostatnich meczów klubu po prawej stronie znajduje się napis</w:t>
      </w:r>
      <w:r>
        <w:t xml:space="preserve"> </w:t>
      </w:r>
      <w:r>
        <w:rPr>
          <w:i/>
        </w:rPr>
        <w:t>„Previous matches”</w:t>
      </w:r>
      <w:r w:rsidR="00127435">
        <w:t>. Jest to link, który</w:t>
      </w:r>
      <w:r>
        <w:t xml:space="preserve"> prowadzi klienta serwisu do strony, na której może zobaczyć wszystkie starcia pomiędzy wybranymi drużynami.</w:t>
      </w:r>
    </w:p>
    <w:p w:rsidR="00C10259" w:rsidRDefault="00C10259" w:rsidP="00C10259">
      <w:pPr>
        <w:pStyle w:val="Mojrysunek"/>
      </w:pPr>
      <w:r>
        <w:rPr>
          <w:noProof/>
          <w:lang w:eastAsia="pl-PL"/>
        </w:rPr>
        <w:lastRenderedPageBreak/>
        <w:drawing>
          <wp:inline distT="0" distB="0" distL="0" distR="0">
            <wp:extent cx="5579745" cy="3487420"/>
            <wp:effectExtent l="19050" t="0" r="1905" b="0"/>
            <wp:docPr id="28" name="Obraz 27" descr="Historia_pojedynk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_pojedynkow.png"/>
                    <pic:cNvPicPr/>
                  </pic:nvPicPr>
                  <pic:blipFill>
                    <a:blip r:embed="rId35"/>
                    <a:stretch>
                      <a:fillRect/>
                    </a:stretch>
                  </pic:blipFill>
                  <pic:spPr>
                    <a:xfrm>
                      <a:off x="0" y="0"/>
                      <a:ext cx="5579745" cy="3487420"/>
                    </a:xfrm>
                    <a:prstGeom prst="rect">
                      <a:avLst/>
                    </a:prstGeom>
                  </pic:spPr>
                </pic:pic>
              </a:graphicData>
            </a:graphic>
          </wp:inline>
        </w:drawing>
      </w:r>
    </w:p>
    <w:p w:rsidR="00C10259" w:rsidRDefault="00C10259" w:rsidP="00C10259">
      <w:pPr>
        <w:pStyle w:val="Mojrysunek"/>
      </w:pPr>
      <w:bookmarkStart w:id="53" w:name="_Toc504461680"/>
      <w:r>
        <w:t xml:space="preserve">Rysunek </w:t>
      </w:r>
      <w:fldSimple w:instr=" SEQ Rysunek \* ARABIC ">
        <w:r w:rsidR="00804751">
          <w:rPr>
            <w:noProof/>
          </w:rPr>
          <w:t>28</w:t>
        </w:r>
      </w:fldSimple>
      <w:r>
        <w:t>: Historia starć bezpośrednich</w:t>
      </w:r>
      <w:bookmarkEnd w:id="53"/>
    </w:p>
    <w:p w:rsidR="00E31AB9" w:rsidRDefault="00E31AB9" w:rsidP="00C3523A">
      <w:pPr>
        <w:pStyle w:val="Mojnormalny"/>
      </w:pPr>
      <w:r>
        <w:br w:type="page"/>
      </w:r>
    </w:p>
    <w:p w:rsidR="005337FF" w:rsidRDefault="005337FF" w:rsidP="005337FF">
      <w:pPr>
        <w:pStyle w:val="Mojpodtytul"/>
      </w:pPr>
      <w:bookmarkStart w:id="54" w:name="_Toc504661463"/>
      <w:r>
        <w:lastRenderedPageBreak/>
        <w:t>Algorytm obliczania kursów bukmacherskich</w:t>
      </w:r>
      <w:bookmarkEnd w:id="54"/>
    </w:p>
    <w:p w:rsidR="00CC78FE" w:rsidRDefault="00CC78FE" w:rsidP="001B5CE5">
      <w:pPr>
        <w:pStyle w:val="Mojnormalny"/>
      </w:pPr>
      <w:r>
        <w:t>W tym podrozdziale zostanie opisany sposób, w jaki opracowano algorytm liczący kursy na mecz bukmacherski.</w:t>
      </w:r>
    </w:p>
    <w:p w:rsidR="00CC78FE" w:rsidRDefault="00CC78FE" w:rsidP="001B5CE5">
      <w:pPr>
        <w:pStyle w:val="Mojnormalny"/>
      </w:pPr>
      <w:r>
        <w:t>Pierwszym pytaniem, na które trzeba odpowiedzieć brzmi „</w:t>
      </w:r>
      <w:r w:rsidR="005A6AE3">
        <w:t>C</w:t>
      </w:r>
      <w:r>
        <w:t>o to jest kurs bukmacherski w znaczeniu matematycznym?”</w:t>
      </w:r>
      <w:r w:rsidR="005A6AE3">
        <w:t>.</w:t>
      </w:r>
      <w:r>
        <w:t xml:space="preserve"> Otóż jest to odwrotność prawdopodobieństwa wystąpienia danego zdarzenia.</w:t>
      </w:r>
    </w:p>
    <w:p w:rsidR="00CC78FE" w:rsidRPr="002522FB" w:rsidRDefault="002522FB" w:rsidP="00992977">
      <w:pPr>
        <w:pStyle w:val="Legenda"/>
        <w:spacing w:before="240" w:after="240" w:line="360" w:lineRule="auto"/>
        <w:jc w:val="center"/>
        <w:rPr>
          <w:rFonts w:ascii="Cambria Math" w:hAnsi="Cambria Math"/>
          <w:color w:val="auto"/>
          <w:sz w:val="24"/>
          <w:szCs w:val="24"/>
        </w:rPr>
      </w:pPr>
      <m:oMath>
        <w:bookmarkStart w:id="55" w:name="_Toc504655664"/>
        <m:r>
          <m:rPr>
            <m:sty m:val="bi"/>
          </m:rPr>
          <w:rPr>
            <w:rFonts w:ascii="Cambria Math" w:hAnsi="Cambria Math"/>
            <w:color w:val="auto"/>
            <w:sz w:val="28"/>
            <w:szCs w:val="28"/>
          </w:rPr>
          <m:t xml:space="preserve">Kurs bukmacherski= </m:t>
        </m:r>
        <m:f>
          <m:fPr>
            <m:ctrlPr>
              <w:rPr>
                <w:rFonts w:ascii="Cambria Math" w:hAnsi="Cambria Math"/>
                <w:bCs w:val="0"/>
                <w:i/>
                <w:color w:val="auto"/>
                <w:sz w:val="28"/>
                <w:szCs w:val="28"/>
              </w:rPr>
            </m:ctrlPr>
          </m:fPr>
          <m:num>
            <m:r>
              <m:rPr>
                <m:sty m:val="bi"/>
              </m:rPr>
              <w:rPr>
                <w:rFonts w:ascii="Cambria Math" w:hAnsi="Cambria Math"/>
                <w:color w:val="auto"/>
                <w:sz w:val="28"/>
                <w:szCs w:val="28"/>
              </w:rPr>
              <m:t>1</m:t>
            </m:r>
          </m:num>
          <m:den>
            <m:r>
              <m:rPr>
                <m:sty m:val="bi"/>
              </m:rPr>
              <w:rPr>
                <w:rFonts w:ascii="Cambria Math" w:hAnsi="Cambria Math"/>
                <w:color w:val="auto"/>
                <w:sz w:val="28"/>
                <w:szCs w:val="28"/>
              </w:rPr>
              <m:t>Prawdopodobieństwo zdarzenia</m:t>
            </m:r>
          </m:den>
        </m:f>
      </m:oMath>
      <w:r w:rsidR="00CE0B75">
        <w:rPr>
          <w:rFonts w:ascii="Cambria Math" w:hAnsi="Cambria Math"/>
          <w:bCs w:val="0"/>
          <w:color w:val="auto"/>
          <w:sz w:val="28"/>
          <w:szCs w:val="28"/>
        </w:rPr>
        <w:t xml:space="preserve"> </w:t>
      </w:r>
      <w:r w:rsidR="00992977">
        <w:rPr>
          <w:rFonts w:ascii="Cambria Math" w:hAnsi="Cambria Math"/>
          <w:bCs w:val="0"/>
          <w:color w:val="auto"/>
          <w:sz w:val="28"/>
          <w:szCs w:val="28"/>
        </w:rPr>
        <w:t>(</w:t>
      </w:r>
      <w:r w:rsidR="00992977">
        <w:rPr>
          <w:rFonts w:ascii="Cambria Math" w:hAnsi="Cambria Math"/>
          <w:bCs w:val="0"/>
          <w:color w:val="auto"/>
          <w:sz w:val="28"/>
          <w:szCs w:val="28"/>
        </w:rPr>
        <w:fldChar w:fldCharType="begin"/>
      </w:r>
      <m:oMath>
        <m:r>
          <m:rPr>
            <m:sty m:val="bi"/>
          </m:rPr>
          <w:rPr>
            <w:rFonts w:ascii="Cambria Math" w:hAnsi="Cambria Math"/>
            <w:color w:val="auto"/>
            <w:sz w:val="28"/>
            <w:szCs w:val="28"/>
          </w:rPr>
          <m:t xml:space="preserve"> SEQ Równanie \* ARABIC </m:t>
        </m:r>
      </m:oMath>
      <w:r w:rsidR="00992977">
        <w:rPr>
          <w:rFonts w:ascii="Cambria Math" w:hAnsi="Cambria Math"/>
          <w:bCs w:val="0"/>
          <w:color w:val="auto"/>
          <w:sz w:val="28"/>
          <w:szCs w:val="28"/>
        </w:rPr>
        <w:fldChar w:fldCharType="separate"/>
      </w:r>
      <m:oMath>
        <m:r>
          <m:rPr>
            <m:sty m:val="bi"/>
          </m:rPr>
          <w:rPr>
            <w:rFonts w:ascii="Cambria Math" w:hAnsi="Cambria Math"/>
            <w:noProof/>
            <w:color w:val="auto"/>
            <w:sz w:val="28"/>
            <w:szCs w:val="28"/>
          </w:rPr>
          <m:t>3</m:t>
        </m:r>
      </m:oMath>
      <w:r w:rsidR="00992977">
        <w:rPr>
          <w:rFonts w:ascii="Cambria Math" w:hAnsi="Cambria Math"/>
          <w:bCs w:val="0"/>
          <w:color w:val="auto"/>
          <w:sz w:val="28"/>
          <w:szCs w:val="28"/>
        </w:rPr>
        <w:fldChar w:fldCharType="end"/>
      </w:r>
      <w:r w:rsidR="00992977">
        <w:rPr>
          <w:rFonts w:ascii="Cambria Math" w:hAnsi="Cambria Math"/>
          <w:bCs w:val="0"/>
          <w:color w:val="auto"/>
          <w:sz w:val="28"/>
          <w:szCs w:val="28"/>
        </w:rPr>
        <w:t>)</w:t>
      </w:r>
      <w:bookmarkEnd w:id="55"/>
    </w:p>
    <w:p w:rsidR="005A6AE3" w:rsidRDefault="00CC78FE" w:rsidP="00CC78FE">
      <w:pPr>
        <w:pStyle w:val="Mojnormalny"/>
      </w:pPr>
      <w:r>
        <w:t xml:space="preserve">Zatem aby obliczyć kurs bukmacherski na </w:t>
      </w:r>
      <w:r w:rsidR="005A6AE3">
        <w:t>dane zdarzenie, wystarczy wyznaczyć prawdopodobieństwo jego wystąpienia. Ale nad tym zadaniem też trzeba się zastanowić, jak to policzyć. Tutaj z pomocą przychodzi rozkład Poissona</w:t>
      </w:r>
      <w:r w:rsidR="005459F9">
        <w:rPr>
          <w:rStyle w:val="Odwoanieprzypisudolnego"/>
        </w:rPr>
        <w:footnoteReference w:id="12"/>
      </w:r>
      <w:r w:rsidR="005A6AE3">
        <w:t>.</w:t>
      </w:r>
    </w:p>
    <w:p w:rsidR="00402CFF" w:rsidRDefault="005A6AE3" w:rsidP="00CC78FE">
      <w:pPr>
        <w:pStyle w:val="Mojnormalny"/>
      </w:pPr>
      <w:r>
        <w:t>Rozkład Poissona jest rozkładem skokowym, który szacuje prawdopodobieństwo wystąpienia następujących po sobie zdarzeń</w:t>
      </w:r>
      <w:r w:rsidR="00402CFF">
        <w:t xml:space="preserve">, które mają </w:t>
      </w:r>
      <w:r>
        <w:t>określoną częstotliwoś</w:t>
      </w:r>
      <w:r w:rsidR="00402CFF">
        <w:t>ć</w:t>
      </w:r>
      <w:r>
        <w:t>.</w:t>
      </w:r>
      <w:r w:rsidR="00D52816">
        <w:t xml:space="preserve"> Wyraża </w:t>
      </w:r>
      <w:r w:rsidR="00402CFF">
        <w:t>się on następującym wzorem:</w:t>
      </w:r>
    </w:p>
    <w:p w:rsidR="00402CFF" w:rsidRPr="002522FB" w:rsidRDefault="002522FB" w:rsidP="00992977">
      <w:pPr>
        <w:pStyle w:val="Mojerownanie"/>
      </w:pPr>
      <m:oMath>
        <w:bookmarkStart w:id="56" w:name="_Toc504655665"/>
        <m:r>
          <m:rPr>
            <m:sty m:val="bi"/>
          </m:rPr>
          <m:t>f</m:t>
        </m:r>
        <m:d>
          <m:dPr>
            <m:ctrlPr/>
          </m:dPr>
          <m:e>
            <m:r>
              <m:rPr>
                <m:sty m:val="bi"/>
              </m:rPr>
              <m:t>k</m:t>
            </m:r>
            <m:r>
              <m:rPr>
                <m:sty m:val="b"/>
              </m:rPr>
              <m:t>,</m:t>
            </m:r>
            <m:r>
              <m:rPr>
                <m:sty m:val="bi"/>
              </m:rPr>
              <m:t>λ</m:t>
            </m:r>
          </m:e>
        </m:d>
        <m:r>
          <m:rPr>
            <m:sty m:val="b"/>
          </m:rPr>
          <m:t>=</m:t>
        </m:r>
        <m:r>
          <m:rPr>
            <m:sty m:val="bi"/>
          </m:rPr>
          <m:t>P</m:t>
        </m:r>
        <m:r>
          <m:rPr>
            <m:sty m:val="b"/>
          </m:rPr>
          <m:t xml:space="preserve"> </m:t>
        </m:r>
        <m:d>
          <m:dPr>
            <m:ctrlPr/>
          </m:dPr>
          <m:e>
            <m:r>
              <m:rPr>
                <m:sty m:val="bi"/>
              </m:rPr>
              <m:t>X</m:t>
            </m:r>
            <m:r>
              <m:rPr>
                <m:sty m:val="b"/>
              </m:rPr>
              <m:t>=</m:t>
            </m:r>
            <m:r>
              <m:rPr>
                <m:sty m:val="bi"/>
              </m:rPr>
              <m:t>k</m:t>
            </m:r>
          </m:e>
        </m:d>
        <m:r>
          <m:rPr>
            <m:sty m:val="b"/>
          </m:rPr>
          <m:t xml:space="preserve">= </m:t>
        </m:r>
        <m:f>
          <m:fPr>
            <m:ctrlPr/>
          </m:fPr>
          <m:num>
            <m:sSup>
              <m:sSupPr>
                <m:ctrlPr/>
              </m:sSupPr>
              <m:e>
                <m:r>
                  <m:rPr>
                    <m:sty m:val="bi"/>
                  </m:rPr>
                  <m:t>λ</m:t>
                </m:r>
              </m:e>
              <m:sup>
                <m:r>
                  <m:rPr>
                    <m:sty m:val="bi"/>
                  </m:rPr>
                  <m:t>k</m:t>
                </m:r>
              </m:sup>
            </m:sSup>
            <m:r>
              <m:rPr>
                <m:sty m:val="b"/>
              </m:rPr>
              <m:t xml:space="preserve">* </m:t>
            </m:r>
            <m:sSup>
              <m:sSupPr>
                <m:ctrlPr/>
              </m:sSupPr>
              <m:e>
                <m:r>
                  <m:rPr>
                    <m:sty m:val="bi"/>
                  </m:rPr>
                  <m:t>e</m:t>
                </m:r>
              </m:e>
              <m:sup>
                <m:r>
                  <m:rPr>
                    <m:sty m:val="b"/>
                  </m:rPr>
                  <m:t>-</m:t>
                </m:r>
                <m:r>
                  <m:rPr>
                    <m:sty m:val="bi"/>
                  </m:rPr>
                  <m:t>λ</m:t>
                </m:r>
              </m:sup>
            </m:sSup>
          </m:num>
          <m:den>
            <m:r>
              <m:rPr>
                <m:sty m:val="bi"/>
              </m:rPr>
              <m:t>k</m:t>
            </m:r>
            <m:r>
              <m:rPr>
                <m:sty m:val="b"/>
              </m:rPr>
              <m:t>!</m:t>
            </m:r>
          </m:den>
        </m:f>
        <m:r>
          <m:rPr>
            <m:sty m:val="b"/>
          </m:rPr>
          <m:t xml:space="preserve"> </m:t>
        </m:r>
        <m:r>
          <m:rPr>
            <m:sty m:val="bi"/>
          </m:rPr>
          <m:t>dla</m:t>
        </m:r>
        <m:r>
          <m:rPr>
            <m:sty m:val="b"/>
          </m:rPr>
          <m:t xml:space="preserve"> </m:t>
        </m:r>
        <m:r>
          <m:rPr>
            <m:sty m:val="bi"/>
          </m:rPr>
          <m:t>k</m:t>
        </m:r>
        <m:r>
          <m:rPr>
            <m:sty m:val="b"/>
          </m:rPr>
          <m:t>=0, 1, 2, …</m:t>
        </m:r>
      </m:oMath>
      <w:r w:rsidR="00CE0B75">
        <w:t xml:space="preserve"> </w:t>
      </w:r>
      <w:r w:rsidR="00992977" w:rsidRPr="00992977">
        <w:t>(</w:t>
      </w:r>
      <w:r w:rsidR="00992977" w:rsidRPr="00992977">
        <w:fldChar w:fldCharType="begin"/>
      </w:r>
      <m:oMath>
        <m:r>
          <m:rPr>
            <m:sty m:val="b"/>
          </m:rPr>
          <m:t xml:space="preserve"> SEQ Równanie \* ARABIC </m:t>
        </m:r>
      </m:oMath>
      <w:r w:rsidR="00992977" w:rsidRPr="00992977">
        <w:fldChar w:fldCharType="separate"/>
      </w:r>
      <m:oMath>
        <m:r>
          <m:rPr>
            <m:sty m:val="b"/>
          </m:rPr>
          <w:rPr>
            <w:noProof/>
          </w:rPr>
          <m:t>4</m:t>
        </m:r>
      </m:oMath>
      <w:r w:rsidR="00992977" w:rsidRPr="00992977">
        <w:fldChar w:fldCharType="end"/>
      </w:r>
      <w:r w:rsidR="00992977" w:rsidRPr="00992977">
        <w:t>)</w:t>
      </w:r>
      <w:bookmarkEnd w:id="56"/>
    </w:p>
    <w:p w:rsidR="00402CFF" w:rsidRPr="00402CFF" w:rsidRDefault="00402CFF" w:rsidP="00402CFF">
      <w:pPr>
        <w:pStyle w:val="Mojnormalny"/>
      </w:pPr>
      <w:r w:rsidRPr="001A671E">
        <w:t>gdzie:</w:t>
      </w:r>
      <m:oMath>
        <m:r>
          <m:rPr>
            <m:sty m:val="bi"/>
          </m:rPr>
          <w:rPr>
            <w:rFonts w:ascii="Cambria Math" w:hAnsi="Cambria Math"/>
          </w:rPr>
          <m:t xml:space="preserve"> λ</m:t>
        </m:r>
      </m:oMath>
      <w:r w:rsidRPr="001A671E">
        <w:rPr>
          <w:b/>
        </w:rPr>
        <w:t xml:space="preserve"> </w:t>
      </w:r>
      <w:r w:rsidR="001A671E">
        <w:rPr>
          <w:b/>
        </w:rPr>
        <w:t>–</w:t>
      </w:r>
      <w:r w:rsidRPr="001A671E">
        <w:rPr>
          <w:b/>
        </w:rPr>
        <w:t xml:space="preserve"> </w:t>
      </w:r>
      <w:r w:rsidR="001A671E">
        <w:t>częstotliwość występowania zdarzenia</w:t>
      </w:r>
      <w:r w:rsidR="00992977">
        <w:t>.</w:t>
      </w:r>
    </w:p>
    <w:p w:rsidR="001A671E" w:rsidRDefault="00402CFF" w:rsidP="00CC78FE">
      <w:pPr>
        <w:pStyle w:val="Mojnormalny"/>
      </w:pPr>
      <w:r>
        <w:t>Jak można wykorzystać to pojęcie matematyczne, aby wyliczyć kurs bukmacherski? Po wyznaczeniu średniej arytmetycznej strzelonych bramek na mecz danych drużyn to zagadnienie nie będzie już problemem.</w:t>
      </w:r>
    </w:p>
    <w:p w:rsidR="001A671E" w:rsidRDefault="001A671E" w:rsidP="00CC78FE">
      <w:pPr>
        <w:pStyle w:val="Mojnormalny"/>
      </w:pPr>
      <w:r>
        <w:t>Załóżmy, że drużyna A ma średnią 1,4 strzelonych goli na jeden mecz. Wtedy</w:t>
      </w:r>
    </w:p>
    <w:p w:rsidR="001A671E" w:rsidRPr="00FA484E" w:rsidRDefault="00D66D2A" w:rsidP="00992977">
      <w:pPr>
        <w:pStyle w:val="Mojerownanie"/>
        <w:rPr>
          <w:rFonts w:ascii="Verdana" w:hAnsi="Verdana"/>
          <w:sz w:val="32"/>
          <w:szCs w:val="32"/>
        </w:rPr>
      </w:pPr>
      <w:r>
        <w:rPr>
          <w:rFonts w:ascii="Times New Roman" w:hAnsi="Times New Roman"/>
        </w:rPr>
        <w:t xml:space="preserve">                </w:t>
      </w:r>
      <m:oMath>
        <m:r>
          <m:rPr>
            <m:sty m:val="bi"/>
          </m:rPr>
          <w:tab/>
        </m:r>
        <w:bookmarkStart w:id="57" w:name="_Toc504655666"/>
        <m:r>
          <m:rPr>
            <m:sty m:val="bi"/>
          </m:rPr>
          <m:t>λ=1.4</m:t>
        </m:r>
      </m:oMath>
      <w:r w:rsidR="001A671E" w:rsidRPr="00FA484E">
        <w:t xml:space="preserve"> </w:t>
      </w:r>
      <w:r w:rsidR="00992977">
        <w:t>(</w:t>
      </w:r>
      <w:fldSimple w:instr=" SEQ Równanie \* ARABIC ">
        <w:r w:rsidR="00804751">
          <w:rPr>
            <w:noProof/>
          </w:rPr>
          <w:t>5</w:t>
        </w:r>
      </w:fldSimple>
      <w:r w:rsidR="00992977">
        <w:t>)</w:t>
      </w:r>
      <w:bookmarkEnd w:id="57"/>
    </w:p>
    <w:p w:rsidR="001A671E" w:rsidRDefault="001A671E" w:rsidP="001A671E">
      <w:pPr>
        <w:pStyle w:val="Mojnormalny"/>
      </w:pPr>
      <w:r>
        <w:t xml:space="preserve">Jeśli chcemy wyliczyć prawdopodobieństwa strzelenia </w:t>
      </w:r>
      <w:r>
        <w:rPr>
          <w:i/>
        </w:rPr>
        <w:t>k</w:t>
      </w:r>
      <w:r>
        <w:t xml:space="preserve"> bramek w meczu przez drużynę A, wystarczy podstawić dane pod wyżej wymieniony wzór.</w:t>
      </w:r>
    </w:p>
    <w:p w:rsidR="006538B9" w:rsidRDefault="006538B9" w:rsidP="001A671E">
      <w:pPr>
        <w:pStyle w:val="Mojnormalny"/>
      </w:pPr>
    </w:p>
    <w:p w:rsidR="0083523C" w:rsidRPr="002522FB" w:rsidRDefault="002522FB" w:rsidP="00C265CE">
      <w:pPr>
        <w:pStyle w:val="Mojerownanie"/>
      </w:pPr>
      <m:oMath>
        <w:bookmarkStart w:id="58" w:name="_Toc504655667"/>
        <m:r>
          <m:rPr>
            <m:sty m:val="bi"/>
          </m:rPr>
          <w:lastRenderedPageBreak/>
          <m:t>f</m:t>
        </m:r>
        <m:d>
          <m:dPr>
            <m:ctrlPr/>
          </m:dPr>
          <m:e>
            <m:r>
              <m:rPr>
                <m:sty m:val="b"/>
              </m:rPr>
              <m:t>0, 1.4</m:t>
            </m:r>
          </m:e>
        </m:d>
        <m:r>
          <m:rPr>
            <m:sty m:val="b"/>
          </m:rPr>
          <m:t>=</m:t>
        </m:r>
        <m:r>
          <m:rPr>
            <m:sty m:val="bi"/>
          </m:rPr>
          <m:t>P</m:t>
        </m:r>
        <m:r>
          <m:rPr>
            <m:sty m:val="b"/>
          </m:rPr>
          <m:t xml:space="preserve"> </m:t>
        </m:r>
        <m:d>
          <m:dPr>
            <m:ctrlPr/>
          </m:dPr>
          <m:e>
            <m:r>
              <m:rPr>
                <m:sty m:val="bi"/>
              </m:rPr>
              <m:t>X</m:t>
            </m:r>
            <m:r>
              <m:rPr>
                <m:sty m:val="b"/>
              </m:rPr>
              <m:t>=0</m:t>
            </m:r>
          </m:e>
        </m:d>
        <m:r>
          <m:rPr>
            <m:sty m:val="b"/>
          </m:rPr>
          <m:t xml:space="preserve">= </m:t>
        </m:r>
        <m:f>
          <m:fPr>
            <m:ctrlPr/>
          </m:fPr>
          <m:num>
            <m:sSup>
              <m:sSupPr>
                <m:ctrlPr/>
              </m:sSupPr>
              <m:e>
                <m:r>
                  <m:rPr>
                    <m:sty m:val="b"/>
                  </m:rPr>
                  <m:t>1.4</m:t>
                </m:r>
              </m:e>
              <m:sup>
                <m:r>
                  <m:rPr>
                    <m:sty m:val="b"/>
                  </m:rPr>
                  <m:t>0</m:t>
                </m:r>
              </m:sup>
            </m:sSup>
            <m:r>
              <m:rPr>
                <m:sty m:val="b"/>
              </m:rPr>
              <m:t xml:space="preserve">* </m:t>
            </m:r>
            <m:sSup>
              <m:sSupPr>
                <m:ctrlPr/>
              </m:sSupPr>
              <m:e>
                <m:r>
                  <m:rPr>
                    <m:sty m:val="bi"/>
                  </m:rPr>
                  <m:t>e</m:t>
                </m:r>
              </m:e>
              <m:sup>
                <m:r>
                  <m:rPr>
                    <m:sty m:val="b"/>
                  </m:rPr>
                  <m:t>-1.4</m:t>
                </m:r>
              </m:sup>
            </m:sSup>
          </m:num>
          <m:den>
            <m:r>
              <m:rPr>
                <m:sty m:val="b"/>
              </m:rPr>
              <m:t>0!</m:t>
            </m:r>
          </m:den>
        </m:f>
        <m:r>
          <m:rPr>
            <m:sty m:val="b"/>
          </m:rPr>
          <m:t>≈0.2466</m:t>
        </m:r>
      </m:oMath>
      <w:r w:rsidR="00CE0B75">
        <w:t xml:space="preserve"> </w:t>
      </w:r>
      <w:r w:rsidR="00C265CE">
        <w:t>(</w:t>
      </w:r>
      <w:r w:rsidR="00C265CE">
        <w:fldChar w:fldCharType="begin"/>
      </w:r>
      <m:oMath>
        <m:r>
          <m:rPr>
            <m:sty m:val="b"/>
          </m:rPr>
          <m:t xml:space="preserve"> SEQ Równanie \* ARABIC </m:t>
        </m:r>
      </m:oMath>
      <w:r w:rsidR="00C265CE">
        <w:fldChar w:fldCharType="separate"/>
      </w:r>
      <m:oMath>
        <m:r>
          <m:rPr>
            <m:sty m:val="b"/>
          </m:rPr>
          <w:rPr>
            <w:noProof/>
          </w:rPr>
          <m:t>6</m:t>
        </m:r>
      </m:oMath>
      <w:r w:rsidR="00C265CE">
        <w:fldChar w:fldCharType="end"/>
      </w:r>
      <w:r w:rsidR="00C265CE">
        <w:t>)</w:t>
      </w:r>
      <w:bookmarkEnd w:id="58"/>
    </w:p>
    <w:p w:rsidR="006538B9" w:rsidRDefault="006538B9" w:rsidP="006538B9">
      <w:pPr>
        <w:pStyle w:val="Mojnormalny"/>
      </w:pPr>
      <w:r>
        <w:t xml:space="preserve">W powyższym równaniu udało się policzyć </w:t>
      </w:r>
      <w:r w:rsidR="00D52816">
        <w:t>prawdopodobieństwo zdarzenia, w </w:t>
      </w:r>
      <w:r>
        <w:t>którym drużyna A nie strzeli ani jednego gola w meczu. Wynosi ono około 24.66%. Poniżej zostało policzonych jeszcze kilka prawdopodobieństw:</w:t>
      </w:r>
    </w:p>
    <w:p w:rsidR="006538B9" w:rsidRPr="002522FB" w:rsidRDefault="002522FB" w:rsidP="00C265CE">
      <w:pPr>
        <w:pStyle w:val="Mojerownanie"/>
      </w:pPr>
      <m:oMath>
        <w:bookmarkStart w:id="59" w:name="_Toc504655668"/>
        <m:r>
          <m:rPr>
            <m:sty m:val="bi"/>
          </m:rPr>
          <m:t>f</m:t>
        </m:r>
        <m:d>
          <m:dPr>
            <m:ctrlPr/>
          </m:dPr>
          <m:e>
            <m:r>
              <m:rPr>
                <m:sty m:val="b"/>
              </m:rPr>
              <m:t>1, 1.4</m:t>
            </m:r>
          </m:e>
        </m:d>
        <m:r>
          <m:rPr>
            <m:sty m:val="b"/>
          </m:rPr>
          <m:t>=</m:t>
        </m:r>
        <m:r>
          <m:rPr>
            <m:sty m:val="bi"/>
          </m:rPr>
          <m:t>P</m:t>
        </m:r>
        <m:r>
          <m:rPr>
            <m:sty m:val="b"/>
          </m:rPr>
          <m:t xml:space="preserve"> </m:t>
        </m:r>
        <m:d>
          <m:dPr>
            <m:ctrlPr/>
          </m:dPr>
          <m:e>
            <m:r>
              <m:rPr>
                <m:sty m:val="bi"/>
              </m:rPr>
              <m:t>X</m:t>
            </m:r>
            <m:r>
              <m:rPr>
                <m:sty m:val="b"/>
              </m:rPr>
              <m:t>=1</m:t>
            </m:r>
          </m:e>
        </m:d>
        <m:r>
          <m:rPr>
            <m:sty m:val="b"/>
          </m:rPr>
          <m:t xml:space="preserve">= </m:t>
        </m:r>
        <m:f>
          <m:fPr>
            <m:ctrlPr/>
          </m:fPr>
          <m:num>
            <m:sSup>
              <m:sSupPr>
                <m:ctrlPr/>
              </m:sSupPr>
              <m:e>
                <m:r>
                  <m:rPr>
                    <m:sty m:val="b"/>
                  </m:rPr>
                  <m:t>1.4</m:t>
                </m:r>
              </m:e>
              <m:sup>
                <m:r>
                  <m:rPr>
                    <m:sty m:val="b"/>
                  </m:rPr>
                  <m:t>1</m:t>
                </m:r>
              </m:sup>
            </m:sSup>
            <m:r>
              <m:rPr>
                <m:sty m:val="b"/>
              </m:rPr>
              <m:t xml:space="preserve">* </m:t>
            </m:r>
            <m:sSup>
              <m:sSupPr>
                <m:ctrlPr/>
              </m:sSupPr>
              <m:e>
                <m:r>
                  <m:rPr>
                    <m:sty m:val="bi"/>
                  </m:rPr>
                  <m:t>e</m:t>
                </m:r>
              </m:e>
              <m:sup>
                <m:r>
                  <m:rPr>
                    <m:sty m:val="b"/>
                  </m:rPr>
                  <m:t>-1.4</m:t>
                </m:r>
              </m:sup>
            </m:sSup>
          </m:num>
          <m:den>
            <m:r>
              <m:rPr>
                <m:sty m:val="b"/>
              </m:rPr>
              <m:t>1!</m:t>
            </m:r>
          </m:den>
        </m:f>
        <m:r>
          <m:rPr>
            <m:sty m:val="b"/>
          </m:rPr>
          <m:t xml:space="preserve"> ≈0.3452</m:t>
        </m:r>
      </m:oMath>
      <w:r w:rsidR="00CE0B75">
        <w:t xml:space="preserve">  </w:t>
      </w:r>
      <w:r w:rsidR="00C265CE">
        <w:t>(</w:t>
      </w:r>
      <w:r w:rsidR="00C265CE">
        <w:fldChar w:fldCharType="begin"/>
      </w:r>
      <m:oMath>
        <m:r>
          <m:rPr>
            <m:sty m:val="b"/>
          </m:rPr>
          <m:t xml:space="preserve"> SEQ Równanie \* ARABIC </m:t>
        </m:r>
      </m:oMath>
      <w:r w:rsidR="00C265CE">
        <w:fldChar w:fldCharType="separate"/>
      </w:r>
      <m:oMath>
        <m:r>
          <m:rPr>
            <m:sty m:val="b"/>
          </m:rPr>
          <w:rPr>
            <w:noProof/>
          </w:rPr>
          <m:t>7</m:t>
        </m:r>
      </m:oMath>
      <w:r w:rsidR="00C265CE">
        <w:fldChar w:fldCharType="end"/>
      </w:r>
      <w:r w:rsidR="00C265CE">
        <w:t>)</w:t>
      </w:r>
      <w:bookmarkEnd w:id="59"/>
    </w:p>
    <w:p w:rsidR="006538B9" w:rsidRPr="002522FB" w:rsidRDefault="002522FB" w:rsidP="00C265CE">
      <w:pPr>
        <w:pStyle w:val="Mojerownanie"/>
      </w:pPr>
      <m:oMath>
        <w:bookmarkStart w:id="60" w:name="_Toc504655669"/>
        <m:r>
          <m:rPr>
            <m:sty m:val="bi"/>
          </m:rPr>
          <m:t>f</m:t>
        </m:r>
        <m:d>
          <m:dPr>
            <m:ctrlPr/>
          </m:dPr>
          <m:e>
            <m:r>
              <m:rPr>
                <m:sty m:val="b"/>
              </m:rPr>
              <m:t>2, 1.4</m:t>
            </m:r>
          </m:e>
        </m:d>
        <m:r>
          <m:rPr>
            <m:sty m:val="b"/>
          </m:rPr>
          <m:t>=</m:t>
        </m:r>
        <m:r>
          <m:rPr>
            <m:sty m:val="bi"/>
          </m:rPr>
          <m:t>P</m:t>
        </m:r>
        <m:r>
          <m:rPr>
            <m:sty m:val="b"/>
          </m:rPr>
          <m:t xml:space="preserve"> </m:t>
        </m:r>
        <m:d>
          <m:dPr>
            <m:ctrlPr/>
          </m:dPr>
          <m:e>
            <m:r>
              <m:rPr>
                <m:sty m:val="bi"/>
              </m:rPr>
              <m:t>X</m:t>
            </m:r>
            <m:r>
              <m:rPr>
                <m:sty m:val="b"/>
              </m:rPr>
              <m:t>=2</m:t>
            </m:r>
          </m:e>
        </m:d>
        <m:r>
          <m:rPr>
            <m:sty m:val="b"/>
          </m:rPr>
          <m:t xml:space="preserve"> = </m:t>
        </m:r>
        <m:f>
          <m:fPr>
            <m:ctrlPr/>
          </m:fPr>
          <m:num>
            <m:sSup>
              <m:sSupPr>
                <m:ctrlPr/>
              </m:sSupPr>
              <m:e>
                <m:r>
                  <m:rPr>
                    <m:sty m:val="b"/>
                  </m:rPr>
                  <m:t>1.4</m:t>
                </m:r>
              </m:e>
              <m:sup>
                <m:r>
                  <m:rPr>
                    <m:sty m:val="b"/>
                  </m:rPr>
                  <m:t>2</m:t>
                </m:r>
              </m:sup>
            </m:sSup>
            <m:r>
              <m:rPr>
                <m:sty m:val="b"/>
              </m:rPr>
              <m:t xml:space="preserve">* </m:t>
            </m:r>
            <m:sSup>
              <m:sSupPr>
                <m:ctrlPr/>
              </m:sSupPr>
              <m:e>
                <m:r>
                  <m:rPr>
                    <m:sty m:val="bi"/>
                  </m:rPr>
                  <m:t>e</m:t>
                </m:r>
              </m:e>
              <m:sup>
                <m:r>
                  <m:rPr>
                    <m:sty m:val="b"/>
                  </m:rPr>
                  <m:t>-1.4</m:t>
                </m:r>
              </m:sup>
            </m:sSup>
          </m:num>
          <m:den>
            <m:r>
              <m:rPr>
                <m:sty m:val="b"/>
              </m:rPr>
              <m:t>2!</m:t>
            </m:r>
          </m:den>
        </m:f>
        <m:r>
          <m:rPr>
            <m:sty m:val="b"/>
          </m:rPr>
          <m:t xml:space="preserve"> ≈0.2417 </m:t>
        </m:r>
      </m:oMath>
      <w:r w:rsidR="00CE0B75">
        <w:t xml:space="preserve"> </w:t>
      </w:r>
      <w:r w:rsidR="00C265CE">
        <w:t>(</w:t>
      </w:r>
      <w:r w:rsidR="00C265CE">
        <w:fldChar w:fldCharType="begin"/>
      </w:r>
      <m:oMath>
        <m:r>
          <m:rPr>
            <m:sty m:val="b"/>
          </m:rPr>
          <m:t xml:space="preserve"> SEQ Równanie \* ARABIC </m:t>
        </m:r>
      </m:oMath>
      <w:r w:rsidR="00C265CE">
        <w:fldChar w:fldCharType="separate"/>
      </w:r>
      <m:oMath>
        <m:r>
          <m:rPr>
            <m:sty m:val="b"/>
          </m:rPr>
          <w:rPr>
            <w:noProof/>
          </w:rPr>
          <m:t>8</m:t>
        </m:r>
      </m:oMath>
      <w:r w:rsidR="00C265CE">
        <w:fldChar w:fldCharType="end"/>
      </w:r>
      <w:r w:rsidR="00C265CE">
        <w:t>)</w:t>
      </w:r>
      <w:bookmarkEnd w:id="60"/>
    </w:p>
    <w:p w:rsidR="006538B9" w:rsidRPr="002522FB" w:rsidRDefault="002522FB" w:rsidP="00C265CE">
      <w:pPr>
        <w:pStyle w:val="Mojerownanie"/>
      </w:pPr>
      <m:oMath>
        <w:bookmarkStart w:id="61" w:name="_Toc504655670"/>
        <m:r>
          <m:rPr>
            <m:sty m:val="bi"/>
          </m:rPr>
          <m:t>f</m:t>
        </m:r>
        <m:d>
          <m:dPr>
            <m:ctrlPr/>
          </m:dPr>
          <m:e>
            <m:r>
              <m:rPr>
                <m:sty m:val="b"/>
              </m:rPr>
              <m:t>3, 1.4</m:t>
            </m:r>
          </m:e>
        </m:d>
        <m:r>
          <m:rPr>
            <m:sty m:val="b"/>
          </m:rPr>
          <m:t>=</m:t>
        </m:r>
        <m:r>
          <m:rPr>
            <m:sty m:val="bi"/>
          </m:rPr>
          <m:t>P</m:t>
        </m:r>
        <m:r>
          <m:rPr>
            <m:sty m:val="b"/>
          </m:rPr>
          <m:t xml:space="preserve"> </m:t>
        </m:r>
        <m:d>
          <m:dPr>
            <m:ctrlPr/>
          </m:dPr>
          <m:e>
            <m:r>
              <m:rPr>
                <m:sty m:val="bi"/>
              </m:rPr>
              <m:t>X</m:t>
            </m:r>
            <m:r>
              <m:rPr>
                <m:sty m:val="b"/>
              </m:rPr>
              <m:t>=3</m:t>
            </m:r>
          </m:e>
        </m:d>
        <m:r>
          <m:rPr>
            <m:sty m:val="b"/>
          </m:rPr>
          <m:t xml:space="preserve"> = </m:t>
        </m:r>
        <m:f>
          <m:fPr>
            <m:ctrlPr/>
          </m:fPr>
          <m:num>
            <m:sSup>
              <m:sSupPr>
                <m:ctrlPr/>
              </m:sSupPr>
              <m:e>
                <m:r>
                  <m:rPr>
                    <m:sty m:val="b"/>
                  </m:rPr>
                  <m:t>1.4</m:t>
                </m:r>
              </m:e>
              <m:sup>
                <m:r>
                  <m:rPr>
                    <m:sty m:val="b"/>
                  </m:rPr>
                  <m:t>3</m:t>
                </m:r>
              </m:sup>
            </m:sSup>
            <m:r>
              <m:rPr>
                <m:sty m:val="b"/>
              </m:rPr>
              <m:t xml:space="preserve">* </m:t>
            </m:r>
            <m:sSup>
              <m:sSupPr>
                <m:ctrlPr/>
              </m:sSupPr>
              <m:e>
                <m:r>
                  <m:rPr>
                    <m:sty m:val="bi"/>
                  </m:rPr>
                  <m:t>e</m:t>
                </m:r>
              </m:e>
              <m:sup>
                <m:r>
                  <m:rPr>
                    <m:sty m:val="b"/>
                  </m:rPr>
                  <m:t>-1.4</m:t>
                </m:r>
              </m:sup>
            </m:sSup>
          </m:num>
          <m:den>
            <m:r>
              <m:rPr>
                <m:sty m:val="b"/>
              </m:rPr>
              <m:t>3!</m:t>
            </m:r>
          </m:den>
        </m:f>
        <m:r>
          <m:rPr>
            <m:sty m:val="b"/>
          </m:rPr>
          <m:t xml:space="preserve"> ≈0.1128</m:t>
        </m:r>
      </m:oMath>
      <w:r w:rsidR="00CE0B75">
        <w:t xml:space="preserve">  </w:t>
      </w:r>
      <w:r w:rsidR="00C265CE">
        <w:t>(</w:t>
      </w:r>
      <w:r w:rsidR="00C265CE">
        <w:fldChar w:fldCharType="begin"/>
      </w:r>
      <m:oMath>
        <m:r>
          <m:rPr>
            <m:sty m:val="b"/>
          </m:rPr>
          <m:t xml:space="preserve"> SEQ Równanie \* ARABIC </m:t>
        </m:r>
      </m:oMath>
      <w:r w:rsidR="00C265CE">
        <w:fldChar w:fldCharType="separate"/>
      </w:r>
      <m:oMath>
        <m:r>
          <m:rPr>
            <m:sty m:val="b"/>
          </m:rPr>
          <w:rPr>
            <w:noProof/>
          </w:rPr>
          <m:t>9</m:t>
        </m:r>
      </m:oMath>
      <w:r w:rsidR="00C265CE">
        <w:fldChar w:fldCharType="end"/>
      </w:r>
      <w:r w:rsidR="00C265CE">
        <w:t>)</w:t>
      </w:r>
      <w:bookmarkEnd w:id="61"/>
    </w:p>
    <w:p w:rsidR="00951458" w:rsidRPr="002522FB" w:rsidRDefault="002522FB" w:rsidP="00C265CE">
      <w:pPr>
        <w:pStyle w:val="Mojerownanie"/>
      </w:pPr>
      <m:oMath>
        <w:bookmarkStart w:id="62" w:name="_Toc504655671"/>
        <m:r>
          <m:rPr>
            <m:sty m:val="bi"/>
          </m:rPr>
          <m:t>f</m:t>
        </m:r>
        <m:d>
          <m:dPr>
            <m:ctrlPr/>
          </m:dPr>
          <m:e>
            <m:r>
              <m:rPr>
                <m:sty m:val="b"/>
              </m:rPr>
              <m:t>4, 1.4</m:t>
            </m:r>
          </m:e>
        </m:d>
        <m:r>
          <m:rPr>
            <m:sty m:val="b"/>
          </m:rPr>
          <m:t>=</m:t>
        </m:r>
        <m:r>
          <m:rPr>
            <m:sty m:val="bi"/>
          </m:rPr>
          <m:t>P</m:t>
        </m:r>
        <m:r>
          <m:rPr>
            <m:sty m:val="b"/>
          </m:rPr>
          <m:t xml:space="preserve"> </m:t>
        </m:r>
        <m:d>
          <m:dPr>
            <m:ctrlPr/>
          </m:dPr>
          <m:e>
            <m:r>
              <m:rPr>
                <m:sty m:val="bi"/>
              </m:rPr>
              <m:t>X</m:t>
            </m:r>
            <m:r>
              <m:rPr>
                <m:sty m:val="b"/>
              </m:rPr>
              <m:t>=4</m:t>
            </m:r>
          </m:e>
        </m:d>
        <m:r>
          <m:rPr>
            <m:sty m:val="b"/>
          </m:rPr>
          <m:t xml:space="preserve"> = </m:t>
        </m:r>
        <m:f>
          <m:fPr>
            <m:ctrlPr/>
          </m:fPr>
          <m:num>
            <m:sSup>
              <m:sSupPr>
                <m:ctrlPr/>
              </m:sSupPr>
              <m:e>
                <m:r>
                  <m:rPr>
                    <m:sty m:val="b"/>
                  </m:rPr>
                  <m:t>1.4</m:t>
                </m:r>
              </m:e>
              <m:sup>
                <m:r>
                  <m:rPr>
                    <m:sty m:val="b"/>
                  </m:rPr>
                  <m:t>4</m:t>
                </m:r>
              </m:sup>
            </m:sSup>
            <m:r>
              <m:rPr>
                <m:sty m:val="b"/>
              </m:rPr>
              <m:t xml:space="preserve">* </m:t>
            </m:r>
            <m:sSup>
              <m:sSupPr>
                <m:ctrlPr/>
              </m:sSupPr>
              <m:e>
                <m:r>
                  <m:rPr>
                    <m:sty m:val="bi"/>
                  </m:rPr>
                  <m:t>e</m:t>
                </m:r>
              </m:e>
              <m:sup>
                <m:r>
                  <m:rPr>
                    <m:sty m:val="b"/>
                  </m:rPr>
                  <m:t>-1.4</m:t>
                </m:r>
              </m:sup>
            </m:sSup>
          </m:num>
          <m:den>
            <m:r>
              <m:rPr>
                <m:sty m:val="b"/>
              </m:rPr>
              <m:t>4!</m:t>
            </m:r>
          </m:den>
        </m:f>
        <m:r>
          <m:rPr>
            <m:sty m:val="b"/>
          </m:rPr>
          <m:t xml:space="preserve">≈0.0395 </m:t>
        </m:r>
      </m:oMath>
      <w:r w:rsidR="00CE0B75">
        <w:t xml:space="preserve"> </w:t>
      </w:r>
      <w:r w:rsidR="00C265CE">
        <w:t>(</w:t>
      </w:r>
      <w:r w:rsidR="00C265CE">
        <w:fldChar w:fldCharType="begin"/>
      </w:r>
      <m:oMath>
        <m:r>
          <m:rPr>
            <m:sty m:val="b"/>
          </m:rPr>
          <m:t xml:space="preserve"> SEQ Równanie \* ARABIC </m:t>
        </m:r>
      </m:oMath>
      <w:r w:rsidR="00C265CE">
        <w:fldChar w:fldCharType="separate"/>
      </w:r>
      <m:oMath>
        <m:r>
          <m:rPr>
            <m:sty m:val="b"/>
          </m:rPr>
          <w:rPr>
            <w:noProof/>
          </w:rPr>
          <m:t>10</m:t>
        </m:r>
      </m:oMath>
      <w:r w:rsidR="00C265CE">
        <w:fldChar w:fldCharType="end"/>
      </w:r>
      <w:r w:rsidR="00C265CE">
        <w:t>)</w:t>
      </w:r>
      <w:bookmarkEnd w:id="62"/>
    </w:p>
    <w:p w:rsidR="00951458" w:rsidRDefault="00951458" w:rsidP="006538B9">
      <w:pPr>
        <w:pStyle w:val="Mojnormalny"/>
      </w:pPr>
      <w:r>
        <w:t>Wyniki przedstawionego przykładu znajdują się w poniższej tabeli:</w:t>
      </w:r>
    </w:p>
    <w:p w:rsidR="00951458" w:rsidRDefault="00951458" w:rsidP="00951458">
      <w:pPr>
        <w:pStyle w:val="Mojrysunek"/>
      </w:pPr>
      <w:bookmarkStart w:id="63" w:name="_Toc504476369"/>
      <w:r>
        <w:t xml:space="preserve">Tabela </w:t>
      </w:r>
      <w:fldSimple w:instr=" SEQ Tabela \* ARABIC ">
        <w:r w:rsidR="00804751">
          <w:rPr>
            <w:noProof/>
          </w:rPr>
          <w:t>2</w:t>
        </w:r>
      </w:fldSimple>
      <w:r>
        <w:t>: Prawdopodobieństwa wyliczane rozkładem Poisson</w:t>
      </w:r>
      <w:bookmarkEnd w:id="63"/>
    </w:p>
    <w:tbl>
      <w:tblPr>
        <w:tblStyle w:val="Jasnasiatkaakcent1"/>
        <w:tblW w:w="0" w:type="auto"/>
        <w:tblLook w:val="04A0"/>
      </w:tblPr>
      <w:tblGrid>
        <w:gridCol w:w="4463"/>
        <w:gridCol w:w="4464"/>
      </w:tblGrid>
      <w:tr w:rsidR="00951458" w:rsidTr="00951458">
        <w:trPr>
          <w:cnfStyle w:val="100000000000"/>
        </w:trPr>
        <w:tc>
          <w:tcPr>
            <w:cnfStyle w:val="001000000000"/>
            <w:tcW w:w="4463" w:type="dxa"/>
            <w:vAlign w:val="center"/>
          </w:tcPr>
          <w:p w:rsidR="00951458" w:rsidRDefault="00951458" w:rsidP="00951458">
            <w:pPr>
              <w:pStyle w:val="Mojnormalny"/>
              <w:ind w:firstLine="0"/>
              <w:jc w:val="center"/>
            </w:pPr>
            <w:r>
              <w:t>Ilość goli</w:t>
            </w:r>
          </w:p>
        </w:tc>
        <w:tc>
          <w:tcPr>
            <w:tcW w:w="4464" w:type="dxa"/>
            <w:vAlign w:val="center"/>
          </w:tcPr>
          <w:p w:rsidR="00951458" w:rsidRDefault="00951458" w:rsidP="00951458">
            <w:pPr>
              <w:pStyle w:val="Mojnormalny"/>
              <w:ind w:firstLine="0"/>
              <w:jc w:val="center"/>
              <w:cnfStyle w:val="100000000000"/>
            </w:pPr>
            <w:r>
              <w:t>Prawdopodobieństwo</w:t>
            </w:r>
          </w:p>
        </w:tc>
      </w:tr>
      <w:tr w:rsidR="00951458" w:rsidTr="00951458">
        <w:trPr>
          <w:cnfStyle w:val="000000100000"/>
        </w:trPr>
        <w:tc>
          <w:tcPr>
            <w:cnfStyle w:val="001000000000"/>
            <w:tcW w:w="4463" w:type="dxa"/>
            <w:vAlign w:val="center"/>
          </w:tcPr>
          <w:p w:rsidR="00951458" w:rsidRDefault="00951458" w:rsidP="00951458">
            <w:pPr>
              <w:pStyle w:val="Mojnormalny"/>
              <w:ind w:firstLine="0"/>
              <w:jc w:val="center"/>
            </w:pPr>
            <w:r>
              <w:t>0</w:t>
            </w:r>
          </w:p>
        </w:tc>
        <w:tc>
          <w:tcPr>
            <w:tcW w:w="4464" w:type="dxa"/>
            <w:vAlign w:val="center"/>
          </w:tcPr>
          <w:p w:rsidR="00951458" w:rsidRPr="00951458" w:rsidRDefault="00951458" w:rsidP="00951458">
            <w:pPr>
              <w:pStyle w:val="Mojnormalny"/>
              <w:ind w:firstLine="0"/>
              <w:jc w:val="center"/>
              <w:cnfStyle w:val="000000100000"/>
              <w:rPr>
                <w:b/>
              </w:rPr>
            </w:pPr>
            <w:r w:rsidRPr="00951458">
              <w:rPr>
                <w:b/>
              </w:rPr>
              <w:t>24.66 %</w:t>
            </w:r>
          </w:p>
        </w:tc>
      </w:tr>
      <w:tr w:rsidR="00951458" w:rsidTr="00951458">
        <w:trPr>
          <w:cnfStyle w:val="000000010000"/>
        </w:trPr>
        <w:tc>
          <w:tcPr>
            <w:cnfStyle w:val="001000000000"/>
            <w:tcW w:w="4463" w:type="dxa"/>
            <w:vAlign w:val="center"/>
          </w:tcPr>
          <w:p w:rsidR="00951458" w:rsidRDefault="00951458" w:rsidP="00951458">
            <w:pPr>
              <w:pStyle w:val="Mojnormalny"/>
              <w:ind w:firstLine="0"/>
              <w:jc w:val="center"/>
            </w:pPr>
            <w:r>
              <w:t>1</w:t>
            </w:r>
          </w:p>
        </w:tc>
        <w:tc>
          <w:tcPr>
            <w:tcW w:w="4464" w:type="dxa"/>
            <w:vAlign w:val="center"/>
          </w:tcPr>
          <w:p w:rsidR="00951458" w:rsidRPr="00951458" w:rsidRDefault="00951458" w:rsidP="00951458">
            <w:pPr>
              <w:pStyle w:val="Mojnormalny"/>
              <w:ind w:firstLine="0"/>
              <w:jc w:val="center"/>
              <w:cnfStyle w:val="000000010000"/>
              <w:rPr>
                <w:b/>
              </w:rPr>
            </w:pPr>
            <w:r w:rsidRPr="00951458">
              <w:rPr>
                <w:b/>
              </w:rPr>
              <w:t>34.52 %</w:t>
            </w:r>
          </w:p>
        </w:tc>
      </w:tr>
      <w:tr w:rsidR="00951458" w:rsidTr="00951458">
        <w:trPr>
          <w:cnfStyle w:val="000000100000"/>
        </w:trPr>
        <w:tc>
          <w:tcPr>
            <w:cnfStyle w:val="001000000000"/>
            <w:tcW w:w="4463" w:type="dxa"/>
            <w:vAlign w:val="center"/>
          </w:tcPr>
          <w:p w:rsidR="00951458" w:rsidRDefault="00951458" w:rsidP="00951458">
            <w:pPr>
              <w:pStyle w:val="Mojnormalny"/>
              <w:ind w:firstLine="0"/>
              <w:jc w:val="center"/>
            </w:pPr>
            <w:r>
              <w:t>2</w:t>
            </w:r>
          </w:p>
        </w:tc>
        <w:tc>
          <w:tcPr>
            <w:tcW w:w="4464" w:type="dxa"/>
            <w:vAlign w:val="center"/>
          </w:tcPr>
          <w:p w:rsidR="00951458" w:rsidRPr="00951458" w:rsidRDefault="00951458" w:rsidP="00951458">
            <w:pPr>
              <w:pStyle w:val="Mojnormalny"/>
              <w:ind w:firstLine="0"/>
              <w:jc w:val="center"/>
              <w:cnfStyle w:val="000000100000"/>
              <w:rPr>
                <w:b/>
              </w:rPr>
            </w:pPr>
            <w:r w:rsidRPr="00951458">
              <w:rPr>
                <w:b/>
              </w:rPr>
              <w:t>24.17 %</w:t>
            </w:r>
          </w:p>
        </w:tc>
      </w:tr>
      <w:tr w:rsidR="00951458" w:rsidTr="00951458">
        <w:trPr>
          <w:cnfStyle w:val="000000010000"/>
        </w:trPr>
        <w:tc>
          <w:tcPr>
            <w:cnfStyle w:val="001000000000"/>
            <w:tcW w:w="4463" w:type="dxa"/>
            <w:vAlign w:val="center"/>
          </w:tcPr>
          <w:p w:rsidR="00951458" w:rsidRDefault="00951458" w:rsidP="00951458">
            <w:pPr>
              <w:pStyle w:val="Mojnormalny"/>
              <w:ind w:firstLine="0"/>
              <w:jc w:val="center"/>
            </w:pPr>
            <w:r>
              <w:t>3</w:t>
            </w:r>
          </w:p>
        </w:tc>
        <w:tc>
          <w:tcPr>
            <w:tcW w:w="4464" w:type="dxa"/>
            <w:vAlign w:val="center"/>
          </w:tcPr>
          <w:p w:rsidR="00951458" w:rsidRPr="00951458" w:rsidRDefault="00951458" w:rsidP="00951458">
            <w:pPr>
              <w:pStyle w:val="Mojnormalny"/>
              <w:ind w:firstLine="0"/>
              <w:jc w:val="center"/>
              <w:cnfStyle w:val="000000010000"/>
              <w:rPr>
                <w:b/>
              </w:rPr>
            </w:pPr>
            <w:r w:rsidRPr="00951458">
              <w:rPr>
                <w:b/>
              </w:rPr>
              <w:t>11.28 %</w:t>
            </w:r>
          </w:p>
        </w:tc>
      </w:tr>
      <w:tr w:rsidR="00951458" w:rsidTr="00951458">
        <w:trPr>
          <w:cnfStyle w:val="000000100000"/>
        </w:trPr>
        <w:tc>
          <w:tcPr>
            <w:cnfStyle w:val="001000000000"/>
            <w:tcW w:w="4463" w:type="dxa"/>
            <w:vAlign w:val="center"/>
          </w:tcPr>
          <w:p w:rsidR="00951458" w:rsidRDefault="00951458" w:rsidP="00951458">
            <w:pPr>
              <w:pStyle w:val="Mojnormalny"/>
              <w:ind w:firstLine="0"/>
              <w:jc w:val="center"/>
            </w:pPr>
            <w:r>
              <w:t>4</w:t>
            </w:r>
          </w:p>
        </w:tc>
        <w:tc>
          <w:tcPr>
            <w:tcW w:w="4464" w:type="dxa"/>
            <w:vAlign w:val="center"/>
          </w:tcPr>
          <w:p w:rsidR="00951458" w:rsidRPr="00951458" w:rsidRDefault="00951458" w:rsidP="00951458">
            <w:pPr>
              <w:pStyle w:val="Mojnormalny"/>
              <w:ind w:firstLine="0"/>
              <w:jc w:val="center"/>
              <w:cnfStyle w:val="000000100000"/>
              <w:rPr>
                <w:b/>
              </w:rPr>
            </w:pPr>
            <w:r w:rsidRPr="00951458">
              <w:rPr>
                <w:b/>
              </w:rPr>
              <w:t>3.95 %</w:t>
            </w:r>
          </w:p>
        </w:tc>
      </w:tr>
    </w:tbl>
    <w:p w:rsidR="006538B9" w:rsidRDefault="006538B9" w:rsidP="006538B9">
      <w:pPr>
        <w:pStyle w:val="Mojnormalny"/>
      </w:pPr>
      <w:r>
        <w:br w:type="page"/>
      </w:r>
    </w:p>
    <w:p w:rsidR="005459F9" w:rsidRDefault="00951458" w:rsidP="00951458">
      <w:pPr>
        <w:pStyle w:val="Mojnormalny"/>
      </w:pPr>
      <w:r>
        <w:lastRenderedPageBreak/>
        <w:t>W przedstawiony właśnie sposób można wyznaczyć prawdopodobieństwo strzelenia konkretnej liczby goli.</w:t>
      </w:r>
      <w:r w:rsidR="005459F9">
        <w:t xml:space="preserve"> W bardzo pros</w:t>
      </w:r>
      <w:r w:rsidR="00D52816">
        <w:t>ty sposób można to przełożyć na </w:t>
      </w:r>
      <w:r w:rsidR="005459F9">
        <w:t xml:space="preserve">wyliczenie szansy na </w:t>
      </w:r>
      <w:r w:rsidR="00150A45">
        <w:t xml:space="preserve">konkretny </w:t>
      </w:r>
      <w:r w:rsidR="005459F9">
        <w:t xml:space="preserve">rezultat w meczu. </w:t>
      </w:r>
    </w:p>
    <w:p w:rsidR="005459F9" w:rsidRDefault="005459F9" w:rsidP="00951458">
      <w:pPr>
        <w:pStyle w:val="Mojnormalny"/>
      </w:pPr>
      <w:r>
        <w:t xml:space="preserve">Załóżmy, że po naszych obliczeniach drużyna </w:t>
      </w:r>
      <w:r w:rsidR="00D52816">
        <w:t>A ma szansę 25% na strzelenie 1 </w:t>
      </w:r>
      <w:r>
        <w:t>bramki w meczu, a drużyna B ma prawdopodobieństwo równe 12.5% na skończenie meczu bez zdobytej bramki. Stąd prawdopodobieństwo na końcowy wynik meczu równy 1-0 meczu pomiędzy drużynami A i B wynosi 3.125%.</w:t>
      </w:r>
    </w:p>
    <w:p w:rsidR="005459F9" w:rsidRPr="002522FB" w:rsidRDefault="002522FB" w:rsidP="00C265CE">
      <w:pPr>
        <w:pStyle w:val="Mojerownanie"/>
      </w:pPr>
      <m:oMath>
        <w:bookmarkStart w:id="64" w:name="_Toc504655672"/>
        <m:r>
          <m:rPr>
            <m:sty m:val="b"/>
          </m:rPr>
          <m:t>25%*12.5%=3.125%</m:t>
        </m:r>
      </m:oMath>
      <w:r w:rsidR="00CE0B75">
        <w:t xml:space="preserve"> </w:t>
      </w:r>
      <w:r w:rsidR="00C265CE">
        <w:t>(</w:t>
      </w:r>
      <w:r w:rsidR="00C265CE">
        <w:fldChar w:fldCharType="begin"/>
      </w:r>
      <m:oMath>
        <m:r>
          <m:rPr>
            <m:sty m:val="b"/>
          </m:rPr>
          <m:t xml:space="preserve"> SEQ Równanie \* ARABIC </m:t>
        </m:r>
      </m:oMath>
      <w:r w:rsidR="00C265CE">
        <w:fldChar w:fldCharType="separate"/>
      </w:r>
      <m:oMath>
        <m:r>
          <m:rPr>
            <m:sty m:val="b"/>
          </m:rPr>
          <w:rPr>
            <w:noProof/>
          </w:rPr>
          <m:t>11</m:t>
        </m:r>
      </m:oMath>
      <w:r w:rsidR="00C265CE">
        <w:fldChar w:fldCharType="end"/>
      </w:r>
      <w:r w:rsidR="00C265CE">
        <w:t>)</w:t>
      </w:r>
      <w:bookmarkEnd w:id="64"/>
    </w:p>
    <w:p w:rsidR="004B413F" w:rsidRDefault="00150A45" w:rsidP="004B413F">
      <w:pPr>
        <w:pStyle w:val="Mojnormalny"/>
      </w:pPr>
      <w:r>
        <w:t xml:space="preserve">Jednak takie rozwiązanie </w:t>
      </w:r>
      <w:r w:rsidR="004B413F">
        <w:t xml:space="preserve">nie </w:t>
      </w:r>
      <w:r>
        <w:t xml:space="preserve">jest odpowiedzią idealną. </w:t>
      </w:r>
      <w:r w:rsidR="004B413F">
        <w:t>Nie można wszystkiego uzależnić od jednego parametru.</w:t>
      </w:r>
    </w:p>
    <w:p w:rsidR="004B413F" w:rsidRDefault="004B413F" w:rsidP="004B413F">
      <w:pPr>
        <w:pStyle w:val="Mojnormalny"/>
      </w:pPr>
      <w:r>
        <w:t xml:space="preserve">W </w:t>
      </w:r>
      <w:r w:rsidR="009A4FDA">
        <w:t>tym</w:t>
      </w:r>
      <w:r>
        <w:t xml:space="preserve"> projekcie algorytm wyliczania kursów wygląda następująco:</w:t>
      </w:r>
    </w:p>
    <w:p w:rsidR="004B413F" w:rsidRDefault="004B413F" w:rsidP="004B413F">
      <w:pPr>
        <w:pStyle w:val="Mojnormalny"/>
        <w:numPr>
          <w:ilvl w:val="0"/>
          <w:numId w:val="25"/>
        </w:numPr>
        <w:ind w:left="709"/>
      </w:pPr>
      <w:r>
        <w:t>W trakcie procesu uruchamiania aplikacji program zlicza ilość bramek zdobytych oraz straconych w meczach przez drużyny będące gospodarzami spotkań, a także ilość wszystkich gier, które znajdują się w bazie danych.</w:t>
      </w:r>
    </w:p>
    <w:p w:rsidR="004B413F" w:rsidRDefault="004B413F" w:rsidP="004B413F">
      <w:pPr>
        <w:pStyle w:val="Mojnormalny"/>
        <w:numPr>
          <w:ilvl w:val="0"/>
          <w:numId w:val="25"/>
        </w:numPr>
        <w:ind w:left="709"/>
      </w:pPr>
      <w:r>
        <w:t>Kiedy administrator wybierze drużyny, które rozegrają ze sobą mecz, aplikacja sprawdza wyniki osiągane przez te zespoły z ostatnich kilkunastu/kilkudziesięciu spotkań i zapisuję ilość zdobytych i straconych bramek.</w:t>
      </w:r>
    </w:p>
    <w:p w:rsidR="007A2063" w:rsidRDefault="007A2063" w:rsidP="004B413F">
      <w:pPr>
        <w:pStyle w:val="Mojnormalny"/>
        <w:numPr>
          <w:ilvl w:val="0"/>
          <w:numId w:val="25"/>
        </w:numPr>
        <w:ind w:left="709"/>
      </w:pPr>
      <w:r>
        <w:t xml:space="preserve">Następnie program sprawdza, czy przeciętna ilość bramek strzelonych drużyny grającej jako gospodarz spotkania jest porównywalna do tej, którą uzyskuje ta sama drużyna grając jako gość meczu. </w:t>
      </w:r>
    </w:p>
    <w:p w:rsidR="007A2063" w:rsidRDefault="007A2063" w:rsidP="004B413F">
      <w:pPr>
        <w:pStyle w:val="Mojnormalny"/>
        <w:numPr>
          <w:ilvl w:val="0"/>
          <w:numId w:val="25"/>
        </w:numPr>
        <w:ind w:left="709"/>
      </w:pPr>
      <w:r>
        <w:t xml:space="preserve">Jeśli te dwie wartości są podobne, to jako </w:t>
      </w:r>
      <w:r w:rsidR="00885415">
        <w:t>średnią</w:t>
      </w:r>
      <w:r>
        <w:t xml:space="preserve"> ataku tej drużyny program uznaje średnią strzelonych goli we wszystkich przeanalizowanych jej grach. </w:t>
      </w:r>
    </w:p>
    <w:p w:rsidR="004B413F" w:rsidRDefault="007A2063" w:rsidP="004B413F">
      <w:pPr>
        <w:pStyle w:val="Mojnormalny"/>
        <w:numPr>
          <w:ilvl w:val="0"/>
          <w:numId w:val="25"/>
        </w:numPr>
        <w:ind w:left="709"/>
      </w:pPr>
      <w:r>
        <w:t>Jeśli jednak wspomniane wcześniej przeciętne ró</w:t>
      </w:r>
      <w:r w:rsidR="00D52816">
        <w:t>żnią się w znacznym stopniu, to </w:t>
      </w:r>
      <w:r>
        <w:t xml:space="preserve">jako </w:t>
      </w:r>
      <w:r w:rsidR="00885415">
        <w:t>średnia</w:t>
      </w:r>
      <w:r>
        <w:t xml:space="preserve"> ataku tej drużyny wybiera tą średnią, która dotyczy tego spotkania (jeśli gra jako gość, to średnią strzelonych goli na wyjeździe, i odwrotnie)</w:t>
      </w:r>
      <w:r w:rsidR="00F47932">
        <w:t>.</w:t>
      </w:r>
    </w:p>
    <w:p w:rsidR="007A2063" w:rsidRDefault="007A2063" w:rsidP="004B413F">
      <w:pPr>
        <w:pStyle w:val="Mojnormalny"/>
        <w:numPr>
          <w:ilvl w:val="0"/>
          <w:numId w:val="25"/>
        </w:numPr>
        <w:ind w:left="709"/>
      </w:pPr>
      <w:r>
        <w:t>W taki sam sposób wyliczane są takie parametry jak:</w:t>
      </w:r>
    </w:p>
    <w:p w:rsidR="007A2063" w:rsidRDefault="00885415" w:rsidP="007A2063">
      <w:pPr>
        <w:pStyle w:val="Mojnormalny"/>
        <w:numPr>
          <w:ilvl w:val="1"/>
          <w:numId w:val="25"/>
        </w:numPr>
        <w:ind w:left="1276"/>
      </w:pPr>
      <w:r>
        <w:t>Średnia</w:t>
      </w:r>
      <w:r w:rsidR="007A2063">
        <w:t xml:space="preserve"> ataku drużyny przyjezdnej</w:t>
      </w:r>
      <w:r w:rsidR="002522FB">
        <w:t>,</w:t>
      </w:r>
    </w:p>
    <w:p w:rsidR="007A2063" w:rsidRDefault="00885415" w:rsidP="007A2063">
      <w:pPr>
        <w:pStyle w:val="Mojnormalny"/>
        <w:numPr>
          <w:ilvl w:val="1"/>
          <w:numId w:val="25"/>
        </w:numPr>
        <w:ind w:left="1276"/>
      </w:pPr>
      <w:r>
        <w:lastRenderedPageBreak/>
        <w:t xml:space="preserve">Średnia </w:t>
      </w:r>
      <w:r w:rsidR="007A2063">
        <w:t>obrony drużyny gospodarzy</w:t>
      </w:r>
      <w:r w:rsidR="002522FB">
        <w:t>,</w:t>
      </w:r>
    </w:p>
    <w:p w:rsidR="007A2063" w:rsidRDefault="00885415" w:rsidP="007A2063">
      <w:pPr>
        <w:pStyle w:val="Mojnormalny"/>
        <w:numPr>
          <w:ilvl w:val="1"/>
          <w:numId w:val="25"/>
        </w:numPr>
        <w:ind w:left="1276"/>
      </w:pPr>
      <w:r>
        <w:t xml:space="preserve">Średnia </w:t>
      </w:r>
      <w:r w:rsidR="007A2063">
        <w:t>obrony drużyny przyjezdnej</w:t>
      </w:r>
      <w:r w:rsidR="002522FB">
        <w:t>.</w:t>
      </w:r>
    </w:p>
    <w:p w:rsidR="007A2063" w:rsidRDefault="007A2063" w:rsidP="007A2063">
      <w:pPr>
        <w:pStyle w:val="Mojnormalny"/>
        <w:numPr>
          <w:ilvl w:val="0"/>
          <w:numId w:val="25"/>
        </w:numPr>
        <w:ind w:left="709"/>
      </w:pPr>
      <w:r>
        <w:t>Dodatkowo aplikacja dla każdego meczu liczy średnią strzelonych oraz straconych bramek drużyn grających na własnym stadionie oraz drużyny gości. Z tej operacji powstaną 4 dodatkowe zmienne:</w:t>
      </w:r>
    </w:p>
    <w:p w:rsidR="007A2063" w:rsidRDefault="00885415" w:rsidP="007A2063">
      <w:pPr>
        <w:pStyle w:val="Mojnormalny"/>
        <w:numPr>
          <w:ilvl w:val="1"/>
          <w:numId w:val="25"/>
        </w:numPr>
        <w:ind w:left="1276"/>
      </w:pPr>
      <w:r>
        <w:t xml:space="preserve">Średnia </w:t>
      </w:r>
      <w:r w:rsidR="007A2063">
        <w:t>ataku gospodarzy w lidze</w:t>
      </w:r>
      <w:r w:rsidR="002522FB">
        <w:t>,</w:t>
      </w:r>
    </w:p>
    <w:p w:rsidR="007A2063" w:rsidRDefault="00885415" w:rsidP="007A2063">
      <w:pPr>
        <w:pStyle w:val="Mojnormalny"/>
        <w:numPr>
          <w:ilvl w:val="1"/>
          <w:numId w:val="25"/>
        </w:numPr>
        <w:ind w:left="1276"/>
      </w:pPr>
      <w:r>
        <w:t xml:space="preserve">Średnia </w:t>
      </w:r>
      <w:r w:rsidR="007A2063">
        <w:t>ataku gości w lidze</w:t>
      </w:r>
      <w:r w:rsidR="002522FB">
        <w:t>,</w:t>
      </w:r>
    </w:p>
    <w:p w:rsidR="007A2063" w:rsidRDefault="00885415" w:rsidP="007A2063">
      <w:pPr>
        <w:pStyle w:val="Mojnormalny"/>
        <w:numPr>
          <w:ilvl w:val="1"/>
          <w:numId w:val="25"/>
        </w:numPr>
        <w:ind w:left="1276"/>
      </w:pPr>
      <w:r>
        <w:t xml:space="preserve">Średnia </w:t>
      </w:r>
      <w:r w:rsidR="007A2063">
        <w:t>obrony gospodarzy w lidze</w:t>
      </w:r>
      <w:r w:rsidR="002522FB">
        <w:t>,</w:t>
      </w:r>
    </w:p>
    <w:p w:rsidR="007A2063" w:rsidRDefault="00885415" w:rsidP="007A2063">
      <w:pPr>
        <w:pStyle w:val="Mojnormalny"/>
        <w:numPr>
          <w:ilvl w:val="1"/>
          <w:numId w:val="25"/>
        </w:numPr>
        <w:ind w:left="1276"/>
      </w:pPr>
      <w:r>
        <w:t xml:space="preserve">Średnia </w:t>
      </w:r>
      <w:r w:rsidR="007A2063">
        <w:t>obrony gości w lidze</w:t>
      </w:r>
      <w:r w:rsidR="002522FB">
        <w:t>.</w:t>
      </w:r>
    </w:p>
    <w:p w:rsidR="007A2063" w:rsidRDefault="00F84992" w:rsidP="007A2063">
      <w:pPr>
        <w:pStyle w:val="Mojnormalny"/>
        <w:numPr>
          <w:ilvl w:val="0"/>
          <w:numId w:val="25"/>
        </w:numPr>
        <w:ind w:left="709"/>
      </w:pPr>
      <w:r>
        <w:t>Następnie serwis określa jak współczynniki drużyn, które rozgrywają dany mecz wyglądają w porównaniu współczynników całej ligi</w:t>
      </w:r>
      <w:r w:rsidR="00885415">
        <w:t>. Tworzą się wtedy nowe wartości:</w:t>
      </w:r>
    </w:p>
    <w:p w:rsidR="00885415" w:rsidRPr="002522FB" w:rsidRDefault="002522FB" w:rsidP="00C265CE">
      <w:pPr>
        <w:pStyle w:val="Mojerownanie"/>
      </w:pPr>
      <m:oMath>
        <w:bookmarkStart w:id="65" w:name="_Toc504655673"/>
        <m:r>
          <m:rPr>
            <m:sty m:val="bi"/>
          </m:rPr>
          <m:t>Si</m:t>
        </m:r>
        <m:r>
          <m:rPr>
            <m:sty m:val="b"/>
          </m:rPr>
          <m:t>ł</m:t>
        </m:r>
        <m:r>
          <m:rPr>
            <m:sty m:val="bi"/>
          </m:rPr>
          <m:t>a</m:t>
        </m:r>
        <m:r>
          <m:rPr>
            <m:sty m:val="b"/>
          </m:rPr>
          <m:t xml:space="preserve"> </m:t>
        </m:r>
        <m:r>
          <m:rPr>
            <m:sty m:val="bi"/>
          </m:rPr>
          <m:t>ataku</m:t>
        </m:r>
        <m:r>
          <m:rPr>
            <m:sty m:val="b"/>
          </m:rPr>
          <m:t xml:space="preserve"> </m:t>
        </m:r>
        <m:r>
          <m:rPr>
            <m:sty m:val="bi"/>
          </m:rPr>
          <m:t>gospodarzy</m:t>
        </m:r>
        <m:r>
          <m:rPr>
            <m:sty m:val="b"/>
          </m:rPr>
          <m:t xml:space="preserve">= </m:t>
        </m:r>
        <m:f>
          <m:fPr>
            <m:ctrlPr/>
          </m:fPr>
          <m:num>
            <m:r>
              <m:rPr>
                <m:sty m:val="b"/>
              </m:rPr>
              <m:t>Ś</m:t>
            </m:r>
            <m:r>
              <m:rPr>
                <m:sty m:val="bi"/>
              </m:rPr>
              <m:t>rednia</m:t>
            </m:r>
            <m:r>
              <m:rPr>
                <m:sty m:val="b"/>
              </m:rPr>
              <m:t xml:space="preserve"> </m:t>
            </m:r>
            <m:r>
              <m:rPr>
                <m:sty m:val="bi"/>
              </m:rPr>
              <m:t>ataku</m:t>
            </m:r>
            <m:r>
              <m:rPr>
                <m:sty m:val="b"/>
              </m:rPr>
              <m:t xml:space="preserve"> </m:t>
            </m:r>
            <m:r>
              <m:rPr>
                <m:sty m:val="bi"/>
              </m:rPr>
              <m:t>dru</m:t>
            </m:r>
            <m:r>
              <m:rPr>
                <m:sty m:val="b"/>
              </m:rPr>
              <m:t>ż</m:t>
            </m:r>
            <m:r>
              <m:rPr>
                <m:sty m:val="bi"/>
              </m:rPr>
              <m:t>yny</m:t>
            </m:r>
            <m:r>
              <m:rPr>
                <m:sty m:val="b"/>
              </m:rPr>
              <m:t xml:space="preserve"> </m:t>
            </m:r>
            <m:r>
              <m:rPr>
                <m:sty m:val="bi"/>
              </m:rPr>
              <m:t>gospodarzy</m:t>
            </m:r>
          </m:num>
          <m:den>
            <m:r>
              <m:rPr>
                <m:sty m:val="b"/>
              </m:rPr>
              <m:t>Ś</m:t>
            </m:r>
            <m:r>
              <m:rPr>
                <m:sty m:val="bi"/>
              </m:rPr>
              <m:t>rednia</m:t>
            </m:r>
            <m:r>
              <m:rPr>
                <m:sty m:val="b"/>
              </m:rPr>
              <m:t xml:space="preserve"> </m:t>
            </m:r>
            <m:r>
              <m:rPr>
                <m:sty m:val="bi"/>
              </m:rPr>
              <m:t>ataku</m:t>
            </m:r>
            <m:r>
              <m:rPr>
                <m:sty m:val="b"/>
              </m:rPr>
              <m:t xml:space="preserve"> </m:t>
            </m:r>
            <m:r>
              <m:rPr>
                <m:sty m:val="bi"/>
              </m:rPr>
              <m:t>gospodarzy</m:t>
            </m:r>
            <m:r>
              <m:rPr>
                <m:sty m:val="b"/>
              </m:rPr>
              <m:t xml:space="preserve"> </m:t>
            </m:r>
            <m:r>
              <m:rPr>
                <m:sty m:val="bi"/>
              </m:rPr>
              <m:t>w</m:t>
            </m:r>
            <m:r>
              <m:rPr>
                <m:sty m:val="b"/>
              </m:rPr>
              <m:t xml:space="preserve"> </m:t>
            </m:r>
            <m:r>
              <m:rPr>
                <m:sty m:val="bi"/>
              </m:rPr>
              <m:t>lidze</m:t>
            </m:r>
          </m:den>
        </m:f>
      </m:oMath>
      <w:r w:rsidR="00CE0B75">
        <w:tab/>
        <w:t xml:space="preserve"> </w:t>
      </w:r>
      <w:r w:rsidR="00C265CE">
        <w:t>(</w:t>
      </w:r>
      <w:r w:rsidR="00C265CE">
        <w:fldChar w:fldCharType="begin"/>
      </w:r>
      <m:oMath>
        <m:r>
          <m:rPr>
            <m:sty m:val="b"/>
          </m:rPr>
          <m:t xml:space="preserve"> SEQ Równanie \* ARABIC </m:t>
        </m:r>
      </m:oMath>
      <w:r w:rsidR="00C265CE">
        <w:fldChar w:fldCharType="separate"/>
      </w:r>
      <m:oMath>
        <m:r>
          <m:rPr>
            <m:sty m:val="b"/>
          </m:rPr>
          <w:rPr>
            <w:noProof/>
          </w:rPr>
          <m:t>12</m:t>
        </m:r>
      </m:oMath>
      <w:r w:rsidR="00C265CE">
        <w:fldChar w:fldCharType="end"/>
      </w:r>
      <w:r w:rsidR="00C265CE">
        <w:t>)</w:t>
      </w:r>
      <w:bookmarkEnd w:id="65"/>
    </w:p>
    <w:p w:rsidR="00885415" w:rsidRPr="002522FB" w:rsidRDefault="002522FB" w:rsidP="00C265CE">
      <w:pPr>
        <w:pStyle w:val="Mojerownanie"/>
      </w:pPr>
      <m:oMath>
        <w:bookmarkStart w:id="66" w:name="_Toc504655674"/>
        <m:r>
          <m:rPr>
            <m:sty m:val="bi"/>
          </m:rPr>
          <m:t>Si</m:t>
        </m:r>
        <m:r>
          <m:rPr>
            <m:sty m:val="b"/>
          </m:rPr>
          <m:t>ł</m:t>
        </m:r>
        <m:r>
          <m:rPr>
            <m:sty m:val="bi"/>
          </m:rPr>
          <m:t>a</m:t>
        </m:r>
        <m:r>
          <m:rPr>
            <m:sty m:val="b"/>
          </m:rPr>
          <m:t xml:space="preserve"> </m:t>
        </m:r>
        <m:r>
          <m:rPr>
            <m:sty m:val="bi"/>
          </m:rPr>
          <m:t>ataku</m:t>
        </m:r>
        <m:r>
          <m:rPr>
            <m:sty m:val="b"/>
          </m:rPr>
          <m:t xml:space="preserve"> </m:t>
        </m:r>
        <m:r>
          <m:rPr>
            <m:sty m:val="bi"/>
          </m:rPr>
          <m:t>go</m:t>
        </m:r>
        <m:r>
          <m:rPr>
            <m:sty m:val="b"/>
          </m:rPr>
          <m:t>ś</m:t>
        </m:r>
        <m:r>
          <m:rPr>
            <m:sty m:val="bi"/>
          </m:rPr>
          <m:t>ci</m:t>
        </m:r>
        <m:r>
          <m:rPr>
            <m:sty m:val="b"/>
          </m:rPr>
          <m:t xml:space="preserve">= </m:t>
        </m:r>
        <m:f>
          <m:fPr>
            <m:ctrlPr/>
          </m:fPr>
          <m:num>
            <m:r>
              <m:rPr>
                <m:sty m:val="b"/>
              </m:rPr>
              <m:t>Ś</m:t>
            </m:r>
            <m:r>
              <m:rPr>
                <m:sty m:val="bi"/>
              </m:rPr>
              <m:t>rednia</m:t>
            </m:r>
            <m:r>
              <m:rPr>
                <m:sty m:val="b"/>
              </m:rPr>
              <m:t xml:space="preserve"> </m:t>
            </m:r>
            <m:r>
              <m:rPr>
                <m:sty m:val="bi"/>
              </m:rPr>
              <m:t>ataku</m:t>
            </m:r>
            <m:r>
              <m:rPr>
                <m:sty m:val="b"/>
              </m:rPr>
              <m:t xml:space="preserve"> </m:t>
            </m:r>
            <m:r>
              <m:rPr>
                <m:sty m:val="bi"/>
              </m:rPr>
              <m:t>dru</m:t>
            </m:r>
            <m:r>
              <m:rPr>
                <m:sty m:val="b"/>
              </m:rPr>
              <m:t>ż</m:t>
            </m:r>
            <m:r>
              <m:rPr>
                <m:sty m:val="bi"/>
              </m:rPr>
              <m:t>yny</m:t>
            </m:r>
            <m:r>
              <m:rPr>
                <m:sty m:val="b"/>
              </m:rPr>
              <m:t xml:space="preserve"> </m:t>
            </m:r>
            <m:r>
              <m:rPr>
                <m:sty m:val="bi"/>
              </m:rPr>
              <m:t>go</m:t>
            </m:r>
            <m:r>
              <m:rPr>
                <m:sty m:val="b"/>
              </m:rPr>
              <m:t>ś</m:t>
            </m:r>
            <m:r>
              <m:rPr>
                <m:sty m:val="bi"/>
              </m:rPr>
              <m:t>ci</m:t>
            </m:r>
          </m:num>
          <m:den>
            <m:r>
              <m:rPr>
                <m:sty m:val="b"/>
              </m:rPr>
              <m:t>Ś</m:t>
            </m:r>
            <m:r>
              <m:rPr>
                <m:sty m:val="bi"/>
              </m:rPr>
              <m:t>rednia</m:t>
            </m:r>
            <m:r>
              <m:rPr>
                <m:sty m:val="b"/>
              </m:rPr>
              <m:t xml:space="preserve"> </m:t>
            </m:r>
            <m:r>
              <m:rPr>
                <m:sty m:val="bi"/>
              </m:rPr>
              <m:t>ataku</m:t>
            </m:r>
            <m:r>
              <m:rPr>
                <m:sty m:val="b"/>
              </m:rPr>
              <m:t xml:space="preserve"> </m:t>
            </m:r>
            <m:r>
              <m:rPr>
                <m:sty m:val="bi"/>
              </m:rPr>
              <m:t>go</m:t>
            </m:r>
            <m:r>
              <m:rPr>
                <m:sty m:val="b"/>
              </m:rPr>
              <m:t>ś</m:t>
            </m:r>
            <m:r>
              <m:rPr>
                <m:sty m:val="bi"/>
              </m:rPr>
              <m:t>ci</m:t>
            </m:r>
            <m:r>
              <m:rPr>
                <m:sty m:val="b"/>
              </m:rPr>
              <m:t xml:space="preserve"> </m:t>
            </m:r>
            <m:r>
              <m:rPr>
                <m:sty m:val="bi"/>
              </m:rPr>
              <m:t>w</m:t>
            </m:r>
            <m:r>
              <m:rPr>
                <m:sty m:val="b"/>
              </m:rPr>
              <m:t xml:space="preserve"> </m:t>
            </m:r>
            <m:r>
              <m:rPr>
                <m:sty m:val="bi"/>
              </m:rPr>
              <m:t>lidze</m:t>
            </m:r>
          </m:den>
        </m:f>
      </m:oMath>
      <w:r w:rsidR="00CE0B75">
        <w:t xml:space="preserve">  </w:t>
      </w:r>
      <w:r w:rsidR="00C265CE">
        <w:t>(</w:t>
      </w:r>
      <w:r w:rsidR="00C265CE">
        <w:fldChar w:fldCharType="begin"/>
      </w:r>
      <m:oMath>
        <m:r>
          <m:rPr>
            <m:sty m:val="b"/>
          </m:rPr>
          <m:t xml:space="preserve"> SEQ Równanie \* ARABIC </m:t>
        </m:r>
      </m:oMath>
      <w:r w:rsidR="00C265CE">
        <w:fldChar w:fldCharType="separate"/>
      </w:r>
      <m:oMath>
        <m:r>
          <m:rPr>
            <m:sty m:val="b"/>
          </m:rPr>
          <w:rPr>
            <w:noProof/>
          </w:rPr>
          <m:t>13</m:t>
        </m:r>
      </m:oMath>
      <w:r w:rsidR="00C265CE">
        <w:fldChar w:fldCharType="end"/>
      </w:r>
      <w:r w:rsidR="00C265CE">
        <w:t>)</w:t>
      </w:r>
      <w:bookmarkEnd w:id="66"/>
    </w:p>
    <w:p w:rsidR="00885415" w:rsidRPr="002522FB" w:rsidRDefault="002522FB" w:rsidP="00C265CE">
      <w:pPr>
        <w:pStyle w:val="Mojerownanie"/>
      </w:pPr>
      <m:oMath>
        <w:bookmarkStart w:id="67" w:name="_Toc504655675"/>
        <m:r>
          <m:rPr>
            <m:sty m:val="bi"/>
          </m:rPr>
          <m:t>Si</m:t>
        </m:r>
        <m:r>
          <m:rPr>
            <m:sty m:val="b"/>
          </m:rPr>
          <m:t>ł</m:t>
        </m:r>
        <m:r>
          <m:rPr>
            <m:sty m:val="bi"/>
          </m:rPr>
          <m:t>a</m:t>
        </m:r>
        <m:r>
          <m:rPr>
            <m:sty m:val="b"/>
          </m:rPr>
          <m:t xml:space="preserve"> </m:t>
        </m:r>
        <m:r>
          <m:rPr>
            <m:sty m:val="bi"/>
          </m:rPr>
          <m:t>obrony</m:t>
        </m:r>
        <m:r>
          <m:rPr>
            <m:sty m:val="b"/>
          </m:rPr>
          <m:t xml:space="preserve"> </m:t>
        </m:r>
        <m:r>
          <m:rPr>
            <m:sty m:val="bi"/>
          </m:rPr>
          <m:t>gospodarzy</m:t>
        </m:r>
        <m:r>
          <m:rPr>
            <m:sty m:val="b"/>
          </m:rPr>
          <m:t xml:space="preserve">= </m:t>
        </m:r>
        <m:f>
          <m:fPr>
            <m:ctrlPr/>
          </m:fPr>
          <m:num>
            <m:r>
              <m:rPr>
                <m:sty m:val="b"/>
              </m:rPr>
              <m:t>Ś</m:t>
            </m:r>
            <m:r>
              <m:rPr>
                <m:sty m:val="bi"/>
              </m:rPr>
              <m:t>rednia</m:t>
            </m:r>
            <m:r>
              <m:rPr>
                <m:sty m:val="b"/>
              </m:rPr>
              <m:t xml:space="preserve"> </m:t>
            </m:r>
            <m:r>
              <m:rPr>
                <m:sty m:val="bi"/>
              </m:rPr>
              <m:t>obrony</m:t>
            </m:r>
            <m:r>
              <m:rPr>
                <m:sty m:val="b"/>
              </m:rPr>
              <m:t xml:space="preserve"> </m:t>
            </m:r>
            <m:r>
              <m:rPr>
                <m:sty m:val="bi"/>
              </m:rPr>
              <m:t>dru</m:t>
            </m:r>
            <m:r>
              <m:rPr>
                <m:sty m:val="b"/>
              </m:rPr>
              <m:t>ż</m:t>
            </m:r>
            <m:r>
              <m:rPr>
                <m:sty m:val="bi"/>
              </m:rPr>
              <m:t>yny</m:t>
            </m:r>
            <m:r>
              <m:rPr>
                <m:sty m:val="b"/>
              </m:rPr>
              <m:t xml:space="preserve"> </m:t>
            </m:r>
            <m:r>
              <m:rPr>
                <m:sty m:val="bi"/>
              </m:rPr>
              <m:t>gospodarzy</m:t>
            </m:r>
          </m:num>
          <m:den>
            <m:r>
              <m:rPr>
                <m:sty m:val="b"/>
              </m:rPr>
              <m:t>Ś</m:t>
            </m:r>
            <m:r>
              <m:rPr>
                <m:sty m:val="bi"/>
              </m:rPr>
              <m:t>rednia</m:t>
            </m:r>
            <m:r>
              <m:rPr>
                <m:sty m:val="b"/>
              </m:rPr>
              <m:t xml:space="preserve"> </m:t>
            </m:r>
            <m:r>
              <m:rPr>
                <m:sty m:val="bi"/>
              </m:rPr>
              <m:t>obrony</m:t>
            </m:r>
            <m:r>
              <m:rPr>
                <m:sty m:val="b"/>
              </m:rPr>
              <m:t xml:space="preserve"> </m:t>
            </m:r>
            <m:r>
              <m:rPr>
                <m:sty m:val="bi"/>
              </m:rPr>
              <m:t>gospoda</m:t>
            </m:r>
            <m:r>
              <m:rPr>
                <m:sty m:val="bi"/>
              </m:rPr>
              <m:t>rzy</m:t>
            </m:r>
            <m:r>
              <m:rPr>
                <m:sty m:val="b"/>
              </m:rPr>
              <m:t xml:space="preserve"> </m:t>
            </m:r>
            <m:r>
              <m:rPr>
                <m:sty m:val="bi"/>
              </m:rPr>
              <m:t>w</m:t>
            </m:r>
            <m:r>
              <m:rPr>
                <m:sty m:val="b"/>
              </m:rPr>
              <m:t xml:space="preserve"> </m:t>
            </m:r>
            <m:r>
              <m:rPr>
                <m:sty m:val="bi"/>
              </m:rPr>
              <m:t>lidze</m:t>
            </m:r>
          </m:den>
        </m:f>
      </m:oMath>
      <w:r w:rsidR="00CE0B75">
        <w:t xml:space="preserve">  </w:t>
      </w:r>
      <w:r w:rsidR="00C265CE">
        <w:t>(</w:t>
      </w:r>
      <w:r w:rsidR="00C265CE">
        <w:fldChar w:fldCharType="begin"/>
      </w:r>
      <m:oMath>
        <m:r>
          <m:rPr>
            <m:sty m:val="b"/>
          </m:rPr>
          <m:t xml:space="preserve"> SEQ Równanie \* ARABIC </m:t>
        </m:r>
      </m:oMath>
      <w:r w:rsidR="00C265CE">
        <w:fldChar w:fldCharType="separate"/>
      </w:r>
      <m:oMath>
        <m:r>
          <m:rPr>
            <m:sty m:val="b"/>
          </m:rPr>
          <w:rPr>
            <w:noProof/>
          </w:rPr>
          <m:t>14</m:t>
        </m:r>
      </m:oMath>
      <w:r w:rsidR="00C265CE">
        <w:fldChar w:fldCharType="end"/>
      </w:r>
      <w:r w:rsidR="00C265CE">
        <w:t>)</w:t>
      </w:r>
      <w:bookmarkEnd w:id="67"/>
    </w:p>
    <w:p w:rsidR="00885415" w:rsidRPr="002522FB" w:rsidRDefault="002522FB" w:rsidP="00C265CE">
      <w:pPr>
        <w:pStyle w:val="Mojerownanie"/>
      </w:pPr>
      <m:oMath>
        <w:bookmarkStart w:id="68" w:name="_Toc504655676"/>
        <m:r>
          <m:rPr>
            <m:sty m:val="bi"/>
          </m:rPr>
          <m:t>Si</m:t>
        </m:r>
        <m:r>
          <m:rPr>
            <m:sty m:val="b"/>
          </m:rPr>
          <m:t>ł</m:t>
        </m:r>
        <m:r>
          <m:rPr>
            <m:sty m:val="bi"/>
          </m:rPr>
          <m:t>a</m:t>
        </m:r>
        <m:r>
          <m:rPr>
            <m:sty m:val="b"/>
          </m:rPr>
          <m:t xml:space="preserve"> </m:t>
        </m:r>
        <m:r>
          <m:rPr>
            <m:sty m:val="bi"/>
          </m:rPr>
          <m:t>obrony</m:t>
        </m:r>
        <m:r>
          <m:rPr>
            <m:sty m:val="b"/>
          </m:rPr>
          <m:t xml:space="preserve"> </m:t>
        </m:r>
        <m:r>
          <m:rPr>
            <m:sty m:val="bi"/>
          </m:rPr>
          <m:t>go</m:t>
        </m:r>
        <m:r>
          <m:rPr>
            <m:sty m:val="b"/>
          </m:rPr>
          <m:t>ś</m:t>
        </m:r>
        <m:r>
          <m:rPr>
            <m:sty m:val="bi"/>
          </m:rPr>
          <m:t>ci</m:t>
        </m:r>
        <m:r>
          <m:rPr>
            <m:sty m:val="b"/>
          </m:rPr>
          <m:t xml:space="preserve">= </m:t>
        </m:r>
        <m:f>
          <m:fPr>
            <m:ctrlPr/>
          </m:fPr>
          <m:num>
            <m:r>
              <m:rPr>
                <m:sty m:val="b"/>
              </m:rPr>
              <m:t>Ś</m:t>
            </m:r>
            <m:r>
              <m:rPr>
                <m:sty m:val="bi"/>
              </m:rPr>
              <m:t>rednia</m:t>
            </m:r>
            <m:r>
              <m:rPr>
                <m:sty m:val="b"/>
              </m:rPr>
              <m:t xml:space="preserve"> </m:t>
            </m:r>
            <m:r>
              <m:rPr>
                <m:sty m:val="bi"/>
              </m:rPr>
              <m:t>obrony</m:t>
            </m:r>
            <m:r>
              <m:rPr>
                <m:sty m:val="b"/>
              </m:rPr>
              <m:t xml:space="preserve"> </m:t>
            </m:r>
            <m:r>
              <m:rPr>
                <m:sty m:val="bi"/>
              </m:rPr>
              <m:t>dru</m:t>
            </m:r>
            <m:r>
              <m:rPr>
                <m:sty m:val="b"/>
              </m:rPr>
              <m:t>ż</m:t>
            </m:r>
            <m:r>
              <m:rPr>
                <m:sty m:val="bi"/>
              </m:rPr>
              <m:t>yny</m:t>
            </m:r>
            <m:r>
              <m:rPr>
                <m:sty m:val="b"/>
              </m:rPr>
              <m:t xml:space="preserve"> </m:t>
            </m:r>
            <m:r>
              <m:rPr>
                <m:sty m:val="bi"/>
              </m:rPr>
              <m:t>go</m:t>
            </m:r>
            <m:r>
              <m:rPr>
                <m:sty m:val="b"/>
              </m:rPr>
              <m:t>ś</m:t>
            </m:r>
            <m:r>
              <m:rPr>
                <m:sty m:val="bi"/>
              </m:rPr>
              <m:t>ci</m:t>
            </m:r>
          </m:num>
          <m:den>
            <m:r>
              <m:rPr>
                <m:sty m:val="b"/>
              </m:rPr>
              <m:t>Ś</m:t>
            </m:r>
            <m:r>
              <m:rPr>
                <m:sty m:val="bi"/>
              </m:rPr>
              <m:t>rednia</m:t>
            </m:r>
            <m:r>
              <m:rPr>
                <m:sty m:val="b"/>
              </m:rPr>
              <m:t xml:space="preserve"> </m:t>
            </m:r>
            <m:r>
              <m:rPr>
                <m:sty m:val="bi"/>
              </m:rPr>
              <m:t>obrony</m:t>
            </m:r>
            <m:r>
              <m:rPr>
                <m:sty m:val="b"/>
              </m:rPr>
              <m:t xml:space="preserve"> </m:t>
            </m:r>
            <m:r>
              <m:rPr>
                <m:sty m:val="bi"/>
              </m:rPr>
              <m:t>go</m:t>
            </m:r>
            <m:r>
              <m:rPr>
                <m:sty m:val="b"/>
              </m:rPr>
              <m:t>ś</m:t>
            </m:r>
            <m:r>
              <m:rPr>
                <m:sty m:val="bi"/>
              </m:rPr>
              <m:t>ciw</m:t>
            </m:r>
            <m:r>
              <m:rPr>
                <m:sty m:val="b"/>
              </m:rPr>
              <m:t xml:space="preserve"> </m:t>
            </m:r>
            <m:r>
              <m:rPr>
                <m:sty m:val="bi"/>
              </m:rPr>
              <m:t>lidze</m:t>
            </m:r>
          </m:den>
        </m:f>
      </m:oMath>
      <w:r w:rsidR="00CE0B75">
        <w:t xml:space="preserve">  </w:t>
      </w:r>
      <w:r w:rsidR="00C265CE">
        <w:t>(</w:t>
      </w:r>
      <w:r w:rsidR="00C265CE">
        <w:fldChar w:fldCharType="begin"/>
      </w:r>
      <m:oMath>
        <m:r>
          <m:rPr>
            <m:sty m:val="b"/>
          </m:rPr>
          <m:t xml:space="preserve"> SEQ Równanie \* ARABIC </m:t>
        </m:r>
      </m:oMath>
      <w:r w:rsidR="00C265CE">
        <w:fldChar w:fldCharType="separate"/>
      </w:r>
      <m:oMath>
        <m:r>
          <m:rPr>
            <m:sty m:val="b"/>
          </m:rPr>
          <w:rPr>
            <w:noProof/>
          </w:rPr>
          <m:t>15</m:t>
        </m:r>
      </m:oMath>
      <w:r w:rsidR="00C265CE">
        <w:fldChar w:fldCharType="end"/>
      </w:r>
      <w:r w:rsidR="00C265CE">
        <w:t>)</w:t>
      </w:r>
      <w:bookmarkEnd w:id="68"/>
    </w:p>
    <w:p w:rsidR="00885415" w:rsidRDefault="00885415" w:rsidP="00885415">
      <w:pPr>
        <w:pStyle w:val="Mojnormalny"/>
        <w:numPr>
          <w:ilvl w:val="0"/>
          <w:numId w:val="25"/>
        </w:numPr>
        <w:ind w:left="709"/>
      </w:pPr>
      <w:r>
        <w:t>Z wyliczonych właśnie liczb algorytm tworzy dwa końcowe współczynniki:</w:t>
      </w:r>
    </w:p>
    <w:p w:rsidR="00885415" w:rsidRPr="00C265CE" w:rsidRDefault="002522FB" w:rsidP="00C265CE">
      <w:pPr>
        <w:pStyle w:val="Mojerownanie"/>
        <w:rPr>
          <w:sz w:val="24"/>
          <w:szCs w:val="24"/>
        </w:rPr>
      </w:pPr>
      <m:oMath>
        <w:bookmarkStart w:id="69" w:name="_Toc504655677"/>
        <m:r>
          <m:rPr>
            <m:sty m:val="bi"/>
          </m:rPr>
          <w:rPr>
            <w:sz w:val="24"/>
            <w:szCs w:val="24"/>
          </w:rPr>
          <m:t>Szansa</m:t>
        </m:r>
        <m:r>
          <m:rPr>
            <m:sty m:val="b"/>
          </m:rPr>
          <w:rPr>
            <w:sz w:val="24"/>
            <w:szCs w:val="24"/>
          </w:rPr>
          <m:t xml:space="preserve"> </m:t>
        </m:r>
        <m:r>
          <m:rPr>
            <m:sty m:val="bi"/>
          </m:rPr>
          <w:rPr>
            <w:sz w:val="24"/>
            <w:szCs w:val="24"/>
          </w:rPr>
          <m:t>na</m:t>
        </m:r>
        <m:r>
          <m:rPr>
            <m:sty m:val="b"/>
          </m:rPr>
          <w:rPr>
            <w:sz w:val="24"/>
            <w:szCs w:val="24"/>
          </w:rPr>
          <m:t xml:space="preserve"> </m:t>
        </m:r>
        <m:r>
          <m:rPr>
            <m:sty m:val="bi"/>
          </m:rPr>
          <w:rPr>
            <w:sz w:val="24"/>
            <w:szCs w:val="24"/>
          </w:rPr>
          <m:t>gola</m:t>
        </m:r>
        <m:r>
          <m:rPr>
            <m:sty m:val="b"/>
          </m:rPr>
          <w:rPr>
            <w:sz w:val="24"/>
            <w:szCs w:val="24"/>
          </w:rPr>
          <m:t xml:space="preserve"> </m:t>
        </m:r>
        <m:r>
          <m:rPr>
            <m:sty m:val="bi"/>
          </m:rPr>
          <w:rPr>
            <w:sz w:val="24"/>
            <w:szCs w:val="24"/>
          </w:rPr>
          <m:t>gospodarzy</m:t>
        </m:r>
        <m:r>
          <m:rPr>
            <m:sty m:val="b"/>
          </m:rPr>
          <w:rPr>
            <w:sz w:val="24"/>
            <w:szCs w:val="24"/>
          </w:rPr>
          <m:t>=</m:t>
        </m:r>
        <m:r>
          <m:rPr>
            <m:sty m:val="bi"/>
          </m:rPr>
          <w:rPr>
            <w:sz w:val="24"/>
            <w:szCs w:val="24"/>
          </w:rPr>
          <m:t>Si</m:t>
        </m:r>
        <m:r>
          <m:rPr>
            <m:sty m:val="b"/>
          </m:rPr>
          <w:rPr>
            <w:sz w:val="24"/>
            <w:szCs w:val="24"/>
          </w:rPr>
          <m:t>ł</m:t>
        </m:r>
        <m:r>
          <m:rPr>
            <m:sty m:val="bi"/>
          </m:rPr>
          <w:rPr>
            <w:sz w:val="24"/>
            <w:szCs w:val="24"/>
          </w:rPr>
          <m:t>a</m:t>
        </m:r>
        <m:r>
          <m:rPr>
            <m:sty m:val="b"/>
          </m:rPr>
          <w:rPr>
            <w:sz w:val="24"/>
            <w:szCs w:val="24"/>
          </w:rPr>
          <m:t xml:space="preserve"> </m:t>
        </m:r>
        <m:r>
          <m:rPr>
            <m:sty m:val="bi"/>
          </m:rPr>
          <w:rPr>
            <w:sz w:val="24"/>
            <w:szCs w:val="24"/>
          </w:rPr>
          <m:t>ataku</m:t>
        </m:r>
        <m:r>
          <m:rPr>
            <m:sty m:val="b"/>
          </m:rPr>
          <w:rPr>
            <w:sz w:val="24"/>
            <w:szCs w:val="24"/>
          </w:rPr>
          <m:t xml:space="preserve"> </m:t>
        </m:r>
        <m:r>
          <m:rPr>
            <m:sty m:val="bi"/>
          </m:rPr>
          <w:rPr>
            <w:sz w:val="24"/>
            <w:szCs w:val="24"/>
          </w:rPr>
          <m:t>gospodarzy</m:t>
        </m:r>
        <m:r>
          <m:rPr>
            <m:sty m:val="b"/>
          </m:rPr>
          <w:rPr>
            <w:sz w:val="24"/>
            <w:szCs w:val="24"/>
          </w:rPr>
          <m:t>*</m:t>
        </m:r>
        <m:r>
          <m:rPr>
            <m:sty m:val="bi"/>
          </m:rPr>
          <w:rPr>
            <w:sz w:val="24"/>
            <w:szCs w:val="24"/>
          </w:rPr>
          <m:t>Si</m:t>
        </m:r>
        <m:r>
          <m:rPr>
            <m:sty m:val="b"/>
          </m:rPr>
          <w:rPr>
            <w:sz w:val="24"/>
            <w:szCs w:val="24"/>
          </w:rPr>
          <m:t>ł</m:t>
        </m:r>
        <m:r>
          <m:rPr>
            <m:sty m:val="bi"/>
          </m:rPr>
          <w:rPr>
            <w:sz w:val="24"/>
            <w:szCs w:val="24"/>
          </w:rPr>
          <m:t>a</m:t>
        </m:r>
        <m:r>
          <m:rPr>
            <m:sty m:val="b"/>
          </m:rPr>
          <w:rPr>
            <w:sz w:val="24"/>
            <w:szCs w:val="24"/>
          </w:rPr>
          <m:t xml:space="preserve"> </m:t>
        </m:r>
        <m:r>
          <m:rPr>
            <m:sty m:val="bi"/>
          </m:rPr>
          <w:rPr>
            <w:sz w:val="24"/>
            <w:szCs w:val="24"/>
          </w:rPr>
          <m:t>obrony</m:t>
        </m:r>
        <m:r>
          <m:rPr>
            <m:sty m:val="b"/>
          </m:rPr>
          <w:rPr>
            <w:sz w:val="24"/>
            <w:szCs w:val="24"/>
          </w:rPr>
          <m:t xml:space="preserve"> </m:t>
        </m:r>
        <m:r>
          <m:rPr>
            <m:sty m:val="bi"/>
          </m:rPr>
          <w:rPr>
            <w:sz w:val="24"/>
            <w:szCs w:val="24"/>
          </w:rPr>
          <m:t>go</m:t>
        </m:r>
        <m:r>
          <m:rPr>
            <m:sty m:val="b"/>
          </m:rPr>
          <w:rPr>
            <w:sz w:val="24"/>
            <w:szCs w:val="24"/>
          </w:rPr>
          <m:t>ś</m:t>
        </m:r>
        <m:r>
          <m:rPr>
            <m:sty m:val="bi"/>
          </m:rPr>
          <w:rPr>
            <w:sz w:val="24"/>
            <w:szCs w:val="24"/>
          </w:rPr>
          <m:t>ci</m:t>
        </m:r>
      </m:oMath>
      <w:r w:rsidR="00CE0B75">
        <w:rPr>
          <w:iCs/>
          <w:sz w:val="24"/>
          <w:szCs w:val="24"/>
        </w:rPr>
        <w:t xml:space="preserve"> </w:t>
      </w:r>
      <w:r w:rsidR="00C265CE" w:rsidRPr="00C265CE">
        <w:rPr>
          <w:sz w:val="24"/>
          <w:szCs w:val="24"/>
        </w:rPr>
        <w:t>(</w:t>
      </w:r>
      <w:r w:rsidR="00C265CE" w:rsidRPr="00C265CE">
        <w:rPr>
          <w:sz w:val="24"/>
          <w:szCs w:val="24"/>
        </w:rPr>
        <w:fldChar w:fldCharType="begin"/>
      </w:r>
      <m:oMath>
        <m:r>
          <m:rPr>
            <m:sty m:val="b"/>
          </m:rPr>
          <w:rPr>
            <w:sz w:val="24"/>
            <w:szCs w:val="24"/>
          </w:rPr>
          <m:t xml:space="preserve"> SEQ Równanie \* ARABIC </m:t>
        </m:r>
      </m:oMath>
      <w:r w:rsidR="00C265CE" w:rsidRPr="00C265CE">
        <w:rPr>
          <w:sz w:val="24"/>
          <w:szCs w:val="24"/>
        </w:rPr>
        <w:fldChar w:fldCharType="separate"/>
      </w:r>
      <m:oMath>
        <m:r>
          <m:rPr>
            <m:sty m:val="b"/>
          </m:rPr>
          <w:rPr>
            <w:noProof/>
            <w:sz w:val="24"/>
            <w:szCs w:val="24"/>
          </w:rPr>
          <m:t>16</m:t>
        </m:r>
      </m:oMath>
      <w:r w:rsidR="00C265CE" w:rsidRPr="00C265CE">
        <w:rPr>
          <w:sz w:val="24"/>
          <w:szCs w:val="24"/>
        </w:rPr>
        <w:fldChar w:fldCharType="end"/>
      </w:r>
      <w:r w:rsidR="00C265CE" w:rsidRPr="00C265CE">
        <w:rPr>
          <w:sz w:val="24"/>
          <w:szCs w:val="24"/>
        </w:rPr>
        <w:t>)</w:t>
      </w:r>
      <w:bookmarkEnd w:id="69"/>
    </w:p>
    <w:p w:rsidR="00885415" w:rsidRPr="00C265CE" w:rsidRDefault="002522FB" w:rsidP="00C265CE">
      <w:pPr>
        <w:pStyle w:val="Mojerownanie"/>
        <w:rPr>
          <w:sz w:val="24"/>
          <w:szCs w:val="24"/>
        </w:rPr>
      </w:pPr>
      <m:oMath>
        <w:bookmarkStart w:id="70" w:name="_Toc504655678"/>
        <m:r>
          <m:rPr>
            <m:sty m:val="bi"/>
          </m:rPr>
          <w:rPr>
            <w:sz w:val="24"/>
            <w:szCs w:val="24"/>
          </w:rPr>
          <m:t>Szansa</m:t>
        </m:r>
        <m:r>
          <m:rPr>
            <m:sty m:val="b"/>
          </m:rPr>
          <w:rPr>
            <w:sz w:val="24"/>
            <w:szCs w:val="24"/>
          </w:rPr>
          <m:t xml:space="preserve"> </m:t>
        </m:r>
        <m:r>
          <m:rPr>
            <m:sty m:val="bi"/>
          </m:rPr>
          <w:rPr>
            <w:sz w:val="24"/>
            <w:szCs w:val="24"/>
          </w:rPr>
          <m:t>na</m:t>
        </m:r>
        <m:r>
          <m:rPr>
            <m:sty m:val="b"/>
          </m:rPr>
          <w:rPr>
            <w:sz w:val="24"/>
            <w:szCs w:val="24"/>
          </w:rPr>
          <m:t xml:space="preserve"> </m:t>
        </m:r>
        <m:r>
          <m:rPr>
            <m:sty m:val="bi"/>
          </m:rPr>
          <w:rPr>
            <w:sz w:val="24"/>
            <w:szCs w:val="24"/>
          </w:rPr>
          <m:t>gola</m:t>
        </m:r>
        <m:r>
          <m:rPr>
            <m:sty m:val="b"/>
          </m:rPr>
          <w:rPr>
            <w:sz w:val="24"/>
            <w:szCs w:val="24"/>
          </w:rPr>
          <m:t xml:space="preserve"> </m:t>
        </m:r>
        <m:r>
          <m:rPr>
            <m:sty m:val="bi"/>
          </m:rPr>
          <w:rPr>
            <w:sz w:val="24"/>
            <w:szCs w:val="24"/>
          </w:rPr>
          <m:t>go</m:t>
        </m:r>
        <m:r>
          <m:rPr>
            <m:sty m:val="b"/>
          </m:rPr>
          <w:rPr>
            <w:sz w:val="24"/>
            <w:szCs w:val="24"/>
          </w:rPr>
          <m:t>ś</m:t>
        </m:r>
        <m:r>
          <m:rPr>
            <m:sty m:val="bi"/>
          </m:rPr>
          <w:rPr>
            <w:sz w:val="24"/>
            <w:szCs w:val="24"/>
          </w:rPr>
          <m:t>ci</m:t>
        </m:r>
        <m:r>
          <m:rPr>
            <m:sty m:val="b"/>
          </m:rPr>
          <w:rPr>
            <w:sz w:val="24"/>
            <w:szCs w:val="24"/>
          </w:rPr>
          <m:t>=</m:t>
        </m:r>
        <m:r>
          <m:rPr>
            <m:sty m:val="bi"/>
          </m:rPr>
          <w:rPr>
            <w:sz w:val="24"/>
            <w:szCs w:val="24"/>
          </w:rPr>
          <m:t>Si</m:t>
        </m:r>
        <m:r>
          <m:rPr>
            <m:sty m:val="b"/>
          </m:rPr>
          <w:rPr>
            <w:sz w:val="24"/>
            <w:szCs w:val="24"/>
          </w:rPr>
          <m:t>ł</m:t>
        </m:r>
        <m:r>
          <m:rPr>
            <m:sty m:val="bi"/>
          </m:rPr>
          <w:rPr>
            <w:sz w:val="24"/>
            <w:szCs w:val="24"/>
          </w:rPr>
          <m:t>a</m:t>
        </m:r>
        <m:r>
          <m:rPr>
            <m:sty m:val="b"/>
          </m:rPr>
          <w:rPr>
            <w:sz w:val="24"/>
            <w:szCs w:val="24"/>
          </w:rPr>
          <m:t xml:space="preserve"> </m:t>
        </m:r>
        <m:r>
          <m:rPr>
            <m:sty m:val="bi"/>
          </m:rPr>
          <w:rPr>
            <w:sz w:val="24"/>
            <w:szCs w:val="24"/>
          </w:rPr>
          <m:t>ataku</m:t>
        </m:r>
        <m:r>
          <m:rPr>
            <m:sty m:val="b"/>
          </m:rPr>
          <w:rPr>
            <w:sz w:val="24"/>
            <w:szCs w:val="24"/>
          </w:rPr>
          <m:t xml:space="preserve"> </m:t>
        </m:r>
        <m:r>
          <m:rPr>
            <m:sty m:val="bi"/>
          </m:rPr>
          <w:rPr>
            <w:sz w:val="24"/>
            <w:szCs w:val="24"/>
          </w:rPr>
          <m:t>go</m:t>
        </m:r>
        <m:r>
          <m:rPr>
            <m:sty m:val="b"/>
          </m:rPr>
          <w:rPr>
            <w:sz w:val="24"/>
            <w:szCs w:val="24"/>
          </w:rPr>
          <m:t>ś</m:t>
        </m:r>
        <m:r>
          <m:rPr>
            <m:sty m:val="bi"/>
          </m:rPr>
          <w:rPr>
            <w:sz w:val="24"/>
            <w:szCs w:val="24"/>
          </w:rPr>
          <m:t>ci</m:t>
        </m:r>
        <m:r>
          <m:rPr>
            <m:sty m:val="b"/>
          </m:rPr>
          <w:rPr>
            <w:sz w:val="24"/>
            <w:szCs w:val="24"/>
          </w:rPr>
          <m:t>*</m:t>
        </m:r>
        <m:r>
          <m:rPr>
            <m:sty m:val="bi"/>
          </m:rPr>
          <w:rPr>
            <w:sz w:val="24"/>
            <w:szCs w:val="24"/>
          </w:rPr>
          <m:t>Si</m:t>
        </m:r>
        <m:r>
          <m:rPr>
            <m:sty m:val="b"/>
          </m:rPr>
          <w:rPr>
            <w:sz w:val="24"/>
            <w:szCs w:val="24"/>
          </w:rPr>
          <m:t>ł</m:t>
        </m:r>
        <m:r>
          <m:rPr>
            <m:sty m:val="bi"/>
          </m:rPr>
          <w:rPr>
            <w:sz w:val="24"/>
            <w:szCs w:val="24"/>
          </w:rPr>
          <m:t>a</m:t>
        </m:r>
        <m:r>
          <m:rPr>
            <m:sty m:val="b"/>
          </m:rPr>
          <w:rPr>
            <w:sz w:val="24"/>
            <w:szCs w:val="24"/>
          </w:rPr>
          <m:t xml:space="preserve"> </m:t>
        </m:r>
        <m:r>
          <m:rPr>
            <m:sty m:val="bi"/>
          </m:rPr>
          <w:rPr>
            <w:sz w:val="24"/>
            <w:szCs w:val="24"/>
          </w:rPr>
          <m:t>obrony</m:t>
        </m:r>
        <m:r>
          <m:rPr>
            <m:sty m:val="b"/>
          </m:rPr>
          <w:rPr>
            <w:sz w:val="24"/>
            <w:szCs w:val="24"/>
          </w:rPr>
          <m:t xml:space="preserve"> </m:t>
        </m:r>
        <m:r>
          <m:rPr>
            <m:sty m:val="bi"/>
          </m:rPr>
          <w:rPr>
            <w:sz w:val="24"/>
            <w:szCs w:val="24"/>
          </w:rPr>
          <m:t>gospodarzy</m:t>
        </m:r>
      </m:oMath>
      <w:r w:rsidR="00CE0B75">
        <w:rPr>
          <w:sz w:val="24"/>
          <w:szCs w:val="24"/>
        </w:rPr>
        <w:t xml:space="preserve"> </w:t>
      </w:r>
      <w:r w:rsidR="00C265CE" w:rsidRPr="00C265CE">
        <w:rPr>
          <w:sz w:val="24"/>
          <w:szCs w:val="24"/>
        </w:rPr>
        <w:t>(</w:t>
      </w:r>
      <w:r w:rsidR="00C265CE" w:rsidRPr="00C265CE">
        <w:rPr>
          <w:sz w:val="24"/>
          <w:szCs w:val="24"/>
        </w:rPr>
        <w:fldChar w:fldCharType="begin"/>
      </w:r>
      <w:r w:rsidR="00C265CE" w:rsidRPr="00C265CE">
        <w:rPr>
          <w:sz w:val="24"/>
          <w:szCs w:val="24"/>
        </w:rPr>
        <w:instrText xml:space="preserve"> SEQ Równanie \* ARABIC </w:instrText>
      </w:r>
      <w:r w:rsidR="00C265CE" w:rsidRPr="00C265CE">
        <w:rPr>
          <w:sz w:val="24"/>
          <w:szCs w:val="24"/>
        </w:rPr>
        <w:fldChar w:fldCharType="separate"/>
      </w:r>
      <w:r w:rsidR="00804751">
        <w:rPr>
          <w:noProof/>
          <w:sz w:val="24"/>
          <w:szCs w:val="24"/>
        </w:rPr>
        <w:t>17</w:t>
      </w:r>
      <w:r w:rsidR="00C265CE" w:rsidRPr="00C265CE">
        <w:rPr>
          <w:sz w:val="24"/>
          <w:szCs w:val="24"/>
        </w:rPr>
        <w:fldChar w:fldCharType="end"/>
      </w:r>
      <w:r w:rsidR="00C265CE" w:rsidRPr="00C265CE">
        <w:rPr>
          <w:sz w:val="24"/>
          <w:szCs w:val="24"/>
        </w:rPr>
        <w:t>)</w:t>
      </w:r>
      <w:bookmarkEnd w:id="70"/>
    </w:p>
    <w:p w:rsidR="00F47932" w:rsidRDefault="00F47932" w:rsidP="00885415">
      <w:pPr>
        <w:pStyle w:val="Mojnormalny"/>
        <w:numPr>
          <w:ilvl w:val="0"/>
          <w:numId w:val="25"/>
        </w:numPr>
        <w:ind w:left="709"/>
      </w:pPr>
      <w:r>
        <w:t xml:space="preserve">Na podstawie tych dwóch wartości liczbowych aplikacja za pomocą rozkładu Poissona (Równanie 4) wylicza prawdopodobieństwo ilości strzelonych bramek </w:t>
      </w:r>
      <w:r>
        <w:lastRenderedPageBreak/>
        <w:t>przez obie drużyny, i w pokazany sposób wylicza prawdopodobieństwo na</w:t>
      </w:r>
      <w:r w:rsidR="00D52816">
        <w:t> </w:t>
      </w:r>
      <w:r>
        <w:t>wszystkie możliwe rezultaty.</w:t>
      </w:r>
    </w:p>
    <w:p w:rsidR="008D7EB6" w:rsidRDefault="00F47932" w:rsidP="00885415">
      <w:pPr>
        <w:pStyle w:val="Mojnormalny"/>
        <w:numPr>
          <w:ilvl w:val="0"/>
          <w:numId w:val="25"/>
        </w:numPr>
        <w:ind w:left="709"/>
      </w:pPr>
      <w:r>
        <w:t>Aby określić prawdopodobieństwo na wygraną jednej z drużyn, należy zsumować prawdopodobieństwa wszystkich tych zdarzeń, w których ta drużyna strzeliła więcej goli niż przeciwna.</w:t>
      </w:r>
    </w:p>
    <w:p w:rsidR="008D7EB6" w:rsidRDefault="008D7EB6" w:rsidP="008D7EB6">
      <w:pPr>
        <w:pStyle w:val="Mojnormalny"/>
        <w:ind w:firstLine="0"/>
      </w:pPr>
    </w:p>
    <w:p w:rsidR="008D7EB6" w:rsidRDefault="008D7EB6" w:rsidP="008D7EB6">
      <w:pPr>
        <w:pStyle w:val="Mojnormalny"/>
      </w:pPr>
      <w:r>
        <w:t>Po wykonaniu wszystkich wymienionych punktów algorytm zwraca 3 liczby, które</w:t>
      </w:r>
      <w:r w:rsidR="00D52816">
        <w:t> </w:t>
      </w:r>
      <w:r>
        <w:t>określają szansę na każdy z rezultatów na podstawie ilości strzelonych i straconych bramek. Jednakże tutaj nie jest koniec algorytmu. Jest jeszcze jeden wskaźnik, który</w:t>
      </w:r>
      <w:r w:rsidR="00D52816">
        <w:t> </w:t>
      </w:r>
      <w:r>
        <w:t>koryguje kursy meczowe.</w:t>
      </w:r>
    </w:p>
    <w:p w:rsidR="008D7EB6" w:rsidRDefault="008D7EB6" w:rsidP="008D7EB6">
      <w:pPr>
        <w:pStyle w:val="Mojnormalny"/>
      </w:pPr>
      <w:r>
        <w:t>Istnieją w świecie piłkarskim przypadki, w których drużyna A nigdy nie wygrała z</w:t>
      </w:r>
      <w:r w:rsidR="00D52816">
        <w:t> </w:t>
      </w:r>
      <w:r>
        <w:t>drużyną B. Im dłużej taka seria trwa, tym większą presję wywiera to na zawodników. W algorytmie liczącym kurs na dane spotkanie postanowiono również uwzględnić ten</w:t>
      </w:r>
      <w:r w:rsidR="00D52816">
        <w:t> </w:t>
      </w:r>
      <w:r>
        <w:t>aspekt.</w:t>
      </w:r>
    </w:p>
    <w:p w:rsidR="00D3335F" w:rsidRDefault="00D3335F" w:rsidP="008D7EB6">
      <w:pPr>
        <w:pStyle w:val="Mojnormalny"/>
      </w:pPr>
      <w:r>
        <w:t>Po wyznaczeniu poprzednich wartości aplikacja wyciąga z bazy wszystkie mecze, w których spotkały się te same drużyny, dla których wyliczane są kursy. Następnie:</w:t>
      </w:r>
    </w:p>
    <w:p w:rsidR="00D3335F" w:rsidRDefault="00D3335F" w:rsidP="00D3335F">
      <w:pPr>
        <w:pStyle w:val="Mojnormalny"/>
        <w:numPr>
          <w:ilvl w:val="0"/>
          <w:numId w:val="26"/>
        </w:numPr>
        <w:ind w:left="709"/>
      </w:pPr>
      <w:r>
        <w:t>Zliczana jest ilość pobranych spotkań, a także ilość wygranych, przegranych oraz remisów.</w:t>
      </w:r>
    </w:p>
    <w:p w:rsidR="00D3335F" w:rsidRDefault="00D3335F" w:rsidP="00D3335F">
      <w:pPr>
        <w:pStyle w:val="Mojnormalny"/>
        <w:numPr>
          <w:ilvl w:val="0"/>
          <w:numId w:val="26"/>
        </w:numPr>
        <w:ind w:left="709"/>
      </w:pPr>
      <w:r>
        <w:t>Dla każdego z tych rezultatów wylicza szansę według wzoru:</w:t>
      </w:r>
    </w:p>
    <w:p w:rsidR="00D3335F" w:rsidRPr="002522FB" w:rsidRDefault="002522FB" w:rsidP="00C265CE">
      <w:pPr>
        <w:pStyle w:val="Mojerownanie"/>
      </w:pPr>
      <m:oMath>
        <w:bookmarkStart w:id="71" w:name="_Toc504655679"/>
        <m:r>
          <m:rPr>
            <m:sty m:val="bi"/>
          </m:rPr>
          <m:t>Szansa</m:t>
        </m:r>
        <m:r>
          <m:rPr>
            <m:sty m:val="b"/>
          </m:rPr>
          <m:t xml:space="preserve"> </m:t>
        </m:r>
        <m:r>
          <m:rPr>
            <m:sty m:val="bi"/>
          </m:rPr>
          <m:t>na</m:t>
        </m:r>
        <m:r>
          <m:rPr>
            <m:sty m:val="b"/>
          </m:rPr>
          <m:t xml:space="preserve"> </m:t>
        </m:r>
        <m:r>
          <m:rPr>
            <m:sty m:val="bi"/>
          </m:rPr>
          <m:t>wygranie</m:t>
        </m:r>
        <m:r>
          <m:rPr>
            <m:sty m:val="b"/>
          </m:rPr>
          <m:t xml:space="preserve"> </m:t>
        </m:r>
        <m:r>
          <m:rPr>
            <m:sty m:val="bi"/>
          </m:rPr>
          <m:t>dru</m:t>
        </m:r>
        <m:r>
          <m:rPr>
            <m:sty m:val="b"/>
          </m:rPr>
          <m:t>ż</m:t>
        </m:r>
        <m:r>
          <m:rPr>
            <m:sty m:val="bi"/>
          </m:rPr>
          <m:t>yny</m:t>
        </m:r>
        <m:r>
          <m:rPr>
            <m:sty m:val="b"/>
          </m:rPr>
          <m:t xml:space="preserve"> </m:t>
        </m:r>
        <m:r>
          <m:rPr>
            <m:sty m:val="bi"/>
          </m:rPr>
          <m:t>A</m:t>
        </m:r>
        <m:r>
          <m:rPr>
            <m:sty m:val="b"/>
          </m:rPr>
          <m:t xml:space="preserve">= </m:t>
        </m:r>
        <m:f>
          <m:fPr>
            <m:ctrlPr/>
          </m:fPr>
          <m:num>
            <m:r>
              <m:rPr>
                <m:sty m:val="b"/>
              </m:rPr>
              <m:t>(</m:t>
            </m:r>
            <m:r>
              <m:rPr>
                <m:sty m:val="bi"/>
              </m:rPr>
              <m:t>Ilo</m:t>
            </m:r>
            <m:r>
              <m:rPr>
                <m:sty m:val="b"/>
              </m:rPr>
              <m:t xml:space="preserve">ść </m:t>
            </m:r>
            <m:r>
              <m:rPr>
                <m:sty m:val="bi"/>
              </m:rPr>
              <m:t>wygranych</m:t>
            </m:r>
            <m:r>
              <m:rPr>
                <m:sty m:val="b"/>
              </m:rPr>
              <m:t xml:space="preserve"> </m:t>
            </m:r>
            <m:r>
              <m:rPr>
                <m:sty m:val="bi"/>
              </m:rPr>
              <m:t>A</m:t>
            </m:r>
            <m:r>
              <m:rPr>
                <m:sty m:val="b"/>
              </m:rPr>
              <m:t>)+1</m:t>
            </m:r>
          </m:num>
          <m:den>
            <m:d>
              <m:dPr>
                <m:ctrlPr/>
              </m:dPr>
              <m:e>
                <m:r>
                  <m:rPr>
                    <m:sty m:val="bi"/>
                  </m:rPr>
                  <m:t>Ilo</m:t>
                </m:r>
                <m:r>
                  <m:rPr>
                    <m:sty m:val="b"/>
                  </m:rPr>
                  <m:t xml:space="preserve">ść </m:t>
                </m:r>
                <m:r>
                  <m:rPr>
                    <m:sty m:val="bi"/>
                  </m:rPr>
                  <m:t>meczy</m:t>
                </m:r>
                <m:r>
                  <m:rPr>
                    <m:sty m:val="b"/>
                  </m:rPr>
                  <m:t xml:space="preserve"> </m:t>
                </m:r>
                <m:r>
                  <m:rPr>
                    <m:sty m:val="bi"/>
                  </m:rPr>
                  <m:t>rozegranych</m:t>
                </m:r>
                <m:r>
                  <m:rPr>
                    <m:sty m:val="b"/>
                  </m:rPr>
                  <m:t xml:space="preserve"> </m:t>
                </m:r>
                <m:r>
                  <m:rPr>
                    <m:sty m:val="bi"/>
                  </m:rPr>
                  <m:t>mi</m:t>
                </m:r>
                <m:r>
                  <m:rPr>
                    <m:sty m:val="b"/>
                  </m:rPr>
                  <m:t>ę</m:t>
                </m:r>
                <m:r>
                  <m:rPr>
                    <m:sty m:val="bi"/>
                  </m:rPr>
                  <m:t>dzy</m:t>
                </m:r>
                <m:r>
                  <m:rPr>
                    <m:sty m:val="b"/>
                  </m:rPr>
                  <m:t xml:space="preserve"> </m:t>
                </m:r>
                <m:r>
                  <m:rPr>
                    <m:sty m:val="bi"/>
                  </m:rPr>
                  <m:t>A</m:t>
                </m:r>
                <m:r>
                  <m:rPr>
                    <m:sty m:val="b"/>
                  </m:rPr>
                  <m:t xml:space="preserve"> </m:t>
                </m:r>
                <m:r>
                  <m:rPr>
                    <m:sty m:val="bi"/>
                  </m:rPr>
                  <m:t>i</m:t>
                </m:r>
                <m:r>
                  <m:rPr>
                    <m:sty m:val="b"/>
                  </m:rPr>
                  <m:t xml:space="preserve"> </m:t>
                </m:r>
                <m:r>
                  <m:rPr>
                    <m:sty m:val="bi"/>
                  </m:rPr>
                  <m:t>B</m:t>
                </m:r>
              </m:e>
            </m:d>
            <m:r>
              <m:rPr>
                <m:sty m:val="b"/>
              </m:rPr>
              <m:t>+ 1</m:t>
            </m:r>
          </m:den>
        </m:f>
      </m:oMath>
      <w:r w:rsidR="00CE0B75">
        <w:t xml:space="preserve"> </w:t>
      </w:r>
      <w:r w:rsidR="00C265CE">
        <w:t>(</w:t>
      </w:r>
      <w:r w:rsidR="00C265CE">
        <w:fldChar w:fldCharType="begin"/>
      </w:r>
      <m:oMath>
        <m:r>
          <m:rPr>
            <m:sty m:val="b"/>
          </m:rPr>
          <m:t xml:space="preserve"> SEQ Równanie \* ARABIC </m:t>
        </m:r>
      </m:oMath>
      <w:r w:rsidR="00C265CE">
        <w:fldChar w:fldCharType="separate"/>
      </w:r>
      <m:oMath>
        <m:r>
          <m:rPr>
            <m:sty m:val="b"/>
          </m:rPr>
          <w:rPr>
            <w:noProof/>
          </w:rPr>
          <m:t>18</m:t>
        </m:r>
      </m:oMath>
      <w:r w:rsidR="00C265CE">
        <w:fldChar w:fldCharType="end"/>
      </w:r>
      <w:r w:rsidR="00C265CE">
        <w:t>)</w:t>
      </w:r>
      <w:bookmarkEnd w:id="71"/>
    </w:p>
    <w:p w:rsidR="00D3335F" w:rsidRDefault="00D3335F" w:rsidP="00D3335F">
      <w:pPr>
        <w:pStyle w:val="Mojnormalny"/>
      </w:pPr>
      <w:r>
        <w:t>W ten sposób algorytm uzyskał kolejne 3 liczby, określające szanse na dany rezultat meczu.</w:t>
      </w:r>
    </w:p>
    <w:p w:rsidR="006538B9" w:rsidRPr="00BC75D5" w:rsidRDefault="00D3335F" w:rsidP="00C265CE">
      <w:pPr>
        <w:pStyle w:val="Mojnormalny"/>
      </w:pPr>
      <w:r>
        <w:t xml:space="preserve">Po tym etapie algorytm łączy odpowiadające sobie </w:t>
      </w:r>
      <w:r w:rsidR="00BC75D5">
        <w:t>prawdopodobieństwa, używając średniej ważonej. Prawdopodobieństwo wyliczone na podstawie strzelonych bramek wydaje się mieć większy wpływ na wynik meczu, dlatego waga tych szans jest</w:t>
      </w:r>
      <w:r w:rsidR="002161AA">
        <w:t> </w:t>
      </w:r>
      <w:r w:rsidR="00BC75D5">
        <w:t>zdecydowanie większa.</w:t>
      </w:r>
      <w:r w:rsidR="006538B9">
        <w:br w:type="page"/>
      </w:r>
    </w:p>
    <w:p w:rsidR="00BC75D5" w:rsidRDefault="00BC75D5" w:rsidP="00BC75D5">
      <w:pPr>
        <w:pStyle w:val="Mojpodtytul"/>
      </w:pPr>
      <w:bookmarkStart w:id="72" w:name="_Toc504661464"/>
      <w:r>
        <w:lastRenderedPageBreak/>
        <w:t>Algorytm symulujący rozgrywanie meczy</w:t>
      </w:r>
      <w:bookmarkEnd w:id="72"/>
    </w:p>
    <w:p w:rsidR="00162A19" w:rsidRDefault="00FD729C" w:rsidP="00FD729C">
      <w:pPr>
        <w:pStyle w:val="Mojnormalny"/>
      </w:pPr>
      <w:r>
        <w:t xml:space="preserve">W tym podrozdziale zostanie opisany algorytm, który odpowiada za symulację rozgrywanej gry. Ten mechanizm jest </w:t>
      </w:r>
      <w:r w:rsidR="00162A19">
        <w:t xml:space="preserve">związany z </w:t>
      </w:r>
      <w:r>
        <w:t>sie</w:t>
      </w:r>
      <w:r w:rsidR="00162A19">
        <w:t>cią</w:t>
      </w:r>
      <w:r>
        <w:t xml:space="preserve"> neuronową.</w:t>
      </w:r>
    </w:p>
    <w:p w:rsidR="00470B1C" w:rsidRDefault="00470B1C" w:rsidP="00470B1C">
      <w:pPr>
        <w:pStyle w:val="Mojnormalny"/>
      </w:pPr>
      <w:r>
        <w:t xml:space="preserve">W niniejszym projekcie postanowiono stworzyć </w:t>
      </w:r>
      <w:r w:rsidR="001F3425">
        <w:t>wielowarstwową sieć neuronową z </w:t>
      </w:r>
      <w:r>
        <w:t xml:space="preserve">algorytmem wstecznej propagacji (ang. </w:t>
      </w:r>
      <w:r w:rsidRPr="003340BA">
        <w:rPr>
          <w:i/>
        </w:rPr>
        <w:t>backpropagation</w:t>
      </w:r>
      <w:r>
        <w:t xml:space="preserve">). W takim modelu na początku trzeba zdefiniować ilość warstw ukrytych, a następnie liczbę neuronów w każdej z warstw (wejściowej, wyjściowej oraz ukrytych). Algorytm ten </w:t>
      </w:r>
      <w:r w:rsidR="001F3425">
        <w:t>pozwala na zmodyfikowanie wag w </w:t>
      </w:r>
      <w:r>
        <w:t>neuronach z poprzednich warstw.</w:t>
      </w:r>
    </w:p>
    <w:p w:rsidR="003F0078" w:rsidRDefault="00762E12" w:rsidP="006B39DE">
      <w:pPr>
        <w:pStyle w:val="Mojnormalny"/>
      </w:pPr>
      <w:r>
        <w:t xml:space="preserve">Podczas uruchamiania serwisu aplikacja tworzy z każdego meczu </w:t>
      </w:r>
      <w:r w:rsidR="006B39DE">
        <w:t>tzw. wektor uczący. Składa się on z wektora wejściowego oraz wyjściowego. Dane z wektora wejściowego są przesyłane do neuronów warstwy wejściowej, a dane z wektora wyjściowego</w:t>
      </w:r>
      <w:r>
        <w:t xml:space="preserve"> spełniają rolę tzw. nauczyciela. Rola ta jest bar</w:t>
      </w:r>
      <w:r w:rsidR="006B39DE">
        <w:t>dzo istotna w procesie nauczania</w:t>
      </w:r>
      <w:r>
        <w:t xml:space="preserve">. Gdy sieć otrzymuje </w:t>
      </w:r>
      <w:r w:rsidR="006B39DE">
        <w:t>sygnały</w:t>
      </w:r>
      <w:r>
        <w:t xml:space="preserve"> wejściowe, to na ich podstawie wyznacza </w:t>
      </w:r>
      <w:r w:rsidR="006B39DE">
        <w:t xml:space="preserve">sygnały </w:t>
      </w:r>
      <w:r>
        <w:t xml:space="preserve">wyjściowe. </w:t>
      </w:r>
      <w:r w:rsidR="006B39DE">
        <w:t>Wtedy</w:t>
      </w:r>
      <w:r>
        <w:t xml:space="preserve"> nauczyciel „czuwa” i sprawdza, czy otrzym</w:t>
      </w:r>
      <w:r w:rsidR="003F0078">
        <w:t>ane dane zgadzają się z tym, co </w:t>
      </w:r>
      <w:r>
        <w:t xml:space="preserve">zostało podane przez niego jako dane </w:t>
      </w:r>
      <w:r w:rsidR="006B39DE">
        <w:t>oczekiwane</w:t>
      </w:r>
      <w:r>
        <w:t>. Jeśli</w:t>
      </w:r>
      <w:r w:rsidR="003F0078">
        <w:t xml:space="preserve"> sieć wyznaczyła inny wynik niż </w:t>
      </w:r>
      <w:r>
        <w:t xml:space="preserve">spodziewany, </w:t>
      </w:r>
      <w:r w:rsidR="006B39DE">
        <w:t xml:space="preserve">wyliczany jest błąd odpowiedzi, </w:t>
      </w:r>
      <w:r w:rsidR="001F3425">
        <w:t>i następnie jest propagowany do </w:t>
      </w:r>
      <w:r w:rsidR="006B39DE">
        <w:t>poprzednich warstw. W nich neurony modyfikują s</w:t>
      </w:r>
      <w:r w:rsidR="001F3425">
        <w:t>woje wagi, do momentu aż błąd w </w:t>
      </w:r>
      <w:r w:rsidR="006B39DE">
        <w:t>warstwie wyjściowej będzie poniżej ustalonej wartości.</w:t>
      </w:r>
    </w:p>
    <w:p w:rsidR="006B39DE" w:rsidRDefault="006B39DE" w:rsidP="006B39DE">
      <w:pPr>
        <w:pStyle w:val="Mojnormalny"/>
      </w:pPr>
    </w:p>
    <w:p w:rsidR="00C16036" w:rsidRDefault="00C16036" w:rsidP="00C16036">
      <w:pPr>
        <w:pStyle w:val="Mojrysunek"/>
      </w:pPr>
      <w:r>
        <w:rPr>
          <w:noProof/>
          <w:lang w:eastAsia="pl-PL"/>
        </w:rPr>
        <w:drawing>
          <wp:inline distT="0" distB="0" distL="0" distR="0">
            <wp:extent cx="5228467" cy="2058998"/>
            <wp:effectExtent l="19050" t="0" r="0" b="0"/>
            <wp:docPr id="30" name="Obraz 29" descr="model_sie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sieci.png"/>
                    <pic:cNvPicPr/>
                  </pic:nvPicPr>
                  <pic:blipFill>
                    <a:blip r:embed="rId36"/>
                    <a:stretch>
                      <a:fillRect/>
                    </a:stretch>
                  </pic:blipFill>
                  <pic:spPr>
                    <a:xfrm>
                      <a:off x="0" y="0"/>
                      <a:ext cx="5228467" cy="2058998"/>
                    </a:xfrm>
                    <a:prstGeom prst="rect">
                      <a:avLst/>
                    </a:prstGeom>
                  </pic:spPr>
                </pic:pic>
              </a:graphicData>
            </a:graphic>
          </wp:inline>
        </w:drawing>
      </w:r>
    </w:p>
    <w:p w:rsidR="00C16036" w:rsidRDefault="00C16036" w:rsidP="00C16036">
      <w:pPr>
        <w:pStyle w:val="Mojrysunek"/>
      </w:pPr>
      <w:bookmarkStart w:id="73" w:name="_Toc504461681"/>
      <w:r>
        <w:t xml:space="preserve">Rysunek </w:t>
      </w:r>
      <w:fldSimple w:instr=" SEQ Rysunek \* ARABIC ">
        <w:r w:rsidR="00804751">
          <w:rPr>
            <w:noProof/>
          </w:rPr>
          <w:t>29</w:t>
        </w:r>
      </w:fldSimple>
      <w:r>
        <w:t>: Model sieci wielowarstwowej</w:t>
      </w:r>
      <w:r>
        <w:rPr>
          <w:rStyle w:val="Odwoanieprzypisudolnego"/>
        </w:rPr>
        <w:footnoteReference w:id="13"/>
      </w:r>
      <w:bookmarkEnd w:id="73"/>
    </w:p>
    <w:p w:rsidR="00C9703D" w:rsidRDefault="002B1A16" w:rsidP="00FD729C">
      <w:pPr>
        <w:pStyle w:val="Mojnormalny"/>
      </w:pPr>
      <w:r>
        <w:lastRenderedPageBreak/>
        <w:t xml:space="preserve">W tym projekcie warstwa wejściowa posiada 14 neuronów, wyjściowa 3, a </w:t>
      </w:r>
      <w:r w:rsidR="00C9703D">
        <w:t xml:space="preserve">jedyna </w:t>
      </w:r>
      <w:r>
        <w:t xml:space="preserve">ukryta 25. </w:t>
      </w:r>
      <w:r w:rsidR="00C9703D">
        <w:t>Poniżej są zapisane wyjaśnienia dokonanych wyborów.</w:t>
      </w:r>
    </w:p>
    <w:p w:rsidR="00EF2B61" w:rsidRDefault="00C9703D" w:rsidP="00FD729C">
      <w:pPr>
        <w:pStyle w:val="Mojnormalny"/>
      </w:pPr>
      <w:r>
        <w:t>Warstwa wyjściowa posiada 3 neurony. Każdy z n</w:t>
      </w:r>
      <w:r w:rsidR="00E5015A">
        <w:t>ich przekazuje nam informację o </w:t>
      </w:r>
      <w:r>
        <w:t>tym jaka jest procentowa szansa na końcowy rezultat meczu</w:t>
      </w:r>
      <w:r w:rsidR="00EF2B61">
        <w:t xml:space="preserve"> (wygrana, remis bądź porażka). </w:t>
      </w:r>
    </w:p>
    <w:p w:rsidR="008266DC" w:rsidRDefault="00EF2B61" w:rsidP="00FD729C">
      <w:pPr>
        <w:pStyle w:val="Mojnormalny"/>
      </w:pPr>
      <w:r>
        <w:t>Nie ma dobrej recepty mówiącej o tym, ile n</w:t>
      </w:r>
      <w:r w:rsidR="00E5015A">
        <w:t>euronów powinno się znajdować w </w:t>
      </w:r>
      <w:r>
        <w:t xml:space="preserve">warstwie ukrytej. </w:t>
      </w:r>
      <w:r w:rsidR="00E5015A">
        <w:t>Teoretycznie im więcej, tym sieć szybciej się uczy, jednakże nie można wybrać ich za dużo, co może skutkować nieustannym uczeniem sieci.</w:t>
      </w:r>
    </w:p>
    <w:p w:rsidR="008F5508" w:rsidRDefault="008266DC" w:rsidP="00FD729C">
      <w:pPr>
        <w:pStyle w:val="Mojnormalny"/>
      </w:pPr>
      <w:r>
        <w:t>W warstwie wejściowej istnieje 14 neuronów, ponieważ tyle parametrów zostaje wyliczonych z każdego meczu.</w:t>
      </w:r>
      <w:r w:rsidR="008F5508">
        <w:t xml:space="preserve"> </w:t>
      </w:r>
      <w:r>
        <w:t>Aby sieć była w stanie się czegokolwiek nauczyć</w:t>
      </w:r>
      <w:r w:rsidR="008F5508">
        <w:t>, musi otrzymać dane znormalizowane, tj. zapisane w przedziale &lt;0; 1&gt; bądź &lt;-1; 1&gt;. Pierwsze osiem neuronów mówią o tym, czy piłkarze wyb</w:t>
      </w:r>
      <w:r w:rsidR="001F3425">
        <w:t>rani do podstawowych składów są </w:t>
      </w:r>
      <w:r w:rsidR="008F5508">
        <w:t>najlepszymi dostępnymi w każdym z klubów. Wyliczane jest to w następujący sposób:</w:t>
      </w:r>
    </w:p>
    <w:p w:rsidR="008F5508" w:rsidRDefault="008F5508" w:rsidP="008F5508">
      <w:pPr>
        <w:pStyle w:val="Mojnormalny"/>
        <w:numPr>
          <w:ilvl w:val="0"/>
          <w:numId w:val="27"/>
        </w:numPr>
        <w:ind w:left="709"/>
      </w:pPr>
      <w:r>
        <w:t>Z każdego meczu wyciągane są składy wy</w:t>
      </w:r>
      <w:r w:rsidR="001F3425">
        <w:t>jściowe wybrane do spotkania, a </w:t>
      </w:r>
      <w:r>
        <w:t>następnie sumowana jest ich łączna warto</w:t>
      </w:r>
      <w:r w:rsidR="001F3425">
        <w:t>ść rynkowa, osobno dla każdej z </w:t>
      </w:r>
      <w:r>
        <w:t>formacji:</w:t>
      </w:r>
    </w:p>
    <w:p w:rsidR="008F5508" w:rsidRDefault="008F5508" w:rsidP="008F5508">
      <w:pPr>
        <w:pStyle w:val="Mojnormalny"/>
        <w:numPr>
          <w:ilvl w:val="1"/>
          <w:numId w:val="27"/>
        </w:numPr>
        <w:ind w:left="1134"/>
      </w:pPr>
      <w:r>
        <w:t>Bramkarz</w:t>
      </w:r>
      <w:r w:rsidR="001B5CE5">
        <w:t>,</w:t>
      </w:r>
    </w:p>
    <w:p w:rsidR="008F5508" w:rsidRDefault="008F5508" w:rsidP="008F5508">
      <w:pPr>
        <w:pStyle w:val="Mojnormalny"/>
        <w:numPr>
          <w:ilvl w:val="1"/>
          <w:numId w:val="27"/>
        </w:numPr>
        <w:ind w:left="1134"/>
      </w:pPr>
      <w:r>
        <w:t>Obrońcy</w:t>
      </w:r>
      <w:r w:rsidR="001B5CE5">
        <w:t>,</w:t>
      </w:r>
    </w:p>
    <w:p w:rsidR="008F5508" w:rsidRDefault="008F5508" w:rsidP="008F5508">
      <w:pPr>
        <w:pStyle w:val="Mojnormalny"/>
        <w:numPr>
          <w:ilvl w:val="1"/>
          <w:numId w:val="27"/>
        </w:numPr>
        <w:ind w:left="1134"/>
      </w:pPr>
      <w:r>
        <w:t>Pomocnicy</w:t>
      </w:r>
      <w:r w:rsidR="001B5CE5">
        <w:t>,</w:t>
      </w:r>
    </w:p>
    <w:p w:rsidR="008F5508" w:rsidRDefault="008F5508" w:rsidP="008F5508">
      <w:pPr>
        <w:pStyle w:val="Mojnormalny"/>
        <w:numPr>
          <w:ilvl w:val="1"/>
          <w:numId w:val="27"/>
        </w:numPr>
        <w:ind w:left="1134"/>
      </w:pPr>
      <w:r>
        <w:t>Napastnicy</w:t>
      </w:r>
      <w:r w:rsidR="001B5CE5">
        <w:t>.</w:t>
      </w:r>
    </w:p>
    <w:p w:rsidR="000A2B67" w:rsidRDefault="008F5508" w:rsidP="008F5508">
      <w:pPr>
        <w:pStyle w:val="Mojnormalny"/>
        <w:numPr>
          <w:ilvl w:val="0"/>
          <w:numId w:val="27"/>
        </w:numPr>
        <w:ind w:left="709"/>
      </w:pPr>
      <w:r>
        <w:t xml:space="preserve">Następnie </w:t>
      </w:r>
      <w:r w:rsidR="000A2B67">
        <w:t>dla</w:t>
      </w:r>
      <w:r>
        <w:t xml:space="preserve"> każdego</w:t>
      </w:r>
      <w:r w:rsidR="000A2B67">
        <w:t xml:space="preserve"> z</w:t>
      </w:r>
      <w:r>
        <w:t xml:space="preserve"> klub</w:t>
      </w:r>
      <w:r w:rsidR="000A2B67">
        <w:t>ów pobierani są piłkarze z bazy danych Wybiera się wtedy tylu najlepszych z nich (czyli zawodników o największej wartości rynkowej) w każdej formacji, ilu zostało wybranych do podstawowego składu. Np. jeśli w meczu drużyna wystawia 4 obrońców, to z bazy jest pobranych 4 najdroższych obrońców w klubie.</w:t>
      </w:r>
    </w:p>
    <w:p w:rsidR="000A2B67" w:rsidRDefault="000A2B67" w:rsidP="008F5508">
      <w:pPr>
        <w:pStyle w:val="Mojnormalny"/>
        <w:numPr>
          <w:ilvl w:val="0"/>
          <w:numId w:val="27"/>
        </w:numPr>
        <w:ind w:left="709"/>
      </w:pPr>
      <w:r>
        <w:t>Z każdej formacji powstaje jeden współczynnik. Wylicza się go poprzez podzielenie łącznej wartości piłkarzy z formacji na boisku przez łączną wartość najlepszych piłkarzy w klubie z tej samej formacji.</w:t>
      </w:r>
    </w:p>
    <w:p w:rsidR="00111919" w:rsidRDefault="000A2B67" w:rsidP="00111919">
      <w:pPr>
        <w:pStyle w:val="Mojnormalny"/>
        <w:numPr>
          <w:ilvl w:val="0"/>
          <w:numId w:val="27"/>
        </w:numPr>
        <w:ind w:left="709"/>
      </w:pPr>
      <w:r>
        <w:lastRenderedPageBreak/>
        <w:t xml:space="preserve">W trakcie liczenia wartości piłkarzy sprawdzana jest jego forma. Jeśli zawodnik posiada średnią ilość goli na mecz większą niż bonusowy współczynnik, to jego wartość rynkowa jest zwiększana. Bonusowy współczynnik </w:t>
      </w:r>
      <w:r w:rsidR="00A87883">
        <w:t xml:space="preserve">różni się w zależności od </w:t>
      </w:r>
      <w:r w:rsidR="00111919">
        <w:t>formacji, do której gracz należy (Tabela 3).</w:t>
      </w:r>
    </w:p>
    <w:p w:rsidR="00111919" w:rsidRDefault="00111919" w:rsidP="00111919">
      <w:pPr>
        <w:pStyle w:val="Mojrysunek"/>
      </w:pPr>
      <w:bookmarkStart w:id="74" w:name="_Toc504476370"/>
      <w:r>
        <w:t xml:space="preserve">Tabela </w:t>
      </w:r>
      <w:fldSimple w:instr=" SEQ Tabela \* ARABIC ">
        <w:r w:rsidR="00804751">
          <w:rPr>
            <w:noProof/>
          </w:rPr>
          <w:t>3</w:t>
        </w:r>
      </w:fldSimple>
      <w:r>
        <w:t>: Bonusowy współczynnik za formę zawodnika</w:t>
      </w:r>
      <w:bookmarkEnd w:id="74"/>
    </w:p>
    <w:tbl>
      <w:tblPr>
        <w:tblStyle w:val="Jasnasiatkaakcent1"/>
        <w:tblW w:w="0" w:type="auto"/>
        <w:tblLook w:val="04A0"/>
      </w:tblPr>
      <w:tblGrid>
        <w:gridCol w:w="4463"/>
        <w:gridCol w:w="4464"/>
      </w:tblGrid>
      <w:tr w:rsidR="00111919" w:rsidTr="00111919">
        <w:trPr>
          <w:cnfStyle w:val="100000000000"/>
        </w:trPr>
        <w:tc>
          <w:tcPr>
            <w:cnfStyle w:val="001000000000"/>
            <w:tcW w:w="4463" w:type="dxa"/>
            <w:vAlign w:val="center"/>
          </w:tcPr>
          <w:p w:rsidR="00111919" w:rsidRDefault="00111919" w:rsidP="00111919">
            <w:pPr>
              <w:pStyle w:val="Mojnormalny"/>
              <w:ind w:firstLine="0"/>
              <w:jc w:val="center"/>
            </w:pPr>
            <w:r>
              <w:t>Formacja</w:t>
            </w:r>
          </w:p>
        </w:tc>
        <w:tc>
          <w:tcPr>
            <w:tcW w:w="4464" w:type="dxa"/>
            <w:vAlign w:val="center"/>
          </w:tcPr>
          <w:p w:rsidR="00111919" w:rsidRDefault="00111919" w:rsidP="00111919">
            <w:pPr>
              <w:pStyle w:val="Mojnormalny"/>
              <w:ind w:firstLine="0"/>
              <w:jc w:val="center"/>
              <w:cnfStyle w:val="100000000000"/>
            </w:pPr>
            <w:r>
              <w:t>Bonusowy współczynnik</w:t>
            </w:r>
          </w:p>
        </w:tc>
      </w:tr>
      <w:tr w:rsidR="00111919" w:rsidTr="00111919">
        <w:trPr>
          <w:cnfStyle w:val="000000100000"/>
        </w:trPr>
        <w:tc>
          <w:tcPr>
            <w:cnfStyle w:val="001000000000"/>
            <w:tcW w:w="4463" w:type="dxa"/>
            <w:vAlign w:val="center"/>
          </w:tcPr>
          <w:p w:rsidR="00111919" w:rsidRDefault="00111919" w:rsidP="00111919">
            <w:pPr>
              <w:pStyle w:val="Mojnormalny"/>
              <w:ind w:firstLine="0"/>
              <w:jc w:val="center"/>
            </w:pPr>
            <w:r>
              <w:t>Bramkarz</w:t>
            </w:r>
          </w:p>
        </w:tc>
        <w:tc>
          <w:tcPr>
            <w:tcW w:w="4464" w:type="dxa"/>
            <w:vAlign w:val="center"/>
          </w:tcPr>
          <w:p w:rsidR="00111919" w:rsidRPr="00111919" w:rsidRDefault="00111919" w:rsidP="00111919">
            <w:pPr>
              <w:pStyle w:val="Mojnormalny"/>
              <w:ind w:firstLine="0"/>
              <w:jc w:val="center"/>
              <w:cnfStyle w:val="000000100000"/>
              <w:rPr>
                <w:b/>
              </w:rPr>
            </w:pPr>
            <w:r w:rsidRPr="00111919">
              <w:rPr>
                <w:b/>
              </w:rPr>
              <w:t>0.5</w:t>
            </w:r>
          </w:p>
        </w:tc>
      </w:tr>
      <w:tr w:rsidR="00111919" w:rsidTr="00111919">
        <w:trPr>
          <w:cnfStyle w:val="000000010000"/>
        </w:trPr>
        <w:tc>
          <w:tcPr>
            <w:cnfStyle w:val="001000000000"/>
            <w:tcW w:w="4463" w:type="dxa"/>
            <w:vAlign w:val="center"/>
          </w:tcPr>
          <w:p w:rsidR="00111919" w:rsidRDefault="00111919" w:rsidP="00111919">
            <w:pPr>
              <w:pStyle w:val="Mojnormalny"/>
              <w:ind w:firstLine="0"/>
              <w:jc w:val="center"/>
            </w:pPr>
            <w:r>
              <w:t>Obrońca</w:t>
            </w:r>
          </w:p>
        </w:tc>
        <w:tc>
          <w:tcPr>
            <w:tcW w:w="4464" w:type="dxa"/>
            <w:vAlign w:val="center"/>
          </w:tcPr>
          <w:p w:rsidR="00111919" w:rsidRPr="00111919" w:rsidRDefault="00111919" w:rsidP="00111919">
            <w:pPr>
              <w:pStyle w:val="Mojnormalny"/>
              <w:ind w:firstLine="0"/>
              <w:jc w:val="center"/>
              <w:cnfStyle w:val="000000010000"/>
              <w:rPr>
                <w:b/>
              </w:rPr>
            </w:pPr>
            <w:r>
              <w:rPr>
                <w:b/>
              </w:rPr>
              <w:t>0.2</w:t>
            </w:r>
          </w:p>
        </w:tc>
      </w:tr>
      <w:tr w:rsidR="00111919" w:rsidTr="00111919">
        <w:trPr>
          <w:cnfStyle w:val="000000100000"/>
        </w:trPr>
        <w:tc>
          <w:tcPr>
            <w:cnfStyle w:val="001000000000"/>
            <w:tcW w:w="4463" w:type="dxa"/>
            <w:vAlign w:val="center"/>
          </w:tcPr>
          <w:p w:rsidR="00111919" w:rsidRDefault="00111919" w:rsidP="00111919">
            <w:pPr>
              <w:pStyle w:val="Mojnormalny"/>
              <w:ind w:firstLine="0"/>
              <w:jc w:val="center"/>
            </w:pPr>
            <w:r>
              <w:t>Pomocnik</w:t>
            </w:r>
          </w:p>
        </w:tc>
        <w:tc>
          <w:tcPr>
            <w:tcW w:w="4464" w:type="dxa"/>
            <w:vAlign w:val="center"/>
          </w:tcPr>
          <w:p w:rsidR="00111919" w:rsidRPr="00111919" w:rsidRDefault="00111919" w:rsidP="00111919">
            <w:pPr>
              <w:pStyle w:val="Mojnormalny"/>
              <w:ind w:firstLine="0"/>
              <w:jc w:val="center"/>
              <w:cnfStyle w:val="000000100000"/>
              <w:rPr>
                <w:b/>
              </w:rPr>
            </w:pPr>
            <w:r>
              <w:rPr>
                <w:b/>
              </w:rPr>
              <w:t>0.3</w:t>
            </w:r>
          </w:p>
        </w:tc>
      </w:tr>
      <w:tr w:rsidR="00111919" w:rsidTr="00111919">
        <w:trPr>
          <w:cnfStyle w:val="000000010000"/>
        </w:trPr>
        <w:tc>
          <w:tcPr>
            <w:cnfStyle w:val="001000000000"/>
            <w:tcW w:w="4463" w:type="dxa"/>
            <w:vAlign w:val="center"/>
          </w:tcPr>
          <w:p w:rsidR="00111919" w:rsidRDefault="00111919" w:rsidP="00111919">
            <w:pPr>
              <w:pStyle w:val="Mojnormalny"/>
              <w:ind w:firstLine="0"/>
              <w:jc w:val="center"/>
            </w:pPr>
            <w:r>
              <w:t>Napastnik</w:t>
            </w:r>
          </w:p>
        </w:tc>
        <w:tc>
          <w:tcPr>
            <w:tcW w:w="4464" w:type="dxa"/>
            <w:vAlign w:val="center"/>
          </w:tcPr>
          <w:p w:rsidR="00111919" w:rsidRPr="00111919" w:rsidRDefault="00111919" w:rsidP="00111919">
            <w:pPr>
              <w:pStyle w:val="Mojnormalny"/>
              <w:ind w:firstLine="0"/>
              <w:jc w:val="center"/>
              <w:cnfStyle w:val="000000010000"/>
              <w:rPr>
                <w:b/>
              </w:rPr>
            </w:pPr>
            <w:r>
              <w:rPr>
                <w:b/>
              </w:rPr>
              <w:t>0.5</w:t>
            </w:r>
          </w:p>
        </w:tc>
      </w:tr>
    </w:tbl>
    <w:p w:rsidR="00111919" w:rsidRDefault="00111919" w:rsidP="00111919">
      <w:pPr>
        <w:pStyle w:val="Mojnormalny"/>
        <w:ind w:firstLine="0"/>
      </w:pPr>
    </w:p>
    <w:p w:rsidR="00111919" w:rsidRPr="00111919" w:rsidRDefault="00111919" w:rsidP="00111919">
      <w:pPr>
        <w:pStyle w:val="Mojnormalny"/>
      </w:pPr>
      <w:r>
        <w:t>Dla piłkarzy grających na pozycji bramkarza średnia ilość „czystych kont” na mecz musi być większa niż współczynnik, aby wartość rynkowa wzrosła.</w:t>
      </w:r>
    </w:p>
    <w:p w:rsidR="00A53F5A" w:rsidRDefault="000A2B67" w:rsidP="000A2B67">
      <w:pPr>
        <w:pStyle w:val="Mojnormalny"/>
      </w:pPr>
      <w:r>
        <w:t xml:space="preserve">W taki sposób neurony w kolejności o numerach 1-4 wskazują </w:t>
      </w:r>
      <w:r w:rsidR="00111919">
        <w:t>jakość czterech formacji z drużyny grającej jako gospodarz, a z numerami 5-8 z drużyny przyjezdnych.</w:t>
      </w:r>
    </w:p>
    <w:p w:rsidR="00A53F5A" w:rsidRDefault="00A53F5A" w:rsidP="000A2B67">
      <w:pPr>
        <w:pStyle w:val="Mojnormalny"/>
      </w:pPr>
      <w:r>
        <w:t>Kolejne 2 neurony posiadają współczynniki związane ze składami wyjściowymi. Aplikacja oblicza łączną wartość piłkarzy z podstawowego składu obu drużyn (z uwzględnieniem bonusów), a następnie określa współczynniki z wykorzystaniem poniższego wzoru:</w:t>
      </w:r>
    </w:p>
    <w:p w:rsidR="00A53F5A" w:rsidRPr="002522FB" w:rsidRDefault="002522FB" w:rsidP="00C265CE">
      <w:pPr>
        <w:pStyle w:val="Mojerownanie"/>
      </w:pPr>
      <m:oMath>
        <w:bookmarkStart w:id="75" w:name="_Toc504655680"/>
        <m:r>
          <m:rPr>
            <m:sty m:val="bi"/>
          </m:rPr>
          <m:t>Wsp</m:t>
        </m:r>
        <m:r>
          <m:rPr>
            <m:sty m:val="b"/>
          </m:rPr>
          <m:t>ół</m:t>
        </m:r>
        <m:r>
          <m:rPr>
            <m:sty m:val="bi"/>
          </m:rPr>
          <m:t>czynnik</m:t>
        </m:r>
        <m:r>
          <m:rPr>
            <m:sty m:val="b"/>
          </m:rPr>
          <m:t xml:space="preserve"> </m:t>
        </m:r>
        <m:r>
          <m:rPr>
            <m:sty m:val="bi"/>
          </m:rPr>
          <m:t>dru</m:t>
        </m:r>
        <m:r>
          <m:rPr>
            <m:sty m:val="b"/>
          </m:rPr>
          <m:t>ż</m:t>
        </m:r>
        <m:r>
          <m:rPr>
            <m:sty m:val="bi"/>
          </m:rPr>
          <m:t>yny</m:t>
        </m:r>
        <m:r>
          <m:rPr>
            <m:sty m:val="b"/>
          </m:rPr>
          <m:t xml:space="preserve"> </m:t>
        </m:r>
        <m:r>
          <m:rPr>
            <m:sty m:val="bi"/>
          </m:rPr>
          <m:t>A</m:t>
        </m:r>
        <m:r>
          <m:rPr>
            <m:sty m:val="b"/>
          </m:rPr>
          <m:t xml:space="preserve">= </m:t>
        </m:r>
        <m:f>
          <m:fPr>
            <m:ctrlPr/>
          </m:fPr>
          <m:num>
            <m:r>
              <m:rPr>
                <m:sty m:val="bi"/>
              </m:rPr>
              <m:t>Warto</m:t>
            </m:r>
            <m:r>
              <m:rPr>
                <m:sty m:val="b"/>
              </m:rPr>
              <m:t xml:space="preserve">ść </m:t>
            </m:r>
            <m:r>
              <m:rPr>
                <m:sty m:val="bi"/>
              </m:rPr>
              <m:t>pi</m:t>
            </m:r>
            <m:r>
              <m:rPr>
                <m:sty m:val="b"/>
              </m:rPr>
              <m:t>ł</m:t>
            </m:r>
            <m:r>
              <m:rPr>
                <m:sty m:val="bi"/>
              </m:rPr>
              <m:t>karzy</m:t>
            </m:r>
            <m:r>
              <m:rPr>
                <m:sty m:val="b"/>
              </m:rPr>
              <m:t xml:space="preserve"> </m:t>
            </m:r>
            <m:r>
              <m:rPr>
                <m:sty m:val="bi"/>
              </m:rPr>
              <m:t>z</m:t>
            </m:r>
            <m:r>
              <m:rPr>
                <m:sty m:val="b"/>
              </m:rPr>
              <m:t xml:space="preserve"> </m:t>
            </m:r>
            <m:r>
              <m:rPr>
                <m:sty m:val="bi"/>
              </m:rPr>
              <m:t>wyj</m:t>
            </m:r>
            <m:r>
              <m:rPr>
                <m:sty m:val="b"/>
              </m:rPr>
              <m:t>ś</m:t>
            </m:r>
            <m:r>
              <m:rPr>
                <m:sty m:val="bi"/>
              </m:rPr>
              <m:t>ciowego</m:t>
            </m:r>
            <m:r>
              <m:rPr>
                <m:sty m:val="b"/>
              </m:rPr>
              <m:t xml:space="preserve"> </m:t>
            </m:r>
            <m:r>
              <m:rPr>
                <m:sty m:val="bi"/>
              </m:rPr>
              <m:t>sk</m:t>
            </m:r>
            <m:r>
              <m:rPr>
                <m:sty m:val="b"/>
              </m:rPr>
              <m:t>ł</m:t>
            </m:r>
            <m:r>
              <m:rPr>
                <m:sty m:val="bi"/>
              </m:rPr>
              <m:t>adu</m:t>
            </m:r>
            <m:r>
              <m:rPr>
                <m:sty m:val="b"/>
              </m:rPr>
              <m:t xml:space="preserve"> </m:t>
            </m:r>
            <m:r>
              <m:rPr>
                <m:sty m:val="bi"/>
              </m:rPr>
              <m:t>dru</m:t>
            </m:r>
            <m:r>
              <m:rPr>
                <m:sty m:val="b"/>
              </m:rPr>
              <m:t>ż</m:t>
            </m:r>
            <m:r>
              <m:rPr>
                <m:sty m:val="bi"/>
              </m:rPr>
              <m:t>yny</m:t>
            </m:r>
            <m:r>
              <m:rPr>
                <m:sty m:val="b"/>
              </m:rPr>
              <m:t xml:space="preserve"> </m:t>
            </m:r>
            <m:r>
              <m:rPr>
                <m:sty m:val="bi"/>
              </m:rPr>
              <m:t>A</m:t>
            </m:r>
          </m:num>
          <m:den>
            <m:r>
              <m:rPr>
                <m:sty m:val="bi"/>
              </m:rPr>
              <m:t>Warto</m:t>
            </m:r>
            <m:r>
              <m:rPr>
                <m:sty m:val="b"/>
              </m:rPr>
              <m:t xml:space="preserve">ść </m:t>
            </m:r>
            <m:r>
              <m:rPr>
                <m:sty m:val="bi"/>
              </m:rPr>
              <m:t>pi</m:t>
            </m:r>
            <m:r>
              <m:rPr>
                <m:sty m:val="b"/>
              </m:rPr>
              <m:t>ł</m:t>
            </m:r>
            <m:r>
              <m:rPr>
                <m:sty m:val="bi"/>
              </m:rPr>
              <m:t>karzy</m:t>
            </m:r>
            <m:r>
              <m:rPr>
                <m:sty m:val="b"/>
              </m:rPr>
              <m:t xml:space="preserve"> </m:t>
            </m:r>
            <m:r>
              <m:rPr>
                <m:sty m:val="bi"/>
              </m:rPr>
              <m:t>z</m:t>
            </m:r>
            <m:r>
              <m:rPr>
                <m:sty m:val="b"/>
              </m:rPr>
              <m:t xml:space="preserve"> </m:t>
            </m:r>
            <m:r>
              <m:rPr>
                <m:sty m:val="bi"/>
              </m:rPr>
              <m:t>obu</m:t>
            </m:r>
            <m:r>
              <m:rPr>
                <m:sty m:val="b"/>
              </m:rPr>
              <m:t xml:space="preserve"> </m:t>
            </m:r>
            <m:r>
              <m:rPr>
                <m:sty m:val="bi"/>
              </m:rPr>
              <m:t>wyj</m:t>
            </m:r>
            <m:r>
              <m:rPr>
                <m:sty m:val="b"/>
              </m:rPr>
              <m:t>ś</m:t>
            </m:r>
            <m:r>
              <m:rPr>
                <m:sty m:val="bi"/>
              </m:rPr>
              <m:t>ciowych</m:t>
            </m:r>
            <m:r>
              <m:rPr>
                <m:sty m:val="b"/>
              </m:rPr>
              <m:t xml:space="preserve"> </m:t>
            </m:r>
            <m:r>
              <m:rPr>
                <m:sty m:val="bi"/>
              </m:rPr>
              <m:t>sk</m:t>
            </m:r>
            <m:r>
              <m:rPr>
                <m:sty m:val="b"/>
              </m:rPr>
              <m:t>ł</m:t>
            </m:r>
            <m:r>
              <m:rPr>
                <m:sty m:val="bi"/>
              </m:rPr>
              <m:t>ad</m:t>
            </m:r>
            <m:r>
              <m:rPr>
                <m:sty m:val="b"/>
              </m:rPr>
              <m:t>ó</m:t>
            </m:r>
            <m:r>
              <m:rPr>
                <m:sty m:val="bi"/>
              </m:rPr>
              <m:t>w</m:t>
            </m:r>
          </m:den>
        </m:f>
      </m:oMath>
      <w:r w:rsidR="00CE0B75">
        <w:t xml:space="preserve"> </w:t>
      </w:r>
      <w:r w:rsidR="00C265CE">
        <w:t>(</w:t>
      </w:r>
      <w:r w:rsidR="00C265CE">
        <w:fldChar w:fldCharType="begin"/>
      </w:r>
      <m:oMath>
        <m:r>
          <m:rPr>
            <m:sty m:val="b"/>
          </m:rPr>
          <m:t xml:space="preserve"> SEQ Równanie \* ARABIC </m:t>
        </m:r>
      </m:oMath>
      <w:r w:rsidR="00C265CE">
        <w:fldChar w:fldCharType="separate"/>
      </w:r>
      <m:oMath>
        <m:r>
          <m:rPr>
            <m:sty m:val="b"/>
          </m:rPr>
          <w:rPr>
            <w:noProof/>
          </w:rPr>
          <m:t>19</m:t>
        </m:r>
      </m:oMath>
      <w:r w:rsidR="00C265CE">
        <w:fldChar w:fldCharType="end"/>
      </w:r>
      <w:r w:rsidR="00C265CE">
        <w:t>)</w:t>
      </w:r>
      <w:bookmarkEnd w:id="75"/>
    </w:p>
    <w:p w:rsidR="00A53F5A" w:rsidRDefault="00A53F5A" w:rsidP="000A2B67">
      <w:pPr>
        <w:pStyle w:val="Mojnormalny"/>
      </w:pPr>
      <w:r>
        <w:t>Na tej samej zasadzie powstają wartości neuronów u numerach 11-12, ale zamiast piłkarzy wyjściowego składu ocenia się zawodników siedzących na ławce rezerwowych.</w:t>
      </w:r>
    </w:p>
    <w:p w:rsidR="00D77B2A" w:rsidRDefault="00A53F5A" w:rsidP="000A2B67">
      <w:pPr>
        <w:pStyle w:val="Mojnormalny"/>
      </w:pPr>
      <w:r>
        <w:t xml:space="preserve">Ostatnie 2 neurony </w:t>
      </w:r>
      <w:r w:rsidR="00D77B2A">
        <w:t>zawierają</w:t>
      </w:r>
      <w:r>
        <w:t xml:space="preserve"> informacje o punktach zdobytych w sezonie. Wyliczany jest tam iloraz pomiędzy zdobytą ilością</w:t>
      </w:r>
      <w:r w:rsidR="00D77B2A">
        <w:t xml:space="preserve"> punktów a maksymalnie dostępną. </w:t>
      </w:r>
    </w:p>
    <w:p w:rsidR="00D77B2A" w:rsidRDefault="00D77B2A" w:rsidP="000A2B67">
      <w:pPr>
        <w:pStyle w:val="Mojnormalny"/>
      </w:pPr>
    </w:p>
    <w:p w:rsidR="00D77B2A" w:rsidRDefault="00D77B2A" w:rsidP="000A2B67">
      <w:pPr>
        <w:pStyle w:val="Mojnormalny"/>
      </w:pPr>
      <w:r>
        <w:t>Jeśli drużyna A po 5 meczach zdobyła 10 punktów, to jej współczynnik jest równy 0.66, ponieważ:</w:t>
      </w:r>
    </w:p>
    <w:p w:rsidR="00D77B2A" w:rsidRPr="002522FB" w:rsidRDefault="00534F2E" w:rsidP="00C265CE">
      <w:pPr>
        <w:pStyle w:val="Mojerownanie"/>
      </w:pPr>
      <m:oMath>
        <m:f>
          <m:fPr>
            <m:ctrlPr/>
          </m:fPr>
          <m:num>
            <w:bookmarkStart w:id="76" w:name="_Toc504655681"/>
            <m:r>
              <m:rPr>
                <m:sty m:val="b"/>
              </m:rPr>
              <m:t>10</m:t>
            </m:r>
          </m:num>
          <m:den>
            <m:r>
              <m:rPr>
                <m:sty m:val="b"/>
              </m:rPr>
              <m:t>3*5</m:t>
            </m:r>
          </m:den>
        </m:f>
        <m:r>
          <m:rPr>
            <m:sty m:val="b"/>
          </m:rPr>
          <m:t>=15</m:t>
        </m:r>
      </m:oMath>
      <w:r w:rsidR="00CE0B75">
        <w:t xml:space="preserve">   </w:t>
      </w:r>
      <w:r w:rsidR="00C265CE">
        <w:t>(</w:t>
      </w:r>
      <w:r w:rsidR="00C265CE">
        <w:fldChar w:fldCharType="begin"/>
      </w:r>
      <m:oMath>
        <m:r>
          <m:rPr>
            <m:sty m:val="b"/>
          </m:rPr>
          <m:t xml:space="preserve"> SEQ Równanie \* ARABIC </m:t>
        </m:r>
      </m:oMath>
      <w:r w:rsidR="00C265CE">
        <w:fldChar w:fldCharType="separate"/>
      </w:r>
      <m:oMath>
        <m:r>
          <m:rPr>
            <m:sty m:val="b"/>
          </m:rPr>
          <w:rPr>
            <w:noProof/>
          </w:rPr>
          <m:t>20</m:t>
        </m:r>
      </m:oMath>
      <w:r w:rsidR="00C265CE">
        <w:fldChar w:fldCharType="end"/>
      </w:r>
      <w:r w:rsidR="00C265CE">
        <w:t>)</w:t>
      </w:r>
      <w:bookmarkEnd w:id="76"/>
    </w:p>
    <w:p w:rsidR="00697E49" w:rsidRDefault="00697E49" w:rsidP="000A2B67">
      <w:pPr>
        <w:pStyle w:val="Mojnormalny"/>
      </w:pPr>
      <w:r>
        <w:t xml:space="preserve"> W tabeli 4 można zobaczyć jakie parametry zostały przekazane do wektora wyjściowego w zależności od rezultatu rozpatrywanego meczu.</w:t>
      </w:r>
    </w:p>
    <w:p w:rsidR="00EB34F0" w:rsidRDefault="00EB34F0" w:rsidP="00EB34F0">
      <w:pPr>
        <w:pStyle w:val="Mojrysunek"/>
      </w:pPr>
      <w:bookmarkStart w:id="77" w:name="_Toc504476371"/>
      <w:r>
        <w:t xml:space="preserve">Tabela </w:t>
      </w:r>
      <w:fldSimple w:instr=" SEQ Tabela \* ARABIC ">
        <w:r w:rsidR="00804751">
          <w:rPr>
            <w:noProof/>
          </w:rPr>
          <w:t>4</w:t>
        </w:r>
      </w:fldSimple>
      <w:r>
        <w:t>: Wartości neuronów w warstwie oczekiwanej w zależności od rezultatu meczu</w:t>
      </w:r>
      <w:bookmarkEnd w:id="77"/>
    </w:p>
    <w:tbl>
      <w:tblPr>
        <w:tblStyle w:val="Jasnasiatkaakcent1"/>
        <w:tblW w:w="9214" w:type="dxa"/>
        <w:tblLook w:val="04A0"/>
      </w:tblPr>
      <w:tblGrid>
        <w:gridCol w:w="2854"/>
        <w:gridCol w:w="2120"/>
        <w:gridCol w:w="2120"/>
        <w:gridCol w:w="2120"/>
      </w:tblGrid>
      <w:tr w:rsidR="00697E49" w:rsidRPr="00697E49" w:rsidTr="00EB34F0">
        <w:trPr>
          <w:cnfStyle w:val="100000000000"/>
        </w:trPr>
        <w:tc>
          <w:tcPr>
            <w:cnfStyle w:val="001000000000"/>
            <w:tcW w:w="2854" w:type="dxa"/>
            <w:vAlign w:val="center"/>
          </w:tcPr>
          <w:p w:rsidR="00697E49" w:rsidRPr="00697E49" w:rsidRDefault="00697E49" w:rsidP="00697E49">
            <w:pPr>
              <w:pStyle w:val="Mojnormalny"/>
              <w:ind w:firstLine="0"/>
              <w:jc w:val="center"/>
            </w:pPr>
            <w:r>
              <w:t>Wynik</w:t>
            </w:r>
          </w:p>
        </w:tc>
        <w:tc>
          <w:tcPr>
            <w:tcW w:w="2120" w:type="dxa"/>
            <w:vAlign w:val="center"/>
          </w:tcPr>
          <w:p w:rsidR="00697E49" w:rsidRPr="00697E49" w:rsidRDefault="00697E49" w:rsidP="00697E49">
            <w:pPr>
              <w:pStyle w:val="Mojnormalny"/>
              <w:ind w:firstLine="0"/>
              <w:jc w:val="center"/>
              <w:cnfStyle w:val="100000000000"/>
            </w:pPr>
            <w:r>
              <w:t>Neuron 1</w:t>
            </w:r>
          </w:p>
        </w:tc>
        <w:tc>
          <w:tcPr>
            <w:tcW w:w="2120" w:type="dxa"/>
            <w:vAlign w:val="center"/>
          </w:tcPr>
          <w:p w:rsidR="00697E49" w:rsidRPr="00697E49" w:rsidRDefault="00697E49" w:rsidP="00697E49">
            <w:pPr>
              <w:pStyle w:val="Mojnormalny"/>
              <w:ind w:firstLine="0"/>
              <w:jc w:val="center"/>
              <w:cnfStyle w:val="100000000000"/>
            </w:pPr>
            <w:r>
              <w:t>Neuron 2</w:t>
            </w:r>
          </w:p>
        </w:tc>
        <w:tc>
          <w:tcPr>
            <w:tcW w:w="2120" w:type="dxa"/>
            <w:vAlign w:val="center"/>
          </w:tcPr>
          <w:p w:rsidR="00697E49" w:rsidRPr="00697E49" w:rsidRDefault="00697E49" w:rsidP="00697E49">
            <w:pPr>
              <w:pStyle w:val="Mojnormalny"/>
              <w:ind w:firstLine="0"/>
              <w:jc w:val="center"/>
              <w:cnfStyle w:val="100000000000"/>
            </w:pPr>
            <w:r>
              <w:t>Neuron 3</w:t>
            </w:r>
          </w:p>
        </w:tc>
      </w:tr>
      <w:tr w:rsidR="00697E49" w:rsidRPr="00EB34F0" w:rsidTr="00EB34F0">
        <w:trPr>
          <w:cnfStyle w:val="000000100000"/>
        </w:trPr>
        <w:tc>
          <w:tcPr>
            <w:cnfStyle w:val="001000000000"/>
            <w:tcW w:w="2854" w:type="dxa"/>
            <w:vAlign w:val="center"/>
          </w:tcPr>
          <w:p w:rsidR="00697E49" w:rsidRPr="00EB34F0" w:rsidRDefault="00697E49" w:rsidP="00697E49">
            <w:pPr>
              <w:pStyle w:val="Mojnormalny"/>
              <w:ind w:firstLine="0"/>
              <w:jc w:val="center"/>
              <w:rPr>
                <w:b w:val="0"/>
              </w:rPr>
            </w:pPr>
            <w:r w:rsidRPr="00EB34F0">
              <w:rPr>
                <w:b w:val="0"/>
              </w:rPr>
              <w:t>Wygrana drużyny A</w:t>
            </w:r>
          </w:p>
        </w:tc>
        <w:tc>
          <w:tcPr>
            <w:tcW w:w="2120" w:type="dxa"/>
            <w:vAlign w:val="center"/>
          </w:tcPr>
          <w:p w:rsidR="00697E49" w:rsidRPr="00EB34F0" w:rsidRDefault="00697E49" w:rsidP="00697E49">
            <w:pPr>
              <w:pStyle w:val="Mojnormalny"/>
              <w:ind w:firstLine="0"/>
              <w:jc w:val="center"/>
              <w:cnfStyle w:val="000000100000"/>
            </w:pPr>
            <w:r w:rsidRPr="00EB34F0">
              <w:t>1.0</w:t>
            </w:r>
          </w:p>
        </w:tc>
        <w:tc>
          <w:tcPr>
            <w:tcW w:w="2120" w:type="dxa"/>
            <w:vAlign w:val="center"/>
          </w:tcPr>
          <w:p w:rsidR="00697E49" w:rsidRPr="00EB34F0" w:rsidRDefault="00697E49" w:rsidP="00697E49">
            <w:pPr>
              <w:pStyle w:val="Mojnormalny"/>
              <w:ind w:firstLine="0"/>
              <w:jc w:val="center"/>
              <w:cnfStyle w:val="000000100000"/>
            </w:pPr>
            <w:r w:rsidRPr="00EB34F0">
              <w:t>0.0</w:t>
            </w:r>
          </w:p>
        </w:tc>
        <w:tc>
          <w:tcPr>
            <w:tcW w:w="2120" w:type="dxa"/>
            <w:vAlign w:val="center"/>
          </w:tcPr>
          <w:p w:rsidR="00697E49" w:rsidRPr="00EB34F0" w:rsidRDefault="00697E49" w:rsidP="00697E49">
            <w:pPr>
              <w:pStyle w:val="Mojnormalny"/>
              <w:ind w:firstLine="0"/>
              <w:jc w:val="center"/>
              <w:cnfStyle w:val="000000100000"/>
            </w:pPr>
            <w:r w:rsidRPr="00EB34F0">
              <w:t>0.0</w:t>
            </w:r>
          </w:p>
        </w:tc>
      </w:tr>
      <w:tr w:rsidR="00697E49" w:rsidRPr="00EB34F0" w:rsidTr="00EB34F0">
        <w:trPr>
          <w:cnfStyle w:val="000000010000"/>
        </w:trPr>
        <w:tc>
          <w:tcPr>
            <w:cnfStyle w:val="001000000000"/>
            <w:tcW w:w="2854" w:type="dxa"/>
            <w:vAlign w:val="center"/>
          </w:tcPr>
          <w:p w:rsidR="00697E49" w:rsidRPr="00EB34F0" w:rsidRDefault="00697E49" w:rsidP="00697E49">
            <w:pPr>
              <w:pStyle w:val="Mojnormalny"/>
              <w:ind w:firstLine="0"/>
              <w:jc w:val="center"/>
              <w:rPr>
                <w:b w:val="0"/>
              </w:rPr>
            </w:pPr>
            <w:r w:rsidRPr="00EB34F0">
              <w:rPr>
                <w:b w:val="0"/>
              </w:rPr>
              <w:t>Remis</w:t>
            </w:r>
          </w:p>
        </w:tc>
        <w:tc>
          <w:tcPr>
            <w:tcW w:w="2120" w:type="dxa"/>
            <w:vAlign w:val="center"/>
          </w:tcPr>
          <w:p w:rsidR="00697E49" w:rsidRPr="00EB34F0" w:rsidRDefault="00697E49" w:rsidP="00697E49">
            <w:pPr>
              <w:pStyle w:val="Mojnormalny"/>
              <w:ind w:firstLine="0"/>
              <w:jc w:val="center"/>
              <w:cnfStyle w:val="000000010000"/>
            </w:pPr>
            <w:r w:rsidRPr="00EB34F0">
              <w:t>0.0</w:t>
            </w:r>
          </w:p>
        </w:tc>
        <w:tc>
          <w:tcPr>
            <w:tcW w:w="2120" w:type="dxa"/>
            <w:vAlign w:val="center"/>
          </w:tcPr>
          <w:p w:rsidR="00697E49" w:rsidRPr="00EB34F0" w:rsidRDefault="00697E49" w:rsidP="00697E49">
            <w:pPr>
              <w:pStyle w:val="Mojnormalny"/>
              <w:ind w:firstLine="0"/>
              <w:jc w:val="center"/>
              <w:cnfStyle w:val="000000010000"/>
            </w:pPr>
            <w:r w:rsidRPr="00EB34F0">
              <w:t>1.0</w:t>
            </w:r>
          </w:p>
        </w:tc>
        <w:tc>
          <w:tcPr>
            <w:tcW w:w="2120" w:type="dxa"/>
            <w:vAlign w:val="center"/>
          </w:tcPr>
          <w:p w:rsidR="00697E49" w:rsidRPr="00EB34F0" w:rsidRDefault="00697E49" w:rsidP="00697E49">
            <w:pPr>
              <w:pStyle w:val="Mojnormalny"/>
              <w:ind w:firstLine="0"/>
              <w:jc w:val="center"/>
              <w:cnfStyle w:val="000000010000"/>
            </w:pPr>
            <w:r w:rsidRPr="00EB34F0">
              <w:t>0.0</w:t>
            </w:r>
          </w:p>
        </w:tc>
      </w:tr>
      <w:tr w:rsidR="00697E49" w:rsidRPr="00EB34F0" w:rsidTr="00EB34F0">
        <w:trPr>
          <w:cnfStyle w:val="000000100000"/>
        </w:trPr>
        <w:tc>
          <w:tcPr>
            <w:cnfStyle w:val="001000000000"/>
            <w:tcW w:w="2854" w:type="dxa"/>
            <w:vAlign w:val="center"/>
          </w:tcPr>
          <w:p w:rsidR="00697E49" w:rsidRPr="00EB34F0" w:rsidRDefault="00697E49" w:rsidP="00697E49">
            <w:pPr>
              <w:pStyle w:val="Mojnormalny"/>
              <w:ind w:firstLine="0"/>
              <w:jc w:val="center"/>
              <w:rPr>
                <w:b w:val="0"/>
              </w:rPr>
            </w:pPr>
            <w:r w:rsidRPr="00EB34F0">
              <w:rPr>
                <w:b w:val="0"/>
              </w:rPr>
              <w:t>Wygrana drużyny B</w:t>
            </w:r>
          </w:p>
        </w:tc>
        <w:tc>
          <w:tcPr>
            <w:tcW w:w="2120" w:type="dxa"/>
            <w:vAlign w:val="center"/>
          </w:tcPr>
          <w:p w:rsidR="00697E49" w:rsidRPr="00EB34F0" w:rsidRDefault="00697E49" w:rsidP="00697E49">
            <w:pPr>
              <w:pStyle w:val="Mojnormalny"/>
              <w:ind w:firstLine="0"/>
              <w:jc w:val="center"/>
              <w:cnfStyle w:val="000000100000"/>
            </w:pPr>
            <w:r w:rsidRPr="00EB34F0">
              <w:t>0.0</w:t>
            </w:r>
          </w:p>
        </w:tc>
        <w:tc>
          <w:tcPr>
            <w:tcW w:w="2120" w:type="dxa"/>
            <w:vAlign w:val="center"/>
          </w:tcPr>
          <w:p w:rsidR="00697E49" w:rsidRPr="00EB34F0" w:rsidRDefault="00697E49" w:rsidP="00697E49">
            <w:pPr>
              <w:pStyle w:val="Mojnormalny"/>
              <w:ind w:firstLine="0"/>
              <w:jc w:val="center"/>
              <w:cnfStyle w:val="000000100000"/>
            </w:pPr>
            <w:r w:rsidRPr="00EB34F0">
              <w:t>0.0</w:t>
            </w:r>
          </w:p>
        </w:tc>
        <w:tc>
          <w:tcPr>
            <w:tcW w:w="2120" w:type="dxa"/>
            <w:vAlign w:val="center"/>
          </w:tcPr>
          <w:p w:rsidR="00697E49" w:rsidRPr="00EB34F0" w:rsidRDefault="00697E49" w:rsidP="00697E49">
            <w:pPr>
              <w:pStyle w:val="Mojnormalny"/>
              <w:ind w:firstLine="0"/>
              <w:jc w:val="center"/>
              <w:cnfStyle w:val="000000100000"/>
            </w:pPr>
            <w:r w:rsidRPr="00EB34F0">
              <w:t>1.0</w:t>
            </w:r>
          </w:p>
        </w:tc>
      </w:tr>
    </w:tbl>
    <w:p w:rsidR="00EB34F0" w:rsidRDefault="00EB34F0" w:rsidP="000A2B67">
      <w:pPr>
        <w:pStyle w:val="Mojnormalny"/>
      </w:pPr>
    </w:p>
    <w:p w:rsidR="00EB34F0" w:rsidRDefault="00EB34F0" w:rsidP="000A2B67">
      <w:pPr>
        <w:pStyle w:val="Mojnormalny"/>
      </w:pPr>
      <w:r>
        <w:t>W opisany powyżej sposób sieć uczy się przewidywać wynik meczu. Kiedy administrator wywołuje symulację meczu (Rysunek 21), aplikacja przekazuje do sieci mecz, który został przetworzony na wektor wejściowy w taki sam sposób, jak podczas procesu uczenia sieci. Następnie sieć przewiduje rezultat meczu korzystając z wzoru, który sama wyznaczyła. Po tym etapie sieć nie ingeruje już w wynik końcowy meczu.</w:t>
      </w:r>
    </w:p>
    <w:p w:rsidR="00BC75D5" w:rsidRDefault="00EB34F0" w:rsidP="000A2B67">
      <w:pPr>
        <w:pStyle w:val="Mojnormalny"/>
      </w:pPr>
      <w:r>
        <w:t>Aplikacja znając już końcowe rozstrzygnięcie meczu o</w:t>
      </w:r>
      <w:r w:rsidR="009F5A9B">
        <w:t>kreśla szanse na wszystkie scenariusze spełniając</w:t>
      </w:r>
      <w:r w:rsidR="00B9284B">
        <w:t>e</w:t>
      </w:r>
      <w:r w:rsidR="009F5A9B">
        <w:t xml:space="preserve"> przewidziany rezultat (za </w:t>
      </w:r>
      <w:r w:rsidR="001F3425">
        <w:t>pomocą rozkładu Poissona, jak w </w:t>
      </w:r>
      <w:r w:rsidR="009F5A9B">
        <w:t>poprzednim podpunkcie) i losuje jeden z nich.</w:t>
      </w:r>
      <w:r w:rsidR="00B9284B">
        <w:t xml:space="preserve"> Następnie każdego strzelca bramki ustala osobno. Najpierw losuje formacje, z której gracz strzelił gola. Szansa na wybór strzelca z linii obrony jest najmniejszy, a z formacji napastników największy. Ostatnim wyborem jest wybór gracza z formacji, który strzelił gola. Tutaj również został on wylosowany. Największą szansę na wylosowanie ma gracz z </w:t>
      </w:r>
      <w:r w:rsidR="001F3425">
        <w:t>największą wartością rynkową (z </w:t>
      </w:r>
      <w:r w:rsidR="00B9284B">
        <w:t>uwzględnieniem bonusu).</w:t>
      </w:r>
      <w:r w:rsidR="00BC75D5">
        <w:br w:type="page"/>
      </w:r>
    </w:p>
    <w:p w:rsidR="00B9284B" w:rsidRDefault="00B9284B" w:rsidP="00F86872">
      <w:pPr>
        <w:pStyle w:val="Mojtytul"/>
      </w:pPr>
      <w:bookmarkStart w:id="78" w:name="_Toc504661465"/>
      <w:r>
        <w:lastRenderedPageBreak/>
        <w:t>Doświadczenie</w:t>
      </w:r>
      <w:bookmarkEnd w:id="78"/>
    </w:p>
    <w:p w:rsidR="002432FC" w:rsidRDefault="002432FC" w:rsidP="002432FC">
      <w:pPr>
        <w:pStyle w:val="Mojnormalny"/>
      </w:pPr>
      <w:r>
        <w:t>Aby odpowiedzieć na pytania postawione w rozdziale</w:t>
      </w:r>
      <w:r w:rsidR="009A4FDA">
        <w:t xml:space="preserve"> pierwszym</w:t>
      </w:r>
      <w:r>
        <w:t xml:space="preserve">, wykonano doświadczenie wykorzystujące powstały produkt. </w:t>
      </w:r>
      <w:r w:rsidR="00AD2698">
        <w:t>Znaleziono kilka chętnych osób, dla których obstawianie zakładów bukmacherskich nie jest nowym doświadczeniem. Poproszono je o</w:t>
      </w:r>
      <w:r w:rsidR="001F3425">
        <w:t> </w:t>
      </w:r>
      <w:r w:rsidR="00AD2698">
        <w:t xml:space="preserve">wypełnienie kuponów opartych na kursach wyliczonych przez </w:t>
      </w:r>
      <w:r w:rsidR="001F3425">
        <w:t>tą aplikację</w:t>
      </w:r>
      <w:r w:rsidR="00AD2698">
        <w:t>.</w:t>
      </w:r>
      <w:r w:rsidR="00395FE4">
        <w:t xml:space="preserve"> Zakres obstawianych meczy sięgał od 12 do 17 kolejki rozgrywek Bundesligi w sezonie 2017/2018.</w:t>
      </w:r>
    </w:p>
    <w:p w:rsidR="00F00970" w:rsidRDefault="00F00970" w:rsidP="002432FC">
      <w:pPr>
        <w:pStyle w:val="Mojnormalny"/>
      </w:pPr>
      <w:r>
        <w:t>Po wpisaniu wyznaczonych przez wspomniane osoby</w:t>
      </w:r>
      <w:r w:rsidR="001F3425">
        <w:t xml:space="preserve"> (również określani jako „testerzy”)</w:t>
      </w:r>
      <w:r>
        <w:t xml:space="preserve"> zakładów w aplikacji można było przystąp</w:t>
      </w:r>
      <w:r w:rsidR="001F3425">
        <w:t>ić do sprawdzania dokładności w </w:t>
      </w:r>
      <w:r>
        <w:t>przewidywaniu meczy.</w:t>
      </w:r>
    </w:p>
    <w:p w:rsidR="00F00970" w:rsidRDefault="00F00970" w:rsidP="002432FC">
      <w:pPr>
        <w:pStyle w:val="Mojnormalny"/>
      </w:pPr>
    </w:p>
    <w:p w:rsidR="00F00970" w:rsidRDefault="00F00970" w:rsidP="00F00970">
      <w:pPr>
        <w:pStyle w:val="Mojrysunek"/>
      </w:pPr>
      <w:bookmarkStart w:id="79" w:name="_Toc504476372"/>
      <w:r>
        <w:t xml:space="preserve">Tabela </w:t>
      </w:r>
      <w:fldSimple w:instr=" SEQ Tabela \* ARABIC ">
        <w:r w:rsidR="00804751">
          <w:rPr>
            <w:noProof/>
          </w:rPr>
          <w:t>5</w:t>
        </w:r>
      </w:fldSimple>
      <w:r>
        <w:t>: Kolejka 12 rozgrywek Bundesligi sezonu 2017/2018</w:t>
      </w:r>
      <w:bookmarkEnd w:id="79"/>
    </w:p>
    <w:tbl>
      <w:tblPr>
        <w:tblStyle w:val="Jasnasiatkaakcent1"/>
        <w:tblW w:w="0" w:type="auto"/>
        <w:tblLook w:val="04A0"/>
      </w:tblPr>
      <w:tblGrid>
        <w:gridCol w:w="1891"/>
        <w:gridCol w:w="1776"/>
        <w:gridCol w:w="1779"/>
        <w:gridCol w:w="1777"/>
        <w:gridCol w:w="1780"/>
      </w:tblGrid>
      <w:tr w:rsidR="00566599" w:rsidRPr="00566599" w:rsidTr="00F00970">
        <w:trPr>
          <w:cnfStyle w:val="100000000000"/>
        </w:trPr>
        <w:tc>
          <w:tcPr>
            <w:cnfStyle w:val="001000000000"/>
            <w:tcW w:w="1891" w:type="dxa"/>
            <w:vAlign w:val="center"/>
          </w:tcPr>
          <w:p w:rsidR="00566599" w:rsidRPr="00566599" w:rsidRDefault="00566599" w:rsidP="00566599">
            <w:pPr>
              <w:jc w:val="center"/>
            </w:pPr>
            <w:r>
              <w:t>Mecz</w:t>
            </w:r>
          </w:p>
        </w:tc>
        <w:tc>
          <w:tcPr>
            <w:tcW w:w="1776" w:type="dxa"/>
            <w:vAlign w:val="center"/>
          </w:tcPr>
          <w:p w:rsidR="00566599" w:rsidRPr="00566599" w:rsidRDefault="00566599" w:rsidP="00566599">
            <w:pPr>
              <w:jc w:val="center"/>
              <w:cnfStyle w:val="100000000000"/>
            </w:pPr>
            <w:r>
              <w:t>Typ aplikacji</w:t>
            </w:r>
          </w:p>
        </w:tc>
        <w:tc>
          <w:tcPr>
            <w:tcW w:w="1779" w:type="dxa"/>
            <w:vAlign w:val="center"/>
          </w:tcPr>
          <w:p w:rsidR="00566599" w:rsidRPr="00566599" w:rsidRDefault="00566599" w:rsidP="00566599">
            <w:pPr>
              <w:jc w:val="center"/>
              <w:cnfStyle w:val="100000000000"/>
            </w:pPr>
            <w:r>
              <w:t>Typ rzeczywisty</w:t>
            </w:r>
          </w:p>
        </w:tc>
        <w:tc>
          <w:tcPr>
            <w:tcW w:w="1777" w:type="dxa"/>
            <w:vAlign w:val="center"/>
          </w:tcPr>
          <w:p w:rsidR="00566599" w:rsidRPr="00566599" w:rsidRDefault="00566599" w:rsidP="00566599">
            <w:pPr>
              <w:jc w:val="center"/>
              <w:cnfStyle w:val="100000000000"/>
            </w:pPr>
            <w:r>
              <w:t>Wynik aplikacji</w:t>
            </w:r>
          </w:p>
        </w:tc>
        <w:tc>
          <w:tcPr>
            <w:tcW w:w="1780" w:type="dxa"/>
            <w:vAlign w:val="center"/>
          </w:tcPr>
          <w:p w:rsidR="00566599" w:rsidRPr="00566599" w:rsidRDefault="00566599" w:rsidP="00566599">
            <w:pPr>
              <w:jc w:val="center"/>
              <w:cnfStyle w:val="100000000000"/>
            </w:pPr>
            <w:r>
              <w:t>Wynik rzeczywisty</w:t>
            </w:r>
          </w:p>
        </w:tc>
      </w:tr>
      <w:tr w:rsidR="00566599" w:rsidRPr="00566599" w:rsidTr="00F00970">
        <w:trPr>
          <w:cnfStyle w:val="000000100000"/>
        </w:trPr>
        <w:tc>
          <w:tcPr>
            <w:cnfStyle w:val="001000000000"/>
            <w:tcW w:w="1891" w:type="dxa"/>
            <w:vAlign w:val="center"/>
          </w:tcPr>
          <w:p w:rsidR="00566599" w:rsidRPr="00566599" w:rsidRDefault="00566599" w:rsidP="00566599">
            <w:pPr>
              <w:jc w:val="center"/>
            </w:pPr>
            <w:r>
              <w:t>Stuttgart – Dortmund</w:t>
            </w:r>
          </w:p>
        </w:tc>
        <w:tc>
          <w:tcPr>
            <w:tcW w:w="1776" w:type="dxa"/>
            <w:vAlign w:val="center"/>
          </w:tcPr>
          <w:p w:rsidR="00566599" w:rsidRPr="00566599" w:rsidRDefault="00C7554D" w:rsidP="00566599">
            <w:pPr>
              <w:jc w:val="center"/>
              <w:cnfStyle w:val="000000100000"/>
              <w:rPr>
                <w:b/>
              </w:rPr>
            </w:pPr>
            <w:r>
              <w:rPr>
                <w:b/>
              </w:rPr>
              <w:t>Wygrana gości</w:t>
            </w:r>
          </w:p>
        </w:tc>
        <w:tc>
          <w:tcPr>
            <w:tcW w:w="1779" w:type="dxa"/>
            <w:vAlign w:val="center"/>
          </w:tcPr>
          <w:p w:rsidR="00566599" w:rsidRPr="00566599" w:rsidRDefault="00566599" w:rsidP="00566599">
            <w:pPr>
              <w:jc w:val="center"/>
              <w:cnfStyle w:val="000000100000"/>
              <w:rPr>
                <w:b/>
              </w:rPr>
            </w:pPr>
            <w:r>
              <w:rPr>
                <w:b/>
              </w:rPr>
              <w:t>Wygrana gospodarzy</w:t>
            </w:r>
          </w:p>
        </w:tc>
        <w:tc>
          <w:tcPr>
            <w:tcW w:w="1777" w:type="dxa"/>
            <w:vAlign w:val="center"/>
          </w:tcPr>
          <w:p w:rsidR="00566599" w:rsidRPr="00566599" w:rsidRDefault="005C5C4E" w:rsidP="00566599">
            <w:pPr>
              <w:jc w:val="center"/>
              <w:cnfStyle w:val="000000100000"/>
              <w:rPr>
                <w:b/>
              </w:rPr>
            </w:pPr>
            <w:r>
              <w:rPr>
                <w:b/>
              </w:rPr>
              <w:t>0-1</w:t>
            </w:r>
          </w:p>
        </w:tc>
        <w:tc>
          <w:tcPr>
            <w:tcW w:w="1780" w:type="dxa"/>
            <w:vAlign w:val="center"/>
          </w:tcPr>
          <w:p w:rsidR="00566599" w:rsidRPr="00566599" w:rsidRDefault="00566599" w:rsidP="00566599">
            <w:pPr>
              <w:jc w:val="center"/>
              <w:cnfStyle w:val="000000100000"/>
              <w:rPr>
                <w:b/>
              </w:rPr>
            </w:pPr>
            <w:r>
              <w:rPr>
                <w:b/>
              </w:rPr>
              <w:t>2-1</w:t>
            </w:r>
          </w:p>
        </w:tc>
      </w:tr>
      <w:tr w:rsidR="00566599" w:rsidRPr="00566599" w:rsidTr="00F00970">
        <w:trPr>
          <w:cnfStyle w:val="000000010000"/>
        </w:trPr>
        <w:tc>
          <w:tcPr>
            <w:cnfStyle w:val="001000000000"/>
            <w:tcW w:w="1891" w:type="dxa"/>
            <w:vAlign w:val="center"/>
          </w:tcPr>
          <w:p w:rsidR="00566599" w:rsidRPr="00566599" w:rsidRDefault="00566599" w:rsidP="00566599">
            <w:pPr>
              <w:jc w:val="center"/>
            </w:pPr>
            <w:r>
              <w:t>Wolfsburg – Freiburg</w:t>
            </w:r>
          </w:p>
        </w:tc>
        <w:tc>
          <w:tcPr>
            <w:tcW w:w="1776" w:type="dxa"/>
            <w:vAlign w:val="center"/>
          </w:tcPr>
          <w:p w:rsidR="00566599" w:rsidRPr="00566599" w:rsidRDefault="00C7554D" w:rsidP="00566599">
            <w:pPr>
              <w:jc w:val="center"/>
              <w:cnfStyle w:val="000000010000"/>
              <w:rPr>
                <w:b/>
              </w:rPr>
            </w:pPr>
            <w:r>
              <w:rPr>
                <w:b/>
              </w:rPr>
              <w:t>Wygrana gospodarzy</w:t>
            </w:r>
          </w:p>
        </w:tc>
        <w:tc>
          <w:tcPr>
            <w:tcW w:w="1779" w:type="dxa"/>
            <w:vAlign w:val="center"/>
          </w:tcPr>
          <w:p w:rsidR="00566599" w:rsidRPr="00566599" w:rsidRDefault="00566599" w:rsidP="00566599">
            <w:pPr>
              <w:jc w:val="center"/>
              <w:cnfStyle w:val="000000010000"/>
              <w:rPr>
                <w:b/>
              </w:rPr>
            </w:pPr>
            <w:r>
              <w:rPr>
                <w:b/>
              </w:rPr>
              <w:t>Wygrana gospodarzy</w:t>
            </w:r>
          </w:p>
        </w:tc>
        <w:tc>
          <w:tcPr>
            <w:tcW w:w="1777" w:type="dxa"/>
            <w:vAlign w:val="center"/>
          </w:tcPr>
          <w:p w:rsidR="00566599" w:rsidRPr="00566599" w:rsidRDefault="005C5C4E" w:rsidP="00566599">
            <w:pPr>
              <w:jc w:val="center"/>
              <w:cnfStyle w:val="000000010000"/>
              <w:rPr>
                <w:b/>
              </w:rPr>
            </w:pPr>
            <w:r>
              <w:rPr>
                <w:b/>
              </w:rPr>
              <w:t>2-1</w:t>
            </w:r>
          </w:p>
        </w:tc>
        <w:tc>
          <w:tcPr>
            <w:tcW w:w="1780" w:type="dxa"/>
            <w:vAlign w:val="center"/>
          </w:tcPr>
          <w:p w:rsidR="00566599" w:rsidRPr="00566599" w:rsidRDefault="00566599" w:rsidP="00566599">
            <w:pPr>
              <w:jc w:val="center"/>
              <w:cnfStyle w:val="000000010000"/>
              <w:rPr>
                <w:b/>
              </w:rPr>
            </w:pPr>
            <w:r>
              <w:rPr>
                <w:b/>
              </w:rPr>
              <w:t>3-1</w:t>
            </w:r>
          </w:p>
        </w:tc>
      </w:tr>
      <w:tr w:rsidR="00566599" w:rsidRPr="00566599" w:rsidTr="00F00970">
        <w:trPr>
          <w:cnfStyle w:val="000000100000"/>
        </w:trPr>
        <w:tc>
          <w:tcPr>
            <w:cnfStyle w:val="001000000000"/>
            <w:tcW w:w="1891" w:type="dxa"/>
            <w:vAlign w:val="center"/>
          </w:tcPr>
          <w:p w:rsidR="00566599" w:rsidRDefault="00566599" w:rsidP="00566599">
            <w:pPr>
              <w:jc w:val="center"/>
            </w:pPr>
            <w:r>
              <w:t xml:space="preserve">Mainz – </w:t>
            </w:r>
          </w:p>
          <w:p w:rsidR="00566599" w:rsidRPr="00566599" w:rsidRDefault="00566599" w:rsidP="00566599">
            <w:pPr>
              <w:jc w:val="center"/>
            </w:pPr>
            <w:r>
              <w:t>Koeln</w:t>
            </w:r>
          </w:p>
        </w:tc>
        <w:tc>
          <w:tcPr>
            <w:tcW w:w="1776" w:type="dxa"/>
            <w:vAlign w:val="center"/>
          </w:tcPr>
          <w:p w:rsidR="00566599" w:rsidRPr="00566599" w:rsidRDefault="00C7554D" w:rsidP="00566599">
            <w:pPr>
              <w:jc w:val="center"/>
              <w:cnfStyle w:val="000000100000"/>
              <w:rPr>
                <w:b/>
              </w:rPr>
            </w:pPr>
            <w:r>
              <w:rPr>
                <w:b/>
              </w:rPr>
              <w:t>Remis</w:t>
            </w:r>
          </w:p>
        </w:tc>
        <w:tc>
          <w:tcPr>
            <w:tcW w:w="1779" w:type="dxa"/>
            <w:vAlign w:val="center"/>
          </w:tcPr>
          <w:p w:rsidR="00566599" w:rsidRPr="00566599" w:rsidRDefault="00566599" w:rsidP="00566599">
            <w:pPr>
              <w:jc w:val="center"/>
              <w:cnfStyle w:val="000000100000"/>
              <w:rPr>
                <w:b/>
              </w:rPr>
            </w:pPr>
            <w:r>
              <w:rPr>
                <w:b/>
              </w:rPr>
              <w:t>Wygrana gospodarzy</w:t>
            </w:r>
          </w:p>
        </w:tc>
        <w:tc>
          <w:tcPr>
            <w:tcW w:w="1777" w:type="dxa"/>
            <w:vAlign w:val="center"/>
          </w:tcPr>
          <w:p w:rsidR="00566599" w:rsidRPr="00566599" w:rsidRDefault="005C5C4E" w:rsidP="00566599">
            <w:pPr>
              <w:jc w:val="center"/>
              <w:cnfStyle w:val="000000100000"/>
              <w:rPr>
                <w:b/>
              </w:rPr>
            </w:pPr>
            <w:r>
              <w:rPr>
                <w:b/>
              </w:rPr>
              <w:t>1-1</w:t>
            </w:r>
          </w:p>
        </w:tc>
        <w:tc>
          <w:tcPr>
            <w:tcW w:w="1780" w:type="dxa"/>
            <w:vAlign w:val="center"/>
          </w:tcPr>
          <w:p w:rsidR="00566599" w:rsidRPr="00566599" w:rsidRDefault="00566599" w:rsidP="00566599">
            <w:pPr>
              <w:jc w:val="center"/>
              <w:cnfStyle w:val="000000100000"/>
              <w:rPr>
                <w:b/>
              </w:rPr>
            </w:pPr>
            <w:r>
              <w:rPr>
                <w:b/>
              </w:rPr>
              <w:t>1-0</w:t>
            </w:r>
          </w:p>
        </w:tc>
      </w:tr>
      <w:tr w:rsidR="00566599" w:rsidRPr="00566599" w:rsidTr="00F00970">
        <w:trPr>
          <w:cnfStyle w:val="000000010000"/>
        </w:trPr>
        <w:tc>
          <w:tcPr>
            <w:cnfStyle w:val="001000000000"/>
            <w:tcW w:w="1891" w:type="dxa"/>
            <w:vAlign w:val="center"/>
          </w:tcPr>
          <w:p w:rsidR="00566599" w:rsidRPr="00566599" w:rsidRDefault="00566599" w:rsidP="00566599">
            <w:pPr>
              <w:jc w:val="center"/>
            </w:pPr>
            <w:r>
              <w:t>Leverkusen – Lipsk</w:t>
            </w:r>
          </w:p>
        </w:tc>
        <w:tc>
          <w:tcPr>
            <w:tcW w:w="1776" w:type="dxa"/>
            <w:vAlign w:val="center"/>
          </w:tcPr>
          <w:p w:rsidR="00566599" w:rsidRPr="00566599" w:rsidRDefault="00C7554D" w:rsidP="00566599">
            <w:pPr>
              <w:jc w:val="center"/>
              <w:cnfStyle w:val="000000010000"/>
              <w:rPr>
                <w:b/>
              </w:rPr>
            </w:pPr>
            <w:r>
              <w:rPr>
                <w:b/>
              </w:rPr>
              <w:t>Wygrana gości</w:t>
            </w:r>
          </w:p>
        </w:tc>
        <w:tc>
          <w:tcPr>
            <w:tcW w:w="1779" w:type="dxa"/>
            <w:vAlign w:val="center"/>
          </w:tcPr>
          <w:p w:rsidR="00566599" w:rsidRPr="00566599" w:rsidRDefault="00566599" w:rsidP="00566599">
            <w:pPr>
              <w:jc w:val="center"/>
              <w:cnfStyle w:val="000000010000"/>
              <w:rPr>
                <w:b/>
              </w:rPr>
            </w:pPr>
            <w:r>
              <w:rPr>
                <w:b/>
              </w:rPr>
              <w:t>Remis</w:t>
            </w:r>
          </w:p>
        </w:tc>
        <w:tc>
          <w:tcPr>
            <w:tcW w:w="1777" w:type="dxa"/>
            <w:vAlign w:val="center"/>
          </w:tcPr>
          <w:p w:rsidR="00566599" w:rsidRPr="00566599" w:rsidRDefault="005C5C4E" w:rsidP="00566599">
            <w:pPr>
              <w:jc w:val="center"/>
              <w:cnfStyle w:val="000000010000"/>
              <w:rPr>
                <w:b/>
              </w:rPr>
            </w:pPr>
            <w:r>
              <w:rPr>
                <w:b/>
              </w:rPr>
              <w:t>1-2</w:t>
            </w:r>
          </w:p>
        </w:tc>
        <w:tc>
          <w:tcPr>
            <w:tcW w:w="1780" w:type="dxa"/>
            <w:vAlign w:val="center"/>
          </w:tcPr>
          <w:p w:rsidR="00566599" w:rsidRPr="00566599" w:rsidRDefault="00566599" w:rsidP="00566599">
            <w:pPr>
              <w:jc w:val="center"/>
              <w:cnfStyle w:val="000000010000"/>
              <w:rPr>
                <w:b/>
              </w:rPr>
            </w:pPr>
            <w:r>
              <w:rPr>
                <w:b/>
              </w:rPr>
              <w:t>2-2</w:t>
            </w:r>
          </w:p>
        </w:tc>
      </w:tr>
      <w:tr w:rsidR="00566599" w:rsidRPr="00566599" w:rsidTr="00F00970">
        <w:trPr>
          <w:cnfStyle w:val="000000100000"/>
        </w:trPr>
        <w:tc>
          <w:tcPr>
            <w:cnfStyle w:val="001000000000"/>
            <w:tcW w:w="1891" w:type="dxa"/>
            <w:vAlign w:val="center"/>
          </w:tcPr>
          <w:p w:rsidR="00566599" w:rsidRPr="00566599" w:rsidRDefault="00566599" w:rsidP="00566599">
            <w:pPr>
              <w:jc w:val="center"/>
            </w:pPr>
            <w:r>
              <w:t>Hoffenheim – Frankfurt</w:t>
            </w:r>
          </w:p>
        </w:tc>
        <w:tc>
          <w:tcPr>
            <w:tcW w:w="1776" w:type="dxa"/>
            <w:vAlign w:val="center"/>
          </w:tcPr>
          <w:p w:rsidR="00566599" w:rsidRPr="00566599" w:rsidRDefault="00C7554D" w:rsidP="00566599">
            <w:pPr>
              <w:jc w:val="center"/>
              <w:cnfStyle w:val="000000100000"/>
              <w:rPr>
                <w:b/>
              </w:rPr>
            </w:pPr>
            <w:r>
              <w:rPr>
                <w:b/>
              </w:rPr>
              <w:t>Remis</w:t>
            </w:r>
          </w:p>
        </w:tc>
        <w:tc>
          <w:tcPr>
            <w:tcW w:w="1779" w:type="dxa"/>
            <w:vAlign w:val="center"/>
          </w:tcPr>
          <w:p w:rsidR="00566599" w:rsidRPr="00566599" w:rsidRDefault="00566599" w:rsidP="00566599">
            <w:pPr>
              <w:jc w:val="center"/>
              <w:cnfStyle w:val="000000100000"/>
              <w:rPr>
                <w:b/>
              </w:rPr>
            </w:pPr>
            <w:r>
              <w:rPr>
                <w:b/>
              </w:rPr>
              <w:t>Remis</w:t>
            </w:r>
          </w:p>
        </w:tc>
        <w:tc>
          <w:tcPr>
            <w:tcW w:w="1777" w:type="dxa"/>
            <w:vAlign w:val="center"/>
          </w:tcPr>
          <w:p w:rsidR="00566599" w:rsidRPr="00566599" w:rsidRDefault="005C5C4E" w:rsidP="00B12529">
            <w:pPr>
              <w:jc w:val="center"/>
              <w:cnfStyle w:val="000000100000"/>
              <w:rPr>
                <w:b/>
              </w:rPr>
            </w:pPr>
            <w:r>
              <w:rPr>
                <w:b/>
              </w:rPr>
              <w:t>0-0</w:t>
            </w:r>
          </w:p>
        </w:tc>
        <w:tc>
          <w:tcPr>
            <w:tcW w:w="1780" w:type="dxa"/>
            <w:vAlign w:val="center"/>
          </w:tcPr>
          <w:p w:rsidR="00566599" w:rsidRPr="00566599" w:rsidRDefault="00566599" w:rsidP="00566599">
            <w:pPr>
              <w:jc w:val="center"/>
              <w:cnfStyle w:val="000000100000"/>
              <w:rPr>
                <w:b/>
              </w:rPr>
            </w:pPr>
            <w:r>
              <w:rPr>
                <w:b/>
              </w:rPr>
              <w:t>1-1</w:t>
            </w:r>
          </w:p>
        </w:tc>
      </w:tr>
      <w:tr w:rsidR="00566599" w:rsidRPr="00566599" w:rsidTr="00F00970">
        <w:trPr>
          <w:cnfStyle w:val="000000010000"/>
        </w:trPr>
        <w:tc>
          <w:tcPr>
            <w:cnfStyle w:val="001000000000"/>
            <w:tcW w:w="1891" w:type="dxa"/>
            <w:vAlign w:val="center"/>
          </w:tcPr>
          <w:p w:rsidR="00566599" w:rsidRPr="00566599" w:rsidRDefault="00566599" w:rsidP="00566599">
            <w:pPr>
              <w:jc w:val="center"/>
            </w:pPr>
            <w:r>
              <w:t>Bayern – Augsburg</w:t>
            </w:r>
          </w:p>
        </w:tc>
        <w:tc>
          <w:tcPr>
            <w:tcW w:w="1776" w:type="dxa"/>
            <w:vAlign w:val="center"/>
          </w:tcPr>
          <w:p w:rsidR="00566599" w:rsidRPr="00566599" w:rsidRDefault="00C7554D" w:rsidP="00566599">
            <w:pPr>
              <w:jc w:val="center"/>
              <w:cnfStyle w:val="000000010000"/>
              <w:rPr>
                <w:b/>
              </w:rPr>
            </w:pPr>
            <w:r>
              <w:rPr>
                <w:b/>
              </w:rPr>
              <w:t>Wygrana gospodarzy</w:t>
            </w:r>
          </w:p>
        </w:tc>
        <w:tc>
          <w:tcPr>
            <w:tcW w:w="1779" w:type="dxa"/>
            <w:vAlign w:val="center"/>
          </w:tcPr>
          <w:p w:rsidR="00566599" w:rsidRPr="00566599" w:rsidRDefault="00566599" w:rsidP="00566599">
            <w:pPr>
              <w:jc w:val="center"/>
              <w:cnfStyle w:val="000000010000"/>
              <w:rPr>
                <w:b/>
              </w:rPr>
            </w:pPr>
            <w:r>
              <w:rPr>
                <w:b/>
              </w:rPr>
              <w:t>Wygrana gospodarzy</w:t>
            </w:r>
          </w:p>
        </w:tc>
        <w:tc>
          <w:tcPr>
            <w:tcW w:w="1777" w:type="dxa"/>
            <w:vAlign w:val="center"/>
          </w:tcPr>
          <w:p w:rsidR="00566599" w:rsidRPr="00566599" w:rsidRDefault="005C5C4E" w:rsidP="00566599">
            <w:pPr>
              <w:jc w:val="center"/>
              <w:cnfStyle w:val="000000010000"/>
              <w:rPr>
                <w:b/>
              </w:rPr>
            </w:pPr>
            <w:r>
              <w:rPr>
                <w:b/>
              </w:rPr>
              <w:t>3-1</w:t>
            </w:r>
          </w:p>
        </w:tc>
        <w:tc>
          <w:tcPr>
            <w:tcW w:w="1780" w:type="dxa"/>
            <w:vAlign w:val="center"/>
          </w:tcPr>
          <w:p w:rsidR="00566599" w:rsidRPr="00566599" w:rsidRDefault="00566599" w:rsidP="00566599">
            <w:pPr>
              <w:jc w:val="center"/>
              <w:cnfStyle w:val="000000010000"/>
              <w:rPr>
                <w:b/>
              </w:rPr>
            </w:pPr>
            <w:r>
              <w:rPr>
                <w:b/>
              </w:rPr>
              <w:t>3-0</w:t>
            </w:r>
          </w:p>
        </w:tc>
      </w:tr>
      <w:tr w:rsidR="00566599" w:rsidRPr="00566599" w:rsidTr="00F00970">
        <w:trPr>
          <w:cnfStyle w:val="000000100000"/>
        </w:trPr>
        <w:tc>
          <w:tcPr>
            <w:cnfStyle w:val="001000000000"/>
            <w:tcW w:w="1891" w:type="dxa"/>
            <w:vAlign w:val="center"/>
          </w:tcPr>
          <w:p w:rsidR="00566599" w:rsidRPr="00566599" w:rsidRDefault="00566599" w:rsidP="00566599">
            <w:pPr>
              <w:jc w:val="center"/>
            </w:pPr>
            <w:r>
              <w:t>Hertha - Monchengladbach</w:t>
            </w:r>
          </w:p>
        </w:tc>
        <w:tc>
          <w:tcPr>
            <w:tcW w:w="1776" w:type="dxa"/>
            <w:vAlign w:val="center"/>
          </w:tcPr>
          <w:p w:rsidR="00566599" w:rsidRPr="00566599" w:rsidRDefault="00C7554D" w:rsidP="00566599">
            <w:pPr>
              <w:jc w:val="center"/>
              <w:cnfStyle w:val="000000100000"/>
              <w:rPr>
                <w:b/>
              </w:rPr>
            </w:pPr>
            <w:r>
              <w:rPr>
                <w:b/>
              </w:rPr>
              <w:t>Wygrana gospodarzy</w:t>
            </w:r>
          </w:p>
        </w:tc>
        <w:tc>
          <w:tcPr>
            <w:tcW w:w="1779" w:type="dxa"/>
            <w:vAlign w:val="center"/>
          </w:tcPr>
          <w:p w:rsidR="00566599" w:rsidRPr="00566599" w:rsidRDefault="00566599" w:rsidP="00566599">
            <w:pPr>
              <w:jc w:val="center"/>
              <w:cnfStyle w:val="000000100000"/>
              <w:rPr>
                <w:b/>
              </w:rPr>
            </w:pPr>
            <w:r>
              <w:rPr>
                <w:b/>
              </w:rPr>
              <w:t>Wygrana gości</w:t>
            </w:r>
          </w:p>
        </w:tc>
        <w:tc>
          <w:tcPr>
            <w:tcW w:w="1777" w:type="dxa"/>
            <w:vAlign w:val="center"/>
          </w:tcPr>
          <w:p w:rsidR="00566599" w:rsidRPr="00566599" w:rsidRDefault="005C5C4E" w:rsidP="00566599">
            <w:pPr>
              <w:jc w:val="center"/>
              <w:cnfStyle w:val="000000100000"/>
              <w:rPr>
                <w:b/>
              </w:rPr>
            </w:pPr>
            <w:r>
              <w:rPr>
                <w:b/>
              </w:rPr>
              <w:t>2-1</w:t>
            </w:r>
          </w:p>
        </w:tc>
        <w:tc>
          <w:tcPr>
            <w:tcW w:w="1780" w:type="dxa"/>
            <w:vAlign w:val="center"/>
          </w:tcPr>
          <w:p w:rsidR="00566599" w:rsidRPr="00566599" w:rsidRDefault="00566599" w:rsidP="00566599">
            <w:pPr>
              <w:jc w:val="center"/>
              <w:cnfStyle w:val="000000100000"/>
              <w:rPr>
                <w:b/>
              </w:rPr>
            </w:pPr>
            <w:r>
              <w:rPr>
                <w:b/>
              </w:rPr>
              <w:t>2-4</w:t>
            </w:r>
          </w:p>
        </w:tc>
      </w:tr>
      <w:tr w:rsidR="00566599" w:rsidRPr="00566599" w:rsidTr="00F00970">
        <w:trPr>
          <w:cnfStyle w:val="000000010000"/>
        </w:trPr>
        <w:tc>
          <w:tcPr>
            <w:cnfStyle w:val="001000000000"/>
            <w:tcW w:w="1891" w:type="dxa"/>
            <w:vAlign w:val="center"/>
          </w:tcPr>
          <w:p w:rsidR="00566599" w:rsidRPr="00566599" w:rsidRDefault="00566599" w:rsidP="00566599">
            <w:pPr>
              <w:jc w:val="center"/>
            </w:pPr>
            <w:r>
              <w:t>Schalke – Hamburger</w:t>
            </w:r>
          </w:p>
        </w:tc>
        <w:tc>
          <w:tcPr>
            <w:tcW w:w="1776" w:type="dxa"/>
            <w:vAlign w:val="center"/>
          </w:tcPr>
          <w:p w:rsidR="00566599" w:rsidRPr="00566599" w:rsidRDefault="00C7554D" w:rsidP="00566599">
            <w:pPr>
              <w:jc w:val="center"/>
              <w:cnfStyle w:val="000000010000"/>
              <w:rPr>
                <w:b/>
              </w:rPr>
            </w:pPr>
            <w:r>
              <w:rPr>
                <w:b/>
              </w:rPr>
              <w:t>Wygrana gospodarzy</w:t>
            </w:r>
          </w:p>
        </w:tc>
        <w:tc>
          <w:tcPr>
            <w:tcW w:w="1779" w:type="dxa"/>
            <w:vAlign w:val="center"/>
          </w:tcPr>
          <w:p w:rsidR="00566599" w:rsidRPr="00566599" w:rsidRDefault="00566599" w:rsidP="00566599">
            <w:pPr>
              <w:jc w:val="center"/>
              <w:cnfStyle w:val="000000010000"/>
              <w:rPr>
                <w:b/>
              </w:rPr>
            </w:pPr>
            <w:r>
              <w:rPr>
                <w:b/>
              </w:rPr>
              <w:t>Wygrana gospodarzy</w:t>
            </w:r>
          </w:p>
        </w:tc>
        <w:tc>
          <w:tcPr>
            <w:tcW w:w="1777" w:type="dxa"/>
            <w:vAlign w:val="center"/>
          </w:tcPr>
          <w:p w:rsidR="00566599" w:rsidRPr="00566599" w:rsidRDefault="005C5C4E" w:rsidP="00566599">
            <w:pPr>
              <w:jc w:val="center"/>
              <w:cnfStyle w:val="000000010000"/>
              <w:rPr>
                <w:b/>
              </w:rPr>
            </w:pPr>
            <w:r>
              <w:rPr>
                <w:b/>
              </w:rPr>
              <w:t>2-0</w:t>
            </w:r>
          </w:p>
        </w:tc>
        <w:tc>
          <w:tcPr>
            <w:tcW w:w="1780" w:type="dxa"/>
            <w:vAlign w:val="center"/>
          </w:tcPr>
          <w:p w:rsidR="00566599" w:rsidRPr="00566599" w:rsidRDefault="00566599" w:rsidP="00566599">
            <w:pPr>
              <w:jc w:val="center"/>
              <w:cnfStyle w:val="000000010000"/>
              <w:rPr>
                <w:b/>
              </w:rPr>
            </w:pPr>
            <w:r>
              <w:rPr>
                <w:b/>
              </w:rPr>
              <w:t>2-0</w:t>
            </w:r>
          </w:p>
        </w:tc>
      </w:tr>
      <w:tr w:rsidR="00566599" w:rsidRPr="00566599" w:rsidTr="00F00970">
        <w:trPr>
          <w:cnfStyle w:val="000000100000"/>
        </w:trPr>
        <w:tc>
          <w:tcPr>
            <w:cnfStyle w:val="001000000000"/>
            <w:tcW w:w="1891" w:type="dxa"/>
            <w:vAlign w:val="center"/>
          </w:tcPr>
          <w:p w:rsidR="00566599" w:rsidRPr="00566599" w:rsidRDefault="00566599" w:rsidP="00566599">
            <w:pPr>
              <w:jc w:val="center"/>
            </w:pPr>
            <w:r>
              <w:t>Bremen - Hannover</w:t>
            </w:r>
          </w:p>
        </w:tc>
        <w:tc>
          <w:tcPr>
            <w:tcW w:w="1776" w:type="dxa"/>
            <w:vAlign w:val="center"/>
          </w:tcPr>
          <w:p w:rsidR="00566599" w:rsidRPr="00566599" w:rsidRDefault="00C7554D" w:rsidP="00566599">
            <w:pPr>
              <w:jc w:val="center"/>
              <w:cnfStyle w:val="000000100000"/>
              <w:rPr>
                <w:b/>
              </w:rPr>
            </w:pPr>
            <w:r>
              <w:rPr>
                <w:b/>
              </w:rPr>
              <w:t>Wygrana gospodarzy</w:t>
            </w:r>
          </w:p>
        </w:tc>
        <w:tc>
          <w:tcPr>
            <w:tcW w:w="1779" w:type="dxa"/>
            <w:vAlign w:val="center"/>
          </w:tcPr>
          <w:p w:rsidR="00566599" w:rsidRPr="00566599" w:rsidRDefault="00566599" w:rsidP="00566599">
            <w:pPr>
              <w:jc w:val="center"/>
              <w:cnfStyle w:val="000000100000"/>
              <w:rPr>
                <w:b/>
              </w:rPr>
            </w:pPr>
            <w:r>
              <w:rPr>
                <w:b/>
              </w:rPr>
              <w:t>Wygrana gospodarzy</w:t>
            </w:r>
          </w:p>
        </w:tc>
        <w:tc>
          <w:tcPr>
            <w:tcW w:w="1777" w:type="dxa"/>
            <w:vAlign w:val="center"/>
          </w:tcPr>
          <w:p w:rsidR="00566599" w:rsidRPr="00566599" w:rsidRDefault="005C5C4E" w:rsidP="00566599">
            <w:pPr>
              <w:jc w:val="center"/>
              <w:cnfStyle w:val="000000100000"/>
              <w:rPr>
                <w:b/>
              </w:rPr>
            </w:pPr>
            <w:r>
              <w:rPr>
                <w:b/>
              </w:rPr>
              <w:t>1-0</w:t>
            </w:r>
          </w:p>
        </w:tc>
        <w:tc>
          <w:tcPr>
            <w:tcW w:w="1780" w:type="dxa"/>
            <w:vAlign w:val="center"/>
          </w:tcPr>
          <w:p w:rsidR="00566599" w:rsidRPr="00566599" w:rsidRDefault="00566599" w:rsidP="00566599">
            <w:pPr>
              <w:jc w:val="center"/>
              <w:cnfStyle w:val="000000100000"/>
              <w:rPr>
                <w:b/>
              </w:rPr>
            </w:pPr>
            <w:r>
              <w:rPr>
                <w:b/>
              </w:rPr>
              <w:t>4-0</w:t>
            </w:r>
          </w:p>
        </w:tc>
      </w:tr>
    </w:tbl>
    <w:p w:rsidR="00B9284B" w:rsidRDefault="00B9284B">
      <w:r>
        <w:br w:type="page"/>
      </w:r>
    </w:p>
    <w:p w:rsidR="00F00970" w:rsidRDefault="00F00970" w:rsidP="00F00970">
      <w:pPr>
        <w:pStyle w:val="Mojrysunek"/>
      </w:pPr>
      <w:bookmarkStart w:id="80" w:name="_Toc504476373"/>
      <w:r>
        <w:lastRenderedPageBreak/>
        <w:t xml:space="preserve">Tabela </w:t>
      </w:r>
      <w:fldSimple w:instr=" SEQ Tabela \* ARABIC ">
        <w:r w:rsidR="00804751">
          <w:rPr>
            <w:noProof/>
          </w:rPr>
          <w:t>6</w:t>
        </w:r>
      </w:fldSimple>
      <w:r>
        <w:t>: Kolejka 13 rozgrywek Bundesligi sezonu 2017/2018</w:t>
      </w:r>
      <w:bookmarkEnd w:id="80"/>
    </w:p>
    <w:tbl>
      <w:tblPr>
        <w:tblStyle w:val="Jasnasiatkaakcent1"/>
        <w:tblW w:w="0" w:type="auto"/>
        <w:tblLook w:val="04A0"/>
      </w:tblPr>
      <w:tblGrid>
        <w:gridCol w:w="1891"/>
        <w:gridCol w:w="1776"/>
        <w:gridCol w:w="1779"/>
        <w:gridCol w:w="1777"/>
        <w:gridCol w:w="1780"/>
      </w:tblGrid>
      <w:tr w:rsidR="00F00970" w:rsidRPr="00566599" w:rsidTr="00476D5C">
        <w:trPr>
          <w:cnfStyle w:val="100000000000"/>
        </w:trPr>
        <w:tc>
          <w:tcPr>
            <w:cnfStyle w:val="001000000000"/>
            <w:tcW w:w="1891" w:type="dxa"/>
            <w:vAlign w:val="center"/>
          </w:tcPr>
          <w:p w:rsidR="00F00970" w:rsidRPr="00566599" w:rsidRDefault="00F00970" w:rsidP="00476D5C">
            <w:pPr>
              <w:jc w:val="center"/>
            </w:pPr>
            <w:r>
              <w:t>Mecz</w:t>
            </w:r>
          </w:p>
        </w:tc>
        <w:tc>
          <w:tcPr>
            <w:tcW w:w="1776" w:type="dxa"/>
            <w:vAlign w:val="center"/>
          </w:tcPr>
          <w:p w:rsidR="00F00970" w:rsidRPr="00566599" w:rsidRDefault="00F00970" w:rsidP="00476D5C">
            <w:pPr>
              <w:jc w:val="center"/>
              <w:cnfStyle w:val="100000000000"/>
            </w:pPr>
            <w:r>
              <w:t>Typ aplikacji</w:t>
            </w:r>
          </w:p>
        </w:tc>
        <w:tc>
          <w:tcPr>
            <w:tcW w:w="1779" w:type="dxa"/>
            <w:vAlign w:val="center"/>
          </w:tcPr>
          <w:p w:rsidR="00F00970" w:rsidRPr="00566599" w:rsidRDefault="00F00970" w:rsidP="00476D5C">
            <w:pPr>
              <w:jc w:val="center"/>
              <w:cnfStyle w:val="100000000000"/>
            </w:pPr>
            <w:r>
              <w:t>Typ rzeczywisty</w:t>
            </w:r>
          </w:p>
        </w:tc>
        <w:tc>
          <w:tcPr>
            <w:tcW w:w="1777" w:type="dxa"/>
            <w:vAlign w:val="center"/>
          </w:tcPr>
          <w:p w:rsidR="00F00970" w:rsidRPr="00566599" w:rsidRDefault="00F00970" w:rsidP="00476D5C">
            <w:pPr>
              <w:jc w:val="center"/>
              <w:cnfStyle w:val="100000000000"/>
            </w:pPr>
            <w:r>
              <w:t>Wynik aplikacji</w:t>
            </w:r>
          </w:p>
        </w:tc>
        <w:tc>
          <w:tcPr>
            <w:tcW w:w="1780" w:type="dxa"/>
            <w:vAlign w:val="center"/>
          </w:tcPr>
          <w:p w:rsidR="00F00970" w:rsidRPr="00566599" w:rsidRDefault="00F00970" w:rsidP="00476D5C">
            <w:pPr>
              <w:jc w:val="center"/>
              <w:cnfStyle w:val="100000000000"/>
            </w:pPr>
            <w:r>
              <w:t>Wynik rzeczywisty</w:t>
            </w:r>
          </w:p>
        </w:tc>
      </w:tr>
      <w:tr w:rsidR="00F00970" w:rsidRPr="00566599" w:rsidTr="00476D5C">
        <w:trPr>
          <w:cnfStyle w:val="000000100000"/>
        </w:trPr>
        <w:tc>
          <w:tcPr>
            <w:cnfStyle w:val="001000000000"/>
            <w:tcW w:w="1891" w:type="dxa"/>
            <w:vAlign w:val="center"/>
          </w:tcPr>
          <w:p w:rsidR="00F00970" w:rsidRPr="00566599" w:rsidRDefault="00F00970" w:rsidP="00476D5C">
            <w:pPr>
              <w:jc w:val="center"/>
            </w:pPr>
            <w:r>
              <w:t>Hannover - Stuttgart</w:t>
            </w:r>
          </w:p>
        </w:tc>
        <w:tc>
          <w:tcPr>
            <w:tcW w:w="1776" w:type="dxa"/>
            <w:vAlign w:val="center"/>
          </w:tcPr>
          <w:p w:rsidR="00F00970" w:rsidRPr="00566599" w:rsidRDefault="00C7554D" w:rsidP="00476D5C">
            <w:pPr>
              <w:jc w:val="center"/>
              <w:cnfStyle w:val="000000100000"/>
              <w:rPr>
                <w:b/>
              </w:rPr>
            </w:pPr>
            <w:r>
              <w:rPr>
                <w:b/>
              </w:rPr>
              <w:t>Wygrana gospodarzy</w:t>
            </w:r>
          </w:p>
        </w:tc>
        <w:tc>
          <w:tcPr>
            <w:tcW w:w="1779" w:type="dxa"/>
            <w:vAlign w:val="center"/>
          </w:tcPr>
          <w:p w:rsidR="00F00970" w:rsidRPr="00566599" w:rsidRDefault="00476D5C" w:rsidP="00476D5C">
            <w:pPr>
              <w:jc w:val="center"/>
              <w:cnfStyle w:val="000000100000"/>
              <w:rPr>
                <w:b/>
              </w:rPr>
            </w:pPr>
            <w:r>
              <w:rPr>
                <w:b/>
              </w:rPr>
              <w:t>Remis</w:t>
            </w:r>
          </w:p>
        </w:tc>
        <w:tc>
          <w:tcPr>
            <w:tcW w:w="1777" w:type="dxa"/>
            <w:vAlign w:val="center"/>
          </w:tcPr>
          <w:p w:rsidR="00F00970" w:rsidRPr="00566599" w:rsidRDefault="005C5C4E" w:rsidP="00476D5C">
            <w:pPr>
              <w:jc w:val="center"/>
              <w:cnfStyle w:val="000000100000"/>
              <w:rPr>
                <w:b/>
              </w:rPr>
            </w:pPr>
            <w:r>
              <w:rPr>
                <w:b/>
              </w:rPr>
              <w:t>1-0</w:t>
            </w:r>
          </w:p>
        </w:tc>
        <w:tc>
          <w:tcPr>
            <w:tcW w:w="1780" w:type="dxa"/>
            <w:vAlign w:val="center"/>
          </w:tcPr>
          <w:p w:rsidR="00F00970" w:rsidRPr="00566599" w:rsidRDefault="00476D5C" w:rsidP="00476D5C">
            <w:pPr>
              <w:jc w:val="center"/>
              <w:cnfStyle w:val="000000100000"/>
              <w:rPr>
                <w:b/>
              </w:rPr>
            </w:pPr>
            <w:r>
              <w:rPr>
                <w:b/>
              </w:rPr>
              <w:t>1-1</w:t>
            </w:r>
          </w:p>
        </w:tc>
      </w:tr>
      <w:tr w:rsidR="00F00970" w:rsidRPr="00566599" w:rsidTr="00476D5C">
        <w:trPr>
          <w:cnfStyle w:val="000000010000"/>
        </w:trPr>
        <w:tc>
          <w:tcPr>
            <w:cnfStyle w:val="001000000000"/>
            <w:tcW w:w="1891" w:type="dxa"/>
            <w:vAlign w:val="center"/>
          </w:tcPr>
          <w:p w:rsidR="00F00970" w:rsidRDefault="00F00970" w:rsidP="00F00970">
            <w:pPr>
              <w:jc w:val="center"/>
            </w:pPr>
            <w:r>
              <w:t xml:space="preserve">Lipsk – </w:t>
            </w:r>
          </w:p>
          <w:p w:rsidR="00F00970" w:rsidRPr="00566599" w:rsidRDefault="00F00970" w:rsidP="00F00970">
            <w:pPr>
              <w:jc w:val="center"/>
            </w:pPr>
            <w:r>
              <w:t>Bremen</w:t>
            </w:r>
          </w:p>
        </w:tc>
        <w:tc>
          <w:tcPr>
            <w:tcW w:w="1776" w:type="dxa"/>
            <w:vAlign w:val="center"/>
          </w:tcPr>
          <w:p w:rsidR="00F00970" w:rsidRPr="00566599" w:rsidRDefault="00C7554D" w:rsidP="00476D5C">
            <w:pPr>
              <w:jc w:val="center"/>
              <w:cnfStyle w:val="000000010000"/>
              <w:rPr>
                <w:b/>
              </w:rPr>
            </w:pPr>
            <w:r>
              <w:rPr>
                <w:b/>
              </w:rPr>
              <w:t>Remis</w:t>
            </w:r>
          </w:p>
        </w:tc>
        <w:tc>
          <w:tcPr>
            <w:tcW w:w="1779" w:type="dxa"/>
            <w:vAlign w:val="center"/>
          </w:tcPr>
          <w:p w:rsidR="00F00970" w:rsidRPr="00566599" w:rsidRDefault="00F00970" w:rsidP="00476D5C">
            <w:pPr>
              <w:jc w:val="center"/>
              <w:cnfStyle w:val="000000010000"/>
              <w:rPr>
                <w:b/>
              </w:rPr>
            </w:pPr>
            <w:r>
              <w:rPr>
                <w:b/>
              </w:rPr>
              <w:t>Wygrana gospodarzy</w:t>
            </w:r>
          </w:p>
        </w:tc>
        <w:tc>
          <w:tcPr>
            <w:tcW w:w="1777" w:type="dxa"/>
            <w:vAlign w:val="center"/>
          </w:tcPr>
          <w:p w:rsidR="00F00970" w:rsidRPr="00566599" w:rsidRDefault="005C5C4E" w:rsidP="00476D5C">
            <w:pPr>
              <w:jc w:val="center"/>
              <w:cnfStyle w:val="000000010000"/>
              <w:rPr>
                <w:b/>
              </w:rPr>
            </w:pPr>
            <w:r>
              <w:rPr>
                <w:b/>
              </w:rPr>
              <w:t>1-1</w:t>
            </w:r>
          </w:p>
        </w:tc>
        <w:tc>
          <w:tcPr>
            <w:tcW w:w="1780" w:type="dxa"/>
            <w:vAlign w:val="center"/>
          </w:tcPr>
          <w:p w:rsidR="00F00970" w:rsidRPr="00566599" w:rsidRDefault="00476D5C" w:rsidP="00476D5C">
            <w:pPr>
              <w:jc w:val="center"/>
              <w:cnfStyle w:val="000000010000"/>
              <w:rPr>
                <w:b/>
              </w:rPr>
            </w:pPr>
            <w:r>
              <w:rPr>
                <w:b/>
              </w:rPr>
              <w:t>2-0</w:t>
            </w:r>
          </w:p>
        </w:tc>
      </w:tr>
      <w:tr w:rsidR="00F00970" w:rsidRPr="00566599" w:rsidTr="00476D5C">
        <w:trPr>
          <w:cnfStyle w:val="000000100000"/>
        </w:trPr>
        <w:tc>
          <w:tcPr>
            <w:cnfStyle w:val="001000000000"/>
            <w:tcW w:w="1891" w:type="dxa"/>
            <w:vAlign w:val="center"/>
          </w:tcPr>
          <w:p w:rsidR="00F00970" w:rsidRDefault="00F00970" w:rsidP="00476D5C">
            <w:pPr>
              <w:jc w:val="center"/>
            </w:pPr>
            <w:r>
              <w:t xml:space="preserve">Freiburg – </w:t>
            </w:r>
          </w:p>
          <w:p w:rsidR="00F00970" w:rsidRPr="00566599" w:rsidRDefault="00F00970" w:rsidP="00476D5C">
            <w:pPr>
              <w:jc w:val="center"/>
            </w:pPr>
            <w:r>
              <w:t>Mainz</w:t>
            </w:r>
          </w:p>
        </w:tc>
        <w:tc>
          <w:tcPr>
            <w:tcW w:w="1776" w:type="dxa"/>
            <w:vAlign w:val="center"/>
          </w:tcPr>
          <w:p w:rsidR="00F00970" w:rsidRPr="00566599" w:rsidRDefault="00C7554D" w:rsidP="00476D5C">
            <w:pPr>
              <w:jc w:val="center"/>
              <w:cnfStyle w:val="000000100000"/>
              <w:rPr>
                <w:b/>
              </w:rPr>
            </w:pPr>
            <w:r>
              <w:rPr>
                <w:b/>
              </w:rPr>
              <w:t>Wygrana gospodarzy</w:t>
            </w:r>
          </w:p>
        </w:tc>
        <w:tc>
          <w:tcPr>
            <w:tcW w:w="1779" w:type="dxa"/>
            <w:vAlign w:val="center"/>
          </w:tcPr>
          <w:p w:rsidR="00F00970" w:rsidRPr="00566599" w:rsidRDefault="00F00970" w:rsidP="00476D5C">
            <w:pPr>
              <w:jc w:val="center"/>
              <w:cnfStyle w:val="000000100000"/>
              <w:rPr>
                <w:b/>
              </w:rPr>
            </w:pPr>
            <w:r>
              <w:rPr>
                <w:b/>
              </w:rPr>
              <w:t>Wygrana gospodarzy</w:t>
            </w:r>
          </w:p>
        </w:tc>
        <w:tc>
          <w:tcPr>
            <w:tcW w:w="1777" w:type="dxa"/>
            <w:vAlign w:val="center"/>
          </w:tcPr>
          <w:p w:rsidR="00F00970" w:rsidRPr="00566599" w:rsidRDefault="005C5C4E" w:rsidP="00476D5C">
            <w:pPr>
              <w:jc w:val="center"/>
              <w:cnfStyle w:val="000000100000"/>
              <w:rPr>
                <w:b/>
              </w:rPr>
            </w:pPr>
            <w:r>
              <w:rPr>
                <w:b/>
              </w:rPr>
              <w:t>2-1</w:t>
            </w:r>
          </w:p>
        </w:tc>
        <w:tc>
          <w:tcPr>
            <w:tcW w:w="1780" w:type="dxa"/>
            <w:vAlign w:val="center"/>
          </w:tcPr>
          <w:p w:rsidR="00F00970" w:rsidRPr="00566599" w:rsidRDefault="00476D5C" w:rsidP="00476D5C">
            <w:pPr>
              <w:jc w:val="center"/>
              <w:cnfStyle w:val="000000100000"/>
              <w:rPr>
                <w:b/>
              </w:rPr>
            </w:pPr>
            <w:r>
              <w:rPr>
                <w:b/>
              </w:rPr>
              <w:t>2-1</w:t>
            </w:r>
          </w:p>
        </w:tc>
      </w:tr>
      <w:tr w:rsidR="00F00970" w:rsidRPr="00566599" w:rsidTr="00476D5C">
        <w:trPr>
          <w:cnfStyle w:val="000000010000"/>
        </w:trPr>
        <w:tc>
          <w:tcPr>
            <w:cnfStyle w:val="001000000000"/>
            <w:tcW w:w="1891" w:type="dxa"/>
            <w:vAlign w:val="center"/>
          </w:tcPr>
          <w:p w:rsidR="00F00970" w:rsidRPr="00566599" w:rsidRDefault="00F00970" w:rsidP="00F00970">
            <w:pPr>
              <w:jc w:val="center"/>
            </w:pPr>
            <w:r>
              <w:t>Frankfurt – Leverkusen</w:t>
            </w:r>
          </w:p>
        </w:tc>
        <w:tc>
          <w:tcPr>
            <w:tcW w:w="1776" w:type="dxa"/>
            <w:vAlign w:val="center"/>
          </w:tcPr>
          <w:p w:rsidR="00F00970" w:rsidRPr="00566599" w:rsidRDefault="00C7554D" w:rsidP="00476D5C">
            <w:pPr>
              <w:jc w:val="center"/>
              <w:cnfStyle w:val="000000010000"/>
              <w:rPr>
                <w:b/>
              </w:rPr>
            </w:pPr>
            <w:r>
              <w:rPr>
                <w:b/>
              </w:rPr>
              <w:t>Remis</w:t>
            </w:r>
          </w:p>
        </w:tc>
        <w:tc>
          <w:tcPr>
            <w:tcW w:w="1779" w:type="dxa"/>
            <w:vAlign w:val="center"/>
          </w:tcPr>
          <w:p w:rsidR="00F00970" w:rsidRPr="00566599" w:rsidRDefault="00476D5C" w:rsidP="00476D5C">
            <w:pPr>
              <w:jc w:val="center"/>
              <w:cnfStyle w:val="000000010000"/>
              <w:rPr>
                <w:b/>
              </w:rPr>
            </w:pPr>
            <w:r>
              <w:rPr>
                <w:b/>
              </w:rPr>
              <w:t>Wygrana gości</w:t>
            </w:r>
          </w:p>
        </w:tc>
        <w:tc>
          <w:tcPr>
            <w:tcW w:w="1777" w:type="dxa"/>
            <w:vAlign w:val="center"/>
          </w:tcPr>
          <w:p w:rsidR="00F00970" w:rsidRPr="00566599" w:rsidRDefault="005C5C4E" w:rsidP="00476D5C">
            <w:pPr>
              <w:jc w:val="center"/>
              <w:cnfStyle w:val="000000010000"/>
              <w:rPr>
                <w:b/>
              </w:rPr>
            </w:pPr>
            <w:r>
              <w:rPr>
                <w:b/>
              </w:rPr>
              <w:t>2-2</w:t>
            </w:r>
          </w:p>
        </w:tc>
        <w:tc>
          <w:tcPr>
            <w:tcW w:w="1780" w:type="dxa"/>
            <w:vAlign w:val="center"/>
          </w:tcPr>
          <w:p w:rsidR="00F00970" w:rsidRPr="00566599" w:rsidRDefault="00476D5C" w:rsidP="00476D5C">
            <w:pPr>
              <w:jc w:val="center"/>
              <w:cnfStyle w:val="000000010000"/>
              <w:rPr>
                <w:b/>
              </w:rPr>
            </w:pPr>
            <w:r>
              <w:rPr>
                <w:b/>
              </w:rPr>
              <w:t>0-1</w:t>
            </w:r>
          </w:p>
        </w:tc>
      </w:tr>
      <w:tr w:rsidR="00F00970" w:rsidRPr="00566599" w:rsidTr="00476D5C">
        <w:trPr>
          <w:cnfStyle w:val="000000100000"/>
        </w:trPr>
        <w:tc>
          <w:tcPr>
            <w:cnfStyle w:val="001000000000"/>
            <w:tcW w:w="1891" w:type="dxa"/>
            <w:vAlign w:val="center"/>
          </w:tcPr>
          <w:p w:rsidR="00F00970" w:rsidRPr="00566599" w:rsidRDefault="00476D5C" w:rsidP="00F00970">
            <w:pPr>
              <w:jc w:val="center"/>
            </w:pPr>
            <w:r>
              <w:t>Dortmund – Schalke</w:t>
            </w:r>
          </w:p>
        </w:tc>
        <w:tc>
          <w:tcPr>
            <w:tcW w:w="1776" w:type="dxa"/>
            <w:vAlign w:val="center"/>
          </w:tcPr>
          <w:p w:rsidR="00F00970" w:rsidRPr="00566599" w:rsidRDefault="00C7554D" w:rsidP="00476D5C">
            <w:pPr>
              <w:jc w:val="center"/>
              <w:cnfStyle w:val="000000100000"/>
              <w:rPr>
                <w:b/>
              </w:rPr>
            </w:pPr>
            <w:r>
              <w:rPr>
                <w:b/>
              </w:rPr>
              <w:t>Remis</w:t>
            </w:r>
          </w:p>
        </w:tc>
        <w:tc>
          <w:tcPr>
            <w:tcW w:w="1779" w:type="dxa"/>
            <w:vAlign w:val="center"/>
          </w:tcPr>
          <w:p w:rsidR="00F00970" w:rsidRPr="00566599" w:rsidRDefault="00F00970" w:rsidP="00476D5C">
            <w:pPr>
              <w:jc w:val="center"/>
              <w:cnfStyle w:val="000000100000"/>
              <w:rPr>
                <w:b/>
              </w:rPr>
            </w:pPr>
            <w:r>
              <w:rPr>
                <w:b/>
              </w:rPr>
              <w:t>Remis</w:t>
            </w:r>
          </w:p>
        </w:tc>
        <w:tc>
          <w:tcPr>
            <w:tcW w:w="1777" w:type="dxa"/>
            <w:vAlign w:val="center"/>
          </w:tcPr>
          <w:p w:rsidR="00F00970" w:rsidRPr="00566599" w:rsidRDefault="005C5C4E" w:rsidP="00476D5C">
            <w:pPr>
              <w:jc w:val="center"/>
              <w:cnfStyle w:val="000000100000"/>
              <w:rPr>
                <w:b/>
              </w:rPr>
            </w:pPr>
            <w:r>
              <w:rPr>
                <w:b/>
              </w:rPr>
              <w:t>0-0</w:t>
            </w:r>
          </w:p>
        </w:tc>
        <w:tc>
          <w:tcPr>
            <w:tcW w:w="1780" w:type="dxa"/>
            <w:vAlign w:val="center"/>
          </w:tcPr>
          <w:p w:rsidR="00F00970" w:rsidRPr="00566599" w:rsidRDefault="00476D5C" w:rsidP="00476D5C">
            <w:pPr>
              <w:jc w:val="center"/>
              <w:cnfStyle w:val="000000100000"/>
              <w:rPr>
                <w:b/>
              </w:rPr>
            </w:pPr>
            <w:r>
              <w:rPr>
                <w:b/>
              </w:rPr>
              <w:t>4-4</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Augsburg – Wolfsburg</w:t>
            </w:r>
          </w:p>
        </w:tc>
        <w:tc>
          <w:tcPr>
            <w:tcW w:w="1776" w:type="dxa"/>
            <w:vAlign w:val="center"/>
          </w:tcPr>
          <w:p w:rsidR="00F00970" w:rsidRPr="00566599" w:rsidRDefault="00C7554D" w:rsidP="00476D5C">
            <w:pPr>
              <w:jc w:val="center"/>
              <w:cnfStyle w:val="000000010000"/>
              <w:rPr>
                <w:b/>
              </w:rPr>
            </w:pPr>
            <w:r>
              <w:rPr>
                <w:b/>
              </w:rPr>
              <w:t>Wygrana gości</w:t>
            </w:r>
          </w:p>
        </w:tc>
        <w:tc>
          <w:tcPr>
            <w:tcW w:w="1779" w:type="dxa"/>
            <w:vAlign w:val="center"/>
          </w:tcPr>
          <w:p w:rsidR="00F00970" w:rsidRPr="00566599" w:rsidRDefault="00F00970" w:rsidP="00476D5C">
            <w:pPr>
              <w:jc w:val="center"/>
              <w:cnfStyle w:val="000000010000"/>
              <w:rPr>
                <w:b/>
              </w:rPr>
            </w:pPr>
            <w:r>
              <w:rPr>
                <w:b/>
              </w:rPr>
              <w:t>Wygrana gospodarzy</w:t>
            </w:r>
          </w:p>
        </w:tc>
        <w:tc>
          <w:tcPr>
            <w:tcW w:w="1777" w:type="dxa"/>
            <w:vAlign w:val="center"/>
          </w:tcPr>
          <w:p w:rsidR="00F00970" w:rsidRPr="00566599" w:rsidRDefault="005C5C4E" w:rsidP="00476D5C">
            <w:pPr>
              <w:jc w:val="center"/>
              <w:cnfStyle w:val="000000010000"/>
              <w:rPr>
                <w:b/>
              </w:rPr>
            </w:pPr>
            <w:r>
              <w:rPr>
                <w:b/>
              </w:rPr>
              <w:t>1-2</w:t>
            </w:r>
          </w:p>
        </w:tc>
        <w:tc>
          <w:tcPr>
            <w:tcW w:w="1780" w:type="dxa"/>
            <w:vAlign w:val="center"/>
          </w:tcPr>
          <w:p w:rsidR="00F00970" w:rsidRPr="00566599" w:rsidRDefault="00476D5C" w:rsidP="00476D5C">
            <w:pPr>
              <w:jc w:val="center"/>
              <w:cnfStyle w:val="000000010000"/>
              <w:rPr>
                <w:b/>
              </w:rPr>
            </w:pPr>
            <w:r>
              <w:rPr>
                <w:b/>
              </w:rPr>
              <w:t>2-1</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Monchengladbach – Bayern</w:t>
            </w:r>
          </w:p>
        </w:tc>
        <w:tc>
          <w:tcPr>
            <w:tcW w:w="1776" w:type="dxa"/>
            <w:vAlign w:val="center"/>
          </w:tcPr>
          <w:p w:rsidR="00F00970" w:rsidRPr="00566599" w:rsidRDefault="00C7554D" w:rsidP="00476D5C">
            <w:pPr>
              <w:jc w:val="center"/>
              <w:cnfStyle w:val="000000100000"/>
              <w:rPr>
                <w:b/>
              </w:rPr>
            </w:pPr>
            <w:r>
              <w:rPr>
                <w:b/>
              </w:rPr>
              <w:t>Wygrana gospodarzy</w:t>
            </w:r>
          </w:p>
        </w:tc>
        <w:tc>
          <w:tcPr>
            <w:tcW w:w="1779" w:type="dxa"/>
            <w:vAlign w:val="center"/>
          </w:tcPr>
          <w:p w:rsidR="00F00970" w:rsidRPr="00566599" w:rsidRDefault="00476D5C" w:rsidP="00476D5C">
            <w:pPr>
              <w:jc w:val="center"/>
              <w:cnfStyle w:val="000000100000"/>
              <w:rPr>
                <w:b/>
              </w:rPr>
            </w:pPr>
            <w:r>
              <w:rPr>
                <w:b/>
              </w:rPr>
              <w:t>Wygrana gospodarzy</w:t>
            </w:r>
          </w:p>
        </w:tc>
        <w:tc>
          <w:tcPr>
            <w:tcW w:w="1777" w:type="dxa"/>
            <w:vAlign w:val="center"/>
          </w:tcPr>
          <w:p w:rsidR="00F00970" w:rsidRPr="00566599" w:rsidRDefault="005C5C4E" w:rsidP="00476D5C">
            <w:pPr>
              <w:jc w:val="center"/>
              <w:cnfStyle w:val="000000100000"/>
              <w:rPr>
                <w:b/>
              </w:rPr>
            </w:pPr>
            <w:r>
              <w:rPr>
                <w:b/>
              </w:rPr>
              <w:t>3-1</w:t>
            </w:r>
          </w:p>
        </w:tc>
        <w:tc>
          <w:tcPr>
            <w:tcW w:w="1780" w:type="dxa"/>
            <w:vAlign w:val="center"/>
          </w:tcPr>
          <w:p w:rsidR="00F00970" w:rsidRPr="00566599" w:rsidRDefault="00476D5C" w:rsidP="00476D5C">
            <w:pPr>
              <w:jc w:val="center"/>
              <w:cnfStyle w:val="000000100000"/>
              <w:rPr>
                <w:b/>
              </w:rPr>
            </w:pPr>
            <w:r>
              <w:rPr>
                <w:b/>
              </w:rPr>
              <w:t>2-1</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Hamburger – Hoffenheim</w:t>
            </w:r>
          </w:p>
        </w:tc>
        <w:tc>
          <w:tcPr>
            <w:tcW w:w="1776" w:type="dxa"/>
            <w:vAlign w:val="center"/>
          </w:tcPr>
          <w:p w:rsidR="00F00970" w:rsidRPr="00566599" w:rsidRDefault="00C7554D" w:rsidP="00476D5C">
            <w:pPr>
              <w:jc w:val="center"/>
              <w:cnfStyle w:val="000000010000"/>
              <w:rPr>
                <w:b/>
              </w:rPr>
            </w:pPr>
            <w:r>
              <w:rPr>
                <w:b/>
              </w:rPr>
              <w:t>Remis</w:t>
            </w:r>
          </w:p>
        </w:tc>
        <w:tc>
          <w:tcPr>
            <w:tcW w:w="1779" w:type="dxa"/>
            <w:vAlign w:val="center"/>
          </w:tcPr>
          <w:p w:rsidR="00F00970" w:rsidRPr="00566599" w:rsidRDefault="00F00970" w:rsidP="00476D5C">
            <w:pPr>
              <w:jc w:val="center"/>
              <w:cnfStyle w:val="000000010000"/>
              <w:rPr>
                <w:b/>
              </w:rPr>
            </w:pPr>
            <w:r>
              <w:rPr>
                <w:b/>
              </w:rPr>
              <w:t>Wygrana gospodarzy</w:t>
            </w:r>
          </w:p>
        </w:tc>
        <w:tc>
          <w:tcPr>
            <w:tcW w:w="1777" w:type="dxa"/>
            <w:vAlign w:val="center"/>
          </w:tcPr>
          <w:p w:rsidR="00F00970" w:rsidRPr="00566599" w:rsidRDefault="005C5C4E" w:rsidP="00476D5C">
            <w:pPr>
              <w:jc w:val="center"/>
              <w:cnfStyle w:val="000000010000"/>
              <w:rPr>
                <w:b/>
              </w:rPr>
            </w:pPr>
            <w:r>
              <w:rPr>
                <w:b/>
              </w:rPr>
              <w:t>1-1</w:t>
            </w:r>
          </w:p>
        </w:tc>
        <w:tc>
          <w:tcPr>
            <w:tcW w:w="1780" w:type="dxa"/>
            <w:vAlign w:val="center"/>
          </w:tcPr>
          <w:p w:rsidR="00F00970" w:rsidRPr="00566599" w:rsidRDefault="00476D5C" w:rsidP="00476D5C">
            <w:pPr>
              <w:jc w:val="center"/>
              <w:cnfStyle w:val="000000010000"/>
              <w:rPr>
                <w:b/>
              </w:rPr>
            </w:pPr>
            <w:r>
              <w:rPr>
                <w:b/>
              </w:rPr>
              <w:t>3-0</w:t>
            </w:r>
          </w:p>
        </w:tc>
      </w:tr>
      <w:tr w:rsidR="00F00970" w:rsidRPr="00566599" w:rsidTr="00476D5C">
        <w:trPr>
          <w:cnfStyle w:val="000000100000"/>
        </w:trPr>
        <w:tc>
          <w:tcPr>
            <w:cnfStyle w:val="001000000000"/>
            <w:tcW w:w="1891" w:type="dxa"/>
            <w:vAlign w:val="center"/>
          </w:tcPr>
          <w:p w:rsidR="00476D5C" w:rsidRDefault="00476D5C" w:rsidP="00476D5C">
            <w:pPr>
              <w:jc w:val="center"/>
            </w:pPr>
            <w:r>
              <w:t xml:space="preserve">Koeln – </w:t>
            </w:r>
          </w:p>
          <w:p w:rsidR="00F00970" w:rsidRPr="00566599" w:rsidRDefault="00476D5C" w:rsidP="00476D5C">
            <w:pPr>
              <w:jc w:val="center"/>
            </w:pPr>
            <w:r>
              <w:t>Hertha</w:t>
            </w:r>
          </w:p>
        </w:tc>
        <w:tc>
          <w:tcPr>
            <w:tcW w:w="1776" w:type="dxa"/>
            <w:vAlign w:val="center"/>
          </w:tcPr>
          <w:p w:rsidR="00F00970" w:rsidRPr="00566599" w:rsidRDefault="00C7554D" w:rsidP="00476D5C">
            <w:pPr>
              <w:jc w:val="center"/>
              <w:cnfStyle w:val="000000100000"/>
              <w:rPr>
                <w:b/>
              </w:rPr>
            </w:pPr>
            <w:r>
              <w:rPr>
                <w:b/>
              </w:rPr>
              <w:t>Wygrana gości</w:t>
            </w:r>
          </w:p>
        </w:tc>
        <w:tc>
          <w:tcPr>
            <w:tcW w:w="1779" w:type="dxa"/>
            <w:vAlign w:val="center"/>
          </w:tcPr>
          <w:p w:rsidR="00F00970" w:rsidRPr="00566599" w:rsidRDefault="00476D5C" w:rsidP="00476D5C">
            <w:pPr>
              <w:jc w:val="center"/>
              <w:cnfStyle w:val="000000100000"/>
              <w:rPr>
                <w:b/>
              </w:rPr>
            </w:pPr>
            <w:r>
              <w:rPr>
                <w:b/>
              </w:rPr>
              <w:t>Wygrana gości</w:t>
            </w:r>
          </w:p>
        </w:tc>
        <w:tc>
          <w:tcPr>
            <w:tcW w:w="1777" w:type="dxa"/>
            <w:vAlign w:val="center"/>
          </w:tcPr>
          <w:p w:rsidR="00F00970" w:rsidRPr="00566599" w:rsidRDefault="005C5C4E" w:rsidP="00476D5C">
            <w:pPr>
              <w:jc w:val="center"/>
              <w:cnfStyle w:val="000000100000"/>
              <w:rPr>
                <w:b/>
              </w:rPr>
            </w:pPr>
            <w:r>
              <w:rPr>
                <w:b/>
              </w:rPr>
              <w:t>2-3</w:t>
            </w:r>
          </w:p>
        </w:tc>
        <w:tc>
          <w:tcPr>
            <w:tcW w:w="1780" w:type="dxa"/>
            <w:vAlign w:val="center"/>
          </w:tcPr>
          <w:p w:rsidR="00F00970" w:rsidRPr="00566599" w:rsidRDefault="00476D5C" w:rsidP="00476D5C">
            <w:pPr>
              <w:jc w:val="center"/>
              <w:cnfStyle w:val="000000100000"/>
              <w:rPr>
                <w:b/>
              </w:rPr>
            </w:pPr>
            <w:r>
              <w:rPr>
                <w:b/>
              </w:rPr>
              <w:t>0-2</w:t>
            </w:r>
          </w:p>
        </w:tc>
      </w:tr>
    </w:tbl>
    <w:p w:rsidR="00F00970" w:rsidRDefault="00F00970">
      <w:pPr>
        <w:rPr>
          <w:sz w:val="24"/>
          <w:szCs w:val="24"/>
        </w:rPr>
      </w:pPr>
    </w:p>
    <w:p w:rsidR="00F00970" w:rsidRDefault="00F00970">
      <w:pPr>
        <w:rPr>
          <w:sz w:val="24"/>
          <w:szCs w:val="24"/>
        </w:rPr>
      </w:pPr>
    </w:p>
    <w:p w:rsidR="00F00970" w:rsidRDefault="00F00970" w:rsidP="00F00970">
      <w:pPr>
        <w:pStyle w:val="Mojrysunek"/>
      </w:pPr>
      <w:bookmarkStart w:id="81" w:name="_Toc504476374"/>
      <w:r>
        <w:t xml:space="preserve">Tabela </w:t>
      </w:r>
      <w:fldSimple w:instr=" SEQ Tabela \* ARABIC ">
        <w:r w:rsidR="00804751">
          <w:rPr>
            <w:noProof/>
          </w:rPr>
          <w:t>7</w:t>
        </w:r>
      </w:fldSimple>
      <w:r>
        <w:t>: Kolejka 14 rozgrywek Bundesligi sezonu 2017/2018</w:t>
      </w:r>
      <w:bookmarkEnd w:id="81"/>
    </w:p>
    <w:tbl>
      <w:tblPr>
        <w:tblStyle w:val="Jasnasiatkaakcent1"/>
        <w:tblW w:w="0" w:type="auto"/>
        <w:tblLook w:val="04A0"/>
      </w:tblPr>
      <w:tblGrid>
        <w:gridCol w:w="1891"/>
        <w:gridCol w:w="1776"/>
        <w:gridCol w:w="1779"/>
        <w:gridCol w:w="1777"/>
        <w:gridCol w:w="1780"/>
      </w:tblGrid>
      <w:tr w:rsidR="00F00970" w:rsidRPr="00566599" w:rsidTr="00476D5C">
        <w:trPr>
          <w:cnfStyle w:val="100000000000"/>
        </w:trPr>
        <w:tc>
          <w:tcPr>
            <w:cnfStyle w:val="001000000000"/>
            <w:tcW w:w="1891" w:type="dxa"/>
            <w:vAlign w:val="center"/>
          </w:tcPr>
          <w:p w:rsidR="00F00970" w:rsidRPr="00566599" w:rsidRDefault="00F00970" w:rsidP="00476D5C">
            <w:pPr>
              <w:jc w:val="center"/>
            </w:pPr>
            <w:r>
              <w:t>Mecz</w:t>
            </w:r>
          </w:p>
        </w:tc>
        <w:tc>
          <w:tcPr>
            <w:tcW w:w="1776" w:type="dxa"/>
            <w:vAlign w:val="center"/>
          </w:tcPr>
          <w:p w:rsidR="00F00970" w:rsidRPr="00566599" w:rsidRDefault="00F00970" w:rsidP="00476D5C">
            <w:pPr>
              <w:jc w:val="center"/>
              <w:cnfStyle w:val="100000000000"/>
            </w:pPr>
            <w:r>
              <w:t>Typ aplikacji</w:t>
            </w:r>
          </w:p>
        </w:tc>
        <w:tc>
          <w:tcPr>
            <w:tcW w:w="1779" w:type="dxa"/>
            <w:vAlign w:val="center"/>
          </w:tcPr>
          <w:p w:rsidR="00F00970" w:rsidRPr="00566599" w:rsidRDefault="00F00970" w:rsidP="00476D5C">
            <w:pPr>
              <w:jc w:val="center"/>
              <w:cnfStyle w:val="100000000000"/>
            </w:pPr>
            <w:r>
              <w:t>Typ rzeczywisty</w:t>
            </w:r>
          </w:p>
        </w:tc>
        <w:tc>
          <w:tcPr>
            <w:tcW w:w="1777" w:type="dxa"/>
            <w:vAlign w:val="center"/>
          </w:tcPr>
          <w:p w:rsidR="00F00970" w:rsidRPr="00566599" w:rsidRDefault="00F00970" w:rsidP="00476D5C">
            <w:pPr>
              <w:jc w:val="center"/>
              <w:cnfStyle w:val="100000000000"/>
            </w:pPr>
            <w:r>
              <w:t>Wynik aplikacji</w:t>
            </w:r>
          </w:p>
        </w:tc>
        <w:tc>
          <w:tcPr>
            <w:tcW w:w="1780" w:type="dxa"/>
            <w:vAlign w:val="center"/>
          </w:tcPr>
          <w:p w:rsidR="00F00970" w:rsidRPr="00566599" w:rsidRDefault="00F00970" w:rsidP="00476D5C">
            <w:pPr>
              <w:jc w:val="center"/>
              <w:cnfStyle w:val="100000000000"/>
            </w:pPr>
            <w:r>
              <w:t>Wynik rzeczywisty</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Freiburg – Hamburger</w:t>
            </w:r>
          </w:p>
        </w:tc>
        <w:tc>
          <w:tcPr>
            <w:tcW w:w="1776" w:type="dxa"/>
            <w:vAlign w:val="center"/>
          </w:tcPr>
          <w:p w:rsidR="00F00970" w:rsidRPr="00566599" w:rsidRDefault="00C7554D" w:rsidP="00476D5C">
            <w:pPr>
              <w:jc w:val="center"/>
              <w:cnfStyle w:val="000000100000"/>
              <w:rPr>
                <w:b/>
              </w:rPr>
            </w:pPr>
            <w:r>
              <w:rPr>
                <w:b/>
              </w:rPr>
              <w:t>Wygrana gospodarzy</w:t>
            </w:r>
          </w:p>
        </w:tc>
        <w:tc>
          <w:tcPr>
            <w:tcW w:w="1779" w:type="dxa"/>
            <w:vAlign w:val="center"/>
          </w:tcPr>
          <w:p w:rsidR="00F00970" w:rsidRPr="00566599" w:rsidRDefault="005315F2" w:rsidP="00476D5C">
            <w:pPr>
              <w:jc w:val="center"/>
              <w:cnfStyle w:val="000000100000"/>
              <w:rPr>
                <w:b/>
              </w:rPr>
            </w:pPr>
            <w:r>
              <w:rPr>
                <w:b/>
              </w:rPr>
              <w:t>Remis</w:t>
            </w:r>
          </w:p>
        </w:tc>
        <w:tc>
          <w:tcPr>
            <w:tcW w:w="1777" w:type="dxa"/>
            <w:vAlign w:val="center"/>
          </w:tcPr>
          <w:p w:rsidR="00F00970" w:rsidRPr="00566599" w:rsidRDefault="005C5C4E" w:rsidP="00476D5C">
            <w:pPr>
              <w:jc w:val="center"/>
              <w:cnfStyle w:val="000000100000"/>
              <w:rPr>
                <w:b/>
              </w:rPr>
            </w:pPr>
            <w:r>
              <w:rPr>
                <w:b/>
              </w:rPr>
              <w:t>1-0</w:t>
            </w:r>
          </w:p>
        </w:tc>
        <w:tc>
          <w:tcPr>
            <w:tcW w:w="1780" w:type="dxa"/>
            <w:vAlign w:val="center"/>
          </w:tcPr>
          <w:p w:rsidR="00F00970" w:rsidRPr="00566599" w:rsidRDefault="00476D5C" w:rsidP="00476D5C">
            <w:pPr>
              <w:jc w:val="center"/>
              <w:cnfStyle w:val="000000100000"/>
              <w:rPr>
                <w:b/>
              </w:rPr>
            </w:pPr>
            <w:r>
              <w:rPr>
                <w:b/>
              </w:rPr>
              <w:t>0-0</w:t>
            </w:r>
          </w:p>
        </w:tc>
      </w:tr>
      <w:tr w:rsidR="00F00970" w:rsidRPr="00566599" w:rsidTr="00476D5C">
        <w:trPr>
          <w:cnfStyle w:val="000000010000"/>
        </w:trPr>
        <w:tc>
          <w:tcPr>
            <w:cnfStyle w:val="001000000000"/>
            <w:tcW w:w="1891" w:type="dxa"/>
            <w:vAlign w:val="center"/>
          </w:tcPr>
          <w:p w:rsidR="00476D5C" w:rsidRDefault="00476D5C" w:rsidP="00476D5C">
            <w:pPr>
              <w:jc w:val="center"/>
            </w:pPr>
            <w:r>
              <w:t xml:space="preserve">Mainz – </w:t>
            </w:r>
          </w:p>
          <w:p w:rsidR="00F00970" w:rsidRPr="00566599" w:rsidRDefault="00476D5C" w:rsidP="00476D5C">
            <w:pPr>
              <w:jc w:val="center"/>
            </w:pPr>
            <w:r>
              <w:t>Augsburg</w:t>
            </w:r>
          </w:p>
        </w:tc>
        <w:tc>
          <w:tcPr>
            <w:tcW w:w="1776" w:type="dxa"/>
            <w:vAlign w:val="center"/>
          </w:tcPr>
          <w:p w:rsidR="00F00970" w:rsidRPr="00566599" w:rsidRDefault="00C7554D" w:rsidP="00476D5C">
            <w:pPr>
              <w:jc w:val="center"/>
              <w:cnfStyle w:val="000000010000"/>
              <w:rPr>
                <w:b/>
              </w:rPr>
            </w:pPr>
            <w:r>
              <w:rPr>
                <w:b/>
              </w:rPr>
              <w:t>Wygrana gospodarzy</w:t>
            </w:r>
          </w:p>
        </w:tc>
        <w:tc>
          <w:tcPr>
            <w:tcW w:w="1779" w:type="dxa"/>
            <w:vAlign w:val="center"/>
          </w:tcPr>
          <w:p w:rsidR="00F00970" w:rsidRPr="00566599" w:rsidRDefault="005315F2" w:rsidP="00476D5C">
            <w:pPr>
              <w:jc w:val="center"/>
              <w:cnfStyle w:val="000000010000"/>
              <w:rPr>
                <w:b/>
              </w:rPr>
            </w:pPr>
            <w:r>
              <w:rPr>
                <w:b/>
              </w:rPr>
              <w:t>Wygrana gości</w:t>
            </w:r>
          </w:p>
        </w:tc>
        <w:tc>
          <w:tcPr>
            <w:tcW w:w="1777" w:type="dxa"/>
            <w:vAlign w:val="center"/>
          </w:tcPr>
          <w:p w:rsidR="00F00970" w:rsidRPr="00566599" w:rsidRDefault="005C5C4E" w:rsidP="00476D5C">
            <w:pPr>
              <w:jc w:val="center"/>
              <w:cnfStyle w:val="000000010000"/>
              <w:rPr>
                <w:b/>
              </w:rPr>
            </w:pPr>
            <w:r>
              <w:rPr>
                <w:b/>
              </w:rPr>
              <w:t>2-0</w:t>
            </w:r>
          </w:p>
        </w:tc>
        <w:tc>
          <w:tcPr>
            <w:tcW w:w="1780" w:type="dxa"/>
            <w:vAlign w:val="center"/>
          </w:tcPr>
          <w:p w:rsidR="00F00970" w:rsidRPr="00566599" w:rsidRDefault="00476D5C" w:rsidP="00476D5C">
            <w:pPr>
              <w:jc w:val="center"/>
              <w:cnfStyle w:val="000000010000"/>
              <w:rPr>
                <w:b/>
              </w:rPr>
            </w:pPr>
            <w:r>
              <w:rPr>
                <w:b/>
              </w:rPr>
              <w:t>1-3</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Leverkusen – Dortmund</w:t>
            </w:r>
          </w:p>
        </w:tc>
        <w:tc>
          <w:tcPr>
            <w:tcW w:w="1776" w:type="dxa"/>
            <w:vAlign w:val="center"/>
          </w:tcPr>
          <w:p w:rsidR="00F00970" w:rsidRPr="00566599" w:rsidRDefault="00C7554D" w:rsidP="00476D5C">
            <w:pPr>
              <w:jc w:val="center"/>
              <w:cnfStyle w:val="000000100000"/>
              <w:rPr>
                <w:b/>
              </w:rPr>
            </w:pPr>
            <w:r>
              <w:rPr>
                <w:b/>
              </w:rPr>
              <w:t>Remis</w:t>
            </w:r>
          </w:p>
        </w:tc>
        <w:tc>
          <w:tcPr>
            <w:tcW w:w="1779" w:type="dxa"/>
            <w:vAlign w:val="center"/>
          </w:tcPr>
          <w:p w:rsidR="00F00970" w:rsidRPr="00566599" w:rsidRDefault="005315F2" w:rsidP="00476D5C">
            <w:pPr>
              <w:jc w:val="center"/>
              <w:cnfStyle w:val="000000100000"/>
              <w:rPr>
                <w:b/>
              </w:rPr>
            </w:pPr>
            <w:r>
              <w:rPr>
                <w:b/>
              </w:rPr>
              <w:t>Remis</w:t>
            </w:r>
          </w:p>
        </w:tc>
        <w:tc>
          <w:tcPr>
            <w:tcW w:w="1777" w:type="dxa"/>
            <w:vAlign w:val="center"/>
          </w:tcPr>
          <w:p w:rsidR="00F00970" w:rsidRPr="00566599" w:rsidRDefault="005C5C4E" w:rsidP="00476D5C">
            <w:pPr>
              <w:jc w:val="center"/>
              <w:cnfStyle w:val="000000100000"/>
              <w:rPr>
                <w:b/>
              </w:rPr>
            </w:pPr>
            <w:r>
              <w:rPr>
                <w:b/>
              </w:rPr>
              <w:t>1-1</w:t>
            </w:r>
          </w:p>
        </w:tc>
        <w:tc>
          <w:tcPr>
            <w:tcW w:w="1780" w:type="dxa"/>
            <w:vAlign w:val="center"/>
          </w:tcPr>
          <w:p w:rsidR="00F00970" w:rsidRPr="00566599" w:rsidRDefault="00476D5C" w:rsidP="00476D5C">
            <w:pPr>
              <w:jc w:val="center"/>
              <w:cnfStyle w:val="000000100000"/>
              <w:rPr>
                <w:b/>
              </w:rPr>
            </w:pPr>
            <w:r>
              <w:rPr>
                <w:b/>
              </w:rPr>
              <w:t>1-1</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Hoffenheim – Lipsk</w:t>
            </w:r>
          </w:p>
        </w:tc>
        <w:tc>
          <w:tcPr>
            <w:tcW w:w="1776" w:type="dxa"/>
            <w:vAlign w:val="center"/>
          </w:tcPr>
          <w:p w:rsidR="00F00970" w:rsidRPr="00566599" w:rsidRDefault="00C7554D" w:rsidP="00476D5C">
            <w:pPr>
              <w:jc w:val="center"/>
              <w:cnfStyle w:val="000000010000"/>
              <w:rPr>
                <w:b/>
              </w:rPr>
            </w:pPr>
            <w:r>
              <w:rPr>
                <w:b/>
              </w:rPr>
              <w:t>Wygrana gości</w:t>
            </w:r>
          </w:p>
        </w:tc>
        <w:tc>
          <w:tcPr>
            <w:tcW w:w="1779" w:type="dxa"/>
            <w:vAlign w:val="center"/>
          </w:tcPr>
          <w:p w:rsidR="00F00970" w:rsidRPr="00566599" w:rsidRDefault="005315F2" w:rsidP="00476D5C">
            <w:pPr>
              <w:jc w:val="center"/>
              <w:cnfStyle w:val="000000010000"/>
              <w:rPr>
                <w:b/>
              </w:rPr>
            </w:pPr>
            <w:r>
              <w:rPr>
                <w:b/>
              </w:rPr>
              <w:t>Wygrana gospodarzy</w:t>
            </w:r>
          </w:p>
        </w:tc>
        <w:tc>
          <w:tcPr>
            <w:tcW w:w="1777" w:type="dxa"/>
            <w:vAlign w:val="center"/>
          </w:tcPr>
          <w:p w:rsidR="00F00970" w:rsidRPr="00566599" w:rsidRDefault="005C5C4E" w:rsidP="00476D5C">
            <w:pPr>
              <w:jc w:val="center"/>
              <w:cnfStyle w:val="000000010000"/>
              <w:rPr>
                <w:b/>
              </w:rPr>
            </w:pPr>
            <w:r>
              <w:rPr>
                <w:b/>
              </w:rPr>
              <w:t>0-2</w:t>
            </w:r>
          </w:p>
        </w:tc>
        <w:tc>
          <w:tcPr>
            <w:tcW w:w="1780" w:type="dxa"/>
            <w:vAlign w:val="center"/>
          </w:tcPr>
          <w:p w:rsidR="00F00970" w:rsidRPr="00566599" w:rsidRDefault="00476D5C" w:rsidP="00476D5C">
            <w:pPr>
              <w:jc w:val="center"/>
              <w:cnfStyle w:val="000000010000"/>
              <w:rPr>
                <w:b/>
              </w:rPr>
            </w:pPr>
            <w:r>
              <w:rPr>
                <w:b/>
              </w:rPr>
              <w:t>4-0</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Bremen – Stuttgart</w:t>
            </w:r>
          </w:p>
        </w:tc>
        <w:tc>
          <w:tcPr>
            <w:tcW w:w="1776" w:type="dxa"/>
            <w:vAlign w:val="center"/>
          </w:tcPr>
          <w:p w:rsidR="00F00970" w:rsidRPr="00566599" w:rsidRDefault="00C7554D" w:rsidP="00476D5C">
            <w:pPr>
              <w:jc w:val="center"/>
              <w:cnfStyle w:val="000000100000"/>
              <w:rPr>
                <w:b/>
              </w:rPr>
            </w:pPr>
            <w:r>
              <w:rPr>
                <w:b/>
              </w:rPr>
              <w:t>Remis</w:t>
            </w:r>
          </w:p>
        </w:tc>
        <w:tc>
          <w:tcPr>
            <w:tcW w:w="1779" w:type="dxa"/>
            <w:vAlign w:val="center"/>
          </w:tcPr>
          <w:p w:rsidR="00F00970" w:rsidRPr="00566599" w:rsidRDefault="005315F2" w:rsidP="00476D5C">
            <w:pPr>
              <w:jc w:val="center"/>
              <w:cnfStyle w:val="000000100000"/>
              <w:rPr>
                <w:b/>
              </w:rPr>
            </w:pPr>
            <w:r>
              <w:rPr>
                <w:b/>
              </w:rPr>
              <w:t>Wygrana gospodarzy</w:t>
            </w:r>
          </w:p>
        </w:tc>
        <w:tc>
          <w:tcPr>
            <w:tcW w:w="1777" w:type="dxa"/>
            <w:vAlign w:val="center"/>
          </w:tcPr>
          <w:p w:rsidR="00F00970" w:rsidRPr="00566599" w:rsidRDefault="005C5C4E" w:rsidP="00476D5C">
            <w:pPr>
              <w:jc w:val="center"/>
              <w:cnfStyle w:val="000000100000"/>
              <w:rPr>
                <w:b/>
              </w:rPr>
            </w:pPr>
            <w:r>
              <w:rPr>
                <w:b/>
              </w:rPr>
              <w:t>1-1</w:t>
            </w:r>
          </w:p>
        </w:tc>
        <w:tc>
          <w:tcPr>
            <w:tcW w:w="1780" w:type="dxa"/>
            <w:vAlign w:val="center"/>
          </w:tcPr>
          <w:p w:rsidR="00F00970" w:rsidRPr="00566599" w:rsidRDefault="00476D5C" w:rsidP="00476D5C">
            <w:pPr>
              <w:jc w:val="center"/>
              <w:cnfStyle w:val="000000100000"/>
              <w:rPr>
                <w:b/>
              </w:rPr>
            </w:pPr>
            <w:r>
              <w:rPr>
                <w:b/>
              </w:rPr>
              <w:t>1-0</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Bayern – Hannover</w:t>
            </w:r>
          </w:p>
        </w:tc>
        <w:tc>
          <w:tcPr>
            <w:tcW w:w="1776" w:type="dxa"/>
            <w:vAlign w:val="center"/>
          </w:tcPr>
          <w:p w:rsidR="00F00970" w:rsidRPr="00566599" w:rsidRDefault="00C7554D" w:rsidP="00476D5C">
            <w:pPr>
              <w:jc w:val="center"/>
              <w:cnfStyle w:val="000000010000"/>
              <w:rPr>
                <w:b/>
              </w:rPr>
            </w:pPr>
            <w:r>
              <w:rPr>
                <w:b/>
              </w:rPr>
              <w:t>Wygrana gospodarzy</w:t>
            </w:r>
          </w:p>
        </w:tc>
        <w:tc>
          <w:tcPr>
            <w:tcW w:w="1779" w:type="dxa"/>
            <w:vAlign w:val="center"/>
          </w:tcPr>
          <w:p w:rsidR="00F00970" w:rsidRPr="00566599" w:rsidRDefault="00F00970" w:rsidP="00476D5C">
            <w:pPr>
              <w:jc w:val="center"/>
              <w:cnfStyle w:val="000000010000"/>
              <w:rPr>
                <w:b/>
              </w:rPr>
            </w:pPr>
            <w:r>
              <w:rPr>
                <w:b/>
              </w:rPr>
              <w:t>Wygrana gospodarzy</w:t>
            </w:r>
          </w:p>
        </w:tc>
        <w:tc>
          <w:tcPr>
            <w:tcW w:w="1777" w:type="dxa"/>
            <w:vAlign w:val="center"/>
          </w:tcPr>
          <w:p w:rsidR="00F00970" w:rsidRPr="00566599" w:rsidRDefault="005C5C4E" w:rsidP="00476D5C">
            <w:pPr>
              <w:jc w:val="center"/>
              <w:cnfStyle w:val="000000010000"/>
              <w:rPr>
                <w:b/>
              </w:rPr>
            </w:pPr>
            <w:r>
              <w:rPr>
                <w:b/>
              </w:rPr>
              <w:t>3-2</w:t>
            </w:r>
          </w:p>
        </w:tc>
        <w:tc>
          <w:tcPr>
            <w:tcW w:w="1780" w:type="dxa"/>
            <w:vAlign w:val="center"/>
          </w:tcPr>
          <w:p w:rsidR="00F00970" w:rsidRPr="00566599" w:rsidRDefault="00476D5C" w:rsidP="00476D5C">
            <w:pPr>
              <w:jc w:val="center"/>
              <w:cnfStyle w:val="000000010000"/>
              <w:rPr>
                <w:b/>
              </w:rPr>
            </w:pPr>
            <w:r>
              <w:rPr>
                <w:b/>
              </w:rPr>
              <w:t>3-1</w:t>
            </w:r>
          </w:p>
        </w:tc>
      </w:tr>
      <w:tr w:rsidR="00F00970" w:rsidRPr="00566599" w:rsidTr="00476D5C">
        <w:trPr>
          <w:cnfStyle w:val="000000100000"/>
        </w:trPr>
        <w:tc>
          <w:tcPr>
            <w:cnfStyle w:val="001000000000"/>
            <w:tcW w:w="1891" w:type="dxa"/>
            <w:vAlign w:val="center"/>
          </w:tcPr>
          <w:p w:rsidR="00476D5C" w:rsidRDefault="00476D5C" w:rsidP="00476D5C">
            <w:pPr>
              <w:jc w:val="center"/>
            </w:pPr>
            <w:r>
              <w:t xml:space="preserve">Schalke – </w:t>
            </w:r>
          </w:p>
          <w:p w:rsidR="00F00970" w:rsidRPr="00566599" w:rsidRDefault="00476D5C" w:rsidP="00476D5C">
            <w:pPr>
              <w:jc w:val="center"/>
            </w:pPr>
            <w:r>
              <w:t>Koeln</w:t>
            </w:r>
          </w:p>
        </w:tc>
        <w:tc>
          <w:tcPr>
            <w:tcW w:w="1776" w:type="dxa"/>
            <w:vAlign w:val="center"/>
          </w:tcPr>
          <w:p w:rsidR="00F00970" w:rsidRPr="00566599" w:rsidRDefault="00C7554D" w:rsidP="00476D5C">
            <w:pPr>
              <w:jc w:val="center"/>
              <w:cnfStyle w:val="000000100000"/>
              <w:rPr>
                <w:b/>
              </w:rPr>
            </w:pPr>
            <w:r>
              <w:rPr>
                <w:b/>
              </w:rPr>
              <w:t>Wygrana gości</w:t>
            </w:r>
          </w:p>
        </w:tc>
        <w:tc>
          <w:tcPr>
            <w:tcW w:w="1779" w:type="dxa"/>
            <w:vAlign w:val="center"/>
          </w:tcPr>
          <w:p w:rsidR="00F00970" w:rsidRPr="00566599" w:rsidRDefault="005315F2" w:rsidP="00476D5C">
            <w:pPr>
              <w:jc w:val="center"/>
              <w:cnfStyle w:val="000000100000"/>
              <w:rPr>
                <w:b/>
              </w:rPr>
            </w:pPr>
            <w:r>
              <w:rPr>
                <w:b/>
              </w:rPr>
              <w:t>Remis</w:t>
            </w:r>
          </w:p>
        </w:tc>
        <w:tc>
          <w:tcPr>
            <w:tcW w:w="1777" w:type="dxa"/>
            <w:vAlign w:val="center"/>
          </w:tcPr>
          <w:p w:rsidR="00F00970" w:rsidRPr="00566599" w:rsidRDefault="005C5C4E" w:rsidP="00476D5C">
            <w:pPr>
              <w:jc w:val="center"/>
              <w:cnfStyle w:val="000000100000"/>
              <w:rPr>
                <w:b/>
              </w:rPr>
            </w:pPr>
            <w:r>
              <w:rPr>
                <w:b/>
              </w:rPr>
              <w:t>0-1</w:t>
            </w:r>
          </w:p>
        </w:tc>
        <w:tc>
          <w:tcPr>
            <w:tcW w:w="1780" w:type="dxa"/>
            <w:vAlign w:val="center"/>
          </w:tcPr>
          <w:p w:rsidR="00F00970" w:rsidRPr="00566599" w:rsidRDefault="00476D5C" w:rsidP="00476D5C">
            <w:pPr>
              <w:jc w:val="center"/>
              <w:cnfStyle w:val="000000100000"/>
              <w:rPr>
                <w:b/>
              </w:rPr>
            </w:pPr>
            <w:r>
              <w:rPr>
                <w:b/>
              </w:rPr>
              <w:t>2-2</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Hertha - Frankfurt</w:t>
            </w:r>
          </w:p>
        </w:tc>
        <w:tc>
          <w:tcPr>
            <w:tcW w:w="1776" w:type="dxa"/>
            <w:vAlign w:val="center"/>
          </w:tcPr>
          <w:p w:rsidR="00F00970" w:rsidRPr="00566599" w:rsidRDefault="00C7554D" w:rsidP="00476D5C">
            <w:pPr>
              <w:jc w:val="center"/>
              <w:cnfStyle w:val="000000010000"/>
              <w:rPr>
                <w:b/>
              </w:rPr>
            </w:pPr>
            <w:r>
              <w:rPr>
                <w:b/>
              </w:rPr>
              <w:t>Wygrana gospodarzy</w:t>
            </w:r>
          </w:p>
        </w:tc>
        <w:tc>
          <w:tcPr>
            <w:tcW w:w="1779" w:type="dxa"/>
            <w:vAlign w:val="center"/>
          </w:tcPr>
          <w:p w:rsidR="00F00970" w:rsidRPr="00566599" w:rsidRDefault="005315F2" w:rsidP="00476D5C">
            <w:pPr>
              <w:jc w:val="center"/>
              <w:cnfStyle w:val="000000010000"/>
              <w:rPr>
                <w:b/>
              </w:rPr>
            </w:pPr>
            <w:r>
              <w:rPr>
                <w:b/>
              </w:rPr>
              <w:t>Wygrana gości</w:t>
            </w:r>
          </w:p>
        </w:tc>
        <w:tc>
          <w:tcPr>
            <w:tcW w:w="1777" w:type="dxa"/>
            <w:vAlign w:val="center"/>
          </w:tcPr>
          <w:p w:rsidR="00F00970" w:rsidRPr="00566599" w:rsidRDefault="005C5C4E" w:rsidP="00476D5C">
            <w:pPr>
              <w:jc w:val="center"/>
              <w:cnfStyle w:val="000000010000"/>
              <w:rPr>
                <w:b/>
              </w:rPr>
            </w:pPr>
            <w:r>
              <w:rPr>
                <w:b/>
              </w:rPr>
              <w:t>2-0</w:t>
            </w:r>
          </w:p>
        </w:tc>
        <w:tc>
          <w:tcPr>
            <w:tcW w:w="1780" w:type="dxa"/>
            <w:vAlign w:val="center"/>
          </w:tcPr>
          <w:p w:rsidR="00F00970" w:rsidRPr="00566599" w:rsidRDefault="00476D5C" w:rsidP="00476D5C">
            <w:pPr>
              <w:jc w:val="center"/>
              <w:cnfStyle w:val="000000010000"/>
              <w:rPr>
                <w:b/>
              </w:rPr>
            </w:pPr>
            <w:r>
              <w:rPr>
                <w:b/>
              </w:rPr>
              <w:t>1-2</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Wolfsburg - Monchengladbach</w:t>
            </w:r>
          </w:p>
        </w:tc>
        <w:tc>
          <w:tcPr>
            <w:tcW w:w="1776" w:type="dxa"/>
            <w:vAlign w:val="center"/>
          </w:tcPr>
          <w:p w:rsidR="00F00970" w:rsidRPr="00566599" w:rsidRDefault="00C7554D" w:rsidP="00476D5C">
            <w:pPr>
              <w:jc w:val="center"/>
              <w:cnfStyle w:val="000000100000"/>
              <w:rPr>
                <w:b/>
              </w:rPr>
            </w:pPr>
            <w:r>
              <w:rPr>
                <w:b/>
              </w:rPr>
              <w:t>Remis</w:t>
            </w:r>
          </w:p>
        </w:tc>
        <w:tc>
          <w:tcPr>
            <w:tcW w:w="1779" w:type="dxa"/>
            <w:vAlign w:val="center"/>
          </w:tcPr>
          <w:p w:rsidR="00F00970" w:rsidRPr="00566599" w:rsidRDefault="00F00970" w:rsidP="00476D5C">
            <w:pPr>
              <w:jc w:val="center"/>
              <w:cnfStyle w:val="000000100000"/>
              <w:rPr>
                <w:b/>
              </w:rPr>
            </w:pPr>
            <w:r>
              <w:rPr>
                <w:b/>
              </w:rPr>
              <w:t>Wygrana gospodarzy</w:t>
            </w:r>
          </w:p>
        </w:tc>
        <w:tc>
          <w:tcPr>
            <w:tcW w:w="1777" w:type="dxa"/>
            <w:vAlign w:val="center"/>
          </w:tcPr>
          <w:p w:rsidR="00F00970" w:rsidRPr="00566599" w:rsidRDefault="005C5C4E" w:rsidP="00476D5C">
            <w:pPr>
              <w:jc w:val="center"/>
              <w:cnfStyle w:val="000000100000"/>
              <w:rPr>
                <w:b/>
              </w:rPr>
            </w:pPr>
            <w:r>
              <w:rPr>
                <w:b/>
              </w:rPr>
              <w:t>2-2</w:t>
            </w:r>
          </w:p>
        </w:tc>
        <w:tc>
          <w:tcPr>
            <w:tcW w:w="1780" w:type="dxa"/>
            <w:vAlign w:val="center"/>
          </w:tcPr>
          <w:p w:rsidR="00F00970" w:rsidRPr="00566599" w:rsidRDefault="00476D5C" w:rsidP="00476D5C">
            <w:pPr>
              <w:jc w:val="center"/>
              <w:cnfStyle w:val="000000100000"/>
              <w:rPr>
                <w:b/>
              </w:rPr>
            </w:pPr>
            <w:r>
              <w:rPr>
                <w:b/>
              </w:rPr>
              <w:t>3-0</w:t>
            </w:r>
          </w:p>
        </w:tc>
      </w:tr>
    </w:tbl>
    <w:p w:rsidR="00F00970" w:rsidRDefault="00F00970">
      <w:pPr>
        <w:rPr>
          <w:sz w:val="24"/>
          <w:szCs w:val="24"/>
        </w:rPr>
      </w:pPr>
    </w:p>
    <w:p w:rsidR="00F00970" w:rsidRDefault="00F00970">
      <w:pPr>
        <w:rPr>
          <w:sz w:val="24"/>
          <w:szCs w:val="24"/>
        </w:rPr>
      </w:pPr>
    </w:p>
    <w:p w:rsidR="00F00970" w:rsidRDefault="00F00970">
      <w:pPr>
        <w:rPr>
          <w:sz w:val="24"/>
          <w:szCs w:val="24"/>
        </w:rPr>
      </w:pPr>
    </w:p>
    <w:p w:rsidR="00F00970" w:rsidRDefault="00F00970">
      <w:pPr>
        <w:rPr>
          <w:sz w:val="24"/>
          <w:szCs w:val="24"/>
        </w:rPr>
      </w:pPr>
    </w:p>
    <w:p w:rsidR="00F00970" w:rsidRDefault="00F00970">
      <w:pPr>
        <w:rPr>
          <w:sz w:val="24"/>
          <w:szCs w:val="24"/>
        </w:rPr>
      </w:pPr>
    </w:p>
    <w:p w:rsidR="00F00970" w:rsidRDefault="00F00970" w:rsidP="00F00970">
      <w:pPr>
        <w:pStyle w:val="Mojrysunek"/>
      </w:pPr>
      <w:bookmarkStart w:id="82" w:name="_Toc504476375"/>
      <w:r>
        <w:lastRenderedPageBreak/>
        <w:t xml:space="preserve">Tabela </w:t>
      </w:r>
      <w:fldSimple w:instr=" SEQ Tabela \* ARABIC ">
        <w:r w:rsidR="00804751">
          <w:rPr>
            <w:noProof/>
          </w:rPr>
          <w:t>8</w:t>
        </w:r>
      </w:fldSimple>
      <w:r>
        <w:t>: Kolejka 15 rozgrywek Bundesligi sezonu 2017/2018</w:t>
      </w:r>
      <w:bookmarkEnd w:id="82"/>
    </w:p>
    <w:tbl>
      <w:tblPr>
        <w:tblStyle w:val="Jasnasiatkaakcent1"/>
        <w:tblW w:w="0" w:type="auto"/>
        <w:tblLook w:val="04A0"/>
      </w:tblPr>
      <w:tblGrid>
        <w:gridCol w:w="1891"/>
        <w:gridCol w:w="1776"/>
        <w:gridCol w:w="1779"/>
        <w:gridCol w:w="1777"/>
        <w:gridCol w:w="1780"/>
      </w:tblGrid>
      <w:tr w:rsidR="00F00970" w:rsidRPr="00566599" w:rsidTr="00476D5C">
        <w:trPr>
          <w:cnfStyle w:val="100000000000"/>
        </w:trPr>
        <w:tc>
          <w:tcPr>
            <w:cnfStyle w:val="001000000000"/>
            <w:tcW w:w="1891" w:type="dxa"/>
            <w:vAlign w:val="center"/>
          </w:tcPr>
          <w:p w:rsidR="00F00970" w:rsidRPr="00566599" w:rsidRDefault="00F00970" w:rsidP="00476D5C">
            <w:pPr>
              <w:jc w:val="center"/>
            </w:pPr>
            <w:r>
              <w:t>Mecz</w:t>
            </w:r>
          </w:p>
        </w:tc>
        <w:tc>
          <w:tcPr>
            <w:tcW w:w="1776" w:type="dxa"/>
            <w:vAlign w:val="center"/>
          </w:tcPr>
          <w:p w:rsidR="00F00970" w:rsidRPr="00566599" w:rsidRDefault="00F00970" w:rsidP="00476D5C">
            <w:pPr>
              <w:jc w:val="center"/>
              <w:cnfStyle w:val="100000000000"/>
            </w:pPr>
            <w:r>
              <w:t>Typ aplikacji</w:t>
            </w:r>
          </w:p>
        </w:tc>
        <w:tc>
          <w:tcPr>
            <w:tcW w:w="1779" w:type="dxa"/>
            <w:vAlign w:val="center"/>
          </w:tcPr>
          <w:p w:rsidR="00F00970" w:rsidRPr="00566599" w:rsidRDefault="00F00970" w:rsidP="00476D5C">
            <w:pPr>
              <w:jc w:val="center"/>
              <w:cnfStyle w:val="100000000000"/>
            </w:pPr>
            <w:r>
              <w:t>Typ rzeczywisty</w:t>
            </w:r>
          </w:p>
        </w:tc>
        <w:tc>
          <w:tcPr>
            <w:tcW w:w="1777" w:type="dxa"/>
            <w:vAlign w:val="center"/>
          </w:tcPr>
          <w:p w:rsidR="00F00970" w:rsidRPr="00566599" w:rsidRDefault="00F00970" w:rsidP="00476D5C">
            <w:pPr>
              <w:jc w:val="center"/>
              <w:cnfStyle w:val="100000000000"/>
            </w:pPr>
            <w:r>
              <w:t>Wynik aplikacji</w:t>
            </w:r>
          </w:p>
        </w:tc>
        <w:tc>
          <w:tcPr>
            <w:tcW w:w="1780" w:type="dxa"/>
            <w:vAlign w:val="center"/>
          </w:tcPr>
          <w:p w:rsidR="00F00970" w:rsidRPr="00566599" w:rsidRDefault="00F00970" w:rsidP="00476D5C">
            <w:pPr>
              <w:jc w:val="center"/>
              <w:cnfStyle w:val="100000000000"/>
            </w:pPr>
            <w:r>
              <w:t>Wynik rzeczywisty</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Stuttgart – Leverkusen</w:t>
            </w:r>
          </w:p>
        </w:tc>
        <w:tc>
          <w:tcPr>
            <w:tcW w:w="1776" w:type="dxa"/>
            <w:vAlign w:val="center"/>
          </w:tcPr>
          <w:p w:rsidR="00F00970" w:rsidRPr="00566599" w:rsidRDefault="00C7554D" w:rsidP="00476D5C">
            <w:pPr>
              <w:jc w:val="center"/>
              <w:cnfStyle w:val="000000100000"/>
              <w:rPr>
                <w:b/>
              </w:rPr>
            </w:pPr>
            <w:r>
              <w:rPr>
                <w:b/>
              </w:rPr>
              <w:t>Wygrana gości</w:t>
            </w:r>
          </w:p>
        </w:tc>
        <w:tc>
          <w:tcPr>
            <w:tcW w:w="1779" w:type="dxa"/>
            <w:vAlign w:val="center"/>
          </w:tcPr>
          <w:p w:rsidR="00F00970" w:rsidRPr="00566599" w:rsidRDefault="005315F2" w:rsidP="00476D5C">
            <w:pPr>
              <w:jc w:val="center"/>
              <w:cnfStyle w:val="000000100000"/>
              <w:rPr>
                <w:b/>
              </w:rPr>
            </w:pPr>
            <w:r>
              <w:rPr>
                <w:b/>
              </w:rPr>
              <w:t>Wygrana gości</w:t>
            </w:r>
          </w:p>
        </w:tc>
        <w:tc>
          <w:tcPr>
            <w:tcW w:w="1777" w:type="dxa"/>
            <w:vAlign w:val="center"/>
          </w:tcPr>
          <w:p w:rsidR="00F00970" w:rsidRPr="00566599" w:rsidRDefault="005C5C4E" w:rsidP="00476D5C">
            <w:pPr>
              <w:jc w:val="center"/>
              <w:cnfStyle w:val="000000100000"/>
              <w:rPr>
                <w:b/>
              </w:rPr>
            </w:pPr>
            <w:r>
              <w:rPr>
                <w:b/>
              </w:rPr>
              <w:t>0-1</w:t>
            </w:r>
          </w:p>
        </w:tc>
        <w:tc>
          <w:tcPr>
            <w:tcW w:w="1780" w:type="dxa"/>
            <w:vAlign w:val="center"/>
          </w:tcPr>
          <w:p w:rsidR="00F00970" w:rsidRPr="00566599" w:rsidRDefault="00476D5C" w:rsidP="00476D5C">
            <w:pPr>
              <w:jc w:val="center"/>
              <w:cnfStyle w:val="000000100000"/>
              <w:rPr>
                <w:b/>
              </w:rPr>
            </w:pPr>
            <w:r>
              <w:rPr>
                <w:b/>
              </w:rPr>
              <w:t>0-2</w:t>
            </w:r>
          </w:p>
        </w:tc>
      </w:tr>
      <w:tr w:rsidR="00F00970" w:rsidRPr="00566599" w:rsidTr="00476D5C">
        <w:trPr>
          <w:cnfStyle w:val="000000010000"/>
        </w:trPr>
        <w:tc>
          <w:tcPr>
            <w:cnfStyle w:val="001000000000"/>
            <w:tcW w:w="1891" w:type="dxa"/>
            <w:vAlign w:val="center"/>
          </w:tcPr>
          <w:p w:rsidR="00476D5C" w:rsidRDefault="00476D5C" w:rsidP="00476D5C">
            <w:pPr>
              <w:jc w:val="center"/>
            </w:pPr>
            <w:r>
              <w:t xml:space="preserve">Lipsk – </w:t>
            </w:r>
          </w:p>
          <w:p w:rsidR="00F00970" w:rsidRPr="00566599" w:rsidRDefault="00476D5C" w:rsidP="00476D5C">
            <w:pPr>
              <w:jc w:val="center"/>
            </w:pPr>
            <w:r>
              <w:t>Mainz</w:t>
            </w:r>
          </w:p>
        </w:tc>
        <w:tc>
          <w:tcPr>
            <w:tcW w:w="1776" w:type="dxa"/>
            <w:vAlign w:val="center"/>
          </w:tcPr>
          <w:p w:rsidR="00F00970" w:rsidRPr="00566599" w:rsidRDefault="00C7554D" w:rsidP="00476D5C">
            <w:pPr>
              <w:jc w:val="center"/>
              <w:cnfStyle w:val="000000010000"/>
              <w:rPr>
                <w:b/>
              </w:rPr>
            </w:pPr>
            <w:r>
              <w:rPr>
                <w:b/>
              </w:rPr>
              <w:t>Wygrana gospodarzy</w:t>
            </w:r>
          </w:p>
        </w:tc>
        <w:tc>
          <w:tcPr>
            <w:tcW w:w="1779" w:type="dxa"/>
            <w:vAlign w:val="center"/>
          </w:tcPr>
          <w:p w:rsidR="00F00970" w:rsidRPr="00566599" w:rsidRDefault="00F00970" w:rsidP="00476D5C">
            <w:pPr>
              <w:jc w:val="center"/>
              <w:cnfStyle w:val="000000010000"/>
              <w:rPr>
                <w:b/>
              </w:rPr>
            </w:pPr>
            <w:r>
              <w:rPr>
                <w:b/>
              </w:rPr>
              <w:t>Wygrana gospodarzy</w:t>
            </w:r>
          </w:p>
        </w:tc>
        <w:tc>
          <w:tcPr>
            <w:tcW w:w="1777" w:type="dxa"/>
            <w:vAlign w:val="center"/>
          </w:tcPr>
          <w:p w:rsidR="00F00970" w:rsidRPr="00566599" w:rsidRDefault="005C5C4E" w:rsidP="00476D5C">
            <w:pPr>
              <w:jc w:val="center"/>
              <w:cnfStyle w:val="000000010000"/>
              <w:rPr>
                <w:b/>
              </w:rPr>
            </w:pPr>
            <w:r>
              <w:rPr>
                <w:b/>
              </w:rPr>
              <w:t>1-0</w:t>
            </w:r>
          </w:p>
        </w:tc>
        <w:tc>
          <w:tcPr>
            <w:tcW w:w="1780" w:type="dxa"/>
            <w:vAlign w:val="center"/>
          </w:tcPr>
          <w:p w:rsidR="00F00970" w:rsidRPr="00566599" w:rsidRDefault="00476D5C" w:rsidP="00476D5C">
            <w:pPr>
              <w:jc w:val="center"/>
              <w:cnfStyle w:val="000000010000"/>
              <w:rPr>
                <w:b/>
              </w:rPr>
            </w:pPr>
            <w:r>
              <w:rPr>
                <w:b/>
              </w:rPr>
              <w:t>2-2</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Hamburger – Wolfsburg</w:t>
            </w:r>
          </w:p>
        </w:tc>
        <w:tc>
          <w:tcPr>
            <w:tcW w:w="1776" w:type="dxa"/>
            <w:vAlign w:val="center"/>
          </w:tcPr>
          <w:p w:rsidR="00F00970" w:rsidRPr="00566599" w:rsidRDefault="00C7554D" w:rsidP="00476D5C">
            <w:pPr>
              <w:jc w:val="center"/>
              <w:cnfStyle w:val="000000100000"/>
              <w:rPr>
                <w:b/>
              </w:rPr>
            </w:pPr>
            <w:r>
              <w:rPr>
                <w:b/>
              </w:rPr>
              <w:t>Remis</w:t>
            </w:r>
          </w:p>
        </w:tc>
        <w:tc>
          <w:tcPr>
            <w:tcW w:w="1779" w:type="dxa"/>
            <w:vAlign w:val="center"/>
          </w:tcPr>
          <w:p w:rsidR="00F00970" w:rsidRPr="00566599" w:rsidRDefault="005315F2" w:rsidP="00476D5C">
            <w:pPr>
              <w:jc w:val="center"/>
              <w:cnfStyle w:val="000000100000"/>
              <w:rPr>
                <w:b/>
              </w:rPr>
            </w:pPr>
            <w:r>
              <w:rPr>
                <w:b/>
              </w:rPr>
              <w:t>Remis</w:t>
            </w:r>
          </w:p>
        </w:tc>
        <w:tc>
          <w:tcPr>
            <w:tcW w:w="1777" w:type="dxa"/>
            <w:vAlign w:val="center"/>
          </w:tcPr>
          <w:p w:rsidR="00F00970" w:rsidRPr="00566599" w:rsidRDefault="005C5C4E" w:rsidP="00476D5C">
            <w:pPr>
              <w:jc w:val="center"/>
              <w:cnfStyle w:val="000000100000"/>
              <w:rPr>
                <w:b/>
              </w:rPr>
            </w:pPr>
            <w:r>
              <w:rPr>
                <w:b/>
              </w:rPr>
              <w:t>2-2</w:t>
            </w:r>
          </w:p>
        </w:tc>
        <w:tc>
          <w:tcPr>
            <w:tcW w:w="1780" w:type="dxa"/>
            <w:vAlign w:val="center"/>
          </w:tcPr>
          <w:p w:rsidR="00F00970" w:rsidRPr="00566599" w:rsidRDefault="00476D5C" w:rsidP="00476D5C">
            <w:pPr>
              <w:jc w:val="center"/>
              <w:cnfStyle w:val="000000100000"/>
              <w:rPr>
                <w:b/>
              </w:rPr>
            </w:pPr>
            <w:r>
              <w:rPr>
                <w:b/>
              </w:rPr>
              <w:t>0-0</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Frankfurt – Bayern</w:t>
            </w:r>
          </w:p>
        </w:tc>
        <w:tc>
          <w:tcPr>
            <w:tcW w:w="1776" w:type="dxa"/>
            <w:vAlign w:val="center"/>
          </w:tcPr>
          <w:p w:rsidR="00F00970" w:rsidRPr="00566599" w:rsidRDefault="00C7554D" w:rsidP="00476D5C">
            <w:pPr>
              <w:jc w:val="center"/>
              <w:cnfStyle w:val="000000010000"/>
              <w:rPr>
                <w:b/>
              </w:rPr>
            </w:pPr>
            <w:r>
              <w:rPr>
                <w:b/>
              </w:rPr>
              <w:t>Remis</w:t>
            </w:r>
          </w:p>
        </w:tc>
        <w:tc>
          <w:tcPr>
            <w:tcW w:w="1779" w:type="dxa"/>
            <w:vAlign w:val="center"/>
          </w:tcPr>
          <w:p w:rsidR="00F00970" w:rsidRPr="00566599" w:rsidRDefault="005315F2" w:rsidP="00476D5C">
            <w:pPr>
              <w:jc w:val="center"/>
              <w:cnfStyle w:val="000000010000"/>
              <w:rPr>
                <w:b/>
              </w:rPr>
            </w:pPr>
            <w:r>
              <w:rPr>
                <w:b/>
              </w:rPr>
              <w:t>Wygrana gości</w:t>
            </w:r>
          </w:p>
        </w:tc>
        <w:tc>
          <w:tcPr>
            <w:tcW w:w="1777" w:type="dxa"/>
            <w:vAlign w:val="center"/>
          </w:tcPr>
          <w:p w:rsidR="00F00970" w:rsidRPr="00566599" w:rsidRDefault="005C5C4E" w:rsidP="00476D5C">
            <w:pPr>
              <w:jc w:val="center"/>
              <w:cnfStyle w:val="000000010000"/>
              <w:rPr>
                <w:b/>
              </w:rPr>
            </w:pPr>
            <w:r>
              <w:rPr>
                <w:b/>
              </w:rPr>
              <w:t>1-1</w:t>
            </w:r>
          </w:p>
        </w:tc>
        <w:tc>
          <w:tcPr>
            <w:tcW w:w="1780" w:type="dxa"/>
            <w:vAlign w:val="center"/>
          </w:tcPr>
          <w:p w:rsidR="00F00970" w:rsidRPr="00566599" w:rsidRDefault="00476D5C" w:rsidP="00476D5C">
            <w:pPr>
              <w:jc w:val="center"/>
              <w:cnfStyle w:val="000000010000"/>
              <w:rPr>
                <w:b/>
              </w:rPr>
            </w:pPr>
            <w:r>
              <w:rPr>
                <w:b/>
              </w:rPr>
              <w:t>0-1</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Dortmund – Bremen</w:t>
            </w:r>
          </w:p>
        </w:tc>
        <w:tc>
          <w:tcPr>
            <w:tcW w:w="1776" w:type="dxa"/>
            <w:vAlign w:val="center"/>
          </w:tcPr>
          <w:p w:rsidR="00F00970" w:rsidRPr="00566599" w:rsidRDefault="005C5C4E" w:rsidP="00476D5C">
            <w:pPr>
              <w:jc w:val="center"/>
              <w:cnfStyle w:val="000000100000"/>
              <w:rPr>
                <w:b/>
              </w:rPr>
            </w:pPr>
            <w:r>
              <w:rPr>
                <w:b/>
              </w:rPr>
              <w:t>Wygrana gospodarzy</w:t>
            </w:r>
          </w:p>
        </w:tc>
        <w:tc>
          <w:tcPr>
            <w:tcW w:w="1779" w:type="dxa"/>
            <w:vAlign w:val="center"/>
          </w:tcPr>
          <w:p w:rsidR="00F00970" w:rsidRPr="00566599" w:rsidRDefault="005315F2" w:rsidP="00476D5C">
            <w:pPr>
              <w:jc w:val="center"/>
              <w:cnfStyle w:val="000000100000"/>
              <w:rPr>
                <w:b/>
              </w:rPr>
            </w:pPr>
            <w:r>
              <w:rPr>
                <w:b/>
              </w:rPr>
              <w:t>Wygrana gości</w:t>
            </w:r>
          </w:p>
        </w:tc>
        <w:tc>
          <w:tcPr>
            <w:tcW w:w="1777" w:type="dxa"/>
            <w:vAlign w:val="center"/>
          </w:tcPr>
          <w:p w:rsidR="00F00970" w:rsidRPr="00566599" w:rsidRDefault="005C5C4E" w:rsidP="00476D5C">
            <w:pPr>
              <w:jc w:val="center"/>
              <w:cnfStyle w:val="000000100000"/>
              <w:rPr>
                <w:b/>
              </w:rPr>
            </w:pPr>
            <w:r>
              <w:rPr>
                <w:b/>
              </w:rPr>
              <w:t>2-1</w:t>
            </w:r>
          </w:p>
        </w:tc>
        <w:tc>
          <w:tcPr>
            <w:tcW w:w="1780" w:type="dxa"/>
            <w:vAlign w:val="center"/>
          </w:tcPr>
          <w:p w:rsidR="00F00970" w:rsidRPr="00566599" w:rsidRDefault="00476D5C" w:rsidP="00476D5C">
            <w:pPr>
              <w:jc w:val="center"/>
              <w:cnfStyle w:val="000000100000"/>
              <w:rPr>
                <w:b/>
              </w:rPr>
            </w:pPr>
            <w:r>
              <w:rPr>
                <w:b/>
              </w:rPr>
              <w:t>1-2</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Monchengladbach – Schalke</w:t>
            </w:r>
          </w:p>
        </w:tc>
        <w:tc>
          <w:tcPr>
            <w:tcW w:w="1776" w:type="dxa"/>
            <w:vAlign w:val="center"/>
          </w:tcPr>
          <w:p w:rsidR="00F00970" w:rsidRPr="00566599" w:rsidRDefault="00C7554D" w:rsidP="00476D5C">
            <w:pPr>
              <w:jc w:val="center"/>
              <w:cnfStyle w:val="000000010000"/>
              <w:rPr>
                <w:b/>
              </w:rPr>
            </w:pPr>
            <w:r>
              <w:rPr>
                <w:b/>
              </w:rPr>
              <w:t>Remis</w:t>
            </w:r>
          </w:p>
        </w:tc>
        <w:tc>
          <w:tcPr>
            <w:tcW w:w="1779" w:type="dxa"/>
            <w:vAlign w:val="center"/>
          </w:tcPr>
          <w:p w:rsidR="00F00970" w:rsidRPr="00566599" w:rsidRDefault="005315F2" w:rsidP="00476D5C">
            <w:pPr>
              <w:jc w:val="center"/>
              <w:cnfStyle w:val="000000010000"/>
              <w:rPr>
                <w:b/>
              </w:rPr>
            </w:pPr>
            <w:r>
              <w:rPr>
                <w:b/>
              </w:rPr>
              <w:t>Remis</w:t>
            </w:r>
          </w:p>
        </w:tc>
        <w:tc>
          <w:tcPr>
            <w:tcW w:w="1777" w:type="dxa"/>
            <w:vAlign w:val="center"/>
          </w:tcPr>
          <w:p w:rsidR="00F00970" w:rsidRPr="00566599" w:rsidRDefault="005C5C4E" w:rsidP="00476D5C">
            <w:pPr>
              <w:jc w:val="center"/>
              <w:cnfStyle w:val="000000010000"/>
              <w:rPr>
                <w:b/>
              </w:rPr>
            </w:pPr>
            <w:r>
              <w:rPr>
                <w:b/>
              </w:rPr>
              <w:t>3-3</w:t>
            </w:r>
          </w:p>
        </w:tc>
        <w:tc>
          <w:tcPr>
            <w:tcW w:w="1780" w:type="dxa"/>
            <w:vAlign w:val="center"/>
          </w:tcPr>
          <w:p w:rsidR="00F00970" w:rsidRPr="00566599" w:rsidRDefault="00476D5C" w:rsidP="00476D5C">
            <w:pPr>
              <w:jc w:val="center"/>
              <w:cnfStyle w:val="000000010000"/>
              <w:rPr>
                <w:b/>
              </w:rPr>
            </w:pPr>
            <w:r>
              <w:rPr>
                <w:b/>
              </w:rPr>
              <w:t>1-1</w:t>
            </w:r>
          </w:p>
        </w:tc>
      </w:tr>
      <w:tr w:rsidR="00F00970" w:rsidRPr="00566599" w:rsidTr="00476D5C">
        <w:trPr>
          <w:cnfStyle w:val="000000100000"/>
        </w:trPr>
        <w:tc>
          <w:tcPr>
            <w:cnfStyle w:val="001000000000"/>
            <w:tcW w:w="1891" w:type="dxa"/>
            <w:vAlign w:val="center"/>
          </w:tcPr>
          <w:p w:rsidR="00476D5C" w:rsidRDefault="00476D5C" w:rsidP="00476D5C">
            <w:pPr>
              <w:jc w:val="center"/>
            </w:pPr>
            <w:r>
              <w:t xml:space="preserve">Koeln – </w:t>
            </w:r>
          </w:p>
          <w:p w:rsidR="00F00970" w:rsidRPr="00566599" w:rsidRDefault="00476D5C" w:rsidP="00476D5C">
            <w:pPr>
              <w:jc w:val="center"/>
            </w:pPr>
            <w:r>
              <w:t>Freiburg</w:t>
            </w:r>
          </w:p>
        </w:tc>
        <w:tc>
          <w:tcPr>
            <w:tcW w:w="1776" w:type="dxa"/>
            <w:vAlign w:val="center"/>
          </w:tcPr>
          <w:p w:rsidR="00F00970" w:rsidRPr="00566599" w:rsidRDefault="00C7554D" w:rsidP="00476D5C">
            <w:pPr>
              <w:jc w:val="center"/>
              <w:cnfStyle w:val="000000100000"/>
              <w:rPr>
                <w:b/>
              </w:rPr>
            </w:pPr>
            <w:r>
              <w:rPr>
                <w:b/>
              </w:rPr>
              <w:t>Wygrana gospodarzy</w:t>
            </w:r>
          </w:p>
        </w:tc>
        <w:tc>
          <w:tcPr>
            <w:tcW w:w="1779" w:type="dxa"/>
            <w:vAlign w:val="center"/>
          </w:tcPr>
          <w:p w:rsidR="00F00970" w:rsidRPr="00566599" w:rsidRDefault="005315F2" w:rsidP="00476D5C">
            <w:pPr>
              <w:jc w:val="center"/>
              <w:cnfStyle w:val="000000100000"/>
              <w:rPr>
                <w:b/>
              </w:rPr>
            </w:pPr>
            <w:r>
              <w:rPr>
                <w:b/>
              </w:rPr>
              <w:t>Wygrana gości</w:t>
            </w:r>
          </w:p>
        </w:tc>
        <w:tc>
          <w:tcPr>
            <w:tcW w:w="1777" w:type="dxa"/>
            <w:vAlign w:val="center"/>
          </w:tcPr>
          <w:p w:rsidR="00F00970" w:rsidRPr="00566599" w:rsidRDefault="005C5C4E" w:rsidP="00476D5C">
            <w:pPr>
              <w:jc w:val="center"/>
              <w:cnfStyle w:val="000000100000"/>
              <w:rPr>
                <w:b/>
              </w:rPr>
            </w:pPr>
            <w:r>
              <w:rPr>
                <w:b/>
              </w:rPr>
              <w:t>2-1</w:t>
            </w:r>
          </w:p>
        </w:tc>
        <w:tc>
          <w:tcPr>
            <w:tcW w:w="1780" w:type="dxa"/>
            <w:vAlign w:val="center"/>
          </w:tcPr>
          <w:p w:rsidR="00F00970" w:rsidRPr="00566599" w:rsidRDefault="00476D5C" w:rsidP="00476D5C">
            <w:pPr>
              <w:jc w:val="center"/>
              <w:cnfStyle w:val="000000100000"/>
              <w:rPr>
                <w:b/>
              </w:rPr>
            </w:pPr>
            <w:r>
              <w:rPr>
                <w:b/>
              </w:rPr>
              <w:t>3-4</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Hannover – Hoffenheim</w:t>
            </w:r>
          </w:p>
        </w:tc>
        <w:tc>
          <w:tcPr>
            <w:tcW w:w="1776" w:type="dxa"/>
            <w:vAlign w:val="center"/>
          </w:tcPr>
          <w:p w:rsidR="00F00970" w:rsidRPr="00566599" w:rsidRDefault="00C7554D" w:rsidP="00476D5C">
            <w:pPr>
              <w:jc w:val="center"/>
              <w:cnfStyle w:val="000000010000"/>
              <w:rPr>
                <w:b/>
              </w:rPr>
            </w:pPr>
            <w:r>
              <w:rPr>
                <w:b/>
              </w:rPr>
              <w:t>Wygrana gości</w:t>
            </w:r>
          </w:p>
        </w:tc>
        <w:tc>
          <w:tcPr>
            <w:tcW w:w="1779" w:type="dxa"/>
            <w:vAlign w:val="center"/>
          </w:tcPr>
          <w:p w:rsidR="00F00970" w:rsidRPr="00566599" w:rsidRDefault="00F00970" w:rsidP="00476D5C">
            <w:pPr>
              <w:jc w:val="center"/>
              <w:cnfStyle w:val="000000010000"/>
              <w:rPr>
                <w:b/>
              </w:rPr>
            </w:pPr>
            <w:r>
              <w:rPr>
                <w:b/>
              </w:rPr>
              <w:t>Wygrana gospodarzy</w:t>
            </w:r>
          </w:p>
        </w:tc>
        <w:tc>
          <w:tcPr>
            <w:tcW w:w="1777" w:type="dxa"/>
            <w:vAlign w:val="center"/>
          </w:tcPr>
          <w:p w:rsidR="00F00970" w:rsidRPr="00566599" w:rsidRDefault="005C5C4E" w:rsidP="00476D5C">
            <w:pPr>
              <w:jc w:val="center"/>
              <w:cnfStyle w:val="000000010000"/>
              <w:rPr>
                <w:b/>
              </w:rPr>
            </w:pPr>
            <w:r>
              <w:rPr>
                <w:b/>
              </w:rPr>
              <w:t>1-4</w:t>
            </w:r>
          </w:p>
        </w:tc>
        <w:tc>
          <w:tcPr>
            <w:tcW w:w="1780" w:type="dxa"/>
            <w:vAlign w:val="center"/>
          </w:tcPr>
          <w:p w:rsidR="00F00970" w:rsidRPr="00566599" w:rsidRDefault="00476D5C" w:rsidP="00476D5C">
            <w:pPr>
              <w:jc w:val="center"/>
              <w:cnfStyle w:val="000000010000"/>
              <w:rPr>
                <w:b/>
              </w:rPr>
            </w:pPr>
            <w:r>
              <w:rPr>
                <w:b/>
              </w:rPr>
              <w:t>2-0</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Augsburg - Hertha</w:t>
            </w:r>
          </w:p>
        </w:tc>
        <w:tc>
          <w:tcPr>
            <w:tcW w:w="1776" w:type="dxa"/>
            <w:vAlign w:val="center"/>
          </w:tcPr>
          <w:p w:rsidR="00F00970" w:rsidRPr="00566599" w:rsidRDefault="005C5C4E" w:rsidP="00476D5C">
            <w:pPr>
              <w:jc w:val="center"/>
              <w:cnfStyle w:val="000000100000"/>
              <w:rPr>
                <w:b/>
              </w:rPr>
            </w:pPr>
            <w:r>
              <w:rPr>
                <w:b/>
              </w:rPr>
              <w:t>Wygrana gospodarzy</w:t>
            </w:r>
          </w:p>
        </w:tc>
        <w:tc>
          <w:tcPr>
            <w:tcW w:w="1779" w:type="dxa"/>
            <w:vAlign w:val="center"/>
          </w:tcPr>
          <w:p w:rsidR="00F00970" w:rsidRPr="00566599" w:rsidRDefault="00F00970" w:rsidP="00476D5C">
            <w:pPr>
              <w:jc w:val="center"/>
              <w:cnfStyle w:val="000000100000"/>
              <w:rPr>
                <w:b/>
              </w:rPr>
            </w:pPr>
            <w:r>
              <w:rPr>
                <w:b/>
              </w:rPr>
              <w:t>Wygrana gospodarzy</w:t>
            </w:r>
          </w:p>
        </w:tc>
        <w:tc>
          <w:tcPr>
            <w:tcW w:w="1777" w:type="dxa"/>
            <w:vAlign w:val="center"/>
          </w:tcPr>
          <w:p w:rsidR="00F00970" w:rsidRPr="00566599" w:rsidRDefault="005C5C4E" w:rsidP="00476D5C">
            <w:pPr>
              <w:jc w:val="center"/>
              <w:cnfStyle w:val="000000100000"/>
              <w:rPr>
                <w:b/>
              </w:rPr>
            </w:pPr>
            <w:r>
              <w:rPr>
                <w:b/>
              </w:rPr>
              <w:t>1-0</w:t>
            </w:r>
          </w:p>
        </w:tc>
        <w:tc>
          <w:tcPr>
            <w:tcW w:w="1780" w:type="dxa"/>
            <w:vAlign w:val="center"/>
          </w:tcPr>
          <w:p w:rsidR="00F00970" w:rsidRPr="00566599" w:rsidRDefault="00476D5C" w:rsidP="00476D5C">
            <w:pPr>
              <w:jc w:val="center"/>
              <w:cnfStyle w:val="000000100000"/>
              <w:rPr>
                <w:b/>
              </w:rPr>
            </w:pPr>
            <w:r>
              <w:rPr>
                <w:b/>
              </w:rPr>
              <w:t>1-1</w:t>
            </w:r>
          </w:p>
        </w:tc>
      </w:tr>
    </w:tbl>
    <w:p w:rsidR="00F00970" w:rsidRDefault="00F00970">
      <w:pPr>
        <w:rPr>
          <w:sz w:val="24"/>
          <w:szCs w:val="24"/>
        </w:rPr>
      </w:pPr>
    </w:p>
    <w:p w:rsidR="00F00970" w:rsidRDefault="00F00970">
      <w:pPr>
        <w:rPr>
          <w:sz w:val="24"/>
          <w:szCs w:val="24"/>
        </w:rPr>
      </w:pPr>
    </w:p>
    <w:p w:rsidR="00F00970" w:rsidRDefault="00F00970" w:rsidP="00F00970">
      <w:pPr>
        <w:pStyle w:val="Mojrysunek"/>
      </w:pPr>
      <w:bookmarkStart w:id="83" w:name="_Toc504476376"/>
      <w:r>
        <w:t xml:space="preserve">Tabela </w:t>
      </w:r>
      <w:fldSimple w:instr=" SEQ Tabela \* ARABIC ">
        <w:r w:rsidR="00804751">
          <w:rPr>
            <w:noProof/>
          </w:rPr>
          <w:t>9</w:t>
        </w:r>
      </w:fldSimple>
      <w:r>
        <w:t>: Kolejka 16 rozgrywek Bundesligi sezonu 2017/2018</w:t>
      </w:r>
      <w:bookmarkEnd w:id="83"/>
    </w:p>
    <w:tbl>
      <w:tblPr>
        <w:tblStyle w:val="Jasnasiatkaakcent1"/>
        <w:tblW w:w="0" w:type="auto"/>
        <w:tblLook w:val="04A0"/>
      </w:tblPr>
      <w:tblGrid>
        <w:gridCol w:w="1891"/>
        <w:gridCol w:w="1776"/>
        <w:gridCol w:w="1779"/>
        <w:gridCol w:w="1777"/>
        <w:gridCol w:w="1780"/>
      </w:tblGrid>
      <w:tr w:rsidR="00F00970" w:rsidRPr="00566599" w:rsidTr="00476D5C">
        <w:trPr>
          <w:cnfStyle w:val="100000000000"/>
        </w:trPr>
        <w:tc>
          <w:tcPr>
            <w:cnfStyle w:val="001000000000"/>
            <w:tcW w:w="1891" w:type="dxa"/>
            <w:vAlign w:val="center"/>
          </w:tcPr>
          <w:p w:rsidR="00F00970" w:rsidRPr="00566599" w:rsidRDefault="00F00970" w:rsidP="00476D5C">
            <w:pPr>
              <w:jc w:val="center"/>
            </w:pPr>
            <w:r>
              <w:t>Mecz</w:t>
            </w:r>
          </w:p>
        </w:tc>
        <w:tc>
          <w:tcPr>
            <w:tcW w:w="1776" w:type="dxa"/>
            <w:vAlign w:val="center"/>
          </w:tcPr>
          <w:p w:rsidR="00F00970" w:rsidRPr="00566599" w:rsidRDefault="00F00970" w:rsidP="00476D5C">
            <w:pPr>
              <w:jc w:val="center"/>
              <w:cnfStyle w:val="100000000000"/>
            </w:pPr>
            <w:r>
              <w:t>Typ aplikacji</w:t>
            </w:r>
          </w:p>
        </w:tc>
        <w:tc>
          <w:tcPr>
            <w:tcW w:w="1779" w:type="dxa"/>
            <w:vAlign w:val="center"/>
          </w:tcPr>
          <w:p w:rsidR="00F00970" w:rsidRPr="00566599" w:rsidRDefault="00F00970" w:rsidP="00476D5C">
            <w:pPr>
              <w:jc w:val="center"/>
              <w:cnfStyle w:val="100000000000"/>
            </w:pPr>
            <w:r>
              <w:t>Typ rzeczywisty</w:t>
            </w:r>
          </w:p>
        </w:tc>
        <w:tc>
          <w:tcPr>
            <w:tcW w:w="1777" w:type="dxa"/>
            <w:vAlign w:val="center"/>
          </w:tcPr>
          <w:p w:rsidR="00F00970" w:rsidRPr="00566599" w:rsidRDefault="00F00970" w:rsidP="00476D5C">
            <w:pPr>
              <w:jc w:val="center"/>
              <w:cnfStyle w:val="100000000000"/>
            </w:pPr>
            <w:r>
              <w:t>Wynik aplikacji</w:t>
            </w:r>
          </w:p>
        </w:tc>
        <w:tc>
          <w:tcPr>
            <w:tcW w:w="1780" w:type="dxa"/>
            <w:vAlign w:val="center"/>
          </w:tcPr>
          <w:p w:rsidR="00F00970" w:rsidRPr="00566599" w:rsidRDefault="00F00970" w:rsidP="00476D5C">
            <w:pPr>
              <w:jc w:val="center"/>
              <w:cnfStyle w:val="100000000000"/>
            </w:pPr>
            <w:r>
              <w:t>Wynik rzeczywisty</w:t>
            </w:r>
          </w:p>
        </w:tc>
      </w:tr>
      <w:tr w:rsidR="00F00970" w:rsidRPr="00566599" w:rsidTr="00476D5C">
        <w:trPr>
          <w:cnfStyle w:val="000000100000"/>
        </w:trPr>
        <w:tc>
          <w:tcPr>
            <w:cnfStyle w:val="001000000000"/>
            <w:tcW w:w="1891" w:type="dxa"/>
            <w:vAlign w:val="center"/>
          </w:tcPr>
          <w:p w:rsidR="00476D5C" w:rsidRDefault="00476D5C" w:rsidP="00476D5C">
            <w:pPr>
              <w:jc w:val="center"/>
            </w:pPr>
            <w:r>
              <w:t xml:space="preserve">Wolfsburg – </w:t>
            </w:r>
          </w:p>
          <w:p w:rsidR="00F00970" w:rsidRPr="00566599" w:rsidRDefault="00476D5C" w:rsidP="00476D5C">
            <w:pPr>
              <w:jc w:val="center"/>
            </w:pPr>
            <w:r>
              <w:t>Lipsk</w:t>
            </w:r>
          </w:p>
        </w:tc>
        <w:tc>
          <w:tcPr>
            <w:tcW w:w="1776" w:type="dxa"/>
            <w:vAlign w:val="center"/>
          </w:tcPr>
          <w:p w:rsidR="00F00970" w:rsidRPr="00566599" w:rsidRDefault="00C7554D" w:rsidP="00476D5C">
            <w:pPr>
              <w:jc w:val="center"/>
              <w:cnfStyle w:val="000000100000"/>
              <w:rPr>
                <w:b/>
              </w:rPr>
            </w:pPr>
            <w:r>
              <w:rPr>
                <w:b/>
              </w:rPr>
              <w:t>Wygrana gospodarzy</w:t>
            </w:r>
          </w:p>
        </w:tc>
        <w:tc>
          <w:tcPr>
            <w:tcW w:w="1779" w:type="dxa"/>
            <w:vAlign w:val="center"/>
          </w:tcPr>
          <w:p w:rsidR="00F00970" w:rsidRPr="00566599" w:rsidRDefault="005315F2" w:rsidP="00476D5C">
            <w:pPr>
              <w:jc w:val="center"/>
              <w:cnfStyle w:val="000000100000"/>
              <w:rPr>
                <w:b/>
              </w:rPr>
            </w:pPr>
            <w:r>
              <w:rPr>
                <w:b/>
              </w:rPr>
              <w:t>Remis</w:t>
            </w:r>
          </w:p>
        </w:tc>
        <w:tc>
          <w:tcPr>
            <w:tcW w:w="1777" w:type="dxa"/>
            <w:vAlign w:val="center"/>
          </w:tcPr>
          <w:p w:rsidR="00F00970" w:rsidRPr="00566599" w:rsidRDefault="0041354D" w:rsidP="00476D5C">
            <w:pPr>
              <w:jc w:val="center"/>
              <w:cnfStyle w:val="000000100000"/>
              <w:rPr>
                <w:b/>
              </w:rPr>
            </w:pPr>
            <w:r>
              <w:rPr>
                <w:b/>
              </w:rPr>
              <w:t>3-2</w:t>
            </w:r>
          </w:p>
        </w:tc>
        <w:tc>
          <w:tcPr>
            <w:tcW w:w="1780" w:type="dxa"/>
            <w:vAlign w:val="center"/>
          </w:tcPr>
          <w:p w:rsidR="00F00970" w:rsidRPr="00566599" w:rsidRDefault="00476D5C" w:rsidP="00476D5C">
            <w:pPr>
              <w:jc w:val="center"/>
              <w:cnfStyle w:val="000000100000"/>
              <w:rPr>
                <w:b/>
              </w:rPr>
            </w:pPr>
            <w:r>
              <w:rPr>
                <w:b/>
              </w:rPr>
              <w:t>1-1</w:t>
            </w:r>
          </w:p>
        </w:tc>
      </w:tr>
      <w:tr w:rsidR="00F00970" w:rsidRPr="00566599" w:rsidTr="00476D5C">
        <w:trPr>
          <w:cnfStyle w:val="000000010000"/>
        </w:trPr>
        <w:tc>
          <w:tcPr>
            <w:cnfStyle w:val="001000000000"/>
            <w:tcW w:w="1891" w:type="dxa"/>
            <w:vAlign w:val="center"/>
          </w:tcPr>
          <w:p w:rsidR="00476D5C" w:rsidRDefault="00476D5C" w:rsidP="00476D5C">
            <w:pPr>
              <w:jc w:val="center"/>
            </w:pPr>
            <w:r>
              <w:t xml:space="preserve">Mainz – </w:t>
            </w:r>
          </w:p>
          <w:p w:rsidR="00F00970" w:rsidRPr="00566599" w:rsidRDefault="00476D5C" w:rsidP="00476D5C">
            <w:pPr>
              <w:jc w:val="center"/>
            </w:pPr>
            <w:r>
              <w:t>Dortmund</w:t>
            </w:r>
          </w:p>
        </w:tc>
        <w:tc>
          <w:tcPr>
            <w:tcW w:w="1776" w:type="dxa"/>
            <w:vAlign w:val="center"/>
          </w:tcPr>
          <w:p w:rsidR="00F00970" w:rsidRPr="00566599" w:rsidRDefault="00C7554D" w:rsidP="00476D5C">
            <w:pPr>
              <w:jc w:val="center"/>
              <w:cnfStyle w:val="000000010000"/>
              <w:rPr>
                <w:b/>
              </w:rPr>
            </w:pPr>
            <w:r>
              <w:rPr>
                <w:b/>
              </w:rPr>
              <w:t>Wygrana gospodarzy</w:t>
            </w:r>
          </w:p>
        </w:tc>
        <w:tc>
          <w:tcPr>
            <w:tcW w:w="1779" w:type="dxa"/>
            <w:vAlign w:val="center"/>
          </w:tcPr>
          <w:p w:rsidR="00F00970" w:rsidRPr="00566599" w:rsidRDefault="005315F2" w:rsidP="00476D5C">
            <w:pPr>
              <w:jc w:val="center"/>
              <w:cnfStyle w:val="000000010000"/>
              <w:rPr>
                <w:b/>
              </w:rPr>
            </w:pPr>
            <w:r>
              <w:rPr>
                <w:b/>
              </w:rPr>
              <w:t>Wygrana gości</w:t>
            </w:r>
          </w:p>
        </w:tc>
        <w:tc>
          <w:tcPr>
            <w:tcW w:w="1777" w:type="dxa"/>
            <w:vAlign w:val="center"/>
          </w:tcPr>
          <w:p w:rsidR="00F00970" w:rsidRPr="0041354D" w:rsidRDefault="0041354D" w:rsidP="00476D5C">
            <w:pPr>
              <w:jc w:val="center"/>
              <w:cnfStyle w:val="000000010000"/>
              <w:rPr>
                <w:b/>
              </w:rPr>
            </w:pPr>
            <w:r w:rsidRPr="0041354D">
              <w:rPr>
                <w:b/>
              </w:rPr>
              <w:t>2</w:t>
            </w:r>
            <w:r w:rsidRPr="0041354D">
              <w:rPr>
                <w:rFonts w:eastAsiaTheme="majorEastAsia"/>
                <w:b/>
                <w:bCs/>
              </w:rPr>
              <w:t>-1</w:t>
            </w:r>
          </w:p>
        </w:tc>
        <w:tc>
          <w:tcPr>
            <w:tcW w:w="1780" w:type="dxa"/>
            <w:vAlign w:val="center"/>
          </w:tcPr>
          <w:p w:rsidR="00F00970" w:rsidRPr="0041354D" w:rsidRDefault="005315F2" w:rsidP="00476D5C">
            <w:pPr>
              <w:jc w:val="center"/>
              <w:cnfStyle w:val="000000010000"/>
              <w:rPr>
                <w:b/>
              </w:rPr>
            </w:pPr>
            <w:r w:rsidRPr="0041354D">
              <w:rPr>
                <w:b/>
              </w:rPr>
              <w:t>0-2</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Hamburger – Frankfurt</w:t>
            </w:r>
          </w:p>
        </w:tc>
        <w:tc>
          <w:tcPr>
            <w:tcW w:w="1776" w:type="dxa"/>
            <w:vAlign w:val="center"/>
          </w:tcPr>
          <w:p w:rsidR="00F00970" w:rsidRPr="00566599" w:rsidRDefault="00C7554D" w:rsidP="00476D5C">
            <w:pPr>
              <w:jc w:val="center"/>
              <w:cnfStyle w:val="000000100000"/>
              <w:rPr>
                <w:b/>
              </w:rPr>
            </w:pPr>
            <w:r>
              <w:rPr>
                <w:b/>
              </w:rPr>
              <w:t>Remis</w:t>
            </w:r>
          </w:p>
        </w:tc>
        <w:tc>
          <w:tcPr>
            <w:tcW w:w="1779" w:type="dxa"/>
            <w:vAlign w:val="center"/>
          </w:tcPr>
          <w:p w:rsidR="00F00970" w:rsidRPr="00566599" w:rsidRDefault="005315F2" w:rsidP="00476D5C">
            <w:pPr>
              <w:jc w:val="center"/>
              <w:cnfStyle w:val="000000100000"/>
              <w:rPr>
                <w:b/>
              </w:rPr>
            </w:pPr>
            <w:r>
              <w:rPr>
                <w:b/>
              </w:rPr>
              <w:t>Wygrana gości</w:t>
            </w:r>
          </w:p>
        </w:tc>
        <w:tc>
          <w:tcPr>
            <w:tcW w:w="1777" w:type="dxa"/>
            <w:vAlign w:val="center"/>
          </w:tcPr>
          <w:p w:rsidR="00F00970" w:rsidRPr="00566599" w:rsidRDefault="0041354D" w:rsidP="00476D5C">
            <w:pPr>
              <w:jc w:val="center"/>
              <w:cnfStyle w:val="000000100000"/>
              <w:rPr>
                <w:b/>
              </w:rPr>
            </w:pPr>
            <w:r>
              <w:rPr>
                <w:b/>
              </w:rPr>
              <w:t>2-2</w:t>
            </w:r>
          </w:p>
        </w:tc>
        <w:tc>
          <w:tcPr>
            <w:tcW w:w="1780" w:type="dxa"/>
            <w:vAlign w:val="center"/>
          </w:tcPr>
          <w:p w:rsidR="00F00970" w:rsidRPr="00566599" w:rsidRDefault="00476D5C" w:rsidP="00476D5C">
            <w:pPr>
              <w:jc w:val="center"/>
              <w:cnfStyle w:val="000000100000"/>
              <w:rPr>
                <w:b/>
              </w:rPr>
            </w:pPr>
            <w:r>
              <w:rPr>
                <w:b/>
              </w:rPr>
              <w:t>1-2</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Freiburg – Monchengladbach</w:t>
            </w:r>
          </w:p>
        </w:tc>
        <w:tc>
          <w:tcPr>
            <w:tcW w:w="1776" w:type="dxa"/>
            <w:vAlign w:val="center"/>
          </w:tcPr>
          <w:p w:rsidR="00F00970" w:rsidRPr="00566599" w:rsidRDefault="00C7554D" w:rsidP="00476D5C">
            <w:pPr>
              <w:jc w:val="center"/>
              <w:cnfStyle w:val="000000010000"/>
              <w:rPr>
                <w:b/>
              </w:rPr>
            </w:pPr>
            <w:r>
              <w:rPr>
                <w:b/>
              </w:rPr>
              <w:t>Wygrana gospodarzy</w:t>
            </w:r>
          </w:p>
        </w:tc>
        <w:tc>
          <w:tcPr>
            <w:tcW w:w="1779" w:type="dxa"/>
            <w:vAlign w:val="center"/>
          </w:tcPr>
          <w:p w:rsidR="00F00970" w:rsidRPr="00566599" w:rsidRDefault="005315F2" w:rsidP="00476D5C">
            <w:pPr>
              <w:jc w:val="center"/>
              <w:cnfStyle w:val="000000010000"/>
              <w:rPr>
                <w:b/>
              </w:rPr>
            </w:pPr>
            <w:r>
              <w:rPr>
                <w:b/>
              </w:rPr>
              <w:t>Wygrana gospodarzy</w:t>
            </w:r>
          </w:p>
        </w:tc>
        <w:tc>
          <w:tcPr>
            <w:tcW w:w="1777" w:type="dxa"/>
            <w:vAlign w:val="center"/>
          </w:tcPr>
          <w:p w:rsidR="00F00970" w:rsidRPr="00566599" w:rsidRDefault="0041354D" w:rsidP="00476D5C">
            <w:pPr>
              <w:jc w:val="center"/>
              <w:cnfStyle w:val="000000010000"/>
              <w:rPr>
                <w:b/>
              </w:rPr>
            </w:pPr>
            <w:r>
              <w:rPr>
                <w:b/>
              </w:rPr>
              <w:t>1-0</w:t>
            </w:r>
          </w:p>
        </w:tc>
        <w:tc>
          <w:tcPr>
            <w:tcW w:w="1780" w:type="dxa"/>
            <w:vAlign w:val="center"/>
          </w:tcPr>
          <w:p w:rsidR="00F00970" w:rsidRPr="00566599" w:rsidRDefault="00476D5C" w:rsidP="00476D5C">
            <w:pPr>
              <w:jc w:val="center"/>
              <w:cnfStyle w:val="000000010000"/>
              <w:rPr>
                <w:b/>
              </w:rPr>
            </w:pPr>
            <w:r>
              <w:rPr>
                <w:b/>
              </w:rPr>
              <w:t>1-0</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Hoffenheim – Stuttgart</w:t>
            </w:r>
          </w:p>
        </w:tc>
        <w:tc>
          <w:tcPr>
            <w:tcW w:w="1776" w:type="dxa"/>
            <w:vAlign w:val="center"/>
          </w:tcPr>
          <w:p w:rsidR="00F00970" w:rsidRPr="00566599" w:rsidRDefault="00C7554D" w:rsidP="00476D5C">
            <w:pPr>
              <w:jc w:val="center"/>
              <w:cnfStyle w:val="000000100000"/>
              <w:rPr>
                <w:b/>
              </w:rPr>
            </w:pPr>
            <w:r>
              <w:rPr>
                <w:b/>
              </w:rPr>
              <w:t>Wygrana gości</w:t>
            </w:r>
          </w:p>
        </w:tc>
        <w:tc>
          <w:tcPr>
            <w:tcW w:w="1779" w:type="dxa"/>
            <w:vAlign w:val="center"/>
          </w:tcPr>
          <w:p w:rsidR="00F00970" w:rsidRPr="00566599" w:rsidRDefault="005315F2" w:rsidP="00476D5C">
            <w:pPr>
              <w:jc w:val="center"/>
              <w:cnfStyle w:val="000000100000"/>
              <w:rPr>
                <w:b/>
              </w:rPr>
            </w:pPr>
            <w:r>
              <w:rPr>
                <w:b/>
              </w:rPr>
              <w:t>Wygrana gospodarzy</w:t>
            </w:r>
          </w:p>
        </w:tc>
        <w:tc>
          <w:tcPr>
            <w:tcW w:w="1777" w:type="dxa"/>
            <w:vAlign w:val="center"/>
          </w:tcPr>
          <w:p w:rsidR="00F00970" w:rsidRPr="00566599" w:rsidRDefault="0041354D" w:rsidP="00476D5C">
            <w:pPr>
              <w:jc w:val="center"/>
              <w:cnfStyle w:val="000000100000"/>
              <w:rPr>
                <w:b/>
              </w:rPr>
            </w:pPr>
            <w:r>
              <w:rPr>
                <w:b/>
              </w:rPr>
              <w:t>1-2</w:t>
            </w:r>
          </w:p>
        </w:tc>
        <w:tc>
          <w:tcPr>
            <w:tcW w:w="1780" w:type="dxa"/>
            <w:vAlign w:val="center"/>
          </w:tcPr>
          <w:p w:rsidR="00F00970" w:rsidRPr="00566599" w:rsidRDefault="00476D5C" w:rsidP="00476D5C">
            <w:pPr>
              <w:jc w:val="center"/>
              <w:cnfStyle w:val="000000100000"/>
              <w:rPr>
                <w:b/>
              </w:rPr>
            </w:pPr>
            <w:r>
              <w:rPr>
                <w:b/>
              </w:rPr>
              <w:t>1-0</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Schalke – Augsburg</w:t>
            </w:r>
          </w:p>
        </w:tc>
        <w:tc>
          <w:tcPr>
            <w:tcW w:w="1776" w:type="dxa"/>
            <w:vAlign w:val="center"/>
          </w:tcPr>
          <w:p w:rsidR="00F00970" w:rsidRPr="00566599" w:rsidRDefault="00C7554D" w:rsidP="00476D5C">
            <w:pPr>
              <w:jc w:val="center"/>
              <w:cnfStyle w:val="000000010000"/>
              <w:rPr>
                <w:b/>
              </w:rPr>
            </w:pPr>
            <w:r>
              <w:rPr>
                <w:b/>
              </w:rPr>
              <w:t>Remis</w:t>
            </w:r>
          </w:p>
        </w:tc>
        <w:tc>
          <w:tcPr>
            <w:tcW w:w="1779" w:type="dxa"/>
            <w:vAlign w:val="center"/>
          </w:tcPr>
          <w:p w:rsidR="00F00970" w:rsidRPr="00566599" w:rsidRDefault="00F00970" w:rsidP="00476D5C">
            <w:pPr>
              <w:jc w:val="center"/>
              <w:cnfStyle w:val="000000010000"/>
              <w:rPr>
                <w:b/>
              </w:rPr>
            </w:pPr>
            <w:r>
              <w:rPr>
                <w:b/>
              </w:rPr>
              <w:t>Wygrana gospodarzy</w:t>
            </w:r>
          </w:p>
        </w:tc>
        <w:tc>
          <w:tcPr>
            <w:tcW w:w="1777" w:type="dxa"/>
            <w:vAlign w:val="center"/>
          </w:tcPr>
          <w:p w:rsidR="00F00970" w:rsidRPr="00566599" w:rsidRDefault="0041354D" w:rsidP="00476D5C">
            <w:pPr>
              <w:jc w:val="center"/>
              <w:cnfStyle w:val="000000010000"/>
              <w:rPr>
                <w:b/>
              </w:rPr>
            </w:pPr>
            <w:r>
              <w:rPr>
                <w:b/>
              </w:rPr>
              <w:t>1-1</w:t>
            </w:r>
          </w:p>
        </w:tc>
        <w:tc>
          <w:tcPr>
            <w:tcW w:w="1780" w:type="dxa"/>
            <w:vAlign w:val="center"/>
          </w:tcPr>
          <w:p w:rsidR="00F00970" w:rsidRPr="00566599" w:rsidRDefault="00476D5C" w:rsidP="00476D5C">
            <w:pPr>
              <w:jc w:val="center"/>
              <w:cnfStyle w:val="000000010000"/>
              <w:rPr>
                <w:b/>
              </w:rPr>
            </w:pPr>
            <w:r>
              <w:rPr>
                <w:b/>
              </w:rPr>
              <w:t>3-2</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Leverkusen – Bremen</w:t>
            </w:r>
          </w:p>
        </w:tc>
        <w:tc>
          <w:tcPr>
            <w:tcW w:w="1776" w:type="dxa"/>
            <w:vAlign w:val="center"/>
          </w:tcPr>
          <w:p w:rsidR="00F00970" w:rsidRPr="00566599" w:rsidRDefault="005C5C4E" w:rsidP="00476D5C">
            <w:pPr>
              <w:jc w:val="center"/>
              <w:cnfStyle w:val="000000100000"/>
              <w:rPr>
                <w:b/>
              </w:rPr>
            </w:pPr>
            <w:r>
              <w:rPr>
                <w:b/>
              </w:rPr>
              <w:t>Wygrana gospodarzy</w:t>
            </w:r>
          </w:p>
        </w:tc>
        <w:tc>
          <w:tcPr>
            <w:tcW w:w="1779" w:type="dxa"/>
            <w:vAlign w:val="center"/>
          </w:tcPr>
          <w:p w:rsidR="00F00970" w:rsidRPr="00566599" w:rsidRDefault="005315F2" w:rsidP="00476D5C">
            <w:pPr>
              <w:jc w:val="center"/>
              <w:cnfStyle w:val="000000100000"/>
              <w:rPr>
                <w:b/>
              </w:rPr>
            </w:pPr>
            <w:r>
              <w:rPr>
                <w:b/>
              </w:rPr>
              <w:t>Wygrana gospodarzy</w:t>
            </w:r>
          </w:p>
        </w:tc>
        <w:tc>
          <w:tcPr>
            <w:tcW w:w="1777" w:type="dxa"/>
            <w:vAlign w:val="center"/>
          </w:tcPr>
          <w:p w:rsidR="00F00970" w:rsidRPr="00566599" w:rsidRDefault="0041354D" w:rsidP="00476D5C">
            <w:pPr>
              <w:jc w:val="center"/>
              <w:cnfStyle w:val="000000100000"/>
              <w:rPr>
                <w:b/>
              </w:rPr>
            </w:pPr>
            <w:r>
              <w:rPr>
                <w:b/>
              </w:rPr>
              <w:t>1-0</w:t>
            </w:r>
          </w:p>
        </w:tc>
        <w:tc>
          <w:tcPr>
            <w:tcW w:w="1780" w:type="dxa"/>
            <w:vAlign w:val="center"/>
          </w:tcPr>
          <w:p w:rsidR="00F00970" w:rsidRPr="00566599" w:rsidRDefault="00476D5C" w:rsidP="00476D5C">
            <w:pPr>
              <w:jc w:val="center"/>
              <w:cnfStyle w:val="000000100000"/>
              <w:rPr>
                <w:b/>
              </w:rPr>
            </w:pPr>
            <w:r>
              <w:rPr>
                <w:b/>
              </w:rPr>
              <w:t>1-0</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Hertha – Hannover</w:t>
            </w:r>
          </w:p>
        </w:tc>
        <w:tc>
          <w:tcPr>
            <w:tcW w:w="1776" w:type="dxa"/>
            <w:vAlign w:val="center"/>
          </w:tcPr>
          <w:p w:rsidR="00F00970" w:rsidRPr="00566599" w:rsidRDefault="00C7554D" w:rsidP="00476D5C">
            <w:pPr>
              <w:jc w:val="center"/>
              <w:cnfStyle w:val="000000010000"/>
              <w:rPr>
                <w:b/>
              </w:rPr>
            </w:pPr>
            <w:r>
              <w:rPr>
                <w:b/>
              </w:rPr>
              <w:t>Wygrana gości</w:t>
            </w:r>
          </w:p>
        </w:tc>
        <w:tc>
          <w:tcPr>
            <w:tcW w:w="1779" w:type="dxa"/>
            <w:vAlign w:val="center"/>
          </w:tcPr>
          <w:p w:rsidR="00F00970" w:rsidRPr="00566599" w:rsidRDefault="00F00970" w:rsidP="00476D5C">
            <w:pPr>
              <w:jc w:val="center"/>
              <w:cnfStyle w:val="000000010000"/>
              <w:rPr>
                <w:b/>
              </w:rPr>
            </w:pPr>
            <w:r>
              <w:rPr>
                <w:b/>
              </w:rPr>
              <w:t>Wygrana gospodarzy</w:t>
            </w:r>
          </w:p>
        </w:tc>
        <w:tc>
          <w:tcPr>
            <w:tcW w:w="1777" w:type="dxa"/>
            <w:vAlign w:val="center"/>
          </w:tcPr>
          <w:p w:rsidR="00F00970" w:rsidRPr="00566599" w:rsidRDefault="0041354D" w:rsidP="00476D5C">
            <w:pPr>
              <w:jc w:val="center"/>
              <w:cnfStyle w:val="000000010000"/>
              <w:rPr>
                <w:b/>
              </w:rPr>
            </w:pPr>
            <w:r>
              <w:rPr>
                <w:b/>
              </w:rPr>
              <w:t>0-2</w:t>
            </w:r>
          </w:p>
        </w:tc>
        <w:tc>
          <w:tcPr>
            <w:tcW w:w="1780" w:type="dxa"/>
            <w:vAlign w:val="center"/>
          </w:tcPr>
          <w:p w:rsidR="00F00970" w:rsidRPr="00566599" w:rsidRDefault="00476D5C" w:rsidP="00476D5C">
            <w:pPr>
              <w:jc w:val="center"/>
              <w:cnfStyle w:val="000000010000"/>
              <w:rPr>
                <w:b/>
              </w:rPr>
            </w:pPr>
            <w:r>
              <w:rPr>
                <w:b/>
              </w:rPr>
              <w:t>3-1</w:t>
            </w:r>
          </w:p>
        </w:tc>
      </w:tr>
      <w:tr w:rsidR="00F00970" w:rsidRPr="00566599" w:rsidTr="00476D5C">
        <w:trPr>
          <w:cnfStyle w:val="000000100000"/>
        </w:trPr>
        <w:tc>
          <w:tcPr>
            <w:cnfStyle w:val="001000000000"/>
            <w:tcW w:w="1891" w:type="dxa"/>
            <w:vAlign w:val="center"/>
          </w:tcPr>
          <w:p w:rsidR="00476D5C" w:rsidRDefault="00476D5C" w:rsidP="00476D5C">
            <w:pPr>
              <w:jc w:val="center"/>
            </w:pPr>
            <w:r>
              <w:t xml:space="preserve">Bayern – </w:t>
            </w:r>
          </w:p>
          <w:p w:rsidR="00F00970" w:rsidRPr="00566599" w:rsidRDefault="00476D5C" w:rsidP="00476D5C">
            <w:pPr>
              <w:jc w:val="center"/>
            </w:pPr>
            <w:r>
              <w:t>Koeln</w:t>
            </w:r>
          </w:p>
        </w:tc>
        <w:tc>
          <w:tcPr>
            <w:tcW w:w="1776" w:type="dxa"/>
            <w:vAlign w:val="center"/>
          </w:tcPr>
          <w:p w:rsidR="00F00970" w:rsidRPr="00566599" w:rsidRDefault="00C7554D" w:rsidP="00476D5C">
            <w:pPr>
              <w:jc w:val="center"/>
              <w:cnfStyle w:val="000000100000"/>
              <w:rPr>
                <w:b/>
              </w:rPr>
            </w:pPr>
            <w:r>
              <w:rPr>
                <w:b/>
              </w:rPr>
              <w:t>Wygrana gospodarzy</w:t>
            </w:r>
          </w:p>
        </w:tc>
        <w:tc>
          <w:tcPr>
            <w:tcW w:w="1779" w:type="dxa"/>
            <w:vAlign w:val="center"/>
          </w:tcPr>
          <w:p w:rsidR="00F00970" w:rsidRPr="00566599" w:rsidRDefault="00F00970" w:rsidP="00476D5C">
            <w:pPr>
              <w:jc w:val="center"/>
              <w:cnfStyle w:val="000000100000"/>
              <w:rPr>
                <w:b/>
              </w:rPr>
            </w:pPr>
            <w:r>
              <w:rPr>
                <w:b/>
              </w:rPr>
              <w:t>Wygrana gospodarzy</w:t>
            </w:r>
          </w:p>
        </w:tc>
        <w:tc>
          <w:tcPr>
            <w:tcW w:w="1777" w:type="dxa"/>
            <w:vAlign w:val="center"/>
          </w:tcPr>
          <w:p w:rsidR="00F00970" w:rsidRPr="00566599" w:rsidRDefault="0041354D" w:rsidP="00476D5C">
            <w:pPr>
              <w:jc w:val="center"/>
              <w:cnfStyle w:val="000000100000"/>
              <w:rPr>
                <w:b/>
              </w:rPr>
            </w:pPr>
            <w:r>
              <w:rPr>
                <w:b/>
              </w:rPr>
              <w:t>3-0</w:t>
            </w:r>
          </w:p>
        </w:tc>
        <w:tc>
          <w:tcPr>
            <w:tcW w:w="1780" w:type="dxa"/>
            <w:vAlign w:val="center"/>
          </w:tcPr>
          <w:p w:rsidR="00F00970" w:rsidRPr="00566599" w:rsidRDefault="00476D5C" w:rsidP="00476D5C">
            <w:pPr>
              <w:jc w:val="center"/>
              <w:cnfStyle w:val="000000100000"/>
              <w:rPr>
                <w:b/>
              </w:rPr>
            </w:pPr>
            <w:r>
              <w:rPr>
                <w:b/>
              </w:rPr>
              <w:t>1-0</w:t>
            </w:r>
          </w:p>
        </w:tc>
      </w:tr>
    </w:tbl>
    <w:p w:rsidR="00F00970" w:rsidRDefault="00F00970">
      <w:pPr>
        <w:rPr>
          <w:sz w:val="24"/>
          <w:szCs w:val="24"/>
        </w:rPr>
      </w:pPr>
    </w:p>
    <w:p w:rsidR="00F00970" w:rsidRDefault="00F00970">
      <w:pPr>
        <w:rPr>
          <w:sz w:val="24"/>
          <w:szCs w:val="24"/>
        </w:rPr>
      </w:pPr>
    </w:p>
    <w:p w:rsidR="00F00970" w:rsidRDefault="00F00970">
      <w:pPr>
        <w:rPr>
          <w:sz w:val="24"/>
          <w:szCs w:val="24"/>
        </w:rPr>
      </w:pPr>
    </w:p>
    <w:p w:rsidR="00F00970" w:rsidRDefault="00F00970">
      <w:pPr>
        <w:rPr>
          <w:sz w:val="24"/>
          <w:szCs w:val="24"/>
        </w:rPr>
      </w:pPr>
    </w:p>
    <w:p w:rsidR="00F00970" w:rsidRDefault="00F00970">
      <w:pPr>
        <w:rPr>
          <w:sz w:val="24"/>
          <w:szCs w:val="24"/>
        </w:rPr>
      </w:pPr>
    </w:p>
    <w:p w:rsidR="00F00970" w:rsidRDefault="00F00970" w:rsidP="00F00970">
      <w:pPr>
        <w:pStyle w:val="Mojrysunek"/>
      </w:pPr>
      <w:bookmarkStart w:id="84" w:name="_Toc504476377"/>
      <w:r>
        <w:lastRenderedPageBreak/>
        <w:t xml:space="preserve">Tabela </w:t>
      </w:r>
      <w:fldSimple w:instr=" SEQ Tabela \* ARABIC ">
        <w:r w:rsidR="00804751">
          <w:rPr>
            <w:noProof/>
          </w:rPr>
          <w:t>10</w:t>
        </w:r>
      </w:fldSimple>
      <w:r>
        <w:t>: Kolejka 17 rozgrywek Bundesligi sezonu 2017/2018</w:t>
      </w:r>
      <w:bookmarkEnd w:id="84"/>
    </w:p>
    <w:tbl>
      <w:tblPr>
        <w:tblStyle w:val="Jasnasiatkaakcent1"/>
        <w:tblW w:w="0" w:type="auto"/>
        <w:tblLook w:val="04A0"/>
      </w:tblPr>
      <w:tblGrid>
        <w:gridCol w:w="1891"/>
        <w:gridCol w:w="1776"/>
        <w:gridCol w:w="1779"/>
        <w:gridCol w:w="1777"/>
        <w:gridCol w:w="1780"/>
      </w:tblGrid>
      <w:tr w:rsidR="00F00970" w:rsidRPr="00566599" w:rsidTr="00476D5C">
        <w:trPr>
          <w:cnfStyle w:val="100000000000"/>
        </w:trPr>
        <w:tc>
          <w:tcPr>
            <w:cnfStyle w:val="001000000000"/>
            <w:tcW w:w="1891" w:type="dxa"/>
            <w:vAlign w:val="center"/>
          </w:tcPr>
          <w:p w:rsidR="00F00970" w:rsidRPr="00566599" w:rsidRDefault="00F00970" w:rsidP="00476D5C">
            <w:pPr>
              <w:jc w:val="center"/>
            </w:pPr>
            <w:r>
              <w:t>Mecz</w:t>
            </w:r>
          </w:p>
        </w:tc>
        <w:tc>
          <w:tcPr>
            <w:tcW w:w="1776" w:type="dxa"/>
            <w:vAlign w:val="center"/>
          </w:tcPr>
          <w:p w:rsidR="00F00970" w:rsidRPr="00566599" w:rsidRDefault="00F00970" w:rsidP="00476D5C">
            <w:pPr>
              <w:jc w:val="center"/>
              <w:cnfStyle w:val="100000000000"/>
            </w:pPr>
            <w:r>
              <w:t>Typ aplikacji</w:t>
            </w:r>
          </w:p>
        </w:tc>
        <w:tc>
          <w:tcPr>
            <w:tcW w:w="1779" w:type="dxa"/>
            <w:vAlign w:val="center"/>
          </w:tcPr>
          <w:p w:rsidR="00F00970" w:rsidRPr="00566599" w:rsidRDefault="00F00970" w:rsidP="00476D5C">
            <w:pPr>
              <w:jc w:val="center"/>
              <w:cnfStyle w:val="100000000000"/>
            </w:pPr>
            <w:r>
              <w:t>Typ rzeczywisty</w:t>
            </w:r>
          </w:p>
        </w:tc>
        <w:tc>
          <w:tcPr>
            <w:tcW w:w="1777" w:type="dxa"/>
            <w:vAlign w:val="center"/>
          </w:tcPr>
          <w:p w:rsidR="00F00970" w:rsidRPr="00566599" w:rsidRDefault="00F00970" w:rsidP="00476D5C">
            <w:pPr>
              <w:jc w:val="center"/>
              <w:cnfStyle w:val="100000000000"/>
            </w:pPr>
            <w:r>
              <w:t>Wynik aplikacji</w:t>
            </w:r>
          </w:p>
        </w:tc>
        <w:tc>
          <w:tcPr>
            <w:tcW w:w="1780" w:type="dxa"/>
            <w:vAlign w:val="center"/>
          </w:tcPr>
          <w:p w:rsidR="00F00970" w:rsidRPr="00566599" w:rsidRDefault="00F00970" w:rsidP="00476D5C">
            <w:pPr>
              <w:jc w:val="center"/>
              <w:cnfStyle w:val="100000000000"/>
            </w:pPr>
            <w:r>
              <w:t>Wynik rzeczywisty</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Monchengladbach – Hamburger</w:t>
            </w:r>
          </w:p>
        </w:tc>
        <w:tc>
          <w:tcPr>
            <w:tcW w:w="1776" w:type="dxa"/>
            <w:vAlign w:val="center"/>
          </w:tcPr>
          <w:p w:rsidR="00F00970" w:rsidRPr="00566599" w:rsidRDefault="00C7554D" w:rsidP="00476D5C">
            <w:pPr>
              <w:jc w:val="center"/>
              <w:cnfStyle w:val="000000100000"/>
              <w:rPr>
                <w:b/>
              </w:rPr>
            </w:pPr>
            <w:r>
              <w:rPr>
                <w:b/>
              </w:rPr>
              <w:t>Wygrana gospodarzy</w:t>
            </w:r>
          </w:p>
        </w:tc>
        <w:tc>
          <w:tcPr>
            <w:tcW w:w="1779" w:type="dxa"/>
            <w:vAlign w:val="center"/>
          </w:tcPr>
          <w:p w:rsidR="00F00970" w:rsidRPr="00566599" w:rsidRDefault="00F00970" w:rsidP="00476D5C">
            <w:pPr>
              <w:jc w:val="center"/>
              <w:cnfStyle w:val="000000100000"/>
              <w:rPr>
                <w:b/>
              </w:rPr>
            </w:pPr>
            <w:r>
              <w:rPr>
                <w:b/>
              </w:rPr>
              <w:t>Wygrana gospodarzy</w:t>
            </w:r>
          </w:p>
        </w:tc>
        <w:tc>
          <w:tcPr>
            <w:tcW w:w="1777" w:type="dxa"/>
            <w:vAlign w:val="center"/>
          </w:tcPr>
          <w:p w:rsidR="00F00970" w:rsidRPr="00566599" w:rsidRDefault="0041354D" w:rsidP="00476D5C">
            <w:pPr>
              <w:jc w:val="center"/>
              <w:cnfStyle w:val="000000100000"/>
              <w:rPr>
                <w:b/>
              </w:rPr>
            </w:pPr>
            <w:r>
              <w:rPr>
                <w:b/>
              </w:rPr>
              <w:t>1-0</w:t>
            </w:r>
          </w:p>
        </w:tc>
        <w:tc>
          <w:tcPr>
            <w:tcW w:w="1780" w:type="dxa"/>
            <w:vAlign w:val="center"/>
          </w:tcPr>
          <w:p w:rsidR="00F00970" w:rsidRPr="00566599" w:rsidRDefault="00476D5C" w:rsidP="00476D5C">
            <w:pPr>
              <w:jc w:val="center"/>
              <w:cnfStyle w:val="000000100000"/>
              <w:rPr>
                <w:b/>
              </w:rPr>
            </w:pPr>
            <w:r>
              <w:rPr>
                <w:b/>
              </w:rPr>
              <w:t>3-1</w:t>
            </w:r>
          </w:p>
        </w:tc>
      </w:tr>
      <w:tr w:rsidR="00F00970" w:rsidRPr="00566599" w:rsidTr="00476D5C">
        <w:trPr>
          <w:cnfStyle w:val="000000010000"/>
        </w:trPr>
        <w:tc>
          <w:tcPr>
            <w:cnfStyle w:val="001000000000"/>
            <w:tcW w:w="1891" w:type="dxa"/>
            <w:vAlign w:val="center"/>
          </w:tcPr>
          <w:p w:rsidR="00476D5C" w:rsidRDefault="00476D5C" w:rsidP="00476D5C">
            <w:pPr>
              <w:jc w:val="center"/>
            </w:pPr>
            <w:r>
              <w:t xml:space="preserve">Stuttgart – </w:t>
            </w:r>
          </w:p>
          <w:p w:rsidR="00F00970" w:rsidRPr="00566599" w:rsidRDefault="00476D5C" w:rsidP="00476D5C">
            <w:pPr>
              <w:jc w:val="center"/>
            </w:pPr>
            <w:r>
              <w:t>Bayern</w:t>
            </w:r>
          </w:p>
        </w:tc>
        <w:tc>
          <w:tcPr>
            <w:tcW w:w="1776" w:type="dxa"/>
            <w:vAlign w:val="center"/>
          </w:tcPr>
          <w:p w:rsidR="00F00970" w:rsidRPr="00566599" w:rsidRDefault="00C7554D" w:rsidP="00476D5C">
            <w:pPr>
              <w:jc w:val="center"/>
              <w:cnfStyle w:val="000000010000"/>
              <w:rPr>
                <w:b/>
              </w:rPr>
            </w:pPr>
            <w:r>
              <w:rPr>
                <w:b/>
              </w:rPr>
              <w:t>Wygrana gospodarzy</w:t>
            </w:r>
          </w:p>
        </w:tc>
        <w:tc>
          <w:tcPr>
            <w:tcW w:w="1779" w:type="dxa"/>
            <w:vAlign w:val="center"/>
          </w:tcPr>
          <w:p w:rsidR="00F00970" w:rsidRPr="00566599" w:rsidRDefault="005315F2" w:rsidP="00476D5C">
            <w:pPr>
              <w:jc w:val="center"/>
              <w:cnfStyle w:val="000000010000"/>
              <w:rPr>
                <w:b/>
              </w:rPr>
            </w:pPr>
            <w:r>
              <w:rPr>
                <w:b/>
              </w:rPr>
              <w:t>Wygrana gości</w:t>
            </w:r>
          </w:p>
        </w:tc>
        <w:tc>
          <w:tcPr>
            <w:tcW w:w="1777" w:type="dxa"/>
            <w:vAlign w:val="center"/>
          </w:tcPr>
          <w:p w:rsidR="00F00970" w:rsidRPr="00566599" w:rsidRDefault="0041354D" w:rsidP="00476D5C">
            <w:pPr>
              <w:jc w:val="center"/>
              <w:cnfStyle w:val="000000010000"/>
              <w:rPr>
                <w:b/>
              </w:rPr>
            </w:pPr>
            <w:r>
              <w:rPr>
                <w:b/>
              </w:rPr>
              <w:t>2-0</w:t>
            </w:r>
          </w:p>
        </w:tc>
        <w:tc>
          <w:tcPr>
            <w:tcW w:w="1780" w:type="dxa"/>
            <w:vAlign w:val="center"/>
          </w:tcPr>
          <w:p w:rsidR="00F00970" w:rsidRPr="00566599" w:rsidRDefault="00476D5C" w:rsidP="00476D5C">
            <w:pPr>
              <w:jc w:val="center"/>
              <w:cnfStyle w:val="000000010000"/>
              <w:rPr>
                <w:b/>
              </w:rPr>
            </w:pPr>
            <w:r>
              <w:rPr>
                <w:b/>
              </w:rPr>
              <w:t>0-1</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Frankfurt – Schalke</w:t>
            </w:r>
          </w:p>
        </w:tc>
        <w:tc>
          <w:tcPr>
            <w:tcW w:w="1776" w:type="dxa"/>
            <w:vAlign w:val="center"/>
          </w:tcPr>
          <w:p w:rsidR="00F00970" w:rsidRPr="00566599" w:rsidRDefault="00C7554D" w:rsidP="00476D5C">
            <w:pPr>
              <w:jc w:val="center"/>
              <w:cnfStyle w:val="000000100000"/>
              <w:rPr>
                <w:b/>
              </w:rPr>
            </w:pPr>
            <w:r>
              <w:rPr>
                <w:b/>
              </w:rPr>
              <w:t>Wygrana gości</w:t>
            </w:r>
          </w:p>
        </w:tc>
        <w:tc>
          <w:tcPr>
            <w:tcW w:w="1779" w:type="dxa"/>
            <w:vAlign w:val="center"/>
          </w:tcPr>
          <w:p w:rsidR="00F00970" w:rsidRPr="00566599" w:rsidRDefault="005315F2" w:rsidP="00476D5C">
            <w:pPr>
              <w:jc w:val="center"/>
              <w:cnfStyle w:val="000000100000"/>
              <w:rPr>
                <w:b/>
              </w:rPr>
            </w:pPr>
            <w:r>
              <w:rPr>
                <w:b/>
              </w:rPr>
              <w:t>Remis</w:t>
            </w:r>
          </w:p>
        </w:tc>
        <w:tc>
          <w:tcPr>
            <w:tcW w:w="1777" w:type="dxa"/>
            <w:vAlign w:val="center"/>
          </w:tcPr>
          <w:p w:rsidR="00F00970" w:rsidRPr="00566599" w:rsidRDefault="0041354D" w:rsidP="0041354D">
            <w:pPr>
              <w:jc w:val="center"/>
              <w:cnfStyle w:val="000000100000"/>
              <w:rPr>
                <w:b/>
              </w:rPr>
            </w:pPr>
            <w:r>
              <w:rPr>
                <w:b/>
              </w:rPr>
              <w:t>1-3</w:t>
            </w:r>
          </w:p>
        </w:tc>
        <w:tc>
          <w:tcPr>
            <w:tcW w:w="1780" w:type="dxa"/>
            <w:vAlign w:val="center"/>
          </w:tcPr>
          <w:p w:rsidR="00F00970" w:rsidRPr="00566599" w:rsidRDefault="00476D5C" w:rsidP="00476D5C">
            <w:pPr>
              <w:jc w:val="center"/>
              <w:cnfStyle w:val="000000100000"/>
              <w:rPr>
                <w:b/>
              </w:rPr>
            </w:pPr>
            <w:r>
              <w:rPr>
                <w:b/>
              </w:rPr>
              <w:t>2-2</w:t>
            </w:r>
          </w:p>
        </w:tc>
      </w:tr>
      <w:tr w:rsidR="00F00970" w:rsidRPr="00566599" w:rsidTr="00476D5C">
        <w:trPr>
          <w:cnfStyle w:val="000000010000"/>
        </w:trPr>
        <w:tc>
          <w:tcPr>
            <w:cnfStyle w:val="001000000000"/>
            <w:tcW w:w="1891" w:type="dxa"/>
            <w:vAlign w:val="center"/>
          </w:tcPr>
          <w:p w:rsidR="00476D5C" w:rsidRDefault="00476D5C" w:rsidP="00476D5C">
            <w:pPr>
              <w:jc w:val="center"/>
            </w:pPr>
            <w:r>
              <w:t xml:space="preserve">Koeln – </w:t>
            </w:r>
          </w:p>
          <w:p w:rsidR="00F00970" w:rsidRPr="00566599" w:rsidRDefault="00476D5C" w:rsidP="00476D5C">
            <w:pPr>
              <w:jc w:val="center"/>
            </w:pPr>
            <w:r>
              <w:t>Wolfsburg</w:t>
            </w:r>
          </w:p>
        </w:tc>
        <w:tc>
          <w:tcPr>
            <w:tcW w:w="1776" w:type="dxa"/>
            <w:vAlign w:val="center"/>
          </w:tcPr>
          <w:p w:rsidR="00F00970" w:rsidRPr="00566599" w:rsidRDefault="00C7554D" w:rsidP="00476D5C">
            <w:pPr>
              <w:jc w:val="center"/>
              <w:cnfStyle w:val="000000010000"/>
              <w:rPr>
                <w:b/>
              </w:rPr>
            </w:pPr>
            <w:r>
              <w:rPr>
                <w:b/>
              </w:rPr>
              <w:t>Wygrana gości</w:t>
            </w:r>
          </w:p>
        </w:tc>
        <w:tc>
          <w:tcPr>
            <w:tcW w:w="1779" w:type="dxa"/>
            <w:vAlign w:val="center"/>
          </w:tcPr>
          <w:p w:rsidR="00F00970" w:rsidRPr="00566599" w:rsidRDefault="005315F2" w:rsidP="00476D5C">
            <w:pPr>
              <w:jc w:val="center"/>
              <w:cnfStyle w:val="000000010000"/>
              <w:rPr>
                <w:b/>
              </w:rPr>
            </w:pPr>
            <w:r>
              <w:rPr>
                <w:b/>
              </w:rPr>
              <w:t>Wygrana gospodarzy</w:t>
            </w:r>
          </w:p>
        </w:tc>
        <w:tc>
          <w:tcPr>
            <w:tcW w:w="1777" w:type="dxa"/>
            <w:vAlign w:val="center"/>
          </w:tcPr>
          <w:p w:rsidR="00F00970" w:rsidRPr="00566599" w:rsidRDefault="0041354D" w:rsidP="00476D5C">
            <w:pPr>
              <w:jc w:val="center"/>
              <w:cnfStyle w:val="000000010000"/>
              <w:rPr>
                <w:b/>
              </w:rPr>
            </w:pPr>
            <w:r>
              <w:rPr>
                <w:b/>
              </w:rPr>
              <w:t>0-2</w:t>
            </w:r>
          </w:p>
        </w:tc>
        <w:tc>
          <w:tcPr>
            <w:tcW w:w="1780" w:type="dxa"/>
            <w:vAlign w:val="center"/>
          </w:tcPr>
          <w:p w:rsidR="00F00970" w:rsidRPr="00566599" w:rsidRDefault="00476D5C" w:rsidP="00476D5C">
            <w:pPr>
              <w:jc w:val="center"/>
              <w:cnfStyle w:val="000000010000"/>
              <w:rPr>
                <w:b/>
              </w:rPr>
            </w:pPr>
            <w:r>
              <w:rPr>
                <w:b/>
              </w:rPr>
              <w:t>1-0</w:t>
            </w:r>
          </w:p>
        </w:tc>
      </w:tr>
      <w:tr w:rsidR="00F00970" w:rsidRPr="00566599" w:rsidTr="00476D5C">
        <w:trPr>
          <w:cnfStyle w:val="000000100000"/>
        </w:trPr>
        <w:tc>
          <w:tcPr>
            <w:cnfStyle w:val="001000000000"/>
            <w:tcW w:w="1891" w:type="dxa"/>
            <w:vAlign w:val="center"/>
          </w:tcPr>
          <w:p w:rsidR="00476D5C" w:rsidRDefault="00476D5C" w:rsidP="00476D5C">
            <w:pPr>
              <w:jc w:val="center"/>
            </w:pPr>
            <w:r>
              <w:t xml:space="preserve">Bremen – </w:t>
            </w:r>
          </w:p>
          <w:p w:rsidR="00F00970" w:rsidRPr="00566599" w:rsidRDefault="00476D5C" w:rsidP="00476D5C">
            <w:pPr>
              <w:jc w:val="center"/>
            </w:pPr>
            <w:r>
              <w:t>Mainz</w:t>
            </w:r>
          </w:p>
        </w:tc>
        <w:tc>
          <w:tcPr>
            <w:tcW w:w="1776" w:type="dxa"/>
            <w:vAlign w:val="center"/>
          </w:tcPr>
          <w:p w:rsidR="00F00970" w:rsidRPr="00566599" w:rsidRDefault="00C7554D" w:rsidP="00476D5C">
            <w:pPr>
              <w:jc w:val="center"/>
              <w:cnfStyle w:val="000000100000"/>
              <w:rPr>
                <w:b/>
              </w:rPr>
            </w:pPr>
            <w:r>
              <w:rPr>
                <w:b/>
              </w:rPr>
              <w:t>Wygrana gospodarzy</w:t>
            </w:r>
          </w:p>
        </w:tc>
        <w:tc>
          <w:tcPr>
            <w:tcW w:w="1779" w:type="dxa"/>
            <w:vAlign w:val="center"/>
          </w:tcPr>
          <w:p w:rsidR="00F00970" w:rsidRPr="00566599" w:rsidRDefault="00F00970" w:rsidP="00476D5C">
            <w:pPr>
              <w:jc w:val="center"/>
              <w:cnfStyle w:val="000000100000"/>
              <w:rPr>
                <w:b/>
              </w:rPr>
            </w:pPr>
            <w:r>
              <w:rPr>
                <w:b/>
              </w:rPr>
              <w:t>Remis</w:t>
            </w:r>
          </w:p>
        </w:tc>
        <w:tc>
          <w:tcPr>
            <w:tcW w:w="1777" w:type="dxa"/>
            <w:vAlign w:val="center"/>
          </w:tcPr>
          <w:p w:rsidR="00F00970" w:rsidRPr="00566599" w:rsidRDefault="0041354D" w:rsidP="00476D5C">
            <w:pPr>
              <w:jc w:val="center"/>
              <w:cnfStyle w:val="000000100000"/>
              <w:rPr>
                <w:b/>
              </w:rPr>
            </w:pPr>
            <w:r>
              <w:rPr>
                <w:b/>
              </w:rPr>
              <w:t>2-0</w:t>
            </w:r>
          </w:p>
        </w:tc>
        <w:tc>
          <w:tcPr>
            <w:tcW w:w="1780" w:type="dxa"/>
            <w:vAlign w:val="center"/>
          </w:tcPr>
          <w:p w:rsidR="00F00970" w:rsidRPr="00566599" w:rsidRDefault="00476D5C" w:rsidP="00476D5C">
            <w:pPr>
              <w:jc w:val="center"/>
              <w:cnfStyle w:val="000000100000"/>
              <w:rPr>
                <w:b/>
              </w:rPr>
            </w:pPr>
            <w:r>
              <w:rPr>
                <w:b/>
              </w:rPr>
              <w:t>2-2</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Augsburg – Freiburg</w:t>
            </w:r>
          </w:p>
        </w:tc>
        <w:tc>
          <w:tcPr>
            <w:tcW w:w="1776" w:type="dxa"/>
            <w:vAlign w:val="center"/>
          </w:tcPr>
          <w:p w:rsidR="00F00970" w:rsidRPr="00566599" w:rsidRDefault="00C7554D" w:rsidP="00476D5C">
            <w:pPr>
              <w:jc w:val="center"/>
              <w:cnfStyle w:val="000000010000"/>
              <w:rPr>
                <w:b/>
              </w:rPr>
            </w:pPr>
            <w:r>
              <w:rPr>
                <w:b/>
              </w:rPr>
              <w:t>Remis</w:t>
            </w:r>
          </w:p>
        </w:tc>
        <w:tc>
          <w:tcPr>
            <w:tcW w:w="1779" w:type="dxa"/>
            <w:vAlign w:val="center"/>
          </w:tcPr>
          <w:p w:rsidR="00F00970" w:rsidRPr="00566599" w:rsidRDefault="005315F2" w:rsidP="00476D5C">
            <w:pPr>
              <w:jc w:val="center"/>
              <w:cnfStyle w:val="000000010000"/>
              <w:rPr>
                <w:b/>
              </w:rPr>
            </w:pPr>
            <w:r>
              <w:rPr>
                <w:b/>
              </w:rPr>
              <w:t>Remis</w:t>
            </w:r>
          </w:p>
        </w:tc>
        <w:tc>
          <w:tcPr>
            <w:tcW w:w="1777" w:type="dxa"/>
            <w:vAlign w:val="center"/>
          </w:tcPr>
          <w:p w:rsidR="00F00970" w:rsidRPr="00566599" w:rsidRDefault="0041354D" w:rsidP="00476D5C">
            <w:pPr>
              <w:jc w:val="center"/>
              <w:cnfStyle w:val="000000010000"/>
              <w:rPr>
                <w:b/>
              </w:rPr>
            </w:pPr>
            <w:r>
              <w:rPr>
                <w:b/>
              </w:rPr>
              <w:t>0-0</w:t>
            </w:r>
          </w:p>
        </w:tc>
        <w:tc>
          <w:tcPr>
            <w:tcW w:w="1780" w:type="dxa"/>
            <w:vAlign w:val="center"/>
          </w:tcPr>
          <w:p w:rsidR="00F00970" w:rsidRPr="00566599" w:rsidRDefault="00476D5C" w:rsidP="00476D5C">
            <w:pPr>
              <w:jc w:val="center"/>
              <w:cnfStyle w:val="000000010000"/>
              <w:rPr>
                <w:b/>
              </w:rPr>
            </w:pPr>
            <w:r>
              <w:rPr>
                <w:b/>
              </w:rPr>
              <w:t>3-3</w:t>
            </w:r>
          </w:p>
        </w:tc>
      </w:tr>
      <w:tr w:rsidR="00F00970" w:rsidRPr="00566599" w:rsidTr="00476D5C">
        <w:trPr>
          <w:cnfStyle w:val="000000100000"/>
        </w:trPr>
        <w:tc>
          <w:tcPr>
            <w:cnfStyle w:val="001000000000"/>
            <w:tcW w:w="1891" w:type="dxa"/>
            <w:vAlign w:val="center"/>
          </w:tcPr>
          <w:p w:rsidR="00F00970" w:rsidRPr="00566599" w:rsidRDefault="004F0938" w:rsidP="00476D5C">
            <w:pPr>
              <w:jc w:val="center"/>
            </w:pPr>
            <w:r>
              <w:t>Dortmund – Hoffenheim</w:t>
            </w:r>
          </w:p>
        </w:tc>
        <w:tc>
          <w:tcPr>
            <w:tcW w:w="1776" w:type="dxa"/>
            <w:vAlign w:val="center"/>
          </w:tcPr>
          <w:p w:rsidR="00F00970" w:rsidRPr="00566599" w:rsidRDefault="00C7554D" w:rsidP="00476D5C">
            <w:pPr>
              <w:jc w:val="center"/>
              <w:cnfStyle w:val="000000100000"/>
              <w:rPr>
                <w:b/>
              </w:rPr>
            </w:pPr>
            <w:r>
              <w:rPr>
                <w:b/>
              </w:rPr>
              <w:t>Wygrana gości</w:t>
            </w:r>
          </w:p>
        </w:tc>
        <w:tc>
          <w:tcPr>
            <w:tcW w:w="1779" w:type="dxa"/>
            <w:vAlign w:val="center"/>
          </w:tcPr>
          <w:p w:rsidR="00F00970" w:rsidRPr="00566599" w:rsidRDefault="005315F2" w:rsidP="00476D5C">
            <w:pPr>
              <w:jc w:val="center"/>
              <w:cnfStyle w:val="000000100000"/>
              <w:rPr>
                <w:b/>
              </w:rPr>
            </w:pPr>
            <w:r>
              <w:rPr>
                <w:b/>
              </w:rPr>
              <w:t>Wygrana gospodarzy</w:t>
            </w:r>
          </w:p>
        </w:tc>
        <w:tc>
          <w:tcPr>
            <w:tcW w:w="1777" w:type="dxa"/>
            <w:vAlign w:val="center"/>
          </w:tcPr>
          <w:p w:rsidR="00F00970" w:rsidRPr="00566599" w:rsidRDefault="0041354D" w:rsidP="00476D5C">
            <w:pPr>
              <w:jc w:val="center"/>
              <w:cnfStyle w:val="000000100000"/>
              <w:rPr>
                <w:b/>
              </w:rPr>
            </w:pPr>
            <w:r>
              <w:rPr>
                <w:b/>
              </w:rPr>
              <w:t>0-2</w:t>
            </w:r>
          </w:p>
        </w:tc>
        <w:tc>
          <w:tcPr>
            <w:tcW w:w="1780" w:type="dxa"/>
            <w:vAlign w:val="center"/>
          </w:tcPr>
          <w:p w:rsidR="00F00970" w:rsidRPr="00566599" w:rsidRDefault="00476D5C" w:rsidP="00476D5C">
            <w:pPr>
              <w:jc w:val="center"/>
              <w:cnfStyle w:val="000000100000"/>
              <w:rPr>
                <w:b/>
              </w:rPr>
            </w:pPr>
            <w:r>
              <w:rPr>
                <w:b/>
              </w:rPr>
              <w:t>2-1</w:t>
            </w:r>
          </w:p>
        </w:tc>
      </w:tr>
      <w:tr w:rsidR="00F00970" w:rsidRPr="00566599" w:rsidTr="00476D5C">
        <w:trPr>
          <w:cnfStyle w:val="000000010000"/>
        </w:trPr>
        <w:tc>
          <w:tcPr>
            <w:cnfStyle w:val="001000000000"/>
            <w:tcW w:w="1891" w:type="dxa"/>
            <w:vAlign w:val="center"/>
          </w:tcPr>
          <w:p w:rsidR="00F00970" w:rsidRPr="00566599" w:rsidRDefault="004F0938" w:rsidP="004F0938">
            <w:pPr>
              <w:jc w:val="center"/>
            </w:pPr>
            <w:r>
              <w:t>Hannover – Leverkusen</w:t>
            </w:r>
          </w:p>
        </w:tc>
        <w:tc>
          <w:tcPr>
            <w:tcW w:w="1776" w:type="dxa"/>
            <w:vAlign w:val="center"/>
          </w:tcPr>
          <w:p w:rsidR="00F00970" w:rsidRPr="00566599" w:rsidRDefault="00C7554D" w:rsidP="00476D5C">
            <w:pPr>
              <w:jc w:val="center"/>
              <w:cnfStyle w:val="000000010000"/>
              <w:rPr>
                <w:b/>
              </w:rPr>
            </w:pPr>
            <w:r>
              <w:rPr>
                <w:b/>
              </w:rPr>
              <w:t>Remis</w:t>
            </w:r>
          </w:p>
        </w:tc>
        <w:tc>
          <w:tcPr>
            <w:tcW w:w="1779" w:type="dxa"/>
            <w:vAlign w:val="center"/>
          </w:tcPr>
          <w:p w:rsidR="00F00970" w:rsidRPr="00566599" w:rsidRDefault="005315F2" w:rsidP="00476D5C">
            <w:pPr>
              <w:jc w:val="center"/>
              <w:cnfStyle w:val="000000010000"/>
              <w:rPr>
                <w:b/>
              </w:rPr>
            </w:pPr>
            <w:r>
              <w:rPr>
                <w:b/>
              </w:rPr>
              <w:t>Remis</w:t>
            </w:r>
          </w:p>
        </w:tc>
        <w:tc>
          <w:tcPr>
            <w:tcW w:w="1777" w:type="dxa"/>
            <w:vAlign w:val="center"/>
          </w:tcPr>
          <w:p w:rsidR="00F00970" w:rsidRPr="00566599" w:rsidRDefault="0041354D" w:rsidP="00476D5C">
            <w:pPr>
              <w:jc w:val="center"/>
              <w:cnfStyle w:val="000000010000"/>
              <w:rPr>
                <w:b/>
              </w:rPr>
            </w:pPr>
            <w:r>
              <w:rPr>
                <w:b/>
              </w:rPr>
              <w:t>1-1</w:t>
            </w:r>
          </w:p>
        </w:tc>
        <w:tc>
          <w:tcPr>
            <w:tcW w:w="1780" w:type="dxa"/>
            <w:vAlign w:val="center"/>
          </w:tcPr>
          <w:p w:rsidR="00F00970" w:rsidRPr="00566599" w:rsidRDefault="00476D5C" w:rsidP="00476D5C">
            <w:pPr>
              <w:jc w:val="center"/>
              <w:cnfStyle w:val="000000010000"/>
              <w:rPr>
                <w:b/>
              </w:rPr>
            </w:pPr>
            <w:r>
              <w:rPr>
                <w:b/>
              </w:rPr>
              <w:t>4-4</w:t>
            </w:r>
          </w:p>
        </w:tc>
      </w:tr>
      <w:tr w:rsidR="00F00970" w:rsidRPr="00566599" w:rsidTr="00476D5C">
        <w:trPr>
          <w:cnfStyle w:val="000000100000"/>
        </w:trPr>
        <w:tc>
          <w:tcPr>
            <w:cnfStyle w:val="001000000000"/>
            <w:tcW w:w="1891" w:type="dxa"/>
            <w:vAlign w:val="center"/>
          </w:tcPr>
          <w:p w:rsidR="004F0938" w:rsidRDefault="004F0938" w:rsidP="004F0938">
            <w:pPr>
              <w:jc w:val="center"/>
            </w:pPr>
            <w:r>
              <w:t xml:space="preserve">Lipsk – </w:t>
            </w:r>
          </w:p>
          <w:p w:rsidR="00F00970" w:rsidRPr="00566599" w:rsidRDefault="004F0938" w:rsidP="004F0938">
            <w:pPr>
              <w:jc w:val="center"/>
            </w:pPr>
            <w:r>
              <w:t>Hertha</w:t>
            </w:r>
          </w:p>
        </w:tc>
        <w:tc>
          <w:tcPr>
            <w:tcW w:w="1776" w:type="dxa"/>
            <w:vAlign w:val="center"/>
          </w:tcPr>
          <w:p w:rsidR="00F00970" w:rsidRPr="00566599" w:rsidRDefault="00C7554D" w:rsidP="00476D5C">
            <w:pPr>
              <w:jc w:val="center"/>
              <w:cnfStyle w:val="000000100000"/>
              <w:rPr>
                <w:b/>
              </w:rPr>
            </w:pPr>
            <w:r>
              <w:rPr>
                <w:b/>
              </w:rPr>
              <w:t>Wygrana gospodarzy</w:t>
            </w:r>
          </w:p>
        </w:tc>
        <w:tc>
          <w:tcPr>
            <w:tcW w:w="1779" w:type="dxa"/>
            <w:vAlign w:val="center"/>
          </w:tcPr>
          <w:p w:rsidR="00F00970" w:rsidRPr="00566599" w:rsidRDefault="005315F2" w:rsidP="00476D5C">
            <w:pPr>
              <w:jc w:val="center"/>
              <w:cnfStyle w:val="000000100000"/>
              <w:rPr>
                <w:b/>
              </w:rPr>
            </w:pPr>
            <w:r>
              <w:rPr>
                <w:b/>
              </w:rPr>
              <w:t>Wygrana gości</w:t>
            </w:r>
          </w:p>
        </w:tc>
        <w:tc>
          <w:tcPr>
            <w:tcW w:w="1777" w:type="dxa"/>
            <w:vAlign w:val="center"/>
          </w:tcPr>
          <w:p w:rsidR="00F00970" w:rsidRPr="00566599" w:rsidRDefault="0041354D" w:rsidP="00476D5C">
            <w:pPr>
              <w:jc w:val="center"/>
              <w:cnfStyle w:val="000000100000"/>
              <w:rPr>
                <w:b/>
              </w:rPr>
            </w:pPr>
            <w:r>
              <w:rPr>
                <w:b/>
              </w:rPr>
              <w:t>2-1</w:t>
            </w:r>
          </w:p>
        </w:tc>
        <w:tc>
          <w:tcPr>
            <w:tcW w:w="1780" w:type="dxa"/>
            <w:vAlign w:val="center"/>
          </w:tcPr>
          <w:p w:rsidR="00F00970" w:rsidRPr="00566599" w:rsidRDefault="00476D5C" w:rsidP="00476D5C">
            <w:pPr>
              <w:jc w:val="center"/>
              <w:cnfStyle w:val="000000100000"/>
              <w:rPr>
                <w:b/>
              </w:rPr>
            </w:pPr>
            <w:r>
              <w:rPr>
                <w:b/>
              </w:rPr>
              <w:t>2-3</w:t>
            </w:r>
          </w:p>
        </w:tc>
      </w:tr>
    </w:tbl>
    <w:p w:rsidR="0041354D" w:rsidRDefault="0041354D">
      <w:pPr>
        <w:rPr>
          <w:sz w:val="24"/>
          <w:szCs w:val="24"/>
        </w:rPr>
      </w:pPr>
    </w:p>
    <w:p w:rsidR="0041354D" w:rsidRDefault="0041354D" w:rsidP="0041354D">
      <w:pPr>
        <w:pStyle w:val="Mojnormalny"/>
      </w:pPr>
      <w:r>
        <w:t>W tabelach 5-10 znajdują się wyniki zasymulowane przez niniejszy serwis bukmacherski. Skuteczność w przewidywaniu rezultatów gier wyniosła około 39% (21 meczów z 54). Efektywność odgadywania dokła</w:t>
      </w:r>
      <w:r w:rsidR="007B0891">
        <w:t>dnego wyniku bramkowego była na </w:t>
      </w:r>
      <w:r>
        <w:t>niższym poziomie (4 poprawne spotkania).</w:t>
      </w:r>
    </w:p>
    <w:p w:rsidR="001F3425" w:rsidRDefault="002106FE" w:rsidP="0041354D">
      <w:pPr>
        <w:pStyle w:val="Mojnormalny"/>
      </w:pPr>
      <w:r>
        <w:t>Próbując przewidzieć rezultat meczu trzeba wybrać jedną z trzech opcji, co daje nam prawdopodobieństwo prawidłowego odgadnięcia rezultatu 33,(3)%. Ta aplikacja przewiduje wyniki z większą efektywnością. Na tej podstawie można określić s</w:t>
      </w:r>
      <w:r w:rsidR="0041354D">
        <w:t>kuteczność sieci neuronowej jako dobrą. Można spróbować ją poprawić, np. poprzez zwiększenie ilości danych uczących lub zmianie sposobu liczenia poszczególnych parametrów.</w:t>
      </w:r>
    </w:p>
    <w:p w:rsidR="00F00970" w:rsidRDefault="001F3425" w:rsidP="0041354D">
      <w:pPr>
        <w:pStyle w:val="Mojnormalny"/>
      </w:pPr>
      <w:r>
        <w:t>Po rozegraniu wszystkich meczy została również sprawdzona skuteczność testujących osób.</w:t>
      </w:r>
      <w:r w:rsidR="006A05F2">
        <w:t xml:space="preserve"> Każdy z nich </w:t>
      </w:r>
      <w:r w:rsidR="00B903E9">
        <w:t xml:space="preserve">zrobił po jednym kuponie na każdą kolejkę. Ich zadaniem było przewidzenie rezultatu, który wyznaczy </w:t>
      </w:r>
      <w:r w:rsidR="007B0891">
        <w:t>ten serwis bukmacherski</w:t>
      </w:r>
      <w:r w:rsidR="00B903E9">
        <w:t>.</w:t>
      </w:r>
      <w:r>
        <w:t xml:space="preserve"> Na 30 stworzonych zakładów tylko 5 okazało się </w:t>
      </w:r>
      <w:r w:rsidR="00B903E9">
        <w:t>zgodnie</w:t>
      </w:r>
      <w:r>
        <w:t xml:space="preserve"> przepowiedzianych</w:t>
      </w:r>
      <w:r w:rsidR="00B903E9">
        <w:t xml:space="preserve"> z</w:t>
      </w:r>
      <w:r w:rsidR="007B0891">
        <w:t xml:space="preserve"> tą aplikacją</w:t>
      </w:r>
      <w:r>
        <w:t xml:space="preserve">. Może to oznaczać, iż albo algorytm liczący kursy na dane spotkanie zmylił </w:t>
      </w:r>
      <w:r w:rsidR="00C35D1D">
        <w:t>testerów, albo testerzy nie mieli tym razem szczęścia.</w:t>
      </w:r>
      <w:r w:rsidR="00F00970">
        <w:br w:type="page"/>
      </w:r>
    </w:p>
    <w:p w:rsidR="0041354D" w:rsidRDefault="0041354D" w:rsidP="00F86872">
      <w:pPr>
        <w:pStyle w:val="Mojtytul"/>
      </w:pPr>
      <w:bookmarkStart w:id="85" w:name="_Toc504661466"/>
      <w:r>
        <w:lastRenderedPageBreak/>
        <w:t>Podsumowanie i wnioski</w:t>
      </w:r>
      <w:bookmarkEnd w:id="85"/>
    </w:p>
    <w:p w:rsidR="00C05976" w:rsidRDefault="00A672C8" w:rsidP="00C35D1D">
      <w:pPr>
        <w:pStyle w:val="Mojnormalny"/>
      </w:pPr>
      <w:r>
        <w:t xml:space="preserve">Celem </w:t>
      </w:r>
      <w:r w:rsidR="00F505DA">
        <w:t>tej</w:t>
      </w:r>
      <w:r>
        <w:t xml:space="preserve"> pracy inżynierskiej było </w:t>
      </w:r>
      <w:r w:rsidR="006A05F2">
        <w:t>zaimplementowanie</w:t>
      </w:r>
      <w:r>
        <w:t xml:space="preserve"> takiego serwisu bukmacherskiego, która za pomocą sztucznej inteligencji możliwie jak najdokładniej przewidywała wynik danego spotkania piłkarskiego.</w:t>
      </w:r>
      <w:r w:rsidR="00C05976">
        <w:t xml:space="preserve"> Ta aplikacja posiada zaimplementowaną sieć neuronową, która jest w stanie przewidzieć wynik części meczów. Nie da się mieć stuprocentowej pewności co do zwycięstwa jednego z zespołów, ponieważ mecze piłki nożnej są nieprzewidywalne, nie ma jednego wzoru na wygrywanie.</w:t>
      </w:r>
    </w:p>
    <w:p w:rsidR="00F96C4B" w:rsidRDefault="00F96C4B" w:rsidP="00C35D1D">
      <w:pPr>
        <w:pStyle w:val="Mojnormalny"/>
      </w:pPr>
      <w:r>
        <w:t>Bez żadnych pomocnych urządzeń, dan</w:t>
      </w:r>
      <w:r w:rsidR="00E107B2">
        <w:t>ych, człowiek ma 33 % szansy na </w:t>
      </w:r>
      <w:r>
        <w:t>prawidłowe przepowiedzenie końcowego rezultatu. Jednak bazując na podstawowych danych, które zostały odpowiednio przekazane do sieci, udało się uzyskać większą sk</w:t>
      </w:r>
      <w:r w:rsidR="00226B33">
        <w:t>uteczność. Dzięki temu można po</w:t>
      </w:r>
      <w:r>
        <w:t>stawić</w:t>
      </w:r>
      <w:r w:rsidR="00FA19CB">
        <w:t xml:space="preserve"> tezę</w:t>
      </w:r>
      <w:r>
        <w:t xml:space="preserve">, iż w przypadku </w:t>
      </w:r>
      <w:r w:rsidR="00E107B2">
        <w:t>dostępu do</w:t>
      </w:r>
      <w:r>
        <w:t xml:space="preserve"> większej puli danych statystycznych na temat rozgrywek </w:t>
      </w:r>
      <w:r w:rsidR="00FA19CB">
        <w:t>istnieje możliwość zwiększenia efektywności</w:t>
      </w:r>
      <w:r w:rsidR="00BD7EF9">
        <w:t xml:space="preserve"> tego programu</w:t>
      </w:r>
      <w:r w:rsidR="00FA19CB">
        <w:t>.</w:t>
      </w:r>
    </w:p>
    <w:p w:rsidR="002D3346" w:rsidRDefault="00C05976" w:rsidP="00C35D1D">
      <w:pPr>
        <w:pStyle w:val="Mojnormalny"/>
      </w:pPr>
      <w:r>
        <w:t>Serwis bukmacherski został przetestow</w:t>
      </w:r>
      <w:r w:rsidR="00E107B2">
        <w:t>any przez grupę ochotników. Ich </w:t>
      </w:r>
      <w:r>
        <w:t xml:space="preserve">skuteczność </w:t>
      </w:r>
      <w:r w:rsidR="002D3346">
        <w:t>zmusza</w:t>
      </w:r>
      <w:r>
        <w:t xml:space="preserve"> do zastanowienia się gdzie leży tego przyczyna: czy osoby testujące nie umiały poprawnie przeanalizować wszystkich danych dotyczących drużyn rozgrywających przyszłe spotkanie, czy wyliczony kurs </w:t>
      </w:r>
      <w:r w:rsidR="002D3346">
        <w:t>nie był wyliczony dokładnie</w:t>
      </w:r>
      <w:r>
        <w:t xml:space="preserve">. </w:t>
      </w:r>
    </w:p>
    <w:p w:rsidR="001E03DD" w:rsidRDefault="002D3346" w:rsidP="00C35D1D">
      <w:pPr>
        <w:pStyle w:val="Mojnormalny"/>
      </w:pPr>
      <w:r>
        <w:t xml:space="preserve">W kolejnych etapach rozwoju tej aplikacji autor skoncentrowałby się głównie na dopracowaniu działań w </w:t>
      </w:r>
      <w:r w:rsidR="001E03DD">
        <w:t>omawianych</w:t>
      </w:r>
      <w:r>
        <w:t xml:space="preserve"> algorytmach (rozdział 2.5 i 2.6). Za pomocą bardziej złożonych wzorów matematycznych można spróbować wyznaczyć nowe, lepsze wartości, które następnie można przekazać neuronom w warstwie wejściowej.</w:t>
      </w:r>
      <w:r w:rsidR="003758B4">
        <w:t xml:space="preserve"> </w:t>
      </w:r>
      <w:r>
        <w:t xml:space="preserve">Dodatkowym zagadnieniem, które zostanie </w:t>
      </w:r>
      <w:r w:rsidR="003758B4">
        <w:t>dopracowane jest korzystanie z jednej bazy, która udostępnia więcej parametrów na temat meczy, piłkarzy czy klubów.</w:t>
      </w:r>
    </w:p>
    <w:p w:rsidR="0041354D" w:rsidRDefault="0041354D" w:rsidP="00C35D1D">
      <w:pPr>
        <w:pStyle w:val="Mojnormalny"/>
        <w:rPr>
          <w:rFonts w:ascii="Verdana" w:hAnsi="Verdana"/>
          <w:sz w:val="32"/>
          <w:szCs w:val="32"/>
        </w:rPr>
      </w:pPr>
      <w:r>
        <w:br w:type="page"/>
      </w:r>
    </w:p>
    <w:p w:rsidR="00595DA5" w:rsidRDefault="00595DA5" w:rsidP="00F86872">
      <w:pPr>
        <w:pStyle w:val="Mojtytul"/>
      </w:pPr>
      <w:bookmarkStart w:id="86" w:name="_Toc504661467"/>
      <w:r>
        <w:lastRenderedPageBreak/>
        <w:t>Spis rysunków</w:t>
      </w:r>
      <w:bookmarkEnd w:id="86"/>
    </w:p>
    <w:p w:rsidR="00B9284B" w:rsidRPr="003B5142" w:rsidRDefault="00534F2E"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534F2E">
        <w:rPr>
          <w:sz w:val="24"/>
          <w:szCs w:val="24"/>
        </w:rPr>
        <w:fldChar w:fldCharType="begin"/>
      </w:r>
      <w:r w:rsidR="00A2197C" w:rsidRPr="003B5142">
        <w:rPr>
          <w:sz w:val="24"/>
          <w:szCs w:val="24"/>
        </w:rPr>
        <w:instrText xml:space="preserve"> TOC \c "Rysunek" </w:instrText>
      </w:r>
      <w:r w:rsidRPr="00534F2E">
        <w:rPr>
          <w:sz w:val="24"/>
          <w:szCs w:val="24"/>
        </w:rPr>
        <w:fldChar w:fldCharType="separate"/>
      </w:r>
      <w:r w:rsidR="00B9284B" w:rsidRPr="003B5142">
        <w:rPr>
          <w:noProof/>
          <w:sz w:val="24"/>
          <w:szCs w:val="24"/>
        </w:rPr>
        <w:t>Rysunek 1: Widok Neuroph Studio</w:t>
      </w:r>
      <w:r w:rsidR="00B9284B" w:rsidRPr="003B5142">
        <w:rPr>
          <w:noProof/>
          <w:sz w:val="24"/>
          <w:szCs w:val="24"/>
        </w:rPr>
        <w:tab/>
      </w:r>
      <w:r w:rsidRPr="003B5142">
        <w:rPr>
          <w:noProof/>
          <w:sz w:val="24"/>
          <w:szCs w:val="24"/>
        </w:rPr>
        <w:fldChar w:fldCharType="begin"/>
      </w:r>
      <w:r w:rsidR="00B9284B" w:rsidRPr="003B5142">
        <w:rPr>
          <w:noProof/>
          <w:sz w:val="24"/>
          <w:szCs w:val="24"/>
        </w:rPr>
        <w:instrText xml:space="preserve"> PAGEREF _Toc504461653 \h </w:instrText>
      </w:r>
      <w:r w:rsidRPr="003B5142">
        <w:rPr>
          <w:noProof/>
          <w:sz w:val="24"/>
          <w:szCs w:val="24"/>
        </w:rPr>
      </w:r>
      <w:r w:rsidRPr="003B5142">
        <w:rPr>
          <w:noProof/>
          <w:sz w:val="24"/>
          <w:szCs w:val="24"/>
        </w:rPr>
        <w:fldChar w:fldCharType="separate"/>
      </w:r>
      <w:r w:rsidR="007A7F38">
        <w:rPr>
          <w:noProof/>
          <w:sz w:val="24"/>
          <w:szCs w:val="24"/>
        </w:rPr>
        <w:t>7</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 Schemat wzorca projektowego MVC</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_Toc504461654 \h </w:instrText>
      </w:r>
      <w:r w:rsidR="00534F2E" w:rsidRPr="003B5142">
        <w:rPr>
          <w:noProof/>
          <w:sz w:val="24"/>
          <w:szCs w:val="24"/>
        </w:rPr>
      </w:r>
      <w:r w:rsidR="00534F2E" w:rsidRPr="003B5142">
        <w:rPr>
          <w:noProof/>
          <w:sz w:val="24"/>
          <w:szCs w:val="24"/>
        </w:rPr>
        <w:fldChar w:fldCharType="separate"/>
      </w:r>
      <w:r w:rsidR="007A7F38">
        <w:rPr>
          <w:noProof/>
          <w:sz w:val="24"/>
          <w:szCs w:val="24"/>
        </w:rPr>
        <w:t>11</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3: Schemat bazy danych</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_Toc504461655 \h </w:instrText>
      </w:r>
      <w:r w:rsidR="00534F2E" w:rsidRPr="003B5142">
        <w:rPr>
          <w:noProof/>
          <w:sz w:val="24"/>
          <w:szCs w:val="24"/>
        </w:rPr>
      </w:r>
      <w:r w:rsidR="00534F2E" w:rsidRPr="003B5142">
        <w:rPr>
          <w:noProof/>
          <w:sz w:val="24"/>
          <w:szCs w:val="24"/>
        </w:rPr>
        <w:fldChar w:fldCharType="separate"/>
      </w:r>
      <w:r w:rsidR="007A7F38">
        <w:rPr>
          <w:noProof/>
          <w:sz w:val="24"/>
          <w:szCs w:val="24"/>
        </w:rPr>
        <w:t>16</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4: Strona główna</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_Toc504461656 \h </w:instrText>
      </w:r>
      <w:r w:rsidR="00534F2E" w:rsidRPr="003B5142">
        <w:rPr>
          <w:noProof/>
          <w:sz w:val="24"/>
          <w:szCs w:val="24"/>
        </w:rPr>
      </w:r>
      <w:r w:rsidR="00534F2E" w:rsidRPr="003B5142">
        <w:rPr>
          <w:noProof/>
          <w:sz w:val="24"/>
          <w:szCs w:val="24"/>
        </w:rPr>
        <w:fldChar w:fldCharType="separate"/>
      </w:r>
      <w:r w:rsidR="007A7F38">
        <w:rPr>
          <w:noProof/>
          <w:sz w:val="24"/>
          <w:szCs w:val="24"/>
        </w:rPr>
        <w:t>17</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5: Ekran rejestracji</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_Toc504461657 \h </w:instrText>
      </w:r>
      <w:r w:rsidR="00534F2E" w:rsidRPr="003B5142">
        <w:rPr>
          <w:noProof/>
          <w:sz w:val="24"/>
          <w:szCs w:val="24"/>
        </w:rPr>
      </w:r>
      <w:r w:rsidR="00534F2E" w:rsidRPr="003B5142">
        <w:rPr>
          <w:noProof/>
          <w:sz w:val="24"/>
          <w:szCs w:val="24"/>
        </w:rPr>
        <w:fldChar w:fldCharType="separate"/>
      </w:r>
      <w:r w:rsidR="007A7F38">
        <w:rPr>
          <w:noProof/>
          <w:sz w:val="24"/>
          <w:szCs w:val="24"/>
        </w:rPr>
        <w:t>18</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6: Ekran logowania</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_Toc504461658 \h </w:instrText>
      </w:r>
      <w:r w:rsidR="00534F2E" w:rsidRPr="003B5142">
        <w:rPr>
          <w:noProof/>
          <w:sz w:val="24"/>
          <w:szCs w:val="24"/>
        </w:rPr>
      </w:r>
      <w:r w:rsidR="00534F2E" w:rsidRPr="003B5142">
        <w:rPr>
          <w:noProof/>
          <w:sz w:val="24"/>
          <w:szCs w:val="24"/>
        </w:rPr>
        <w:fldChar w:fldCharType="separate"/>
      </w:r>
      <w:r w:rsidR="007A7F38">
        <w:rPr>
          <w:noProof/>
          <w:sz w:val="24"/>
          <w:szCs w:val="24"/>
        </w:rPr>
        <w:t>18</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7: Ekran główny zalogowanego użytkownika</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_Toc504461659 \h </w:instrText>
      </w:r>
      <w:r w:rsidR="00534F2E" w:rsidRPr="003B5142">
        <w:rPr>
          <w:noProof/>
          <w:sz w:val="24"/>
          <w:szCs w:val="24"/>
        </w:rPr>
      </w:r>
      <w:r w:rsidR="00534F2E" w:rsidRPr="003B5142">
        <w:rPr>
          <w:noProof/>
          <w:sz w:val="24"/>
          <w:szCs w:val="24"/>
        </w:rPr>
        <w:fldChar w:fldCharType="separate"/>
      </w:r>
      <w:r w:rsidR="007A7F38">
        <w:rPr>
          <w:noProof/>
          <w:sz w:val="24"/>
          <w:szCs w:val="24"/>
        </w:rPr>
        <w:t>19</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8: Ekran główny administratora</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_Toc504461660 \h </w:instrText>
      </w:r>
      <w:r w:rsidR="00534F2E" w:rsidRPr="003B5142">
        <w:rPr>
          <w:noProof/>
          <w:sz w:val="24"/>
          <w:szCs w:val="24"/>
        </w:rPr>
      </w:r>
      <w:r w:rsidR="00534F2E" w:rsidRPr="003B5142">
        <w:rPr>
          <w:noProof/>
          <w:sz w:val="24"/>
          <w:szCs w:val="24"/>
        </w:rPr>
        <w:fldChar w:fldCharType="separate"/>
      </w:r>
      <w:r w:rsidR="007A7F38">
        <w:rPr>
          <w:noProof/>
          <w:sz w:val="24"/>
          <w:szCs w:val="24"/>
        </w:rPr>
        <w:t>19</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9: Profil użytkownika</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_Toc504461661 \h </w:instrText>
      </w:r>
      <w:r w:rsidR="00534F2E" w:rsidRPr="003B5142">
        <w:rPr>
          <w:noProof/>
          <w:sz w:val="24"/>
          <w:szCs w:val="24"/>
        </w:rPr>
      </w:r>
      <w:r w:rsidR="00534F2E" w:rsidRPr="003B5142">
        <w:rPr>
          <w:noProof/>
          <w:sz w:val="24"/>
          <w:szCs w:val="24"/>
        </w:rPr>
        <w:fldChar w:fldCharType="separate"/>
      </w:r>
      <w:r w:rsidR="007A7F38">
        <w:rPr>
          <w:noProof/>
          <w:sz w:val="24"/>
          <w:szCs w:val="24"/>
        </w:rPr>
        <w:t>21</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10: Widok wszystkich użytkowników</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_Toc504461662 \h </w:instrText>
      </w:r>
      <w:r w:rsidR="00534F2E" w:rsidRPr="003B5142">
        <w:rPr>
          <w:noProof/>
          <w:sz w:val="24"/>
          <w:szCs w:val="24"/>
        </w:rPr>
      </w:r>
      <w:r w:rsidR="00534F2E" w:rsidRPr="003B5142">
        <w:rPr>
          <w:noProof/>
          <w:sz w:val="24"/>
          <w:szCs w:val="24"/>
        </w:rPr>
        <w:fldChar w:fldCharType="separate"/>
      </w:r>
      <w:r w:rsidR="007A7F38">
        <w:rPr>
          <w:noProof/>
          <w:sz w:val="24"/>
          <w:szCs w:val="24"/>
        </w:rPr>
        <w:t>22</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11: Tworzenie meczu</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_Toc504461663 \h </w:instrText>
      </w:r>
      <w:r w:rsidR="00534F2E" w:rsidRPr="003B5142">
        <w:rPr>
          <w:noProof/>
          <w:sz w:val="24"/>
          <w:szCs w:val="24"/>
        </w:rPr>
      </w:r>
      <w:r w:rsidR="00534F2E" w:rsidRPr="003B5142">
        <w:rPr>
          <w:noProof/>
          <w:sz w:val="24"/>
          <w:szCs w:val="24"/>
        </w:rPr>
        <w:fldChar w:fldCharType="separate"/>
      </w:r>
      <w:r w:rsidR="007A7F38">
        <w:rPr>
          <w:noProof/>
          <w:sz w:val="24"/>
          <w:szCs w:val="24"/>
        </w:rPr>
        <w:t>23</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12: Następne mecze</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_Toc504461664 \h </w:instrText>
      </w:r>
      <w:r w:rsidR="00534F2E" w:rsidRPr="003B5142">
        <w:rPr>
          <w:noProof/>
          <w:sz w:val="24"/>
          <w:szCs w:val="24"/>
        </w:rPr>
      </w:r>
      <w:r w:rsidR="00534F2E" w:rsidRPr="003B5142">
        <w:rPr>
          <w:noProof/>
          <w:sz w:val="24"/>
          <w:szCs w:val="24"/>
        </w:rPr>
        <w:fldChar w:fldCharType="separate"/>
      </w:r>
      <w:r w:rsidR="007A7F38">
        <w:rPr>
          <w:noProof/>
          <w:sz w:val="24"/>
          <w:szCs w:val="24"/>
        </w:rPr>
        <w:t>24</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13: Wybieranie graczy składu wyjściowego</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_Toc504461665 \h </w:instrText>
      </w:r>
      <w:r w:rsidR="00534F2E" w:rsidRPr="003B5142">
        <w:rPr>
          <w:noProof/>
          <w:sz w:val="24"/>
          <w:szCs w:val="24"/>
        </w:rPr>
      </w:r>
      <w:r w:rsidR="00534F2E" w:rsidRPr="003B5142">
        <w:rPr>
          <w:noProof/>
          <w:sz w:val="24"/>
          <w:szCs w:val="24"/>
        </w:rPr>
        <w:fldChar w:fldCharType="separate"/>
      </w:r>
      <w:r w:rsidR="007A7F38">
        <w:rPr>
          <w:noProof/>
          <w:sz w:val="24"/>
          <w:szCs w:val="24"/>
        </w:rPr>
        <w:t>25</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14: Wybieranie graczy do ławki rezerwowych</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_Toc504461666 \h </w:instrText>
      </w:r>
      <w:r w:rsidR="00534F2E" w:rsidRPr="003B5142">
        <w:rPr>
          <w:noProof/>
          <w:sz w:val="24"/>
          <w:szCs w:val="24"/>
        </w:rPr>
      </w:r>
      <w:r w:rsidR="00534F2E" w:rsidRPr="003B5142">
        <w:rPr>
          <w:noProof/>
          <w:sz w:val="24"/>
          <w:szCs w:val="24"/>
        </w:rPr>
        <w:fldChar w:fldCharType="separate"/>
      </w:r>
      <w:r w:rsidR="007A7F38">
        <w:rPr>
          <w:noProof/>
          <w:sz w:val="24"/>
          <w:szCs w:val="24"/>
        </w:rPr>
        <w:t>27</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15: Składy meczowe</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_Toc504461667 \h </w:instrText>
      </w:r>
      <w:r w:rsidR="00534F2E" w:rsidRPr="003B5142">
        <w:rPr>
          <w:noProof/>
          <w:sz w:val="24"/>
          <w:szCs w:val="24"/>
        </w:rPr>
      </w:r>
      <w:r w:rsidR="00534F2E" w:rsidRPr="003B5142">
        <w:rPr>
          <w:noProof/>
          <w:sz w:val="24"/>
          <w:szCs w:val="24"/>
        </w:rPr>
        <w:fldChar w:fldCharType="separate"/>
      </w:r>
      <w:r w:rsidR="007A7F38">
        <w:rPr>
          <w:noProof/>
          <w:sz w:val="24"/>
          <w:szCs w:val="24"/>
        </w:rPr>
        <w:t>28</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16: Wybieranie meczy do kuponu</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_Toc504461668 \h </w:instrText>
      </w:r>
      <w:r w:rsidR="00534F2E" w:rsidRPr="003B5142">
        <w:rPr>
          <w:noProof/>
          <w:sz w:val="24"/>
          <w:szCs w:val="24"/>
        </w:rPr>
      </w:r>
      <w:r w:rsidR="00534F2E" w:rsidRPr="003B5142">
        <w:rPr>
          <w:noProof/>
          <w:sz w:val="24"/>
          <w:szCs w:val="24"/>
        </w:rPr>
        <w:fldChar w:fldCharType="separate"/>
      </w:r>
      <w:r w:rsidR="007A7F38">
        <w:rPr>
          <w:noProof/>
          <w:sz w:val="24"/>
          <w:szCs w:val="24"/>
        </w:rPr>
        <w:t>29</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17: Określanie przewidywanych rezultatów</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_Toc504461669 \h </w:instrText>
      </w:r>
      <w:r w:rsidR="00534F2E" w:rsidRPr="003B5142">
        <w:rPr>
          <w:noProof/>
          <w:sz w:val="24"/>
          <w:szCs w:val="24"/>
        </w:rPr>
      </w:r>
      <w:r w:rsidR="00534F2E" w:rsidRPr="003B5142">
        <w:rPr>
          <w:noProof/>
          <w:sz w:val="24"/>
          <w:szCs w:val="24"/>
        </w:rPr>
        <w:fldChar w:fldCharType="separate"/>
      </w:r>
      <w:r w:rsidR="007A7F38">
        <w:rPr>
          <w:noProof/>
          <w:sz w:val="24"/>
          <w:szCs w:val="24"/>
        </w:rPr>
        <w:t>30</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18: Główna strona z komunikatem</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_Toc504461670 \h </w:instrText>
      </w:r>
      <w:r w:rsidR="00534F2E" w:rsidRPr="003B5142">
        <w:rPr>
          <w:noProof/>
          <w:sz w:val="24"/>
          <w:szCs w:val="24"/>
        </w:rPr>
      </w:r>
      <w:r w:rsidR="00534F2E" w:rsidRPr="003B5142">
        <w:rPr>
          <w:noProof/>
          <w:sz w:val="24"/>
          <w:szCs w:val="24"/>
        </w:rPr>
        <w:fldChar w:fldCharType="separate"/>
      </w:r>
      <w:r w:rsidR="007A7F38">
        <w:rPr>
          <w:noProof/>
          <w:sz w:val="24"/>
          <w:szCs w:val="24"/>
        </w:rPr>
        <w:t>31</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19: Widok wszystkich kuponów użytkownika</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_Toc504461671 \h </w:instrText>
      </w:r>
      <w:r w:rsidR="00534F2E" w:rsidRPr="003B5142">
        <w:rPr>
          <w:noProof/>
          <w:sz w:val="24"/>
          <w:szCs w:val="24"/>
        </w:rPr>
      </w:r>
      <w:r w:rsidR="00534F2E" w:rsidRPr="003B5142">
        <w:rPr>
          <w:noProof/>
          <w:sz w:val="24"/>
          <w:szCs w:val="24"/>
        </w:rPr>
        <w:fldChar w:fldCharType="separate"/>
      </w:r>
      <w:r w:rsidR="007A7F38">
        <w:rPr>
          <w:noProof/>
          <w:sz w:val="24"/>
          <w:szCs w:val="24"/>
        </w:rPr>
        <w:t>31</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20: Widok wszystkich singli z kuponu</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_Toc504461672 \h </w:instrText>
      </w:r>
      <w:r w:rsidR="00534F2E" w:rsidRPr="003B5142">
        <w:rPr>
          <w:noProof/>
          <w:sz w:val="24"/>
          <w:szCs w:val="24"/>
        </w:rPr>
      </w:r>
      <w:r w:rsidR="00534F2E" w:rsidRPr="003B5142">
        <w:rPr>
          <w:noProof/>
          <w:sz w:val="24"/>
          <w:szCs w:val="24"/>
        </w:rPr>
        <w:fldChar w:fldCharType="separate"/>
      </w:r>
      <w:r w:rsidR="007A7F38">
        <w:rPr>
          <w:noProof/>
          <w:sz w:val="24"/>
          <w:szCs w:val="24"/>
        </w:rPr>
        <w:t>33</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21: Widok przed zasymulowaniem spotkania</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_Toc504461673 \h </w:instrText>
      </w:r>
      <w:r w:rsidR="00534F2E" w:rsidRPr="003B5142">
        <w:rPr>
          <w:noProof/>
          <w:sz w:val="24"/>
          <w:szCs w:val="24"/>
        </w:rPr>
      </w:r>
      <w:r w:rsidR="00534F2E" w:rsidRPr="003B5142">
        <w:rPr>
          <w:noProof/>
          <w:sz w:val="24"/>
          <w:szCs w:val="24"/>
        </w:rPr>
        <w:fldChar w:fldCharType="separate"/>
      </w:r>
      <w:r w:rsidR="007A7F38">
        <w:rPr>
          <w:noProof/>
          <w:sz w:val="24"/>
          <w:szCs w:val="24"/>
        </w:rPr>
        <w:t>34</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22: Rezultat meczu wygenerowany przez sieć neuronową</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_Toc504461674 \h </w:instrText>
      </w:r>
      <w:r w:rsidR="00534F2E" w:rsidRPr="003B5142">
        <w:rPr>
          <w:noProof/>
          <w:sz w:val="24"/>
          <w:szCs w:val="24"/>
        </w:rPr>
      </w:r>
      <w:r w:rsidR="00534F2E" w:rsidRPr="003B5142">
        <w:rPr>
          <w:noProof/>
          <w:sz w:val="24"/>
          <w:szCs w:val="24"/>
        </w:rPr>
        <w:fldChar w:fldCharType="separate"/>
      </w:r>
      <w:r w:rsidR="007A7F38">
        <w:rPr>
          <w:noProof/>
          <w:sz w:val="24"/>
          <w:szCs w:val="24"/>
        </w:rPr>
        <w:t>35</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lastRenderedPageBreak/>
        <w:t>Rysunek 23: Tabela ligi</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_Toc504461675 \h </w:instrText>
      </w:r>
      <w:r w:rsidR="00534F2E" w:rsidRPr="003B5142">
        <w:rPr>
          <w:noProof/>
          <w:sz w:val="24"/>
          <w:szCs w:val="24"/>
        </w:rPr>
      </w:r>
      <w:r w:rsidR="00534F2E" w:rsidRPr="003B5142">
        <w:rPr>
          <w:noProof/>
          <w:sz w:val="24"/>
          <w:szCs w:val="24"/>
        </w:rPr>
        <w:fldChar w:fldCharType="separate"/>
      </w:r>
      <w:r w:rsidR="007A7F38">
        <w:rPr>
          <w:noProof/>
          <w:sz w:val="24"/>
          <w:szCs w:val="24"/>
        </w:rPr>
        <w:t>37</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24: Spis wszystkich klubów</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_Toc504461676 \h </w:instrText>
      </w:r>
      <w:r w:rsidR="00534F2E" w:rsidRPr="003B5142">
        <w:rPr>
          <w:noProof/>
          <w:sz w:val="24"/>
          <w:szCs w:val="24"/>
        </w:rPr>
      </w:r>
      <w:r w:rsidR="00534F2E" w:rsidRPr="003B5142">
        <w:rPr>
          <w:noProof/>
          <w:sz w:val="24"/>
          <w:szCs w:val="24"/>
        </w:rPr>
        <w:fldChar w:fldCharType="separate"/>
      </w:r>
      <w:r w:rsidR="007A7F38">
        <w:rPr>
          <w:noProof/>
          <w:sz w:val="24"/>
          <w:szCs w:val="24"/>
        </w:rPr>
        <w:t>38</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25: Edycja klubu</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_Toc504461677 \h </w:instrText>
      </w:r>
      <w:r w:rsidR="00534F2E" w:rsidRPr="003B5142">
        <w:rPr>
          <w:noProof/>
          <w:sz w:val="24"/>
          <w:szCs w:val="24"/>
        </w:rPr>
      </w:r>
      <w:r w:rsidR="00534F2E" w:rsidRPr="003B5142">
        <w:rPr>
          <w:noProof/>
          <w:sz w:val="24"/>
          <w:szCs w:val="24"/>
        </w:rPr>
        <w:fldChar w:fldCharType="separate"/>
      </w:r>
      <w:r w:rsidR="007A7F38">
        <w:rPr>
          <w:noProof/>
          <w:sz w:val="24"/>
          <w:szCs w:val="24"/>
        </w:rPr>
        <w:t>39</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26: Szczegółowy opis klubu</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_Toc504461678 \h </w:instrText>
      </w:r>
      <w:r w:rsidR="00534F2E" w:rsidRPr="003B5142">
        <w:rPr>
          <w:noProof/>
          <w:sz w:val="24"/>
          <w:szCs w:val="24"/>
        </w:rPr>
      </w:r>
      <w:r w:rsidR="00534F2E" w:rsidRPr="003B5142">
        <w:rPr>
          <w:noProof/>
          <w:sz w:val="24"/>
          <w:szCs w:val="24"/>
        </w:rPr>
        <w:fldChar w:fldCharType="separate"/>
      </w:r>
      <w:r w:rsidR="007A7F38">
        <w:rPr>
          <w:noProof/>
          <w:sz w:val="24"/>
          <w:szCs w:val="24"/>
        </w:rPr>
        <w:t>40</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27: Historia klubu</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_Toc504461679 \h </w:instrText>
      </w:r>
      <w:r w:rsidR="00534F2E" w:rsidRPr="003B5142">
        <w:rPr>
          <w:noProof/>
          <w:sz w:val="24"/>
          <w:szCs w:val="24"/>
        </w:rPr>
      </w:r>
      <w:r w:rsidR="00534F2E" w:rsidRPr="003B5142">
        <w:rPr>
          <w:noProof/>
          <w:sz w:val="24"/>
          <w:szCs w:val="24"/>
        </w:rPr>
        <w:fldChar w:fldCharType="separate"/>
      </w:r>
      <w:r w:rsidR="007A7F38">
        <w:rPr>
          <w:noProof/>
          <w:sz w:val="24"/>
          <w:szCs w:val="24"/>
        </w:rPr>
        <w:t>41</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28: Historia starć bezpośrednich</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_Toc504461680 \h </w:instrText>
      </w:r>
      <w:r w:rsidR="00534F2E" w:rsidRPr="003B5142">
        <w:rPr>
          <w:noProof/>
          <w:sz w:val="24"/>
          <w:szCs w:val="24"/>
        </w:rPr>
      </w:r>
      <w:r w:rsidR="00534F2E" w:rsidRPr="003B5142">
        <w:rPr>
          <w:noProof/>
          <w:sz w:val="24"/>
          <w:szCs w:val="24"/>
        </w:rPr>
        <w:fldChar w:fldCharType="separate"/>
      </w:r>
      <w:r w:rsidR="007A7F38">
        <w:rPr>
          <w:noProof/>
          <w:sz w:val="24"/>
          <w:szCs w:val="24"/>
        </w:rPr>
        <w:t>42</w:t>
      </w:r>
      <w:r w:rsidR="00534F2E"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29: Model sieci wielowarstwowej</w:t>
      </w:r>
      <w:r w:rsidRPr="003B5142">
        <w:rPr>
          <w:noProof/>
          <w:sz w:val="24"/>
          <w:szCs w:val="24"/>
        </w:rPr>
        <w:tab/>
      </w:r>
      <w:r w:rsidR="00534F2E" w:rsidRPr="003B5142">
        <w:rPr>
          <w:noProof/>
          <w:sz w:val="24"/>
          <w:szCs w:val="24"/>
        </w:rPr>
        <w:fldChar w:fldCharType="begin"/>
      </w:r>
      <w:r w:rsidRPr="003B5142">
        <w:rPr>
          <w:noProof/>
          <w:sz w:val="24"/>
          <w:szCs w:val="24"/>
        </w:rPr>
        <w:instrText xml:space="preserve"> PAGEREF _Toc504461681 \h </w:instrText>
      </w:r>
      <w:r w:rsidR="00534F2E" w:rsidRPr="003B5142">
        <w:rPr>
          <w:noProof/>
          <w:sz w:val="24"/>
          <w:szCs w:val="24"/>
        </w:rPr>
      </w:r>
      <w:r w:rsidR="00534F2E" w:rsidRPr="003B5142">
        <w:rPr>
          <w:noProof/>
          <w:sz w:val="24"/>
          <w:szCs w:val="24"/>
        </w:rPr>
        <w:fldChar w:fldCharType="separate"/>
      </w:r>
      <w:r w:rsidR="007A7F38">
        <w:rPr>
          <w:noProof/>
          <w:sz w:val="24"/>
          <w:szCs w:val="24"/>
        </w:rPr>
        <w:t>48</w:t>
      </w:r>
      <w:r w:rsidR="00534F2E" w:rsidRPr="003B5142">
        <w:rPr>
          <w:noProof/>
          <w:sz w:val="24"/>
          <w:szCs w:val="24"/>
        </w:rPr>
        <w:fldChar w:fldCharType="end"/>
      </w:r>
    </w:p>
    <w:p w:rsidR="00A2197C" w:rsidRPr="00B3399C" w:rsidRDefault="00534F2E" w:rsidP="00B9284B">
      <w:pPr>
        <w:spacing w:before="120" w:after="120" w:line="360" w:lineRule="auto"/>
        <w:rPr>
          <w:sz w:val="24"/>
          <w:szCs w:val="24"/>
        </w:rPr>
      </w:pPr>
      <w:r w:rsidRPr="003B5142">
        <w:rPr>
          <w:sz w:val="24"/>
          <w:szCs w:val="24"/>
        </w:rPr>
        <w:fldChar w:fldCharType="end"/>
      </w:r>
      <w:r w:rsidR="00A2197C" w:rsidRPr="00B3399C">
        <w:rPr>
          <w:sz w:val="24"/>
          <w:szCs w:val="24"/>
        </w:rPr>
        <w:t xml:space="preserve"> </w:t>
      </w:r>
    </w:p>
    <w:p w:rsidR="00595DA5" w:rsidRPr="00B3399C" w:rsidRDefault="00595DA5" w:rsidP="008E4B38">
      <w:pPr>
        <w:pStyle w:val="Mojspisrysunkow"/>
      </w:pPr>
      <w:r w:rsidRPr="00B3399C">
        <w:br w:type="page"/>
      </w:r>
    </w:p>
    <w:p w:rsidR="00595DA5" w:rsidRDefault="00595DA5" w:rsidP="00F86872">
      <w:pPr>
        <w:pStyle w:val="Mojtytul"/>
      </w:pPr>
      <w:bookmarkStart w:id="87" w:name="_Toc504661468"/>
      <w:r>
        <w:lastRenderedPageBreak/>
        <w:t xml:space="preserve">Spis </w:t>
      </w:r>
      <w:r w:rsidR="00B66DEF">
        <w:t>tabel</w:t>
      </w:r>
      <w:bookmarkEnd w:id="87"/>
    </w:p>
    <w:p w:rsidR="001F3425" w:rsidRPr="001F3425" w:rsidRDefault="00534F2E" w:rsidP="001F3425">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534F2E">
        <w:rPr>
          <w:i/>
          <w:sz w:val="24"/>
          <w:szCs w:val="24"/>
        </w:rPr>
        <w:fldChar w:fldCharType="begin"/>
      </w:r>
      <w:r w:rsidR="000B2258" w:rsidRPr="001F3425">
        <w:rPr>
          <w:i/>
          <w:sz w:val="24"/>
          <w:szCs w:val="24"/>
        </w:rPr>
        <w:instrText xml:space="preserve"> TOC \c "Tabela" </w:instrText>
      </w:r>
      <w:r w:rsidRPr="00534F2E">
        <w:rPr>
          <w:i/>
          <w:sz w:val="24"/>
          <w:szCs w:val="24"/>
        </w:rPr>
        <w:fldChar w:fldCharType="separate"/>
      </w:r>
      <w:r w:rsidR="001F3425" w:rsidRPr="001F3425">
        <w:rPr>
          <w:noProof/>
          <w:sz w:val="24"/>
          <w:szCs w:val="24"/>
        </w:rPr>
        <w:t>Tabela 1: Rozwinięcie skrótów pozycji na boisku</w:t>
      </w:r>
      <w:r w:rsidR="001F3425" w:rsidRPr="001F3425">
        <w:rPr>
          <w:noProof/>
          <w:sz w:val="24"/>
          <w:szCs w:val="24"/>
        </w:rPr>
        <w:tab/>
      </w:r>
      <w:r w:rsidRPr="001F3425">
        <w:rPr>
          <w:noProof/>
          <w:sz w:val="24"/>
          <w:szCs w:val="24"/>
        </w:rPr>
        <w:fldChar w:fldCharType="begin"/>
      </w:r>
      <w:r w:rsidR="001F3425" w:rsidRPr="001F3425">
        <w:rPr>
          <w:noProof/>
          <w:sz w:val="24"/>
          <w:szCs w:val="24"/>
        </w:rPr>
        <w:instrText xml:space="preserve"> PAGEREF _Toc504476368 \h </w:instrText>
      </w:r>
      <w:r w:rsidRPr="001F3425">
        <w:rPr>
          <w:noProof/>
          <w:sz w:val="24"/>
          <w:szCs w:val="24"/>
        </w:rPr>
      </w:r>
      <w:r w:rsidRPr="001F3425">
        <w:rPr>
          <w:noProof/>
          <w:sz w:val="24"/>
          <w:szCs w:val="24"/>
        </w:rPr>
        <w:fldChar w:fldCharType="separate"/>
      </w:r>
      <w:r w:rsidR="007A7F38">
        <w:rPr>
          <w:noProof/>
          <w:sz w:val="24"/>
          <w:szCs w:val="24"/>
        </w:rPr>
        <w:t>26</w:t>
      </w:r>
      <w:r w:rsidRPr="001F3425">
        <w:rPr>
          <w:noProof/>
          <w:sz w:val="24"/>
          <w:szCs w:val="24"/>
        </w:rPr>
        <w:fldChar w:fldCharType="end"/>
      </w:r>
    </w:p>
    <w:p w:rsidR="001F3425" w:rsidRPr="001F3425" w:rsidRDefault="001F3425" w:rsidP="001F3425">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1F3425">
        <w:rPr>
          <w:noProof/>
          <w:sz w:val="24"/>
          <w:szCs w:val="24"/>
        </w:rPr>
        <w:t>Tabela 2: Prawdopodobieństwa wyliczane rozkładem Poisson</w:t>
      </w:r>
      <w:r w:rsidRPr="001F3425">
        <w:rPr>
          <w:noProof/>
          <w:sz w:val="24"/>
          <w:szCs w:val="24"/>
        </w:rPr>
        <w:tab/>
      </w:r>
      <w:r w:rsidR="00534F2E" w:rsidRPr="001F3425">
        <w:rPr>
          <w:noProof/>
          <w:sz w:val="24"/>
          <w:szCs w:val="24"/>
        </w:rPr>
        <w:fldChar w:fldCharType="begin"/>
      </w:r>
      <w:r w:rsidRPr="001F3425">
        <w:rPr>
          <w:noProof/>
          <w:sz w:val="24"/>
          <w:szCs w:val="24"/>
        </w:rPr>
        <w:instrText xml:space="preserve"> PAGEREF _Toc504476369 \h </w:instrText>
      </w:r>
      <w:r w:rsidR="00534F2E" w:rsidRPr="001F3425">
        <w:rPr>
          <w:noProof/>
          <w:sz w:val="24"/>
          <w:szCs w:val="24"/>
        </w:rPr>
      </w:r>
      <w:r w:rsidR="00534F2E" w:rsidRPr="001F3425">
        <w:rPr>
          <w:noProof/>
          <w:sz w:val="24"/>
          <w:szCs w:val="24"/>
        </w:rPr>
        <w:fldChar w:fldCharType="separate"/>
      </w:r>
      <w:r w:rsidR="007A7F38">
        <w:rPr>
          <w:noProof/>
          <w:sz w:val="24"/>
          <w:szCs w:val="24"/>
        </w:rPr>
        <w:t>44</w:t>
      </w:r>
      <w:r w:rsidR="00534F2E" w:rsidRPr="001F3425">
        <w:rPr>
          <w:noProof/>
          <w:sz w:val="24"/>
          <w:szCs w:val="24"/>
        </w:rPr>
        <w:fldChar w:fldCharType="end"/>
      </w:r>
    </w:p>
    <w:p w:rsidR="001F3425" w:rsidRPr="001F3425" w:rsidRDefault="001F3425" w:rsidP="001F3425">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1F3425">
        <w:rPr>
          <w:noProof/>
          <w:sz w:val="24"/>
          <w:szCs w:val="24"/>
        </w:rPr>
        <w:t>Tabela 3: Bonusowy współczynnik za formę zawodnika</w:t>
      </w:r>
      <w:r w:rsidRPr="001F3425">
        <w:rPr>
          <w:noProof/>
          <w:sz w:val="24"/>
          <w:szCs w:val="24"/>
        </w:rPr>
        <w:tab/>
      </w:r>
      <w:r w:rsidR="00534F2E" w:rsidRPr="001F3425">
        <w:rPr>
          <w:noProof/>
          <w:sz w:val="24"/>
          <w:szCs w:val="24"/>
        </w:rPr>
        <w:fldChar w:fldCharType="begin"/>
      </w:r>
      <w:r w:rsidRPr="001F3425">
        <w:rPr>
          <w:noProof/>
          <w:sz w:val="24"/>
          <w:szCs w:val="24"/>
        </w:rPr>
        <w:instrText xml:space="preserve"> PAGEREF _Toc504476370 \h </w:instrText>
      </w:r>
      <w:r w:rsidR="00534F2E" w:rsidRPr="001F3425">
        <w:rPr>
          <w:noProof/>
          <w:sz w:val="24"/>
          <w:szCs w:val="24"/>
        </w:rPr>
      </w:r>
      <w:r w:rsidR="00534F2E" w:rsidRPr="001F3425">
        <w:rPr>
          <w:noProof/>
          <w:sz w:val="24"/>
          <w:szCs w:val="24"/>
        </w:rPr>
        <w:fldChar w:fldCharType="separate"/>
      </w:r>
      <w:r w:rsidR="007A7F38">
        <w:rPr>
          <w:noProof/>
          <w:sz w:val="24"/>
          <w:szCs w:val="24"/>
        </w:rPr>
        <w:t>50</w:t>
      </w:r>
      <w:r w:rsidR="00534F2E" w:rsidRPr="001F3425">
        <w:rPr>
          <w:noProof/>
          <w:sz w:val="24"/>
          <w:szCs w:val="24"/>
        </w:rPr>
        <w:fldChar w:fldCharType="end"/>
      </w:r>
    </w:p>
    <w:p w:rsidR="001F3425" w:rsidRPr="001F3425" w:rsidRDefault="001F3425" w:rsidP="001F3425">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1F3425">
        <w:rPr>
          <w:noProof/>
          <w:sz w:val="24"/>
          <w:szCs w:val="24"/>
        </w:rPr>
        <w:t>Tabela 4: Wartości neuronów w warstwie oczekiwanej w zależności od rezultatu meczu</w:t>
      </w:r>
      <w:r w:rsidRPr="001F3425">
        <w:rPr>
          <w:noProof/>
          <w:sz w:val="24"/>
          <w:szCs w:val="24"/>
        </w:rPr>
        <w:tab/>
      </w:r>
      <w:r w:rsidR="00534F2E" w:rsidRPr="001F3425">
        <w:rPr>
          <w:noProof/>
          <w:sz w:val="24"/>
          <w:szCs w:val="24"/>
        </w:rPr>
        <w:fldChar w:fldCharType="begin"/>
      </w:r>
      <w:r w:rsidRPr="001F3425">
        <w:rPr>
          <w:noProof/>
          <w:sz w:val="24"/>
          <w:szCs w:val="24"/>
        </w:rPr>
        <w:instrText xml:space="preserve"> PAGEREF _Toc504476371 \h </w:instrText>
      </w:r>
      <w:r w:rsidR="00534F2E" w:rsidRPr="001F3425">
        <w:rPr>
          <w:noProof/>
          <w:sz w:val="24"/>
          <w:szCs w:val="24"/>
        </w:rPr>
      </w:r>
      <w:r w:rsidR="00534F2E" w:rsidRPr="001F3425">
        <w:rPr>
          <w:noProof/>
          <w:sz w:val="24"/>
          <w:szCs w:val="24"/>
        </w:rPr>
        <w:fldChar w:fldCharType="separate"/>
      </w:r>
      <w:r w:rsidR="007A7F38">
        <w:rPr>
          <w:noProof/>
          <w:sz w:val="24"/>
          <w:szCs w:val="24"/>
        </w:rPr>
        <w:t>51</w:t>
      </w:r>
      <w:r w:rsidR="00534F2E" w:rsidRPr="001F3425">
        <w:rPr>
          <w:noProof/>
          <w:sz w:val="24"/>
          <w:szCs w:val="24"/>
        </w:rPr>
        <w:fldChar w:fldCharType="end"/>
      </w:r>
    </w:p>
    <w:p w:rsidR="001F3425" w:rsidRPr="001F3425" w:rsidRDefault="001F3425" w:rsidP="001F3425">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1F3425">
        <w:rPr>
          <w:noProof/>
          <w:sz w:val="24"/>
          <w:szCs w:val="24"/>
        </w:rPr>
        <w:t>Tabela 5: Kolejka 12 rozgrywek Bundesligi sezonu 2017/2018</w:t>
      </w:r>
      <w:r w:rsidRPr="001F3425">
        <w:rPr>
          <w:noProof/>
          <w:sz w:val="24"/>
          <w:szCs w:val="24"/>
        </w:rPr>
        <w:tab/>
      </w:r>
      <w:r w:rsidR="00534F2E" w:rsidRPr="001F3425">
        <w:rPr>
          <w:noProof/>
          <w:sz w:val="24"/>
          <w:szCs w:val="24"/>
        </w:rPr>
        <w:fldChar w:fldCharType="begin"/>
      </w:r>
      <w:r w:rsidRPr="001F3425">
        <w:rPr>
          <w:noProof/>
          <w:sz w:val="24"/>
          <w:szCs w:val="24"/>
        </w:rPr>
        <w:instrText xml:space="preserve"> PAGEREF _Toc504476372 \h </w:instrText>
      </w:r>
      <w:r w:rsidR="00534F2E" w:rsidRPr="001F3425">
        <w:rPr>
          <w:noProof/>
          <w:sz w:val="24"/>
          <w:szCs w:val="24"/>
        </w:rPr>
      </w:r>
      <w:r w:rsidR="00534F2E" w:rsidRPr="001F3425">
        <w:rPr>
          <w:noProof/>
          <w:sz w:val="24"/>
          <w:szCs w:val="24"/>
        </w:rPr>
        <w:fldChar w:fldCharType="separate"/>
      </w:r>
      <w:r w:rsidR="007A7F38">
        <w:rPr>
          <w:noProof/>
          <w:sz w:val="24"/>
          <w:szCs w:val="24"/>
        </w:rPr>
        <w:t>52</w:t>
      </w:r>
      <w:r w:rsidR="00534F2E" w:rsidRPr="001F3425">
        <w:rPr>
          <w:noProof/>
          <w:sz w:val="24"/>
          <w:szCs w:val="24"/>
        </w:rPr>
        <w:fldChar w:fldCharType="end"/>
      </w:r>
    </w:p>
    <w:p w:rsidR="001F3425" w:rsidRPr="001F3425" w:rsidRDefault="001F3425" w:rsidP="001F3425">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1F3425">
        <w:rPr>
          <w:noProof/>
          <w:sz w:val="24"/>
          <w:szCs w:val="24"/>
        </w:rPr>
        <w:t>Tabela 6: Kolejka 13 rozgrywek Bundesligi sezonu 2017/2018</w:t>
      </w:r>
      <w:r w:rsidRPr="001F3425">
        <w:rPr>
          <w:noProof/>
          <w:sz w:val="24"/>
          <w:szCs w:val="24"/>
        </w:rPr>
        <w:tab/>
      </w:r>
      <w:r w:rsidR="00534F2E" w:rsidRPr="001F3425">
        <w:rPr>
          <w:noProof/>
          <w:sz w:val="24"/>
          <w:szCs w:val="24"/>
        </w:rPr>
        <w:fldChar w:fldCharType="begin"/>
      </w:r>
      <w:r w:rsidRPr="001F3425">
        <w:rPr>
          <w:noProof/>
          <w:sz w:val="24"/>
          <w:szCs w:val="24"/>
        </w:rPr>
        <w:instrText xml:space="preserve"> PAGEREF _Toc504476373 \h </w:instrText>
      </w:r>
      <w:r w:rsidR="00534F2E" w:rsidRPr="001F3425">
        <w:rPr>
          <w:noProof/>
          <w:sz w:val="24"/>
          <w:szCs w:val="24"/>
        </w:rPr>
      </w:r>
      <w:r w:rsidR="00534F2E" w:rsidRPr="001F3425">
        <w:rPr>
          <w:noProof/>
          <w:sz w:val="24"/>
          <w:szCs w:val="24"/>
        </w:rPr>
        <w:fldChar w:fldCharType="separate"/>
      </w:r>
      <w:r w:rsidR="007A7F38">
        <w:rPr>
          <w:noProof/>
          <w:sz w:val="24"/>
          <w:szCs w:val="24"/>
        </w:rPr>
        <w:t>53</w:t>
      </w:r>
      <w:r w:rsidR="00534F2E" w:rsidRPr="001F3425">
        <w:rPr>
          <w:noProof/>
          <w:sz w:val="24"/>
          <w:szCs w:val="24"/>
        </w:rPr>
        <w:fldChar w:fldCharType="end"/>
      </w:r>
    </w:p>
    <w:p w:rsidR="001F3425" w:rsidRPr="001F3425" w:rsidRDefault="001F3425" w:rsidP="001F3425">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1F3425">
        <w:rPr>
          <w:noProof/>
          <w:sz w:val="24"/>
          <w:szCs w:val="24"/>
        </w:rPr>
        <w:t>Tabela 7: Kolejka 14 rozgrywek Bundesligi sezonu 2017/2018</w:t>
      </w:r>
      <w:r w:rsidRPr="001F3425">
        <w:rPr>
          <w:noProof/>
          <w:sz w:val="24"/>
          <w:szCs w:val="24"/>
        </w:rPr>
        <w:tab/>
      </w:r>
      <w:r w:rsidR="00534F2E" w:rsidRPr="001F3425">
        <w:rPr>
          <w:noProof/>
          <w:sz w:val="24"/>
          <w:szCs w:val="24"/>
        </w:rPr>
        <w:fldChar w:fldCharType="begin"/>
      </w:r>
      <w:r w:rsidRPr="001F3425">
        <w:rPr>
          <w:noProof/>
          <w:sz w:val="24"/>
          <w:szCs w:val="24"/>
        </w:rPr>
        <w:instrText xml:space="preserve"> PAGEREF _Toc504476374 \h </w:instrText>
      </w:r>
      <w:r w:rsidR="00534F2E" w:rsidRPr="001F3425">
        <w:rPr>
          <w:noProof/>
          <w:sz w:val="24"/>
          <w:szCs w:val="24"/>
        </w:rPr>
      </w:r>
      <w:r w:rsidR="00534F2E" w:rsidRPr="001F3425">
        <w:rPr>
          <w:noProof/>
          <w:sz w:val="24"/>
          <w:szCs w:val="24"/>
        </w:rPr>
        <w:fldChar w:fldCharType="separate"/>
      </w:r>
      <w:r w:rsidR="007A7F38">
        <w:rPr>
          <w:noProof/>
          <w:sz w:val="24"/>
          <w:szCs w:val="24"/>
        </w:rPr>
        <w:t>53</w:t>
      </w:r>
      <w:r w:rsidR="00534F2E" w:rsidRPr="001F3425">
        <w:rPr>
          <w:noProof/>
          <w:sz w:val="24"/>
          <w:szCs w:val="24"/>
        </w:rPr>
        <w:fldChar w:fldCharType="end"/>
      </w:r>
    </w:p>
    <w:p w:rsidR="001F3425" w:rsidRPr="001F3425" w:rsidRDefault="001F3425" w:rsidP="001F3425">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1F3425">
        <w:rPr>
          <w:noProof/>
          <w:sz w:val="24"/>
          <w:szCs w:val="24"/>
        </w:rPr>
        <w:t>Tabela 8: Kolejka 15 rozgrywek Bundesligi sezonu 2017/2018</w:t>
      </w:r>
      <w:r w:rsidRPr="001F3425">
        <w:rPr>
          <w:noProof/>
          <w:sz w:val="24"/>
          <w:szCs w:val="24"/>
        </w:rPr>
        <w:tab/>
      </w:r>
      <w:r w:rsidR="00534F2E" w:rsidRPr="001F3425">
        <w:rPr>
          <w:noProof/>
          <w:sz w:val="24"/>
          <w:szCs w:val="24"/>
        </w:rPr>
        <w:fldChar w:fldCharType="begin"/>
      </w:r>
      <w:r w:rsidRPr="001F3425">
        <w:rPr>
          <w:noProof/>
          <w:sz w:val="24"/>
          <w:szCs w:val="24"/>
        </w:rPr>
        <w:instrText xml:space="preserve"> PAGEREF _Toc504476375 \h </w:instrText>
      </w:r>
      <w:r w:rsidR="00534F2E" w:rsidRPr="001F3425">
        <w:rPr>
          <w:noProof/>
          <w:sz w:val="24"/>
          <w:szCs w:val="24"/>
        </w:rPr>
      </w:r>
      <w:r w:rsidR="00534F2E" w:rsidRPr="001F3425">
        <w:rPr>
          <w:noProof/>
          <w:sz w:val="24"/>
          <w:szCs w:val="24"/>
        </w:rPr>
        <w:fldChar w:fldCharType="separate"/>
      </w:r>
      <w:r w:rsidR="007A7F38">
        <w:rPr>
          <w:noProof/>
          <w:sz w:val="24"/>
          <w:szCs w:val="24"/>
        </w:rPr>
        <w:t>54</w:t>
      </w:r>
      <w:r w:rsidR="00534F2E" w:rsidRPr="001F3425">
        <w:rPr>
          <w:noProof/>
          <w:sz w:val="24"/>
          <w:szCs w:val="24"/>
        </w:rPr>
        <w:fldChar w:fldCharType="end"/>
      </w:r>
    </w:p>
    <w:p w:rsidR="001F3425" w:rsidRPr="001F3425" w:rsidRDefault="001F3425" w:rsidP="001F3425">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1F3425">
        <w:rPr>
          <w:noProof/>
          <w:sz w:val="24"/>
          <w:szCs w:val="24"/>
        </w:rPr>
        <w:t>Tabela 9: Kolejka 16 rozgrywek Bundesligi sezonu 2017/2018</w:t>
      </w:r>
      <w:r w:rsidRPr="001F3425">
        <w:rPr>
          <w:noProof/>
          <w:sz w:val="24"/>
          <w:szCs w:val="24"/>
        </w:rPr>
        <w:tab/>
      </w:r>
      <w:r w:rsidR="00534F2E" w:rsidRPr="001F3425">
        <w:rPr>
          <w:noProof/>
          <w:sz w:val="24"/>
          <w:szCs w:val="24"/>
        </w:rPr>
        <w:fldChar w:fldCharType="begin"/>
      </w:r>
      <w:r w:rsidRPr="001F3425">
        <w:rPr>
          <w:noProof/>
          <w:sz w:val="24"/>
          <w:szCs w:val="24"/>
        </w:rPr>
        <w:instrText xml:space="preserve"> PAGEREF _Toc504476376 \h </w:instrText>
      </w:r>
      <w:r w:rsidR="00534F2E" w:rsidRPr="001F3425">
        <w:rPr>
          <w:noProof/>
          <w:sz w:val="24"/>
          <w:szCs w:val="24"/>
        </w:rPr>
      </w:r>
      <w:r w:rsidR="00534F2E" w:rsidRPr="001F3425">
        <w:rPr>
          <w:noProof/>
          <w:sz w:val="24"/>
          <w:szCs w:val="24"/>
        </w:rPr>
        <w:fldChar w:fldCharType="separate"/>
      </w:r>
      <w:r w:rsidR="007A7F38">
        <w:rPr>
          <w:noProof/>
          <w:sz w:val="24"/>
          <w:szCs w:val="24"/>
        </w:rPr>
        <w:t>54</w:t>
      </w:r>
      <w:r w:rsidR="00534F2E" w:rsidRPr="001F3425">
        <w:rPr>
          <w:noProof/>
          <w:sz w:val="24"/>
          <w:szCs w:val="24"/>
        </w:rPr>
        <w:fldChar w:fldCharType="end"/>
      </w:r>
    </w:p>
    <w:p w:rsidR="001F3425" w:rsidRPr="001F3425" w:rsidRDefault="001F3425" w:rsidP="001F3425">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1F3425">
        <w:rPr>
          <w:noProof/>
          <w:sz w:val="24"/>
          <w:szCs w:val="24"/>
        </w:rPr>
        <w:t>Tabela 10: Kolejka 17 rozgrywek Bundesligi sezonu 2017/2018</w:t>
      </w:r>
      <w:r w:rsidRPr="001F3425">
        <w:rPr>
          <w:noProof/>
          <w:sz w:val="24"/>
          <w:szCs w:val="24"/>
        </w:rPr>
        <w:tab/>
      </w:r>
      <w:r w:rsidR="00534F2E" w:rsidRPr="001F3425">
        <w:rPr>
          <w:noProof/>
          <w:sz w:val="24"/>
          <w:szCs w:val="24"/>
        </w:rPr>
        <w:fldChar w:fldCharType="begin"/>
      </w:r>
      <w:r w:rsidRPr="001F3425">
        <w:rPr>
          <w:noProof/>
          <w:sz w:val="24"/>
          <w:szCs w:val="24"/>
        </w:rPr>
        <w:instrText xml:space="preserve"> PAGEREF _Toc504476377 \h </w:instrText>
      </w:r>
      <w:r w:rsidR="00534F2E" w:rsidRPr="001F3425">
        <w:rPr>
          <w:noProof/>
          <w:sz w:val="24"/>
          <w:szCs w:val="24"/>
        </w:rPr>
      </w:r>
      <w:r w:rsidR="00534F2E" w:rsidRPr="001F3425">
        <w:rPr>
          <w:noProof/>
          <w:sz w:val="24"/>
          <w:szCs w:val="24"/>
        </w:rPr>
        <w:fldChar w:fldCharType="separate"/>
      </w:r>
      <w:r w:rsidR="007A7F38">
        <w:rPr>
          <w:noProof/>
          <w:sz w:val="24"/>
          <w:szCs w:val="24"/>
        </w:rPr>
        <w:t>55</w:t>
      </w:r>
      <w:r w:rsidR="00534F2E" w:rsidRPr="001F3425">
        <w:rPr>
          <w:noProof/>
          <w:sz w:val="24"/>
          <w:szCs w:val="24"/>
        </w:rPr>
        <w:fldChar w:fldCharType="end"/>
      </w:r>
    </w:p>
    <w:p w:rsidR="00E645B4" w:rsidRDefault="00534F2E" w:rsidP="001F3425">
      <w:pPr>
        <w:spacing w:before="120" w:after="120" w:line="360" w:lineRule="auto"/>
        <w:rPr>
          <w:sz w:val="24"/>
          <w:szCs w:val="24"/>
        </w:rPr>
      </w:pPr>
      <w:r w:rsidRPr="001F3425">
        <w:rPr>
          <w:i/>
          <w:sz w:val="24"/>
          <w:szCs w:val="24"/>
        </w:rPr>
        <w:fldChar w:fldCharType="end"/>
      </w:r>
    </w:p>
    <w:p w:rsidR="00E645B4" w:rsidRDefault="00E645B4">
      <w:pPr>
        <w:rPr>
          <w:sz w:val="24"/>
          <w:szCs w:val="24"/>
        </w:rPr>
      </w:pPr>
      <w:r>
        <w:rPr>
          <w:sz w:val="24"/>
          <w:szCs w:val="24"/>
        </w:rPr>
        <w:br w:type="page"/>
      </w:r>
    </w:p>
    <w:p w:rsidR="00FA484E" w:rsidRDefault="00FA484E" w:rsidP="00F86872">
      <w:pPr>
        <w:pStyle w:val="Mojtytul"/>
      </w:pPr>
      <w:bookmarkStart w:id="88" w:name="_Toc504661469"/>
      <w:r>
        <w:lastRenderedPageBreak/>
        <w:t>Spis równań</w:t>
      </w:r>
      <w:bookmarkEnd w:id="88"/>
    </w:p>
    <w:p w:rsidR="00CE0B75" w:rsidRPr="003161D4" w:rsidRDefault="007433B2" w:rsidP="00CE0B75">
      <w:pPr>
        <w:pStyle w:val="Spisilustracji"/>
        <w:tabs>
          <w:tab w:val="right" w:leader="dot" w:pos="8777"/>
        </w:tabs>
        <w:spacing w:before="120" w:after="120" w:line="360" w:lineRule="auto"/>
        <w:rPr>
          <w:rFonts w:ascii="Times New Roman" w:eastAsiaTheme="minorEastAsia" w:hAnsi="Times New Roman" w:cs="Times New Roman"/>
          <w:i/>
          <w:smallCaps w:val="0"/>
          <w:noProof/>
          <w:sz w:val="24"/>
          <w:szCs w:val="22"/>
          <w:lang w:eastAsia="pl-PL"/>
        </w:rPr>
      </w:pPr>
      <w:r w:rsidRPr="003161D4">
        <w:rPr>
          <w:rFonts w:ascii="Times New Roman" w:hAnsi="Times New Roman" w:cs="Times New Roman"/>
          <w:i/>
          <w:sz w:val="24"/>
        </w:rPr>
        <w:fldChar w:fldCharType="begin"/>
      </w:r>
      <w:r w:rsidRPr="003161D4">
        <w:rPr>
          <w:rFonts w:ascii="Times New Roman" w:hAnsi="Times New Roman" w:cs="Times New Roman"/>
          <w:i/>
          <w:sz w:val="24"/>
        </w:rPr>
        <w:instrText xml:space="preserve"> TOC \c "Równanie" </w:instrText>
      </w:r>
      <w:r w:rsidRPr="003161D4">
        <w:rPr>
          <w:rFonts w:ascii="Times New Roman" w:hAnsi="Times New Roman" w:cs="Times New Roman"/>
          <w:i/>
          <w:sz w:val="24"/>
        </w:rPr>
        <w:fldChar w:fldCharType="separate"/>
      </w:r>
      <w:r w:rsidR="00CE0B75" w:rsidRPr="003161D4">
        <w:rPr>
          <w:rFonts w:ascii="Times New Roman" w:hAnsi="Times New Roman" w:cs="Times New Roman"/>
          <w:i/>
          <w:noProof/>
          <w:sz w:val="24"/>
        </w:rPr>
        <w:t>Równanie (</w:t>
      </w:r>
      <m:oMath>
        <m:r>
          <w:rPr>
            <w:rFonts w:ascii="Cambria Math" w:hAnsi="Times New Roman" w:cs="Times New Roman"/>
            <w:noProof/>
            <w:sz w:val="24"/>
          </w:rPr>
          <m:t>1</m:t>
        </m:r>
      </m:oMath>
      <w:r w:rsidR="00CE0B75" w:rsidRPr="003161D4">
        <w:rPr>
          <w:rFonts w:ascii="Times New Roman" w:hAnsi="Times New Roman" w:cs="Times New Roman"/>
          <w:i/>
          <w:noProof/>
          <w:sz w:val="24"/>
        </w:rPr>
        <w:t>)</w:t>
      </w:r>
      <w:r w:rsidR="00CE0B75" w:rsidRPr="003161D4">
        <w:rPr>
          <w:rFonts w:ascii="Times New Roman" w:hAnsi="Times New Roman" w:cs="Times New Roman"/>
          <w:i/>
          <w:noProof/>
          <w:sz w:val="24"/>
        </w:rPr>
        <w:tab/>
      </w:r>
      <w:r w:rsidR="00CE0B75" w:rsidRPr="003161D4">
        <w:rPr>
          <w:rFonts w:ascii="Times New Roman" w:hAnsi="Times New Roman" w:cs="Times New Roman"/>
          <w:i/>
          <w:noProof/>
          <w:sz w:val="24"/>
        </w:rPr>
        <w:fldChar w:fldCharType="begin"/>
      </w:r>
      <w:r w:rsidR="00CE0B75" w:rsidRPr="003161D4">
        <w:rPr>
          <w:rFonts w:ascii="Times New Roman" w:hAnsi="Times New Roman" w:cs="Times New Roman"/>
          <w:i/>
          <w:noProof/>
          <w:sz w:val="24"/>
        </w:rPr>
        <w:instrText xml:space="preserve"> PAGEREF _Toc504655662 \h </w:instrText>
      </w:r>
      <w:r w:rsidR="00CE0B75" w:rsidRPr="003161D4">
        <w:rPr>
          <w:rFonts w:ascii="Times New Roman" w:hAnsi="Times New Roman" w:cs="Times New Roman"/>
          <w:i/>
          <w:noProof/>
          <w:sz w:val="24"/>
        </w:rPr>
      </w:r>
      <w:r w:rsidR="00CE0B75" w:rsidRPr="003161D4">
        <w:rPr>
          <w:rFonts w:ascii="Times New Roman" w:hAnsi="Times New Roman" w:cs="Times New Roman"/>
          <w:i/>
          <w:noProof/>
          <w:sz w:val="24"/>
        </w:rPr>
        <w:fldChar w:fldCharType="separate"/>
      </w:r>
      <w:r w:rsidR="007A7F38">
        <w:rPr>
          <w:rFonts w:ascii="Times New Roman" w:hAnsi="Times New Roman" w:cs="Times New Roman"/>
          <w:i/>
          <w:noProof/>
          <w:sz w:val="24"/>
        </w:rPr>
        <w:t>32</w:t>
      </w:r>
      <w:r w:rsidR="00CE0B75" w:rsidRPr="003161D4">
        <w:rPr>
          <w:rFonts w:ascii="Times New Roman" w:hAnsi="Times New Roman" w:cs="Times New Roman"/>
          <w:i/>
          <w:noProof/>
          <w:sz w:val="24"/>
        </w:rPr>
        <w:fldChar w:fldCharType="end"/>
      </w:r>
    </w:p>
    <w:p w:rsidR="00CE0B75" w:rsidRPr="003161D4" w:rsidRDefault="00CE0B75" w:rsidP="00CE0B75">
      <w:pPr>
        <w:pStyle w:val="Spisilustracji"/>
        <w:tabs>
          <w:tab w:val="right" w:leader="dot" w:pos="8777"/>
        </w:tabs>
        <w:spacing w:before="120" w:after="120" w:line="360" w:lineRule="auto"/>
        <w:rPr>
          <w:rFonts w:ascii="Times New Roman" w:eastAsiaTheme="minorEastAsia" w:hAnsi="Times New Roman" w:cs="Times New Roman"/>
          <w:i/>
          <w:smallCaps w:val="0"/>
          <w:noProof/>
          <w:sz w:val="24"/>
          <w:szCs w:val="22"/>
          <w:lang w:eastAsia="pl-PL"/>
        </w:rPr>
      </w:pPr>
      <w:r w:rsidRPr="003161D4">
        <w:rPr>
          <w:rFonts w:ascii="Times New Roman" w:hAnsi="Times New Roman" w:cs="Times New Roman"/>
          <w:i/>
          <w:noProof/>
          <w:sz w:val="24"/>
        </w:rPr>
        <w:t>Równanie (</w:t>
      </w:r>
      <m:oMath>
        <m:r>
          <w:rPr>
            <w:rFonts w:ascii="Cambria Math" w:hAnsi="Times New Roman" w:cs="Times New Roman"/>
            <w:noProof/>
            <w:sz w:val="24"/>
          </w:rPr>
          <m:t>2</m:t>
        </m:r>
      </m:oMath>
      <w:r w:rsidRPr="003161D4">
        <w:rPr>
          <w:rFonts w:ascii="Times New Roman" w:hAnsi="Times New Roman" w:cs="Times New Roman"/>
          <w:i/>
          <w:noProof/>
          <w:sz w:val="24"/>
        </w:rPr>
        <w:t>)</w:t>
      </w:r>
      <w:r w:rsidRPr="003161D4">
        <w:rPr>
          <w:rFonts w:ascii="Times New Roman" w:hAnsi="Times New Roman" w:cs="Times New Roman"/>
          <w:i/>
          <w:noProof/>
          <w:sz w:val="24"/>
        </w:rPr>
        <w:tab/>
      </w:r>
      <w:r w:rsidRPr="003161D4">
        <w:rPr>
          <w:rFonts w:ascii="Times New Roman" w:hAnsi="Times New Roman" w:cs="Times New Roman"/>
          <w:i/>
          <w:noProof/>
          <w:sz w:val="24"/>
        </w:rPr>
        <w:fldChar w:fldCharType="begin"/>
      </w:r>
      <w:r w:rsidRPr="003161D4">
        <w:rPr>
          <w:rFonts w:ascii="Times New Roman" w:hAnsi="Times New Roman" w:cs="Times New Roman"/>
          <w:i/>
          <w:noProof/>
          <w:sz w:val="24"/>
        </w:rPr>
        <w:instrText xml:space="preserve"> PAGEREF _Toc504655663 \h </w:instrText>
      </w:r>
      <w:r w:rsidRPr="003161D4">
        <w:rPr>
          <w:rFonts w:ascii="Times New Roman" w:hAnsi="Times New Roman" w:cs="Times New Roman"/>
          <w:i/>
          <w:noProof/>
          <w:sz w:val="24"/>
        </w:rPr>
      </w:r>
      <w:r w:rsidRPr="003161D4">
        <w:rPr>
          <w:rFonts w:ascii="Times New Roman" w:hAnsi="Times New Roman" w:cs="Times New Roman"/>
          <w:i/>
          <w:noProof/>
          <w:sz w:val="24"/>
        </w:rPr>
        <w:fldChar w:fldCharType="separate"/>
      </w:r>
      <w:r w:rsidR="007A7F38">
        <w:rPr>
          <w:rFonts w:ascii="Times New Roman" w:hAnsi="Times New Roman" w:cs="Times New Roman"/>
          <w:i/>
          <w:noProof/>
          <w:sz w:val="24"/>
        </w:rPr>
        <w:t>32</w:t>
      </w:r>
      <w:r w:rsidRPr="003161D4">
        <w:rPr>
          <w:rFonts w:ascii="Times New Roman" w:hAnsi="Times New Roman" w:cs="Times New Roman"/>
          <w:i/>
          <w:noProof/>
          <w:sz w:val="24"/>
        </w:rPr>
        <w:fldChar w:fldCharType="end"/>
      </w:r>
    </w:p>
    <w:p w:rsidR="00CE0B75" w:rsidRPr="003161D4" w:rsidRDefault="00CE0B75" w:rsidP="00CE0B75">
      <w:pPr>
        <w:pStyle w:val="Spisilustracji"/>
        <w:tabs>
          <w:tab w:val="right" w:leader="dot" w:pos="8777"/>
        </w:tabs>
        <w:spacing w:before="120" w:after="120" w:line="360" w:lineRule="auto"/>
        <w:rPr>
          <w:rFonts w:ascii="Times New Roman" w:eastAsiaTheme="minorEastAsia" w:hAnsi="Times New Roman" w:cs="Times New Roman"/>
          <w:i/>
          <w:smallCaps w:val="0"/>
          <w:noProof/>
          <w:sz w:val="24"/>
          <w:szCs w:val="22"/>
          <w:lang w:eastAsia="pl-PL"/>
        </w:rPr>
      </w:pPr>
      <w:r w:rsidRPr="003161D4">
        <w:rPr>
          <w:rFonts w:ascii="Times New Roman" w:hAnsi="Times New Roman" w:cs="Times New Roman"/>
          <w:i/>
          <w:noProof/>
          <w:sz w:val="24"/>
        </w:rPr>
        <w:t>Równanie (</w:t>
      </w:r>
      <m:oMath>
        <m:r>
          <w:rPr>
            <w:rFonts w:ascii="Cambria Math" w:hAnsi="Times New Roman" w:cs="Times New Roman"/>
            <w:noProof/>
            <w:sz w:val="24"/>
          </w:rPr>
          <m:t>3</m:t>
        </m:r>
      </m:oMath>
      <w:r w:rsidRPr="003161D4">
        <w:rPr>
          <w:rFonts w:ascii="Times New Roman" w:hAnsi="Times New Roman" w:cs="Times New Roman"/>
          <w:i/>
          <w:noProof/>
          <w:sz w:val="24"/>
        </w:rPr>
        <w:t>)</w:t>
      </w:r>
      <w:r w:rsidRPr="003161D4">
        <w:rPr>
          <w:rFonts w:ascii="Times New Roman" w:hAnsi="Times New Roman" w:cs="Times New Roman"/>
          <w:i/>
          <w:noProof/>
          <w:sz w:val="24"/>
        </w:rPr>
        <w:tab/>
      </w:r>
      <w:r w:rsidRPr="003161D4">
        <w:rPr>
          <w:rFonts w:ascii="Times New Roman" w:hAnsi="Times New Roman" w:cs="Times New Roman"/>
          <w:i/>
          <w:noProof/>
          <w:sz w:val="24"/>
        </w:rPr>
        <w:fldChar w:fldCharType="begin"/>
      </w:r>
      <w:r w:rsidRPr="003161D4">
        <w:rPr>
          <w:rFonts w:ascii="Times New Roman" w:hAnsi="Times New Roman" w:cs="Times New Roman"/>
          <w:i/>
          <w:noProof/>
          <w:sz w:val="24"/>
        </w:rPr>
        <w:instrText xml:space="preserve"> PAGEREF _Toc504655664 \h </w:instrText>
      </w:r>
      <w:r w:rsidRPr="003161D4">
        <w:rPr>
          <w:rFonts w:ascii="Times New Roman" w:hAnsi="Times New Roman" w:cs="Times New Roman"/>
          <w:i/>
          <w:noProof/>
          <w:sz w:val="24"/>
        </w:rPr>
      </w:r>
      <w:r w:rsidRPr="003161D4">
        <w:rPr>
          <w:rFonts w:ascii="Times New Roman" w:hAnsi="Times New Roman" w:cs="Times New Roman"/>
          <w:i/>
          <w:noProof/>
          <w:sz w:val="24"/>
        </w:rPr>
        <w:fldChar w:fldCharType="separate"/>
      </w:r>
      <w:r w:rsidR="007A7F38">
        <w:rPr>
          <w:rFonts w:ascii="Times New Roman" w:hAnsi="Times New Roman" w:cs="Times New Roman"/>
          <w:i/>
          <w:noProof/>
          <w:sz w:val="24"/>
        </w:rPr>
        <w:t>43</w:t>
      </w:r>
      <w:r w:rsidRPr="003161D4">
        <w:rPr>
          <w:rFonts w:ascii="Times New Roman" w:hAnsi="Times New Roman" w:cs="Times New Roman"/>
          <w:i/>
          <w:noProof/>
          <w:sz w:val="24"/>
        </w:rPr>
        <w:fldChar w:fldCharType="end"/>
      </w:r>
    </w:p>
    <w:p w:rsidR="00CE0B75" w:rsidRPr="003161D4" w:rsidRDefault="00CE0B75" w:rsidP="00CE0B75">
      <w:pPr>
        <w:pStyle w:val="Spisilustracji"/>
        <w:tabs>
          <w:tab w:val="right" w:leader="dot" w:pos="8777"/>
        </w:tabs>
        <w:spacing w:before="120" w:after="120" w:line="360" w:lineRule="auto"/>
        <w:rPr>
          <w:rFonts w:ascii="Times New Roman" w:eastAsiaTheme="minorEastAsia" w:hAnsi="Times New Roman" w:cs="Times New Roman"/>
          <w:i/>
          <w:smallCaps w:val="0"/>
          <w:noProof/>
          <w:sz w:val="24"/>
          <w:szCs w:val="22"/>
          <w:lang w:eastAsia="pl-PL"/>
        </w:rPr>
      </w:pPr>
      <w:r w:rsidRPr="003161D4">
        <w:rPr>
          <w:rFonts w:ascii="Times New Roman" w:hAnsi="Times New Roman" w:cs="Times New Roman"/>
          <w:i/>
          <w:noProof/>
          <w:sz w:val="24"/>
        </w:rPr>
        <w:t>Równanie (</w:t>
      </w:r>
      <m:oMath>
        <m:r>
          <w:rPr>
            <w:rFonts w:ascii="Cambria Math" w:hAnsi="Times New Roman" w:cs="Times New Roman"/>
            <w:noProof/>
            <w:sz w:val="24"/>
          </w:rPr>
          <m:t>4</m:t>
        </m:r>
      </m:oMath>
      <w:r w:rsidRPr="003161D4">
        <w:rPr>
          <w:rFonts w:ascii="Times New Roman" w:hAnsi="Times New Roman" w:cs="Times New Roman"/>
          <w:i/>
          <w:noProof/>
          <w:sz w:val="24"/>
        </w:rPr>
        <w:t>)</w:t>
      </w:r>
      <w:r w:rsidRPr="003161D4">
        <w:rPr>
          <w:rFonts w:ascii="Times New Roman" w:hAnsi="Times New Roman" w:cs="Times New Roman"/>
          <w:i/>
          <w:noProof/>
          <w:sz w:val="24"/>
        </w:rPr>
        <w:tab/>
      </w:r>
      <w:r w:rsidRPr="003161D4">
        <w:rPr>
          <w:rFonts w:ascii="Times New Roman" w:hAnsi="Times New Roman" w:cs="Times New Roman"/>
          <w:i/>
          <w:noProof/>
          <w:sz w:val="24"/>
        </w:rPr>
        <w:fldChar w:fldCharType="begin"/>
      </w:r>
      <w:r w:rsidRPr="003161D4">
        <w:rPr>
          <w:rFonts w:ascii="Times New Roman" w:hAnsi="Times New Roman" w:cs="Times New Roman"/>
          <w:i/>
          <w:noProof/>
          <w:sz w:val="24"/>
        </w:rPr>
        <w:instrText xml:space="preserve"> PAGEREF _Toc504655665 \h </w:instrText>
      </w:r>
      <w:r w:rsidRPr="003161D4">
        <w:rPr>
          <w:rFonts w:ascii="Times New Roman" w:hAnsi="Times New Roman" w:cs="Times New Roman"/>
          <w:i/>
          <w:noProof/>
          <w:sz w:val="24"/>
        </w:rPr>
      </w:r>
      <w:r w:rsidRPr="003161D4">
        <w:rPr>
          <w:rFonts w:ascii="Times New Roman" w:hAnsi="Times New Roman" w:cs="Times New Roman"/>
          <w:i/>
          <w:noProof/>
          <w:sz w:val="24"/>
        </w:rPr>
        <w:fldChar w:fldCharType="separate"/>
      </w:r>
      <w:r w:rsidR="007A7F38">
        <w:rPr>
          <w:rFonts w:ascii="Times New Roman" w:hAnsi="Times New Roman" w:cs="Times New Roman"/>
          <w:i/>
          <w:noProof/>
          <w:sz w:val="24"/>
        </w:rPr>
        <w:t>43</w:t>
      </w:r>
      <w:r w:rsidRPr="003161D4">
        <w:rPr>
          <w:rFonts w:ascii="Times New Roman" w:hAnsi="Times New Roman" w:cs="Times New Roman"/>
          <w:i/>
          <w:noProof/>
          <w:sz w:val="24"/>
        </w:rPr>
        <w:fldChar w:fldCharType="end"/>
      </w:r>
    </w:p>
    <w:p w:rsidR="00CE0B75" w:rsidRPr="003161D4" w:rsidRDefault="00CE0B75" w:rsidP="00CE0B75">
      <w:pPr>
        <w:pStyle w:val="Spisilustracji"/>
        <w:tabs>
          <w:tab w:val="right" w:leader="dot" w:pos="8777"/>
        </w:tabs>
        <w:spacing w:before="120" w:after="120" w:line="360" w:lineRule="auto"/>
        <w:rPr>
          <w:rFonts w:ascii="Times New Roman" w:eastAsiaTheme="minorEastAsia" w:hAnsi="Times New Roman" w:cs="Times New Roman"/>
          <w:i/>
          <w:smallCaps w:val="0"/>
          <w:noProof/>
          <w:sz w:val="24"/>
          <w:szCs w:val="22"/>
          <w:lang w:eastAsia="pl-PL"/>
        </w:rPr>
      </w:pPr>
      <w:r w:rsidRPr="003161D4">
        <w:rPr>
          <w:rFonts w:ascii="Times New Roman" w:hAnsi="Times New Roman" w:cs="Times New Roman"/>
          <w:i/>
          <w:noProof/>
          <w:sz w:val="24"/>
        </w:rPr>
        <w:t xml:space="preserve">Równanie </w:t>
      </w:r>
      <w:r w:rsidRPr="003161D4">
        <w:rPr>
          <w:rFonts w:ascii="Cambria Math" w:hAnsi="Cambria Math" w:cs="Times New Roman"/>
          <w:i/>
          <w:noProof/>
          <w:sz w:val="24"/>
        </w:rPr>
        <w:t>(</w:t>
      </w:r>
      <w:r w:rsidRPr="003161D4">
        <w:rPr>
          <w:rFonts w:ascii="Cambria Math" w:hAnsi="Cambria Math" w:cs="Times New Roman"/>
          <w:noProof/>
          <w:sz w:val="24"/>
        </w:rPr>
        <w:t>5</w:t>
      </w:r>
      <w:r w:rsidRPr="003161D4">
        <w:rPr>
          <w:rFonts w:ascii="Times New Roman" w:hAnsi="Times New Roman" w:cs="Times New Roman"/>
          <w:i/>
          <w:noProof/>
          <w:sz w:val="24"/>
        </w:rPr>
        <w:t>)</w:t>
      </w:r>
      <w:r w:rsidRPr="003161D4">
        <w:rPr>
          <w:rFonts w:ascii="Times New Roman" w:hAnsi="Times New Roman" w:cs="Times New Roman"/>
          <w:i/>
          <w:noProof/>
          <w:sz w:val="24"/>
        </w:rPr>
        <w:tab/>
      </w:r>
      <w:r w:rsidRPr="003161D4">
        <w:rPr>
          <w:rFonts w:ascii="Times New Roman" w:hAnsi="Times New Roman" w:cs="Times New Roman"/>
          <w:i/>
          <w:noProof/>
          <w:sz w:val="24"/>
        </w:rPr>
        <w:fldChar w:fldCharType="begin"/>
      </w:r>
      <w:r w:rsidRPr="003161D4">
        <w:rPr>
          <w:rFonts w:ascii="Times New Roman" w:hAnsi="Times New Roman" w:cs="Times New Roman"/>
          <w:i/>
          <w:noProof/>
          <w:sz w:val="24"/>
        </w:rPr>
        <w:instrText xml:space="preserve"> PAGEREF _Toc504655666 \h </w:instrText>
      </w:r>
      <w:r w:rsidRPr="003161D4">
        <w:rPr>
          <w:rFonts w:ascii="Times New Roman" w:hAnsi="Times New Roman" w:cs="Times New Roman"/>
          <w:i/>
          <w:noProof/>
          <w:sz w:val="24"/>
        </w:rPr>
      </w:r>
      <w:r w:rsidRPr="003161D4">
        <w:rPr>
          <w:rFonts w:ascii="Times New Roman" w:hAnsi="Times New Roman" w:cs="Times New Roman"/>
          <w:i/>
          <w:noProof/>
          <w:sz w:val="24"/>
        </w:rPr>
        <w:fldChar w:fldCharType="separate"/>
      </w:r>
      <w:r w:rsidR="007A7F38">
        <w:rPr>
          <w:rFonts w:ascii="Times New Roman" w:hAnsi="Times New Roman" w:cs="Times New Roman"/>
          <w:i/>
          <w:noProof/>
          <w:sz w:val="24"/>
        </w:rPr>
        <w:t>43</w:t>
      </w:r>
      <w:r w:rsidRPr="003161D4">
        <w:rPr>
          <w:rFonts w:ascii="Times New Roman" w:hAnsi="Times New Roman" w:cs="Times New Roman"/>
          <w:i/>
          <w:noProof/>
          <w:sz w:val="24"/>
        </w:rPr>
        <w:fldChar w:fldCharType="end"/>
      </w:r>
    </w:p>
    <w:p w:rsidR="00CE0B75" w:rsidRPr="003161D4" w:rsidRDefault="00CE0B75" w:rsidP="00CE0B75">
      <w:pPr>
        <w:pStyle w:val="Spisilustracji"/>
        <w:tabs>
          <w:tab w:val="right" w:leader="dot" w:pos="8777"/>
        </w:tabs>
        <w:spacing w:before="120" w:after="120" w:line="360" w:lineRule="auto"/>
        <w:rPr>
          <w:rFonts w:ascii="Times New Roman" w:eastAsiaTheme="minorEastAsia" w:hAnsi="Times New Roman" w:cs="Times New Roman"/>
          <w:i/>
          <w:smallCaps w:val="0"/>
          <w:noProof/>
          <w:sz w:val="24"/>
          <w:szCs w:val="22"/>
          <w:lang w:eastAsia="pl-PL"/>
        </w:rPr>
      </w:pPr>
      <w:r w:rsidRPr="003161D4">
        <w:rPr>
          <w:rFonts w:ascii="Times New Roman" w:hAnsi="Times New Roman" w:cs="Times New Roman"/>
          <w:i/>
          <w:noProof/>
          <w:sz w:val="24"/>
        </w:rPr>
        <w:t>Równanie (</w:t>
      </w:r>
      <m:oMath>
        <m:r>
          <w:rPr>
            <w:rFonts w:ascii="Cambria Math" w:hAnsi="Times New Roman" w:cs="Times New Roman"/>
            <w:noProof/>
            <w:sz w:val="24"/>
          </w:rPr>
          <m:t>6</m:t>
        </m:r>
      </m:oMath>
      <w:r w:rsidRPr="003161D4">
        <w:rPr>
          <w:rFonts w:ascii="Times New Roman" w:hAnsi="Times New Roman" w:cs="Times New Roman"/>
          <w:i/>
          <w:noProof/>
          <w:sz w:val="24"/>
        </w:rPr>
        <w:t>)</w:t>
      </w:r>
      <w:r w:rsidRPr="003161D4">
        <w:rPr>
          <w:rFonts w:ascii="Times New Roman" w:hAnsi="Times New Roman" w:cs="Times New Roman"/>
          <w:i/>
          <w:noProof/>
          <w:sz w:val="24"/>
        </w:rPr>
        <w:tab/>
      </w:r>
      <w:r w:rsidRPr="003161D4">
        <w:rPr>
          <w:rFonts w:ascii="Times New Roman" w:hAnsi="Times New Roman" w:cs="Times New Roman"/>
          <w:i/>
          <w:noProof/>
          <w:sz w:val="24"/>
        </w:rPr>
        <w:fldChar w:fldCharType="begin"/>
      </w:r>
      <w:r w:rsidRPr="003161D4">
        <w:rPr>
          <w:rFonts w:ascii="Times New Roman" w:hAnsi="Times New Roman" w:cs="Times New Roman"/>
          <w:i/>
          <w:noProof/>
          <w:sz w:val="24"/>
        </w:rPr>
        <w:instrText xml:space="preserve"> PAGEREF _Toc504655667 \h </w:instrText>
      </w:r>
      <w:r w:rsidRPr="003161D4">
        <w:rPr>
          <w:rFonts w:ascii="Times New Roman" w:hAnsi="Times New Roman" w:cs="Times New Roman"/>
          <w:i/>
          <w:noProof/>
          <w:sz w:val="24"/>
        </w:rPr>
      </w:r>
      <w:r w:rsidRPr="003161D4">
        <w:rPr>
          <w:rFonts w:ascii="Times New Roman" w:hAnsi="Times New Roman" w:cs="Times New Roman"/>
          <w:i/>
          <w:noProof/>
          <w:sz w:val="24"/>
        </w:rPr>
        <w:fldChar w:fldCharType="separate"/>
      </w:r>
      <w:r w:rsidR="007A7F38">
        <w:rPr>
          <w:rFonts w:ascii="Times New Roman" w:hAnsi="Times New Roman" w:cs="Times New Roman"/>
          <w:i/>
          <w:noProof/>
          <w:sz w:val="24"/>
        </w:rPr>
        <w:t>44</w:t>
      </w:r>
      <w:r w:rsidRPr="003161D4">
        <w:rPr>
          <w:rFonts w:ascii="Times New Roman" w:hAnsi="Times New Roman" w:cs="Times New Roman"/>
          <w:i/>
          <w:noProof/>
          <w:sz w:val="24"/>
        </w:rPr>
        <w:fldChar w:fldCharType="end"/>
      </w:r>
    </w:p>
    <w:p w:rsidR="00CE0B75" w:rsidRPr="003161D4" w:rsidRDefault="00CE0B75" w:rsidP="00CE0B75">
      <w:pPr>
        <w:pStyle w:val="Spisilustracji"/>
        <w:tabs>
          <w:tab w:val="right" w:leader="dot" w:pos="8777"/>
        </w:tabs>
        <w:spacing w:before="120" w:after="120" w:line="360" w:lineRule="auto"/>
        <w:rPr>
          <w:rFonts w:ascii="Times New Roman" w:eastAsiaTheme="minorEastAsia" w:hAnsi="Times New Roman" w:cs="Times New Roman"/>
          <w:i/>
          <w:smallCaps w:val="0"/>
          <w:noProof/>
          <w:sz w:val="24"/>
          <w:szCs w:val="22"/>
          <w:lang w:eastAsia="pl-PL"/>
        </w:rPr>
      </w:pPr>
      <w:r w:rsidRPr="003161D4">
        <w:rPr>
          <w:rFonts w:ascii="Times New Roman" w:hAnsi="Times New Roman" w:cs="Times New Roman"/>
          <w:i/>
          <w:noProof/>
          <w:sz w:val="24"/>
        </w:rPr>
        <w:t>Równanie (</w:t>
      </w:r>
      <m:oMath>
        <m:r>
          <w:rPr>
            <w:rFonts w:ascii="Cambria Math" w:hAnsi="Times New Roman" w:cs="Times New Roman"/>
            <w:noProof/>
            <w:sz w:val="24"/>
          </w:rPr>
          <m:t>7</m:t>
        </m:r>
      </m:oMath>
      <w:r w:rsidRPr="003161D4">
        <w:rPr>
          <w:rFonts w:ascii="Times New Roman" w:hAnsi="Times New Roman" w:cs="Times New Roman"/>
          <w:i/>
          <w:noProof/>
          <w:sz w:val="24"/>
        </w:rPr>
        <w:t>)</w:t>
      </w:r>
      <w:r w:rsidRPr="003161D4">
        <w:rPr>
          <w:rFonts w:ascii="Times New Roman" w:hAnsi="Times New Roman" w:cs="Times New Roman"/>
          <w:i/>
          <w:noProof/>
          <w:sz w:val="24"/>
        </w:rPr>
        <w:tab/>
      </w:r>
      <w:r w:rsidRPr="003161D4">
        <w:rPr>
          <w:rFonts w:ascii="Times New Roman" w:hAnsi="Times New Roman" w:cs="Times New Roman"/>
          <w:i/>
          <w:noProof/>
          <w:sz w:val="24"/>
        </w:rPr>
        <w:fldChar w:fldCharType="begin"/>
      </w:r>
      <w:r w:rsidRPr="003161D4">
        <w:rPr>
          <w:rFonts w:ascii="Times New Roman" w:hAnsi="Times New Roman" w:cs="Times New Roman"/>
          <w:i/>
          <w:noProof/>
          <w:sz w:val="24"/>
        </w:rPr>
        <w:instrText xml:space="preserve"> PAGEREF _Toc504655668 \h </w:instrText>
      </w:r>
      <w:r w:rsidRPr="003161D4">
        <w:rPr>
          <w:rFonts w:ascii="Times New Roman" w:hAnsi="Times New Roman" w:cs="Times New Roman"/>
          <w:i/>
          <w:noProof/>
          <w:sz w:val="24"/>
        </w:rPr>
      </w:r>
      <w:r w:rsidRPr="003161D4">
        <w:rPr>
          <w:rFonts w:ascii="Times New Roman" w:hAnsi="Times New Roman" w:cs="Times New Roman"/>
          <w:i/>
          <w:noProof/>
          <w:sz w:val="24"/>
        </w:rPr>
        <w:fldChar w:fldCharType="separate"/>
      </w:r>
      <w:r w:rsidR="007A7F38">
        <w:rPr>
          <w:rFonts w:ascii="Times New Roman" w:hAnsi="Times New Roman" w:cs="Times New Roman"/>
          <w:i/>
          <w:noProof/>
          <w:sz w:val="24"/>
        </w:rPr>
        <w:t>44</w:t>
      </w:r>
      <w:r w:rsidRPr="003161D4">
        <w:rPr>
          <w:rFonts w:ascii="Times New Roman" w:hAnsi="Times New Roman" w:cs="Times New Roman"/>
          <w:i/>
          <w:noProof/>
          <w:sz w:val="24"/>
        </w:rPr>
        <w:fldChar w:fldCharType="end"/>
      </w:r>
    </w:p>
    <w:p w:rsidR="00CE0B75" w:rsidRPr="003161D4" w:rsidRDefault="00CE0B75" w:rsidP="00CE0B75">
      <w:pPr>
        <w:pStyle w:val="Spisilustracji"/>
        <w:tabs>
          <w:tab w:val="right" w:leader="dot" w:pos="8777"/>
        </w:tabs>
        <w:spacing w:before="120" w:after="120" w:line="360" w:lineRule="auto"/>
        <w:rPr>
          <w:rFonts w:ascii="Times New Roman" w:eastAsiaTheme="minorEastAsia" w:hAnsi="Times New Roman" w:cs="Times New Roman"/>
          <w:i/>
          <w:smallCaps w:val="0"/>
          <w:noProof/>
          <w:sz w:val="24"/>
          <w:szCs w:val="22"/>
          <w:lang w:eastAsia="pl-PL"/>
        </w:rPr>
      </w:pPr>
      <w:r w:rsidRPr="003161D4">
        <w:rPr>
          <w:rFonts w:ascii="Times New Roman" w:hAnsi="Times New Roman" w:cs="Times New Roman"/>
          <w:i/>
          <w:noProof/>
          <w:sz w:val="24"/>
        </w:rPr>
        <w:t>Równanie (</w:t>
      </w:r>
      <m:oMath>
        <m:r>
          <w:rPr>
            <w:rFonts w:ascii="Cambria Math" w:hAnsi="Times New Roman" w:cs="Times New Roman"/>
            <w:noProof/>
            <w:sz w:val="24"/>
          </w:rPr>
          <m:t>8</m:t>
        </m:r>
      </m:oMath>
      <w:r w:rsidRPr="003161D4">
        <w:rPr>
          <w:rFonts w:ascii="Times New Roman" w:hAnsi="Times New Roman" w:cs="Times New Roman"/>
          <w:i/>
          <w:noProof/>
          <w:sz w:val="24"/>
        </w:rPr>
        <w:t>)</w:t>
      </w:r>
      <w:r w:rsidRPr="003161D4">
        <w:rPr>
          <w:rFonts w:ascii="Times New Roman" w:hAnsi="Times New Roman" w:cs="Times New Roman"/>
          <w:i/>
          <w:noProof/>
          <w:sz w:val="24"/>
        </w:rPr>
        <w:tab/>
      </w:r>
      <w:r w:rsidRPr="003161D4">
        <w:rPr>
          <w:rFonts w:ascii="Times New Roman" w:hAnsi="Times New Roman" w:cs="Times New Roman"/>
          <w:i/>
          <w:noProof/>
          <w:sz w:val="24"/>
        </w:rPr>
        <w:fldChar w:fldCharType="begin"/>
      </w:r>
      <w:r w:rsidRPr="003161D4">
        <w:rPr>
          <w:rFonts w:ascii="Times New Roman" w:hAnsi="Times New Roman" w:cs="Times New Roman"/>
          <w:i/>
          <w:noProof/>
          <w:sz w:val="24"/>
        </w:rPr>
        <w:instrText xml:space="preserve"> PAGEREF _Toc504655669 \h </w:instrText>
      </w:r>
      <w:r w:rsidRPr="003161D4">
        <w:rPr>
          <w:rFonts w:ascii="Times New Roman" w:hAnsi="Times New Roman" w:cs="Times New Roman"/>
          <w:i/>
          <w:noProof/>
          <w:sz w:val="24"/>
        </w:rPr>
      </w:r>
      <w:r w:rsidRPr="003161D4">
        <w:rPr>
          <w:rFonts w:ascii="Times New Roman" w:hAnsi="Times New Roman" w:cs="Times New Roman"/>
          <w:i/>
          <w:noProof/>
          <w:sz w:val="24"/>
        </w:rPr>
        <w:fldChar w:fldCharType="separate"/>
      </w:r>
      <w:r w:rsidR="007A7F38">
        <w:rPr>
          <w:rFonts w:ascii="Times New Roman" w:hAnsi="Times New Roman" w:cs="Times New Roman"/>
          <w:i/>
          <w:noProof/>
          <w:sz w:val="24"/>
        </w:rPr>
        <w:t>44</w:t>
      </w:r>
      <w:r w:rsidRPr="003161D4">
        <w:rPr>
          <w:rFonts w:ascii="Times New Roman" w:hAnsi="Times New Roman" w:cs="Times New Roman"/>
          <w:i/>
          <w:noProof/>
          <w:sz w:val="24"/>
        </w:rPr>
        <w:fldChar w:fldCharType="end"/>
      </w:r>
    </w:p>
    <w:p w:rsidR="00CE0B75" w:rsidRPr="003161D4" w:rsidRDefault="00CE0B75" w:rsidP="00CE0B75">
      <w:pPr>
        <w:pStyle w:val="Spisilustracji"/>
        <w:tabs>
          <w:tab w:val="right" w:leader="dot" w:pos="8777"/>
        </w:tabs>
        <w:spacing w:before="120" w:after="120" w:line="360" w:lineRule="auto"/>
        <w:rPr>
          <w:rFonts w:ascii="Times New Roman" w:eastAsiaTheme="minorEastAsia" w:hAnsi="Times New Roman" w:cs="Times New Roman"/>
          <w:i/>
          <w:smallCaps w:val="0"/>
          <w:noProof/>
          <w:sz w:val="24"/>
          <w:szCs w:val="22"/>
          <w:lang w:eastAsia="pl-PL"/>
        </w:rPr>
      </w:pPr>
      <w:r w:rsidRPr="003161D4">
        <w:rPr>
          <w:rFonts w:ascii="Times New Roman" w:hAnsi="Times New Roman" w:cs="Times New Roman"/>
          <w:i/>
          <w:noProof/>
          <w:sz w:val="24"/>
        </w:rPr>
        <w:t>Równanie (</w:t>
      </w:r>
      <m:oMath>
        <m:r>
          <w:rPr>
            <w:rFonts w:ascii="Cambria Math" w:hAnsi="Times New Roman" w:cs="Times New Roman"/>
            <w:noProof/>
            <w:sz w:val="24"/>
          </w:rPr>
          <m:t>9</m:t>
        </m:r>
      </m:oMath>
      <w:r w:rsidRPr="003161D4">
        <w:rPr>
          <w:rFonts w:ascii="Times New Roman" w:hAnsi="Times New Roman" w:cs="Times New Roman"/>
          <w:i/>
          <w:noProof/>
          <w:sz w:val="24"/>
        </w:rPr>
        <w:t>)</w:t>
      </w:r>
      <w:r w:rsidRPr="003161D4">
        <w:rPr>
          <w:rFonts w:ascii="Times New Roman" w:hAnsi="Times New Roman" w:cs="Times New Roman"/>
          <w:i/>
          <w:noProof/>
          <w:sz w:val="24"/>
        </w:rPr>
        <w:tab/>
      </w:r>
      <w:r w:rsidRPr="003161D4">
        <w:rPr>
          <w:rFonts w:ascii="Times New Roman" w:hAnsi="Times New Roman" w:cs="Times New Roman"/>
          <w:i/>
          <w:noProof/>
          <w:sz w:val="24"/>
        </w:rPr>
        <w:fldChar w:fldCharType="begin"/>
      </w:r>
      <w:r w:rsidRPr="003161D4">
        <w:rPr>
          <w:rFonts w:ascii="Times New Roman" w:hAnsi="Times New Roman" w:cs="Times New Roman"/>
          <w:i/>
          <w:noProof/>
          <w:sz w:val="24"/>
        </w:rPr>
        <w:instrText xml:space="preserve"> PAGEREF _Toc504655670 \h </w:instrText>
      </w:r>
      <w:r w:rsidRPr="003161D4">
        <w:rPr>
          <w:rFonts w:ascii="Times New Roman" w:hAnsi="Times New Roman" w:cs="Times New Roman"/>
          <w:i/>
          <w:noProof/>
          <w:sz w:val="24"/>
        </w:rPr>
      </w:r>
      <w:r w:rsidRPr="003161D4">
        <w:rPr>
          <w:rFonts w:ascii="Times New Roman" w:hAnsi="Times New Roman" w:cs="Times New Roman"/>
          <w:i/>
          <w:noProof/>
          <w:sz w:val="24"/>
        </w:rPr>
        <w:fldChar w:fldCharType="separate"/>
      </w:r>
      <w:r w:rsidR="007A7F38">
        <w:rPr>
          <w:rFonts w:ascii="Times New Roman" w:hAnsi="Times New Roman" w:cs="Times New Roman"/>
          <w:i/>
          <w:noProof/>
          <w:sz w:val="24"/>
        </w:rPr>
        <w:t>44</w:t>
      </w:r>
      <w:r w:rsidRPr="003161D4">
        <w:rPr>
          <w:rFonts w:ascii="Times New Roman" w:hAnsi="Times New Roman" w:cs="Times New Roman"/>
          <w:i/>
          <w:noProof/>
          <w:sz w:val="24"/>
        </w:rPr>
        <w:fldChar w:fldCharType="end"/>
      </w:r>
    </w:p>
    <w:p w:rsidR="00CE0B75" w:rsidRPr="003161D4" w:rsidRDefault="00CE0B75" w:rsidP="00CE0B75">
      <w:pPr>
        <w:pStyle w:val="Spisilustracji"/>
        <w:tabs>
          <w:tab w:val="right" w:leader="dot" w:pos="8777"/>
        </w:tabs>
        <w:spacing w:before="120" w:after="120" w:line="360" w:lineRule="auto"/>
        <w:rPr>
          <w:rFonts w:ascii="Times New Roman" w:eastAsiaTheme="minorEastAsia" w:hAnsi="Times New Roman" w:cs="Times New Roman"/>
          <w:i/>
          <w:smallCaps w:val="0"/>
          <w:noProof/>
          <w:sz w:val="24"/>
          <w:szCs w:val="22"/>
          <w:lang w:eastAsia="pl-PL"/>
        </w:rPr>
      </w:pPr>
      <w:r w:rsidRPr="003161D4">
        <w:rPr>
          <w:rFonts w:ascii="Times New Roman" w:hAnsi="Times New Roman" w:cs="Times New Roman"/>
          <w:i/>
          <w:noProof/>
          <w:sz w:val="24"/>
        </w:rPr>
        <w:t>Równanie (</w:t>
      </w:r>
      <m:oMath>
        <m:r>
          <w:rPr>
            <w:rFonts w:ascii="Cambria Math" w:hAnsi="Times New Roman" w:cs="Times New Roman"/>
            <w:noProof/>
            <w:sz w:val="24"/>
          </w:rPr>
          <m:t>10</m:t>
        </m:r>
      </m:oMath>
      <w:r w:rsidRPr="003161D4">
        <w:rPr>
          <w:rFonts w:ascii="Times New Roman" w:hAnsi="Times New Roman" w:cs="Times New Roman"/>
          <w:i/>
          <w:noProof/>
          <w:sz w:val="24"/>
        </w:rPr>
        <w:t>)</w:t>
      </w:r>
      <w:r w:rsidRPr="003161D4">
        <w:rPr>
          <w:rFonts w:ascii="Times New Roman" w:hAnsi="Times New Roman" w:cs="Times New Roman"/>
          <w:i/>
          <w:noProof/>
          <w:sz w:val="24"/>
        </w:rPr>
        <w:tab/>
      </w:r>
      <w:r w:rsidRPr="003161D4">
        <w:rPr>
          <w:rFonts w:ascii="Times New Roman" w:hAnsi="Times New Roman" w:cs="Times New Roman"/>
          <w:i/>
          <w:noProof/>
          <w:sz w:val="24"/>
        </w:rPr>
        <w:fldChar w:fldCharType="begin"/>
      </w:r>
      <w:r w:rsidRPr="003161D4">
        <w:rPr>
          <w:rFonts w:ascii="Times New Roman" w:hAnsi="Times New Roman" w:cs="Times New Roman"/>
          <w:i/>
          <w:noProof/>
          <w:sz w:val="24"/>
        </w:rPr>
        <w:instrText xml:space="preserve"> PAGEREF _Toc504655671 \h </w:instrText>
      </w:r>
      <w:r w:rsidRPr="003161D4">
        <w:rPr>
          <w:rFonts w:ascii="Times New Roman" w:hAnsi="Times New Roman" w:cs="Times New Roman"/>
          <w:i/>
          <w:noProof/>
          <w:sz w:val="24"/>
        </w:rPr>
      </w:r>
      <w:r w:rsidRPr="003161D4">
        <w:rPr>
          <w:rFonts w:ascii="Times New Roman" w:hAnsi="Times New Roman" w:cs="Times New Roman"/>
          <w:i/>
          <w:noProof/>
          <w:sz w:val="24"/>
        </w:rPr>
        <w:fldChar w:fldCharType="separate"/>
      </w:r>
      <w:r w:rsidR="007A7F38">
        <w:rPr>
          <w:rFonts w:ascii="Times New Roman" w:hAnsi="Times New Roman" w:cs="Times New Roman"/>
          <w:i/>
          <w:noProof/>
          <w:sz w:val="24"/>
        </w:rPr>
        <w:t>44</w:t>
      </w:r>
      <w:r w:rsidRPr="003161D4">
        <w:rPr>
          <w:rFonts w:ascii="Times New Roman" w:hAnsi="Times New Roman" w:cs="Times New Roman"/>
          <w:i/>
          <w:noProof/>
          <w:sz w:val="24"/>
        </w:rPr>
        <w:fldChar w:fldCharType="end"/>
      </w:r>
    </w:p>
    <w:p w:rsidR="00CE0B75" w:rsidRPr="003161D4" w:rsidRDefault="00CE0B75" w:rsidP="00E326BB">
      <w:pPr>
        <w:pStyle w:val="Spisilustracji"/>
        <w:tabs>
          <w:tab w:val="right" w:leader="dot" w:pos="8777"/>
        </w:tabs>
        <w:spacing w:before="120" w:after="120" w:line="360" w:lineRule="auto"/>
        <w:rPr>
          <w:rFonts w:ascii="Times New Roman" w:eastAsiaTheme="minorEastAsia" w:hAnsi="Times New Roman" w:cs="Times New Roman"/>
          <w:i/>
          <w:smallCaps w:val="0"/>
          <w:noProof/>
          <w:sz w:val="24"/>
          <w:szCs w:val="22"/>
          <w:lang w:eastAsia="pl-PL"/>
        </w:rPr>
      </w:pPr>
      <w:r w:rsidRPr="003161D4">
        <w:rPr>
          <w:rFonts w:ascii="Times New Roman" w:hAnsi="Times New Roman" w:cs="Times New Roman"/>
          <w:i/>
          <w:noProof/>
          <w:sz w:val="24"/>
        </w:rPr>
        <w:t>Równanie (</w:t>
      </w:r>
      <m:oMath>
        <m:r>
          <w:rPr>
            <w:rFonts w:ascii="Cambria Math" w:hAnsi="Times New Roman" w:cs="Times New Roman"/>
            <w:noProof/>
            <w:sz w:val="24"/>
          </w:rPr>
          <m:t>11</m:t>
        </m:r>
      </m:oMath>
      <w:r w:rsidRPr="003161D4">
        <w:rPr>
          <w:rFonts w:ascii="Times New Roman" w:hAnsi="Times New Roman" w:cs="Times New Roman"/>
          <w:i/>
          <w:noProof/>
          <w:sz w:val="24"/>
        </w:rPr>
        <w:t>)</w:t>
      </w:r>
      <w:r w:rsidRPr="003161D4">
        <w:rPr>
          <w:rFonts w:ascii="Times New Roman" w:hAnsi="Times New Roman" w:cs="Times New Roman"/>
          <w:i/>
          <w:noProof/>
          <w:sz w:val="24"/>
        </w:rPr>
        <w:tab/>
      </w:r>
      <w:r w:rsidRPr="003161D4">
        <w:rPr>
          <w:rFonts w:ascii="Times New Roman" w:hAnsi="Times New Roman" w:cs="Times New Roman"/>
          <w:i/>
          <w:noProof/>
          <w:sz w:val="24"/>
        </w:rPr>
        <w:fldChar w:fldCharType="begin"/>
      </w:r>
      <w:r w:rsidRPr="003161D4">
        <w:rPr>
          <w:rFonts w:ascii="Times New Roman" w:hAnsi="Times New Roman" w:cs="Times New Roman"/>
          <w:i/>
          <w:noProof/>
          <w:sz w:val="24"/>
        </w:rPr>
        <w:instrText xml:space="preserve"> PAGEREF _Toc504655672 \h </w:instrText>
      </w:r>
      <w:r w:rsidRPr="003161D4">
        <w:rPr>
          <w:rFonts w:ascii="Times New Roman" w:hAnsi="Times New Roman" w:cs="Times New Roman"/>
          <w:i/>
          <w:noProof/>
          <w:sz w:val="24"/>
        </w:rPr>
      </w:r>
      <w:r w:rsidRPr="003161D4">
        <w:rPr>
          <w:rFonts w:ascii="Times New Roman" w:hAnsi="Times New Roman" w:cs="Times New Roman"/>
          <w:i/>
          <w:noProof/>
          <w:sz w:val="24"/>
        </w:rPr>
        <w:fldChar w:fldCharType="separate"/>
      </w:r>
      <w:r w:rsidR="007A7F38">
        <w:rPr>
          <w:rFonts w:ascii="Times New Roman" w:hAnsi="Times New Roman" w:cs="Times New Roman"/>
          <w:i/>
          <w:noProof/>
          <w:sz w:val="24"/>
        </w:rPr>
        <w:t>45</w:t>
      </w:r>
      <w:r w:rsidRPr="003161D4">
        <w:rPr>
          <w:rFonts w:ascii="Times New Roman" w:hAnsi="Times New Roman" w:cs="Times New Roman"/>
          <w:i/>
          <w:noProof/>
          <w:sz w:val="24"/>
        </w:rPr>
        <w:fldChar w:fldCharType="end"/>
      </w:r>
    </w:p>
    <w:p w:rsidR="00E326BB" w:rsidRPr="003161D4" w:rsidRDefault="00E326BB" w:rsidP="00E326BB">
      <w:pPr>
        <w:pStyle w:val="Spisilustracji"/>
        <w:tabs>
          <w:tab w:val="right" w:leader="dot" w:pos="8777"/>
        </w:tabs>
        <w:spacing w:before="120" w:after="120" w:line="360" w:lineRule="auto"/>
        <w:rPr>
          <w:rFonts w:ascii="Times New Roman" w:eastAsiaTheme="minorEastAsia" w:hAnsi="Times New Roman" w:cs="Times New Roman"/>
          <w:i/>
          <w:smallCaps w:val="0"/>
          <w:noProof/>
          <w:sz w:val="24"/>
          <w:szCs w:val="22"/>
          <w:lang w:eastAsia="pl-PL"/>
        </w:rPr>
      </w:pPr>
      <w:r w:rsidRPr="003161D4">
        <w:rPr>
          <w:rFonts w:ascii="Times New Roman" w:hAnsi="Times New Roman" w:cs="Times New Roman"/>
          <w:i/>
          <w:noProof/>
          <w:sz w:val="24"/>
        </w:rPr>
        <w:t>Równanie (</w:t>
      </w:r>
      <m:oMath>
        <m:r>
          <w:rPr>
            <w:rFonts w:ascii="Cambria Math" w:hAnsi="Times New Roman" w:cs="Times New Roman"/>
            <w:noProof/>
            <w:sz w:val="24"/>
          </w:rPr>
          <m:t>12</m:t>
        </m:r>
      </m:oMath>
      <w:r w:rsidRPr="003161D4">
        <w:rPr>
          <w:rFonts w:ascii="Times New Roman" w:hAnsi="Times New Roman" w:cs="Times New Roman"/>
          <w:i/>
          <w:noProof/>
          <w:sz w:val="24"/>
        </w:rPr>
        <w:t>)</w:t>
      </w:r>
      <w:r w:rsidRPr="003161D4">
        <w:rPr>
          <w:rFonts w:ascii="Times New Roman" w:hAnsi="Times New Roman" w:cs="Times New Roman"/>
          <w:i/>
          <w:noProof/>
          <w:sz w:val="24"/>
        </w:rPr>
        <w:tab/>
      </w:r>
      <w:r w:rsidRPr="003161D4">
        <w:rPr>
          <w:rFonts w:ascii="Times New Roman" w:hAnsi="Times New Roman" w:cs="Times New Roman"/>
          <w:i/>
          <w:noProof/>
          <w:sz w:val="24"/>
        </w:rPr>
        <w:fldChar w:fldCharType="begin"/>
      </w:r>
      <w:r w:rsidRPr="003161D4">
        <w:rPr>
          <w:rFonts w:ascii="Times New Roman" w:hAnsi="Times New Roman" w:cs="Times New Roman"/>
          <w:i/>
          <w:noProof/>
          <w:sz w:val="24"/>
        </w:rPr>
        <w:instrText xml:space="preserve"> PAGEREF _Toc504655674 \h </w:instrText>
      </w:r>
      <w:r w:rsidRPr="003161D4">
        <w:rPr>
          <w:rFonts w:ascii="Times New Roman" w:hAnsi="Times New Roman" w:cs="Times New Roman"/>
          <w:i/>
          <w:noProof/>
          <w:sz w:val="24"/>
        </w:rPr>
      </w:r>
      <w:r w:rsidRPr="003161D4">
        <w:rPr>
          <w:rFonts w:ascii="Times New Roman" w:hAnsi="Times New Roman" w:cs="Times New Roman"/>
          <w:i/>
          <w:noProof/>
          <w:sz w:val="24"/>
        </w:rPr>
        <w:fldChar w:fldCharType="separate"/>
      </w:r>
      <w:r w:rsidR="007A7F38">
        <w:rPr>
          <w:rFonts w:ascii="Times New Roman" w:hAnsi="Times New Roman" w:cs="Times New Roman"/>
          <w:i/>
          <w:noProof/>
          <w:sz w:val="24"/>
        </w:rPr>
        <w:t>46</w:t>
      </w:r>
      <w:r w:rsidRPr="003161D4">
        <w:rPr>
          <w:rFonts w:ascii="Times New Roman" w:hAnsi="Times New Roman" w:cs="Times New Roman"/>
          <w:i/>
          <w:noProof/>
          <w:sz w:val="24"/>
        </w:rPr>
        <w:fldChar w:fldCharType="end"/>
      </w:r>
    </w:p>
    <w:p w:rsidR="00CE0B75" w:rsidRPr="003161D4" w:rsidRDefault="00CE0B75" w:rsidP="00CE0B75">
      <w:pPr>
        <w:pStyle w:val="Spisilustracji"/>
        <w:tabs>
          <w:tab w:val="right" w:leader="dot" w:pos="8777"/>
        </w:tabs>
        <w:spacing w:before="120" w:after="120" w:line="360" w:lineRule="auto"/>
        <w:rPr>
          <w:rFonts w:ascii="Times New Roman" w:eastAsiaTheme="minorEastAsia" w:hAnsi="Times New Roman" w:cs="Times New Roman"/>
          <w:i/>
          <w:smallCaps w:val="0"/>
          <w:noProof/>
          <w:sz w:val="24"/>
          <w:szCs w:val="22"/>
          <w:lang w:eastAsia="pl-PL"/>
        </w:rPr>
      </w:pPr>
      <w:r w:rsidRPr="003161D4">
        <w:rPr>
          <w:rFonts w:ascii="Times New Roman" w:hAnsi="Times New Roman" w:cs="Times New Roman"/>
          <w:i/>
          <w:noProof/>
          <w:sz w:val="24"/>
        </w:rPr>
        <w:t>Równanie</w:t>
      </w:r>
      <w:r w:rsidR="006A21AA" w:rsidRPr="003161D4">
        <w:rPr>
          <w:rFonts w:ascii="Times New Roman" w:hAnsi="Times New Roman" w:cs="Times New Roman"/>
          <w:i/>
          <w:noProof/>
          <w:sz w:val="24"/>
        </w:rPr>
        <w:t xml:space="preserve"> </w:t>
      </w:r>
      <w:r w:rsidRPr="003161D4">
        <w:rPr>
          <w:rFonts w:ascii="Times New Roman" w:hAnsi="Times New Roman" w:cs="Times New Roman"/>
          <w:i/>
          <w:noProof/>
          <w:sz w:val="24"/>
        </w:rPr>
        <w:t>(</w:t>
      </w:r>
      <m:oMath>
        <m:r>
          <w:rPr>
            <w:rFonts w:ascii="Cambria Math" w:hAnsi="Times New Roman" w:cs="Times New Roman"/>
            <w:noProof/>
            <w:sz w:val="24"/>
          </w:rPr>
          <m:t>13</m:t>
        </m:r>
      </m:oMath>
      <w:r w:rsidRPr="003161D4">
        <w:rPr>
          <w:rFonts w:ascii="Times New Roman" w:hAnsi="Times New Roman" w:cs="Times New Roman"/>
          <w:i/>
          <w:noProof/>
          <w:sz w:val="24"/>
        </w:rPr>
        <w:t>)</w:t>
      </w:r>
      <w:r w:rsidRPr="003161D4">
        <w:rPr>
          <w:rFonts w:ascii="Times New Roman" w:hAnsi="Times New Roman" w:cs="Times New Roman"/>
          <w:i/>
          <w:noProof/>
          <w:sz w:val="24"/>
        </w:rPr>
        <w:tab/>
      </w:r>
      <w:r w:rsidRPr="003161D4">
        <w:rPr>
          <w:rFonts w:ascii="Times New Roman" w:hAnsi="Times New Roman" w:cs="Times New Roman"/>
          <w:i/>
          <w:noProof/>
          <w:sz w:val="24"/>
        </w:rPr>
        <w:fldChar w:fldCharType="begin"/>
      </w:r>
      <w:r w:rsidRPr="003161D4">
        <w:rPr>
          <w:rFonts w:ascii="Times New Roman" w:hAnsi="Times New Roman" w:cs="Times New Roman"/>
          <w:i/>
          <w:noProof/>
          <w:sz w:val="24"/>
        </w:rPr>
        <w:instrText xml:space="preserve"> PAGEREF _Toc504655674 \h </w:instrText>
      </w:r>
      <w:r w:rsidRPr="003161D4">
        <w:rPr>
          <w:rFonts w:ascii="Times New Roman" w:hAnsi="Times New Roman" w:cs="Times New Roman"/>
          <w:i/>
          <w:noProof/>
          <w:sz w:val="24"/>
        </w:rPr>
      </w:r>
      <w:r w:rsidRPr="003161D4">
        <w:rPr>
          <w:rFonts w:ascii="Times New Roman" w:hAnsi="Times New Roman" w:cs="Times New Roman"/>
          <w:i/>
          <w:noProof/>
          <w:sz w:val="24"/>
        </w:rPr>
        <w:fldChar w:fldCharType="separate"/>
      </w:r>
      <w:r w:rsidR="007A7F38">
        <w:rPr>
          <w:rFonts w:ascii="Times New Roman" w:hAnsi="Times New Roman" w:cs="Times New Roman"/>
          <w:i/>
          <w:noProof/>
          <w:sz w:val="24"/>
        </w:rPr>
        <w:t>46</w:t>
      </w:r>
      <w:r w:rsidRPr="003161D4">
        <w:rPr>
          <w:rFonts w:ascii="Times New Roman" w:hAnsi="Times New Roman" w:cs="Times New Roman"/>
          <w:i/>
          <w:noProof/>
          <w:sz w:val="24"/>
        </w:rPr>
        <w:fldChar w:fldCharType="end"/>
      </w:r>
    </w:p>
    <w:p w:rsidR="00CE0B75" w:rsidRPr="003161D4" w:rsidRDefault="00CE0B75" w:rsidP="00CE0B75">
      <w:pPr>
        <w:pStyle w:val="Spisilustracji"/>
        <w:tabs>
          <w:tab w:val="right" w:leader="dot" w:pos="8777"/>
        </w:tabs>
        <w:spacing w:before="120" w:after="120" w:line="360" w:lineRule="auto"/>
        <w:rPr>
          <w:rFonts w:ascii="Times New Roman" w:eastAsiaTheme="minorEastAsia" w:hAnsi="Times New Roman" w:cs="Times New Roman"/>
          <w:i/>
          <w:smallCaps w:val="0"/>
          <w:noProof/>
          <w:sz w:val="24"/>
          <w:szCs w:val="22"/>
          <w:lang w:eastAsia="pl-PL"/>
        </w:rPr>
      </w:pPr>
      <w:r w:rsidRPr="003161D4">
        <w:rPr>
          <w:rFonts w:ascii="Times New Roman" w:hAnsi="Times New Roman" w:cs="Times New Roman"/>
          <w:i/>
          <w:noProof/>
          <w:sz w:val="24"/>
        </w:rPr>
        <w:t>Równanie (</w:t>
      </w:r>
      <m:oMath>
        <m:r>
          <w:rPr>
            <w:rFonts w:ascii="Cambria Math" w:hAnsi="Times New Roman" w:cs="Times New Roman"/>
            <w:noProof/>
            <w:sz w:val="24"/>
          </w:rPr>
          <m:t>14</m:t>
        </m:r>
      </m:oMath>
      <w:r w:rsidRPr="003161D4">
        <w:rPr>
          <w:rFonts w:ascii="Times New Roman" w:hAnsi="Times New Roman" w:cs="Times New Roman"/>
          <w:i/>
          <w:noProof/>
          <w:sz w:val="24"/>
        </w:rPr>
        <w:t>)</w:t>
      </w:r>
      <w:r w:rsidRPr="003161D4">
        <w:rPr>
          <w:rFonts w:ascii="Times New Roman" w:hAnsi="Times New Roman" w:cs="Times New Roman"/>
          <w:i/>
          <w:noProof/>
          <w:sz w:val="24"/>
        </w:rPr>
        <w:tab/>
      </w:r>
      <w:r w:rsidRPr="003161D4">
        <w:rPr>
          <w:rFonts w:ascii="Times New Roman" w:hAnsi="Times New Roman" w:cs="Times New Roman"/>
          <w:i/>
          <w:noProof/>
          <w:sz w:val="24"/>
        </w:rPr>
        <w:fldChar w:fldCharType="begin"/>
      </w:r>
      <w:r w:rsidRPr="003161D4">
        <w:rPr>
          <w:rFonts w:ascii="Times New Roman" w:hAnsi="Times New Roman" w:cs="Times New Roman"/>
          <w:i/>
          <w:noProof/>
          <w:sz w:val="24"/>
        </w:rPr>
        <w:instrText xml:space="preserve"> PAGEREF _Toc504655675 \h </w:instrText>
      </w:r>
      <w:r w:rsidRPr="003161D4">
        <w:rPr>
          <w:rFonts w:ascii="Times New Roman" w:hAnsi="Times New Roman" w:cs="Times New Roman"/>
          <w:i/>
          <w:noProof/>
          <w:sz w:val="24"/>
        </w:rPr>
      </w:r>
      <w:r w:rsidRPr="003161D4">
        <w:rPr>
          <w:rFonts w:ascii="Times New Roman" w:hAnsi="Times New Roman" w:cs="Times New Roman"/>
          <w:i/>
          <w:noProof/>
          <w:sz w:val="24"/>
        </w:rPr>
        <w:fldChar w:fldCharType="separate"/>
      </w:r>
      <w:r w:rsidR="007A7F38">
        <w:rPr>
          <w:rFonts w:ascii="Times New Roman" w:hAnsi="Times New Roman" w:cs="Times New Roman"/>
          <w:i/>
          <w:noProof/>
          <w:sz w:val="24"/>
        </w:rPr>
        <w:t>46</w:t>
      </w:r>
      <w:r w:rsidRPr="003161D4">
        <w:rPr>
          <w:rFonts w:ascii="Times New Roman" w:hAnsi="Times New Roman" w:cs="Times New Roman"/>
          <w:i/>
          <w:noProof/>
          <w:sz w:val="24"/>
        </w:rPr>
        <w:fldChar w:fldCharType="end"/>
      </w:r>
    </w:p>
    <w:p w:rsidR="00CE0B75" w:rsidRPr="003161D4" w:rsidRDefault="00CE0B75" w:rsidP="00CE0B75">
      <w:pPr>
        <w:pStyle w:val="Spisilustracji"/>
        <w:tabs>
          <w:tab w:val="right" w:leader="dot" w:pos="8777"/>
        </w:tabs>
        <w:spacing w:before="120" w:after="120" w:line="360" w:lineRule="auto"/>
        <w:rPr>
          <w:rFonts w:ascii="Times New Roman" w:eastAsiaTheme="minorEastAsia" w:hAnsi="Times New Roman" w:cs="Times New Roman"/>
          <w:i/>
          <w:smallCaps w:val="0"/>
          <w:noProof/>
          <w:sz w:val="24"/>
          <w:szCs w:val="22"/>
          <w:lang w:eastAsia="pl-PL"/>
        </w:rPr>
      </w:pPr>
      <w:r w:rsidRPr="003161D4">
        <w:rPr>
          <w:rFonts w:ascii="Times New Roman" w:hAnsi="Times New Roman" w:cs="Times New Roman"/>
          <w:i/>
          <w:noProof/>
          <w:sz w:val="24"/>
        </w:rPr>
        <w:t>Równanie (</w:t>
      </w:r>
      <m:oMath>
        <m:r>
          <w:rPr>
            <w:rFonts w:ascii="Cambria Math" w:hAnsi="Times New Roman" w:cs="Times New Roman"/>
            <w:noProof/>
            <w:sz w:val="24"/>
          </w:rPr>
          <m:t>15</m:t>
        </m:r>
      </m:oMath>
      <w:r w:rsidRPr="003161D4">
        <w:rPr>
          <w:rFonts w:ascii="Times New Roman" w:hAnsi="Times New Roman" w:cs="Times New Roman"/>
          <w:i/>
          <w:noProof/>
          <w:sz w:val="24"/>
        </w:rPr>
        <w:t>)</w:t>
      </w:r>
      <w:r w:rsidRPr="003161D4">
        <w:rPr>
          <w:rFonts w:ascii="Times New Roman" w:hAnsi="Times New Roman" w:cs="Times New Roman"/>
          <w:i/>
          <w:noProof/>
          <w:sz w:val="24"/>
        </w:rPr>
        <w:tab/>
      </w:r>
      <w:r w:rsidRPr="003161D4">
        <w:rPr>
          <w:rFonts w:ascii="Times New Roman" w:hAnsi="Times New Roman" w:cs="Times New Roman"/>
          <w:i/>
          <w:noProof/>
          <w:sz w:val="24"/>
        </w:rPr>
        <w:fldChar w:fldCharType="begin"/>
      </w:r>
      <w:r w:rsidRPr="003161D4">
        <w:rPr>
          <w:rFonts w:ascii="Times New Roman" w:hAnsi="Times New Roman" w:cs="Times New Roman"/>
          <w:i/>
          <w:noProof/>
          <w:sz w:val="24"/>
        </w:rPr>
        <w:instrText xml:space="preserve"> PAGEREF _Toc504655676 \h </w:instrText>
      </w:r>
      <w:r w:rsidRPr="003161D4">
        <w:rPr>
          <w:rFonts w:ascii="Times New Roman" w:hAnsi="Times New Roman" w:cs="Times New Roman"/>
          <w:i/>
          <w:noProof/>
          <w:sz w:val="24"/>
        </w:rPr>
      </w:r>
      <w:r w:rsidRPr="003161D4">
        <w:rPr>
          <w:rFonts w:ascii="Times New Roman" w:hAnsi="Times New Roman" w:cs="Times New Roman"/>
          <w:i/>
          <w:noProof/>
          <w:sz w:val="24"/>
        </w:rPr>
        <w:fldChar w:fldCharType="separate"/>
      </w:r>
      <w:r w:rsidR="007A7F38">
        <w:rPr>
          <w:rFonts w:ascii="Times New Roman" w:hAnsi="Times New Roman" w:cs="Times New Roman"/>
          <w:i/>
          <w:noProof/>
          <w:sz w:val="24"/>
        </w:rPr>
        <w:t>46</w:t>
      </w:r>
      <w:r w:rsidRPr="003161D4">
        <w:rPr>
          <w:rFonts w:ascii="Times New Roman" w:hAnsi="Times New Roman" w:cs="Times New Roman"/>
          <w:i/>
          <w:noProof/>
          <w:sz w:val="24"/>
        </w:rPr>
        <w:fldChar w:fldCharType="end"/>
      </w:r>
    </w:p>
    <w:p w:rsidR="00CE0B75" w:rsidRPr="003161D4" w:rsidRDefault="00CE0B75" w:rsidP="00CE0B75">
      <w:pPr>
        <w:pStyle w:val="Spisilustracji"/>
        <w:tabs>
          <w:tab w:val="right" w:leader="dot" w:pos="8777"/>
        </w:tabs>
        <w:spacing w:before="120" w:after="120" w:line="360" w:lineRule="auto"/>
        <w:rPr>
          <w:rFonts w:ascii="Times New Roman" w:eastAsiaTheme="minorEastAsia" w:hAnsi="Times New Roman" w:cs="Times New Roman"/>
          <w:i/>
          <w:smallCaps w:val="0"/>
          <w:noProof/>
          <w:sz w:val="24"/>
          <w:szCs w:val="22"/>
          <w:lang w:eastAsia="pl-PL"/>
        </w:rPr>
      </w:pPr>
      <w:r w:rsidRPr="003161D4">
        <w:rPr>
          <w:rFonts w:ascii="Times New Roman" w:hAnsi="Times New Roman" w:cs="Times New Roman"/>
          <w:i/>
          <w:noProof/>
          <w:sz w:val="24"/>
        </w:rPr>
        <w:t>Równanie</w:t>
      </w:r>
      <w:r w:rsidRPr="003161D4">
        <w:rPr>
          <w:rFonts w:ascii="Times New Roman" w:hAnsi="Times New Roman" w:cs="Times New Roman"/>
          <w:i/>
          <w:iCs/>
          <w:noProof/>
          <w:sz w:val="24"/>
        </w:rPr>
        <w:t xml:space="preserve"> </w:t>
      </w:r>
      <w:r w:rsidRPr="003161D4">
        <w:rPr>
          <w:rFonts w:ascii="Times New Roman" w:hAnsi="Times New Roman" w:cs="Times New Roman"/>
          <w:i/>
          <w:noProof/>
          <w:sz w:val="24"/>
        </w:rPr>
        <w:t>(</w:t>
      </w:r>
      <m:oMath>
        <m:r>
          <w:rPr>
            <w:rFonts w:ascii="Cambria Math" w:hAnsi="Times New Roman" w:cs="Times New Roman"/>
            <w:noProof/>
            <w:sz w:val="24"/>
          </w:rPr>
          <m:t>16</m:t>
        </m:r>
      </m:oMath>
      <w:r w:rsidRPr="003161D4">
        <w:rPr>
          <w:rFonts w:ascii="Times New Roman" w:hAnsi="Times New Roman" w:cs="Times New Roman"/>
          <w:i/>
          <w:noProof/>
          <w:sz w:val="24"/>
        </w:rPr>
        <w:t>)</w:t>
      </w:r>
      <w:r w:rsidRPr="003161D4">
        <w:rPr>
          <w:rFonts w:ascii="Times New Roman" w:hAnsi="Times New Roman" w:cs="Times New Roman"/>
          <w:i/>
          <w:noProof/>
          <w:sz w:val="24"/>
        </w:rPr>
        <w:tab/>
      </w:r>
      <w:r w:rsidRPr="003161D4">
        <w:rPr>
          <w:rFonts w:ascii="Times New Roman" w:hAnsi="Times New Roman" w:cs="Times New Roman"/>
          <w:i/>
          <w:noProof/>
          <w:sz w:val="24"/>
        </w:rPr>
        <w:fldChar w:fldCharType="begin"/>
      </w:r>
      <w:r w:rsidRPr="003161D4">
        <w:rPr>
          <w:rFonts w:ascii="Times New Roman" w:hAnsi="Times New Roman" w:cs="Times New Roman"/>
          <w:i/>
          <w:noProof/>
          <w:sz w:val="24"/>
        </w:rPr>
        <w:instrText xml:space="preserve"> PAGEREF _Toc504655677 \h </w:instrText>
      </w:r>
      <w:r w:rsidRPr="003161D4">
        <w:rPr>
          <w:rFonts w:ascii="Times New Roman" w:hAnsi="Times New Roman" w:cs="Times New Roman"/>
          <w:i/>
          <w:noProof/>
          <w:sz w:val="24"/>
        </w:rPr>
      </w:r>
      <w:r w:rsidRPr="003161D4">
        <w:rPr>
          <w:rFonts w:ascii="Times New Roman" w:hAnsi="Times New Roman" w:cs="Times New Roman"/>
          <w:i/>
          <w:noProof/>
          <w:sz w:val="24"/>
        </w:rPr>
        <w:fldChar w:fldCharType="separate"/>
      </w:r>
      <w:r w:rsidR="007A7F38">
        <w:rPr>
          <w:rFonts w:ascii="Times New Roman" w:hAnsi="Times New Roman" w:cs="Times New Roman"/>
          <w:i/>
          <w:noProof/>
          <w:sz w:val="24"/>
        </w:rPr>
        <w:t>46</w:t>
      </w:r>
      <w:r w:rsidRPr="003161D4">
        <w:rPr>
          <w:rFonts w:ascii="Times New Roman" w:hAnsi="Times New Roman" w:cs="Times New Roman"/>
          <w:i/>
          <w:noProof/>
          <w:sz w:val="24"/>
        </w:rPr>
        <w:fldChar w:fldCharType="end"/>
      </w:r>
    </w:p>
    <w:p w:rsidR="00CE0B75" w:rsidRPr="003161D4" w:rsidRDefault="00CE0B75" w:rsidP="00CE0B75">
      <w:pPr>
        <w:pStyle w:val="Spisilustracji"/>
        <w:tabs>
          <w:tab w:val="right" w:leader="dot" w:pos="8777"/>
        </w:tabs>
        <w:spacing w:before="120" w:after="120" w:line="360" w:lineRule="auto"/>
        <w:rPr>
          <w:rFonts w:ascii="Times New Roman" w:eastAsiaTheme="minorEastAsia" w:hAnsi="Times New Roman" w:cs="Times New Roman"/>
          <w:i/>
          <w:smallCaps w:val="0"/>
          <w:noProof/>
          <w:sz w:val="24"/>
          <w:szCs w:val="22"/>
          <w:lang w:eastAsia="pl-PL"/>
        </w:rPr>
      </w:pPr>
      <w:r w:rsidRPr="003161D4">
        <w:rPr>
          <w:rFonts w:ascii="Times New Roman" w:hAnsi="Times New Roman" w:cs="Times New Roman"/>
          <w:i/>
          <w:noProof/>
          <w:sz w:val="24"/>
        </w:rPr>
        <w:t>Równanie (</w:t>
      </w:r>
      <w:r w:rsidRPr="003161D4">
        <w:rPr>
          <w:rFonts w:ascii="Cambria Math" w:hAnsi="Cambria Math" w:cs="Times New Roman"/>
          <w:noProof/>
          <w:sz w:val="24"/>
        </w:rPr>
        <w:t>17</w:t>
      </w:r>
      <w:r w:rsidRPr="003161D4">
        <w:rPr>
          <w:rFonts w:ascii="Times New Roman" w:hAnsi="Times New Roman" w:cs="Times New Roman"/>
          <w:i/>
          <w:noProof/>
          <w:sz w:val="24"/>
        </w:rPr>
        <w:t>)</w:t>
      </w:r>
      <w:r w:rsidRPr="003161D4">
        <w:rPr>
          <w:rFonts w:ascii="Times New Roman" w:hAnsi="Times New Roman" w:cs="Times New Roman"/>
          <w:i/>
          <w:noProof/>
          <w:sz w:val="24"/>
        </w:rPr>
        <w:tab/>
      </w:r>
      <w:r w:rsidRPr="003161D4">
        <w:rPr>
          <w:rFonts w:ascii="Times New Roman" w:hAnsi="Times New Roman" w:cs="Times New Roman"/>
          <w:i/>
          <w:noProof/>
          <w:sz w:val="24"/>
        </w:rPr>
        <w:fldChar w:fldCharType="begin"/>
      </w:r>
      <w:r w:rsidRPr="003161D4">
        <w:rPr>
          <w:rFonts w:ascii="Times New Roman" w:hAnsi="Times New Roman" w:cs="Times New Roman"/>
          <w:i/>
          <w:noProof/>
          <w:sz w:val="24"/>
        </w:rPr>
        <w:instrText xml:space="preserve"> PAGEREF _Toc504655678 \h </w:instrText>
      </w:r>
      <w:r w:rsidRPr="003161D4">
        <w:rPr>
          <w:rFonts w:ascii="Times New Roman" w:hAnsi="Times New Roman" w:cs="Times New Roman"/>
          <w:i/>
          <w:noProof/>
          <w:sz w:val="24"/>
        </w:rPr>
      </w:r>
      <w:r w:rsidRPr="003161D4">
        <w:rPr>
          <w:rFonts w:ascii="Times New Roman" w:hAnsi="Times New Roman" w:cs="Times New Roman"/>
          <w:i/>
          <w:noProof/>
          <w:sz w:val="24"/>
        </w:rPr>
        <w:fldChar w:fldCharType="separate"/>
      </w:r>
      <w:r w:rsidR="007A7F38">
        <w:rPr>
          <w:rFonts w:ascii="Times New Roman" w:hAnsi="Times New Roman" w:cs="Times New Roman"/>
          <w:i/>
          <w:noProof/>
          <w:sz w:val="24"/>
        </w:rPr>
        <w:t>46</w:t>
      </w:r>
      <w:r w:rsidRPr="003161D4">
        <w:rPr>
          <w:rFonts w:ascii="Times New Roman" w:hAnsi="Times New Roman" w:cs="Times New Roman"/>
          <w:i/>
          <w:noProof/>
          <w:sz w:val="24"/>
        </w:rPr>
        <w:fldChar w:fldCharType="end"/>
      </w:r>
    </w:p>
    <w:p w:rsidR="00CE0B75" w:rsidRPr="003161D4" w:rsidRDefault="00CE0B75" w:rsidP="00CE0B75">
      <w:pPr>
        <w:pStyle w:val="Spisilustracji"/>
        <w:tabs>
          <w:tab w:val="right" w:leader="dot" w:pos="8777"/>
        </w:tabs>
        <w:spacing w:before="120" w:after="120" w:line="360" w:lineRule="auto"/>
        <w:rPr>
          <w:rFonts w:ascii="Times New Roman" w:eastAsiaTheme="minorEastAsia" w:hAnsi="Times New Roman" w:cs="Times New Roman"/>
          <w:i/>
          <w:smallCaps w:val="0"/>
          <w:noProof/>
          <w:sz w:val="24"/>
          <w:szCs w:val="22"/>
          <w:lang w:eastAsia="pl-PL"/>
        </w:rPr>
      </w:pPr>
      <w:r w:rsidRPr="003161D4">
        <w:rPr>
          <w:rFonts w:ascii="Times New Roman" w:hAnsi="Times New Roman" w:cs="Times New Roman"/>
          <w:i/>
          <w:noProof/>
          <w:sz w:val="24"/>
        </w:rPr>
        <w:t>Równanie (</w:t>
      </w:r>
      <m:oMath>
        <m:r>
          <w:rPr>
            <w:rFonts w:ascii="Cambria Math" w:hAnsi="Times New Roman" w:cs="Times New Roman"/>
            <w:noProof/>
            <w:sz w:val="24"/>
          </w:rPr>
          <m:t>18</m:t>
        </m:r>
      </m:oMath>
      <w:r w:rsidRPr="003161D4">
        <w:rPr>
          <w:rFonts w:ascii="Times New Roman" w:hAnsi="Times New Roman" w:cs="Times New Roman"/>
          <w:i/>
          <w:noProof/>
          <w:sz w:val="24"/>
        </w:rPr>
        <w:t>)</w:t>
      </w:r>
      <w:r w:rsidRPr="003161D4">
        <w:rPr>
          <w:rFonts w:ascii="Times New Roman" w:hAnsi="Times New Roman" w:cs="Times New Roman"/>
          <w:i/>
          <w:noProof/>
          <w:sz w:val="24"/>
        </w:rPr>
        <w:tab/>
      </w:r>
      <w:r w:rsidRPr="003161D4">
        <w:rPr>
          <w:rFonts w:ascii="Times New Roman" w:hAnsi="Times New Roman" w:cs="Times New Roman"/>
          <w:i/>
          <w:noProof/>
          <w:sz w:val="24"/>
        </w:rPr>
        <w:fldChar w:fldCharType="begin"/>
      </w:r>
      <w:r w:rsidRPr="003161D4">
        <w:rPr>
          <w:rFonts w:ascii="Times New Roman" w:hAnsi="Times New Roman" w:cs="Times New Roman"/>
          <w:i/>
          <w:noProof/>
          <w:sz w:val="24"/>
        </w:rPr>
        <w:instrText xml:space="preserve"> PAGEREF _Toc504655679 \h </w:instrText>
      </w:r>
      <w:r w:rsidRPr="003161D4">
        <w:rPr>
          <w:rFonts w:ascii="Times New Roman" w:hAnsi="Times New Roman" w:cs="Times New Roman"/>
          <w:i/>
          <w:noProof/>
          <w:sz w:val="24"/>
        </w:rPr>
      </w:r>
      <w:r w:rsidRPr="003161D4">
        <w:rPr>
          <w:rFonts w:ascii="Times New Roman" w:hAnsi="Times New Roman" w:cs="Times New Roman"/>
          <w:i/>
          <w:noProof/>
          <w:sz w:val="24"/>
        </w:rPr>
        <w:fldChar w:fldCharType="separate"/>
      </w:r>
      <w:r w:rsidR="007A7F38">
        <w:rPr>
          <w:rFonts w:ascii="Times New Roman" w:hAnsi="Times New Roman" w:cs="Times New Roman"/>
          <w:i/>
          <w:noProof/>
          <w:sz w:val="24"/>
        </w:rPr>
        <w:t>47</w:t>
      </w:r>
      <w:r w:rsidRPr="003161D4">
        <w:rPr>
          <w:rFonts w:ascii="Times New Roman" w:hAnsi="Times New Roman" w:cs="Times New Roman"/>
          <w:i/>
          <w:noProof/>
          <w:sz w:val="24"/>
        </w:rPr>
        <w:fldChar w:fldCharType="end"/>
      </w:r>
    </w:p>
    <w:p w:rsidR="00CE0B75" w:rsidRPr="003161D4" w:rsidRDefault="00CE0B75" w:rsidP="00CE0B75">
      <w:pPr>
        <w:pStyle w:val="Spisilustracji"/>
        <w:tabs>
          <w:tab w:val="right" w:leader="dot" w:pos="8777"/>
        </w:tabs>
        <w:spacing w:before="120" w:after="120" w:line="360" w:lineRule="auto"/>
        <w:rPr>
          <w:rFonts w:ascii="Times New Roman" w:eastAsiaTheme="minorEastAsia" w:hAnsi="Times New Roman" w:cs="Times New Roman"/>
          <w:i/>
          <w:smallCaps w:val="0"/>
          <w:noProof/>
          <w:sz w:val="24"/>
          <w:szCs w:val="22"/>
          <w:lang w:eastAsia="pl-PL"/>
        </w:rPr>
      </w:pPr>
      <w:r w:rsidRPr="003161D4">
        <w:rPr>
          <w:rFonts w:ascii="Times New Roman" w:hAnsi="Times New Roman" w:cs="Times New Roman"/>
          <w:i/>
          <w:noProof/>
          <w:sz w:val="24"/>
        </w:rPr>
        <w:t>Równanie (</w:t>
      </w:r>
      <m:oMath>
        <m:r>
          <w:rPr>
            <w:rFonts w:ascii="Cambria Math" w:hAnsi="Times New Roman" w:cs="Times New Roman"/>
            <w:noProof/>
            <w:sz w:val="24"/>
          </w:rPr>
          <m:t>19</m:t>
        </m:r>
      </m:oMath>
      <w:r w:rsidRPr="003161D4">
        <w:rPr>
          <w:rFonts w:ascii="Times New Roman" w:hAnsi="Times New Roman" w:cs="Times New Roman"/>
          <w:i/>
          <w:noProof/>
          <w:sz w:val="24"/>
        </w:rPr>
        <w:t>)</w:t>
      </w:r>
      <w:r w:rsidRPr="003161D4">
        <w:rPr>
          <w:rFonts w:ascii="Times New Roman" w:hAnsi="Times New Roman" w:cs="Times New Roman"/>
          <w:i/>
          <w:noProof/>
          <w:sz w:val="24"/>
        </w:rPr>
        <w:tab/>
      </w:r>
      <w:r w:rsidRPr="003161D4">
        <w:rPr>
          <w:rFonts w:ascii="Times New Roman" w:hAnsi="Times New Roman" w:cs="Times New Roman"/>
          <w:i/>
          <w:noProof/>
          <w:sz w:val="24"/>
        </w:rPr>
        <w:fldChar w:fldCharType="begin"/>
      </w:r>
      <w:r w:rsidRPr="003161D4">
        <w:rPr>
          <w:rFonts w:ascii="Times New Roman" w:hAnsi="Times New Roman" w:cs="Times New Roman"/>
          <w:i/>
          <w:noProof/>
          <w:sz w:val="24"/>
        </w:rPr>
        <w:instrText xml:space="preserve"> PAGEREF _Toc504655680 \h </w:instrText>
      </w:r>
      <w:r w:rsidRPr="003161D4">
        <w:rPr>
          <w:rFonts w:ascii="Times New Roman" w:hAnsi="Times New Roman" w:cs="Times New Roman"/>
          <w:i/>
          <w:noProof/>
          <w:sz w:val="24"/>
        </w:rPr>
      </w:r>
      <w:r w:rsidRPr="003161D4">
        <w:rPr>
          <w:rFonts w:ascii="Times New Roman" w:hAnsi="Times New Roman" w:cs="Times New Roman"/>
          <w:i/>
          <w:noProof/>
          <w:sz w:val="24"/>
        </w:rPr>
        <w:fldChar w:fldCharType="separate"/>
      </w:r>
      <w:r w:rsidR="007A7F38">
        <w:rPr>
          <w:rFonts w:ascii="Times New Roman" w:hAnsi="Times New Roman" w:cs="Times New Roman"/>
          <w:i/>
          <w:noProof/>
          <w:sz w:val="24"/>
        </w:rPr>
        <w:t>50</w:t>
      </w:r>
      <w:r w:rsidRPr="003161D4">
        <w:rPr>
          <w:rFonts w:ascii="Times New Roman" w:hAnsi="Times New Roman" w:cs="Times New Roman"/>
          <w:i/>
          <w:noProof/>
          <w:sz w:val="24"/>
        </w:rPr>
        <w:fldChar w:fldCharType="end"/>
      </w:r>
    </w:p>
    <w:p w:rsidR="00CE0B75" w:rsidRPr="003161D4" w:rsidRDefault="00CE0B75" w:rsidP="00CE0B75">
      <w:pPr>
        <w:pStyle w:val="Spisilustracji"/>
        <w:tabs>
          <w:tab w:val="right" w:leader="dot" w:pos="8777"/>
        </w:tabs>
        <w:spacing w:before="120" w:after="120" w:line="360" w:lineRule="auto"/>
        <w:rPr>
          <w:rFonts w:ascii="Times New Roman" w:eastAsiaTheme="minorEastAsia" w:hAnsi="Times New Roman" w:cs="Times New Roman"/>
          <w:i/>
          <w:smallCaps w:val="0"/>
          <w:noProof/>
          <w:sz w:val="24"/>
          <w:szCs w:val="22"/>
          <w:lang w:eastAsia="pl-PL"/>
        </w:rPr>
      </w:pPr>
      <w:r w:rsidRPr="003161D4">
        <w:rPr>
          <w:rFonts w:ascii="Times New Roman" w:hAnsi="Times New Roman" w:cs="Times New Roman"/>
          <w:i/>
          <w:noProof/>
          <w:sz w:val="24"/>
        </w:rPr>
        <w:t>Równanie (</w:t>
      </w:r>
      <m:oMath>
        <m:r>
          <w:rPr>
            <w:rFonts w:ascii="Cambria Math" w:hAnsi="Times New Roman" w:cs="Times New Roman"/>
            <w:noProof/>
            <w:sz w:val="24"/>
          </w:rPr>
          <m:t>20</m:t>
        </m:r>
      </m:oMath>
      <w:r w:rsidRPr="003161D4">
        <w:rPr>
          <w:rFonts w:ascii="Times New Roman" w:hAnsi="Times New Roman" w:cs="Times New Roman"/>
          <w:i/>
          <w:noProof/>
          <w:sz w:val="24"/>
        </w:rPr>
        <w:t>)</w:t>
      </w:r>
      <w:r w:rsidRPr="003161D4">
        <w:rPr>
          <w:rFonts w:ascii="Times New Roman" w:hAnsi="Times New Roman" w:cs="Times New Roman"/>
          <w:i/>
          <w:noProof/>
          <w:sz w:val="24"/>
        </w:rPr>
        <w:tab/>
      </w:r>
      <w:r w:rsidRPr="003161D4">
        <w:rPr>
          <w:rFonts w:ascii="Times New Roman" w:hAnsi="Times New Roman" w:cs="Times New Roman"/>
          <w:i/>
          <w:noProof/>
          <w:sz w:val="24"/>
        </w:rPr>
        <w:fldChar w:fldCharType="begin"/>
      </w:r>
      <w:r w:rsidRPr="003161D4">
        <w:rPr>
          <w:rFonts w:ascii="Times New Roman" w:hAnsi="Times New Roman" w:cs="Times New Roman"/>
          <w:i/>
          <w:noProof/>
          <w:sz w:val="24"/>
        </w:rPr>
        <w:instrText xml:space="preserve"> PAGEREF _Toc504655681 \h </w:instrText>
      </w:r>
      <w:r w:rsidRPr="003161D4">
        <w:rPr>
          <w:rFonts w:ascii="Times New Roman" w:hAnsi="Times New Roman" w:cs="Times New Roman"/>
          <w:i/>
          <w:noProof/>
          <w:sz w:val="24"/>
        </w:rPr>
      </w:r>
      <w:r w:rsidRPr="003161D4">
        <w:rPr>
          <w:rFonts w:ascii="Times New Roman" w:hAnsi="Times New Roman" w:cs="Times New Roman"/>
          <w:i/>
          <w:noProof/>
          <w:sz w:val="24"/>
        </w:rPr>
        <w:fldChar w:fldCharType="separate"/>
      </w:r>
      <w:r w:rsidR="007A7F38">
        <w:rPr>
          <w:rFonts w:ascii="Times New Roman" w:hAnsi="Times New Roman" w:cs="Times New Roman"/>
          <w:i/>
          <w:noProof/>
          <w:sz w:val="24"/>
        </w:rPr>
        <w:t>51</w:t>
      </w:r>
      <w:r w:rsidRPr="003161D4">
        <w:rPr>
          <w:rFonts w:ascii="Times New Roman" w:hAnsi="Times New Roman" w:cs="Times New Roman"/>
          <w:i/>
          <w:noProof/>
          <w:sz w:val="24"/>
        </w:rPr>
        <w:fldChar w:fldCharType="end"/>
      </w:r>
    </w:p>
    <w:p w:rsidR="00FA484E" w:rsidRDefault="007433B2" w:rsidP="00CE0B75">
      <w:pPr>
        <w:spacing w:before="120" w:after="120" w:line="360" w:lineRule="auto"/>
        <w:rPr>
          <w:sz w:val="24"/>
          <w:szCs w:val="24"/>
        </w:rPr>
      </w:pPr>
      <w:r w:rsidRPr="003161D4">
        <w:rPr>
          <w:i/>
          <w:sz w:val="24"/>
        </w:rPr>
        <w:fldChar w:fldCharType="end"/>
      </w:r>
      <w:r w:rsidR="00FA484E">
        <w:br w:type="page"/>
      </w:r>
    </w:p>
    <w:p w:rsidR="00CC261F" w:rsidRDefault="00595DA5" w:rsidP="00F86872">
      <w:pPr>
        <w:pStyle w:val="Mojtytul"/>
      </w:pPr>
      <w:bookmarkStart w:id="89" w:name="_Toc504661470"/>
      <w:r>
        <w:lastRenderedPageBreak/>
        <w:t>Bibliografia</w:t>
      </w:r>
      <w:bookmarkEnd w:id="89"/>
    </w:p>
    <w:p w:rsidR="00A51DFD" w:rsidRDefault="00A51DFD" w:rsidP="00B3399C">
      <w:pPr>
        <w:pStyle w:val="Akapitzlist"/>
        <w:numPr>
          <w:ilvl w:val="0"/>
          <w:numId w:val="9"/>
        </w:numPr>
        <w:spacing w:before="120" w:line="360" w:lineRule="auto"/>
        <w:rPr>
          <w:sz w:val="24"/>
          <w:szCs w:val="24"/>
        </w:rPr>
      </w:pPr>
      <w:r>
        <w:rPr>
          <w:sz w:val="24"/>
          <w:szCs w:val="24"/>
        </w:rPr>
        <w:t xml:space="preserve">Opis Session Fixation </w:t>
      </w:r>
      <w:hyperlink r:id="rId37" w:history="1">
        <w:r w:rsidR="00CE0E37" w:rsidRPr="00C66237">
          <w:rPr>
            <w:rStyle w:val="Hipercze"/>
            <w:sz w:val="24"/>
            <w:szCs w:val="24"/>
          </w:rPr>
          <w:t>http://wortal.php.pl/Wortal/Artykuly/Bezpieczenstwo/Sesja-uzytkownika-w-PHP-zagrozenia-i-ochrona/Session-Fixation</w:t>
        </w:r>
      </w:hyperlink>
      <w:r w:rsidR="00CE0E37">
        <w:rPr>
          <w:sz w:val="24"/>
          <w:szCs w:val="24"/>
        </w:rPr>
        <w:t xml:space="preserve"> styczeń 2018</w:t>
      </w:r>
    </w:p>
    <w:p w:rsidR="00CE0E37" w:rsidRDefault="00CE0E37" w:rsidP="00B3399C">
      <w:pPr>
        <w:pStyle w:val="Akapitzlist"/>
        <w:numPr>
          <w:ilvl w:val="0"/>
          <w:numId w:val="9"/>
        </w:numPr>
        <w:spacing w:before="120" w:line="360" w:lineRule="auto"/>
        <w:rPr>
          <w:sz w:val="24"/>
          <w:szCs w:val="24"/>
        </w:rPr>
      </w:pPr>
      <w:r>
        <w:rPr>
          <w:sz w:val="24"/>
          <w:szCs w:val="24"/>
        </w:rPr>
        <w:t xml:space="preserve">Opis Clickjacking </w:t>
      </w:r>
      <w:hyperlink r:id="rId38" w:history="1">
        <w:r w:rsidRPr="00C66237">
          <w:rPr>
            <w:rStyle w:val="Hipercze"/>
            <w:sz w:val="24"/>
            <w:szCs w:val="24"/>
          </w:rPr>
          <w:t>https://niebezpiecznik.pl/post/clickjacking-i-framebusting-czyli-ochrona-przed-clickjackingiem/</w:t>
        </w:r>
      </w:hyperlink>
      <w:r>
        <w:rPr>
          <w:sz w:val="24"/>
          <w:szCs w:val="24"/>
        </w:rPr>
        <w:t xml:space="preserve"> styczeń 2018</w:t>
      </w:r>
    </w:p>
    <w:p w:rsidR="00CE0E37" w:rsidRDefault="00CE0E37" w:rsidP="00B3399C">
      <w:pPr>
        <w:pStyle w:val="Akapitzlist"/>
        <w:numPr>
          <w:ilvl w:val="0"/>
          <w:numId w:val="9"/>
        </w:numPr>
        <w:spacing w:before="120" w:line="360" w:lineRule="auto"/>
        <w:rPr>
          <w:sz w:val="24"/>
          <w:szCs w:val="24"/>
        </w:rPr>
      </w:pPr>
      <w:r>
        <w:rPr>
          <w:sz w:val="24"/>
          <w:szCs w:val="24"/>
        </w:rPr>
        <w:t xml:space="preserve">Opis CSRF </w:t>
      </w:r>
      <w:hyperlink r:id="rId39" w:history="1">
        <w:r w:rsidRPr="00C66237">
          <w:rPr>
            <w:rStyle w:val="Hipercze"/>
            <w:sz w:val="24"/>
            <w:szCs w:val="24"/>
          </w:rPr>
          <w:t>https://pl.wikipedia.org/wiki/Cross-site_request_forgery</w:t>
        </w:r>
      </w:hyperlink>
      <w:r>
        <w:rPr>
          <w:sz w:val="24"/>
          <w:szCs w:val="24"/>
        </w:rPr>
        <w:t xml:space="preserve"> styczeń 2018</w:t>
      </w:r>
    </w:p>
    <w:p w:rsidR="006D3771" w:rsidRDefault="006D3771" w:rsidP="00B3399C">
      <w:pPr>
        <w:pStyle w:val="Akapitzlist"/>
        <w:numPr>
          <w:ilvl w:val="0"/>
          <w:numId w:val="9"/>
        </w:numPr>
        <w:spacing w:before="120" w:line="360" w:lineRule="auto"/>
        <w:rPr>
          <w:sz w:val="24"/>
          <w:szCs w:val="24"/>
        </w:rPr>
      </w:pPr>
      <w:r w:rsidRPr="0016724A">
        <w:rPr>
          <w:sz w:val="24"/>
          <w:szCs w:val="24"/>
        </w:rPr>
        <w:t xml:space="preserve">Widok IDE Neuroph Studio </w:t>
      </w:r>
      <w:hyperlink r:id="rId40" w:history="1">
        <w:r w:rsidR="002F75A3" w:rsidRPr="00606B02">
          <w:rPr>
            <w:rStyle w:val="Hipercze"/>
            <w:sz w:val="24"/>
            <w:szCs w:val="24"/>
          </w:rPr>
          <w:t>http://neuroph.sourceforge.net/images/screenshot-big.jpg</w:t>
        </w:r>
      </w:hyperlink>
      <w:r w:rsidR="002F75A3">
        <w:rPr>
          <w:sz w:val="24"/>
          <w:szCs w:val="24"/>
        </w:rPr>
        <w:t xml:space="preserve"> grudzień 2017</w:t>
      </w:r>
    </w:p>
    <w:p w:rsidR="002F75A3" w:rsidRDefault="002F75A3" w:rsidP="00B3399C">
      <w:pPr>
        <w:pStyle w:val="Akapitzlist"/>
        <w:numPr>
          <w:ilvl w:val="0"/>
          <w:numId w:val="9"/>
        </w:numPr>
        <w:spacing w:before="120" w:line="360" w:lineRule="auto"/>
        <w:rPr>
          <w:sz w:val="24"/>
          <w:szCs w:val="24"/>
        </w:rPr>
      </w:pPr>
      <w:r>
        <w:rPr>
          <w:sz w:val="24"/>
          <w:szCs w:val="24"/>
        </w:rPr>
        <w:t xml:space="preserve">Strona producenta </w:t>
      </w:r>
      <w:hyperlink r:id="rId41" w:history="1">
        <w:r w:rsidRPr="00606B02">
          <w:rPr>
            <w:rStyle w:val="Hipercze"/>
            <w:sz w:val="24"/>
            <w:szCs w:val="24"/>
          </w:rPr>
          <w:t>https://www.webharvy.com/</w:t>
        </w:r>
      </w:hyperlink>
      <w:r>
        <w:rPr>
          <w:sz w:val="24"/>
          <w:szCs w:val="24"/>
        </w:rPr>
        <w:t xml:space="preserve"> listopad 2017</w:t>
      </w:r>
    </w:p>
    <w:p w:rsidR="00707B86" w:rsidRPr="0016724A" w:rsidRDefault="00707B86" w:rsidP="00B3399C">
      <w:pPr>
        <w:pStyle w:val="Akapitzlist"/>
        <w:numPr>
          <w:ilvl w:val="0"/>
          <w:numId w:val="9"/>
        </w:numPr>
        <w:spacing w:before="120" w:line="360" w:lineRule="auto"/>
        <w:rPr>
          <w:sz w:val="24"/>
          <w:szCs w:val="24"/>
        </w:rPr>
      </w:pPr>
      <w:r>
        <w:rPr>
          <w:sz w:val="24"/>
          <w:szCs w:val="24"/>
        </w:rPr>
        <w:t xml:space="preserve">Strona piłkarska </w:t>
      </w:r>
      <w:hyperlink r:id="rId42" w:history="1">
        <w:r w:rsidRPr="00606B02">
          <w:rPr>
            <w:rStyle w:val="Hipercze"/>
            <w:sz w:val="24"/>
            <w:szCs w:val="24"/>
          </w:rPr>
          <w:t>https://www.transfermarkt.pl/</w:t>
        </w:r>
      </w:hyperlink>
      <w:r>
        <w:rPr>
          <w:sz w:val="24"/>
          <w:szCs w:val="24"/>
        </w:rPr>
        <w:t xml:space="preserve"> listopad 2017</w:t>
      </w:r>
    </w:p>
    <w:p w:rsidR="006D3771" w:rsidRDefault="00F31C91" w:rsidP="006D3771">
      <w:pPr>
        <w:pStyle w:val="Akapitzlist"/>
        <w:numPr>
          <w:ilvl w:val="0"/>
          <w:numId w:val="9"/>
        </w:numPr>
        <w:spacing w:before="120" w:line="360" w:lineRule="auto"/>
        <w:rPr>
          <w:sz w:val="24"/>
          <w:szCs w:val="24"/>
        </w:rPr>
      </w:pPr>
      <w:r>
        <w:rPr>
          <w:sz w:val="24"/>
          <w:szCs w:val="24"/>
        </w:rPr>
        <w:t>Strona udostępniająca</w:t>
      </w:r>
      <w:r w:rsidR="006D3771" w:rsidRPr="0016724A">
        <w:rPr>
          <w:sz w:val="24"/>
          <w:szCs w:val="24"/>
        </w:rPr>
        <w:t xml:space="preserve"> API </w:t>
      </w:r>
      <w:hyperlink r:id="rId43" w:history="1">
        <w:r w:rsidR="006D3771" w:rsidRPr="0016724A">
          <w:rPr>
            <w:rStyle w:val="Hipercze"/>
            <w:sz w:val="24"/>
            <w:szCs w:val="24"/>
          </w:rPr>
          <w:t>http://www.xmlsoccer.com/</w:t>
        </w:r>
      </w:hyperlink>
      <w:r w:rsidR="006D3771" w:rsidRPr="0016724A">
        <w:rPr>
          <w:sz w:val="24"/>
          <w:szCs w:val="24"/>
        </w:rPr>
        <w:t xml:space="preserve"> styczeń 2018</w:t>
      </w:r>
    </w:p>
    <w:p w:rsidR="00376964" w:rsidRDefault="00376964" w:rsidP="006D3771">
      <w:pPr>
        <w:pStyle w:val="Akapitzlist"/>
        <w:numPr>
          <w:ilvl w:val="0"/>
          <w:numId w:val="9"/>
        </w:numPr>
        <w:spacing w:before="120" w:line="360" w:lineRule="auto"/>
        <w:rPr>
          <w:sz w:val="24"/>
          <w:szCs w:val="24"/>
        </w:rPr>
      </w:pPr>
      <w:r>
        <w:rPr>
          <w:sz w:val="24"/>
          <w:szCs w:val="24"/>
        </w:rPr>
        <w:t>Schemat wzorca projektowego</w:t>
      </w:r>
      <w:r w:rsidR="0002219D">
        <w:rPr>
          <w:sz w:val="24"/>
          <w:szCs w:val="24"/>
        </w:rPr>
        <w:t xml:space="preserve"> </w:t>
      </w:r>
      <w:hyperlink r:id="rId44" w:history="1">
        <w:r w:rsidR="0002219D" w:rsidRPr="00606B02">
          <w:rPr>
            <w:rStyle w:val="Hipercze"/>
            <w:sz w:val="24"/>
            <w:szCs w:val="24"/>
          </w:rPr>
          <w:t>http://blog.karolak.it/wp-content/uploads/2010/11/cakephp_mvc.jpg</w:t>
        </w:r>
      </w:hyperlink>
      <w:r w:rsidR="0002219D">
        <w:rPr>
          <w:sz w:val="24"/>
          <w:szCs w:val="24"/>
        </w:rPr>
        <w:t xml:space="preserve"> styczeń 2018</w:t>
      </w:r>
    </w:p>
    <w:p w:rsidR="006D3771" w:rsidRDefault="00C10259" w:rsidP="006D3771">
      <w:pPr>
        <w:pStyle w:val="Akapitzlist"/>
        <w:numPr>
          <w:ilvl w:val="0"/>
          <w:numId w:val="9"/>
        </w:numPr>
        <w:spacing w:before="120" w:line="360" w:lineRule="auto"/>
        <w:rPr>
          <w:sz w:val="24"/>
          <w:szCs w:val="24"/>
        </w:rPr>
      </w:pPr>
      <w:r>
        <w:rPr>
          <w:sz w:val="24"/>
          <w:szCs w:val="24"/>
        </w:rPr>
        <w:t xml:space="preserve">Podatki w polskich zakładach bukmacherskich </w:t>
      </w:r>
      <w:hyperlink r:id="rId45" w:history="1">
        <w:r w:rsidRPr="00606B02">
          <w:rPr>
            <w:rStyle w:val="Hipercze"/>
            <w:sz w:val="24"/>
            <w:szCs w:val="24"/>
          </w:rPr>
          <w:t>https://bukmacherzy24.net/wynosi-podatek-zakladow-bukmacherskich-polsce/</w:t>
        </w:r>
      </w:hyperlink>
      <w:r>
        <w:rPr>
          <w:sz w:val="24"/>
          <w:szCs w:val="24"/>
        </w:rPr>
        <w:t xml:space="preserve"> styczeń 2018</w:t>
      </w:r>
    </w:p>
    <w:p w:rsidR="00DD42FB" w:rsidRDefault="00DD42FB" w:rsidP="002C27CB">
      <w:pPr>
        <w:pStyle w:val="Akapitzlist"/>
        <w:numPr>
          <w:ilvl w:val="0"/>
          <w:numId w:val="9"/>
        </w:numPr>
        <w:spacing w:before="120" w:line="360" w:lineRule="auto"/>
        <w:ind w:hanging="436"/>
        <w:rPr>
          <w:sz w:val="24"/>
          <w:szCs w:val="24"/>
        </w:rPr>
      </w:pPr>
      <w:r>
        <w:rPr>
          <w:sz w:val="24"/>
          <w:szCs w:val="24"/>
        </w:rPr>
        <w:t xml:space="preserve">Kolejność drużyn w tabeli </w:t>
      </w:r>
      <w:hyperlink r:id="rId46" w:anchor="Competition_format" w:history="1">
        <w:r w:rsidRPr="00606B02">
          <w:rPr>
            <w:rStyle w:val="Hipercze"/>
            <w:sz w:val="24"/>
            <w:szCs w:val="24"/>
          </w:rPr>
          <w:t>https://en.wikipedia.org/wiki/Bundesliga#Competition_format</w:t>
        </w:r>
      </w:hyperlink>
      <w:r>
        <w:rPr>
          <w:sz w:val="24"/>
          <w:szCs w:val="24"/>
        </w:rPr>
        <w:t xml:space="preserve"> styczeń 2018</w:t>
      </w:r>
    </w:p>
    <w:p w:rsidR="00A51DFD" w:rsidRDefault="005459F9" w:rsidP="002C27CB">
      <w:pPr>
        <w:pStyle w:val="Akapitzlist"/>
        <w:numPr>
          <w:ilvl w:val="0"/>
          <w:numId w:val="9"/>
        </w:numPr>
        <w:spacing w:before="120" w:line="360" w:lineRule="auto"/>
        <w:ind w:hanging="436"/>
        <w:rPr>
          <w:sz w:val="24"/>
          <w:szCs w:val="24"/>
        </w:rPr>
      </w:pPr>
      <w:r w:rsidRPr="005459F9">
        <w:rPr>
          <w:sz w:val="24"/>
          <w:szCs w:val="24"/>
        </w:rPr>
        <w:t xml:space="preserve">Użycie rozkładu Poissona w przewidywaniu wyniku meczu </w:t>
      </w:r>
      <w:r>
        <w:rPr>
          <w:sz w:val="24"/>
          <w:szCs w:val="24"/>
        </w:rPr>
        <w:t xml:space="preserve"> </w:t>
      </w:r>
      <w:hyperlink r:id="rId47" w:history="1">
        <w:r w:rsidR="00C16036" w:rsidRPr="00861E68">
          <w:rPr>
            <w:rStyle w:val="Hipercze"/>
            <w:sz w:val="24"/>
            <w:szCs w:val="24"/>
          </w:rPr>
          <w:t>https://www.pinnacle.com/pl/betting-articles/Soccer/how-to-calculate-poisson-distribution/MD62MLXUMKMXZ6A8 listopad 2018</w:t>
        </w:r>
      </w:hyperlink>
    </w:p>
    <w:p w:rsidR="00C16036" w:rsidRPr="00A51DFD" w:rsidRDefault="00C16036" w:rsidP="00A51DFD">
      <w:pPr>
        <w:pStyle w:val="Akapitzlist"/>
        <w:numPr>
          <w:ilvl w:val="0"/>
          <w:numId w:val="9"/>
        </w:numPr>
        <w:spacing w:before="120" w:line="360" w:lineRule="auto"/>
        <w:ind w:left="426" w:hanging="142"/>
        <w:rPr>
          <w:sz w:val="24"/>
          <w:szCs w:val="24"/>
        </w:rPr>
      </w:pPr>
      <w:r w:rsidRPr="00A51DFD">
        <w:rPr>
          <w:sz w:val="24"/>
          <w:szCs w:val="24"/>
        </w:rPr>
        <w:t xml:space="preserve">Model sieci wielowarstwowej </w:t>
      </w:r>
      <w:hyperlink r:id="rId48" w:history="1">
        <w:r w:rsidRPr="00A51DFD">
          <w:rPr>
            <w:rStyle w:val="Hipercze"/>
            <w:sz w:val="24"/>
            <w:szCs w:val="24"/>
          </w:rPr>
          <w:t>http://web.utk.edu/~wfeng1/spark/_images/fnn.png</w:t>
        </w:r>
      </w:hyperlink>
      <w:r w:rsidRPr="00A51DFD">
        <w:rPr>
          <w:sz w:val="24"/>
          <w:szCs w:val="24"/>
        </w:rPr>
        <w:t xml:space="preserve"> styczeń 2018</w:t>
      </w:r>
    </w:p>
    <w:sectPr w:rsidR="00C16036" w:rsidRPr="00A51DFD" w:rsidSect="00412EC1">
      <w:headerReference w:type="default" r:id="rId49"/>
      <w:footerReference w:type="default" r:id="rId50"/>
      <w:pgSz w:w="11906" w:h="16838" w:code="9"/>
      <w:pgMar w:top="1418" w:right="1418" w:bottom="1701" w:left="1701" w:header="737" w:footer="709" w:gutter="0"/>
      <w:pgNumType w:start="0"/>
      <w:cols w:space="70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02B9" w:rsidRDefault="004B02B9" w:rsidP="008049AF">
      <w:r>
        <w:separator/>
      </w:r>
    </w:p>
  </w:endnote>
  <w:endnote w:type="continuationSeparator" w:id="1">
    <w:p w:rsidR="004B02B9" w:rsidRDefault="004B02B9" w:rsidP="008049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G Omeg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4503891"/>
      <w:docPartObj>
        <w:docPartGallery w:val="Page Numbers (Bottom of Page)"/>
        <w:docPartUnique/>
      </w:docPartObj>
    </w:sdtPr>
    <w:sdtContent>
      <w:p w:rsidR="00431D4A" w:rsidRDefault="00431D4A">
        <w:pPr>
          <w:pStyle w:val="Stopka"/>
          <w:jc w:val="center"/>
        </w:pPr>
        <w:r w:rsidRPr="005C163E">
          <w:rPr>
            <w:b/>
            <w:sz w:val="28"/>
            <w:szCs w:val="28"/>
          </w:rPr>
          <w:fldChar w:fldCharType="begin"/>
        </w:r>
        <w:r w:rsidRPr="005C163E">
          <w:rPr>
            <w:b/>
            <w:sz w:val="28"/>
            <w:szCs w:val="28"/>
          </w:rPr>
          <w:instrText xml:space="preserve"> PAGE   \* MERGEFORMAT </w:instrText>
        </w:r>
        <w:r w:rsidRPr="005C163E">
          <w:rPr>
            <w:b/>
            <w:sz w:val="28"/>
            <w:szCs w:val="28"/>
          </w:rPr>
          <w:fldChar w:fldCharType="separate"/>
        </w:r>
        <w:r w:rsidR="007A7F38">
          <w:rPr>
            <w:b/>
            <w:noProof/>
            <w:sz w:val="28"/>
            <w:szCs w:val="28"/>
          </w:rPr>
          <w:t>56</w:t>
        </w:r>
        <w:r w:rsidRPr="005C163E">
          <w:rPr>
            <w:b/>
            <w:sz w:val="28"/>
            <w:szCs w:val="28"/>
          </w:rPr>
          <w:fldChar w:fldCharType="end"/>
        </w:r>
      </w:p>
    </w:sdtContent>
  </w:sdt>
  <w:p w:rsidR="00431D4A" w:rsidRDefault="00431D4A">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02B9" w:rsidRDefault="004B02B9" w:rsidP="008049AF">
      <w:r>
        <w:separator/>
      </w:r>
    </w:p>
  </w:footnote>
  <w:footnote w:type="continuationSeparator" w:id="1">
    <w:p w:rsidR="004B02B9" w:rsidRDefault="004B02B9" w:rsidP="008049AF">
      <w:r>
        <w:continuationSeparator/>
      </w:r>
    </w:p>
  </w:footnote>
  <w:footnote w:id="2">
    <w:p w:rsidR="00A51DFD" w:rsidRDefault="00A51DFD">
      <w:pPr>
        <w:pStyle w:val="Tekstprzypisudolnego"/>
      </w:pPr>
      <w:r>
        <w:rPr>
          <w:rStyle w:val="Odwoanieprzypisudolnego"/>
        </w:rPr>
        <w:footnoteRef/>
      </w:r>
      <w:r>
        <w:t xml:space="preserve"> Opis Session Fixation </w:t>
      </w:r>
      <w:hyperlink r:id="rId1" w:history="1">
        <w:r w:rsidRPr="00C66237">
          <w:rPr>
            <w:rStyle w:val="Hipercze"/>
          </w:rPr>
          <w:t>http://wortal.php.pl/Wortal/Artykuly/Bezpieczenstwo/Sesja-uzytkownika-w-PHP-zagrozenia-i-ochrona/Session-Fixation</w:t>
        </w:r>
      </w:hyperlink>
      <w:r>
        <w:t xml:space="preserve"> styczeń 2018</w:t>
      </w:r>
    </w:p>
  </w:footnote>
  <w:footnote w:id="3">
    <w:p w:rsidR="00CE0E37" w:rsidRDefault="00CE0E37">
      <w:pPr>
        <w:pStyle w:val="Tekstprzypisudolnego"/>
      </w:pPr>
      <w:r>
        <w:rPr>
          <w:rStyle w:val="Odwoanieprzypisudolnego"/>
        </w:rPr>
        <w:footnoteRef/>
      </w:r>
      <w:r>
        <w:t xml:space="preserve"> Opis clickjacking </w:t>
      </w:r>
      <w:hyperlink r:id="rId2" w:history="1">
        <w:r w:rsidRPr="00C66237">
          <w:rPr>
            <w:rStyle w:val="Hipercze"/>
          </w:rPr>
          <w:t>https://niebezpiecznik.pl/post/clickjacking-i-framebusting-czyli-ochrona-przed-clickjackingiem/</w:t>
        </w:r>
      </w:hyperlink>
      <w:r>
        <w:t xml:space="preserve"> styczeń 2018</w:t>
      </w:r>
    </w:p>
  </w:footnote>
  <w:footnote w:id="4">
    <w:p w:rsidR="00CE0E37" w:rsidRDefault="00CE0E37">
      <w:pPr>
        <w:pStyle w:val="Tekstprzypisudolnego"/>
      </w:pPr>
      <w:r>
        <w:rPr>
          <w:rStyle w:val="Odwoanieprzypisudolnego"/>
        </w:rPr>
        <w:footnoteRef/>
      </w:r>
      <w:r>
        <w:t xml:space="preserve"> Opis CSRF </w:t>
      </w:r>
      <w:hyperlink r:id="rId3" w:history="1">
        <w:r w:rsidRPr="00C66237">
          <w:rPr>
            <w:rStyle w:val="Hipercze"/>
          </w:rPr>
          <w:t>https://pl.wikipedia.org/wiki/Cross-site_request_forgery</w:t>
        </w:r>
      </w:hyperlink>
      <w:r>
        <w:t xml:space="preserve"> styczeń 2018</w:t>
      </w:r>
    </w:p>
  </w:footnote>
  <w:footnote w:id="5">
    <w:p w:rsidR="00431D4A" w:rsidRDefault="00431D4A">
      <w:pPr>
        <w:pStyle w:val="Tekstprzypisudolnego"/>
      </w:pPr>
      <w:r>
        <w:rPr>
          <w:rStyle w:val="Odwoanieprzypisudolnego"/>
        </w:rPr>
        <w:footnoteRef/>
      </w:r>
      <w:r>
        <w:t xml:space="preserve"> Widok IDE Neuroph Studio </w:t>
      </w:r>
      <w:hyperlink r:id="rId4" w:history="1">
        <w:r w:rsidRPr="007C0317">
          <w:rPr>
            <w:rStyle w:val="Hipercze"/>
          </w:rPr>
          <w:t>http://neuroph.sourceforge.net/images/screenshot-big.jpg</w:t>
        </w:r>
      </w:hyperlink>
      <w:r>
        <w:t xml:space="preserve"> grudzień 2017</w:t>
      </w:r>
    </w:p>
  </w:footnote>
  <w:footnote w:id="6">
    <w:p w:rsidR="00431D4A" w:rsidRDefault="00431D4A">
      <w:pPr>
        <w:pStyle w:val="Tekstprzypisudolnego"/>
      </w:pPr>
      <w:r>
        <w:rPr>
          <w:rStyle w:val="Odwoanieprzypisudolnego"/>
        </w:rPr>
        <w:footnoteRef/>
      </w:r>
      <w:r>
        <w:t xml:space="preserve"> Strona producenta </w:t>
      </w:r>
      <w:hyperlink r:id="rId5" w:history="1">
        <w:r w:rsidRPr="00606B02">
          <w:rPr>
            <w:rStyle w:val="Hipercze"/>
          </w:rPr>
          <w:t>https://www.webharvy.com/</w:t>
        </w:r>
      </w:hyperlink>
      <w:r>
        <w:t xml:space="preserve"> listopad 2017</w:t>
      </w:r>
    </w:p>
  </w:footnote>
  <w:footnote w:id="7">
    <w:p w:rsidR="00431D4A" w:rsidRDefault="00431D4A">
      <w:pPr>
        <w:pStyle w:val="Tekstprzypisudolnego"/>
      </w:pPr>
      <w:r>
        <w:rPr>
          <w:rStyle w:val="Odwoanieprzypisudolnego"/>
        </w:rPr>
        <w:footnoteRef/>
      </w:r>
      <w:r>
        <w:t xml:space="preserve"> Strona piłkarska </w:t>
      </w:r>
      <w:hyperlink r:id="rId6" w:history="1">
        <w:r w:rsidRPr="00606B02">
          <w:rPr>
            <w:rStyle w:val="Hipercze"/>
          </w:rPr>
          <w:t>https://www.transfermarkt.pl/</w:t>
        </w:r>
      </w:hyperlink>
      <w:r>
        <w:t xml:space="preserve"> listopad 2017</w:t>
      </w:r>
    </w:p>
  </w:footnote>
  <w:footnote w:id="8">
    <w:p w:rsidR="00431D4A" w:rsidRDefault="00431D4A">
      <w:pPr>
        <w:pStyle w:val="Tekstprzypisudolnego"/>
      </w:pPr>
      <w:r>
        <w:rPr>
          <w:rStyle w:val="Odwoanieprzypisudolnego"/>
        </w:rPr>
        <w:footnoteRef/>
      </w:r>
      <w:r>
        <w:t xml:space="preserve"> Strona udostępniająca API </w:t>
      </w:r>
      <w:hyperlink r:id="rId7" w:history="1">
        <w:r w:rsidRPr="00606B02">
          <w:rPr>
            <w:rStyle w:val="Hipercze"/>
          </w:rPr>
          <w:t>http://www.xmlsoccer.com/</w:t>
        </w:r>
      </w:hyperlink>
      <w:r>
        <w:t xml:space="preserve"> styczeń 2018</w:t>
      </w:r>
    </w:p>
  </w:footnote>
  <w:footnote w:id="9">
    <w:p w:rsidR="00431D4A" w:rsidRDefault="00431D4A">
      <w:pPr>
        <w:pStyle w:val="Tekstprzypisudolnego"/>
      </w:pPr>
      <w:r>
        <w:rPr>
          <w:rStyle w:val="Odwoanieprzypisudolnego"/>
        </w:rPr>
        <w:footnoteRef/>
      </w:r>
      <w:r>
        <w:t xml:space="preserve"> Schemat wzorca projektowego MVC </w:t>
      </w:r>
      <w:hyperlink r:id="rId8" w:history="1">
        <w:r w:rsidRPr="009E03EC">
          <w:rPr>
            <w:rStyle w:val="Hipercze"/>
          </w:rPr>
          <w:t>http://blog.karolak.it/wp-content/uploads/2010/11/cakephp_mvc.jpg</w:t>
        </w:r>
      </w:hyperlink>
      <w:r>
        <w:t xml:space="preserve"> styczeń 2017</w:t>
      </w:r>
    </w:p>
  </w:footnote>
  <w:footnote w:id="10">
    <w:p w:rsidR="00431D4A" w:rsidRDefault="00431D4A" w:rsidP="008D48B9">
      <w:pPr>
        <w:pStyle w:val="Tekstprzypisudolnego"/>
      </w:pPr>
      <w:r>
        <w:rPr>
          <w:rStyle w:val="Odwoanieprzypisudolnego"/>
        </w:rPr>
        <w:footnoteRef/>
      </w:r>
      <w:r>
        <w:t xml:space="preserve"> Podatki w polskich zakładach bukmacherskich </w:t>
      </w:r>
      <w:hyperlink r:id="rId9" w:history="1">
        <w:r w:rsidRPr="0041221B">
          <w:rPr>
            <w:rStyle w:val="Hipercze"/>
          </w:rPr>
          <w:t>https://bukmacherzy24.net/wynosi-podatek-zakladow-bukmacherskich-polsce/</w:t>
        </w:r>
      </w:hyperlink>
      <w:r>
        <w:t xml:space="preserve"> styczeń 2018</w:t>
      </w:r>
    </w:p>
  </w:footnote>
  <w:footnote w:id="11">
    <w:p w:rsidR="00431D4A" w:rsidRDefault="00431D4A">
      <w:pPr>
        <w:pStyle w:val="Tekstprzypisudolnego"/>
      </w:pPr>
      <w:r>
        <w:rPr>
          <w:rStyle w:val="Odwoanieprzypisudolnego"/>
        </w:rPr>
        <w:footnoteRef/>
      </w:r>
      <w:r>
        <w:t xml:space="preserve"> Kolejność drużyn w tabeli </w:t>
      </w:r>
      <w:hyperlink r:id="rId10" w:anchor="Competition_format" w:history="1">
        <w:r w:rsidRPr="00606B02">
          <w:rPr>
            <w:rStyle w:val="Hipercze"/>
          </w:rPr>
          <w:t>https://en.wikipedia.org/wiki/Bundesliga#Competition_format</w:t>
        </w:r>
      </w:hyperlink>
      <w:r>
        <w:t xml:space="preserve"> styczeń 2018</w:t>
      </w:r>
    </w:p>
  </w:footnote>
  <w:footnote w:id="12">
    <w:p w:rsidR="00431D4A" w:rsidRDefault="00431D4A">
      <w:pPr>
        <w:pStyle w:val="Tekstprzypisudolnego"/>
      </w:pPr>
      <w:r>
        <w:rPr>
          <w:rStyle w:val="Odwoanieprzypisudolnego"/>
        </w:rPr>
        <w:footnoteRef/>
      </w:r>
      <w:r>
        <w:t xml:space="preserve"> Użycie rozkładu Poissona w przewidywaniu wyniku meczu </w:t>
      </w:r>
      <w:hyperlink r:id="rId11" w:history="1">
        <w:r w:rsidRPr="00C91D69">
          <w:rPr>
            <w:rStyle w:val="Hipercze"/>
          </w:rPr>
          <w:t>https://www.pinnacle.com/pl/betting-articles/Soccer/how-to-calculate-poisson-distribution/MD62MLXUMKMXZ6A8</w:t>
        </w:r>
      </w:hyperlink>
      <w:r>
        <w:t xml:space="preserve"> listopad 2017</w:t>
      </w:r>
    </w:p>
  </w:footnote>
  <w:footnote w:id="13">
    <w:p w:rsidR="00431D4A" w:rsidRDefault="00431D4A">
      <w:pPr>
        <w:pStyle w:val="Tekstprzypisudolnego"/>
      </w:pPr>
      <w:r>
        <w:rPr>
          <w:rStyle w:val="Odwoanieprzypisudolnego"/>
        </w:rPr>
        <w:footnoteRef/>
      </w:r>
      <w:r>
        <w:t xml:space="preserve"> Model sieci wielowarstwowej </w:t>
      </w:r>
      <w:hyperlink r:id="rId12" w:history="1">
        <w:r w:rsidRPr="00861E68">
          <w:rPr>
            <w:rStyle w:val="Hipercze"/>
          </w:rPr>
          <w:t>http://web.utk.edu/~wfeng1/spark/_images/fnn.png</w:t>
        </w:r>
      </w:hyperlink>
      <w:r>
        <w:t xml:space="preserve"> styczeń 2018</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Podtytuł"/>
      <w:id w:val="194503889"/>
      <w:placeholder>
        <w:docPart w:val="B5BAA4A6785F46FA8112A16C2188E720"/>
      </w:placeholder>
      <w:dataBinding w:prefixMappings="xmlns:ns0='http://schemas.openxmlformats.org/package/2006/metadata/core-properties' xmlns:ns1='http://purl.org/dc/elements/1.1/'" w:xpath="/ns0:coreProperties[1]/ns1:subject[1]" w:storeItemID="{6C3C8BC8-F283-45AE-878A-BAB7291924A1}"/>
      <w:text/>
    </w:sdtPr>
    <w:sdtContent>
      <w:p w:rsidR="00431D4A" w:rsidRPr="00B34024" w:rsidRDefault="00431D4A">
        <w:pPr>
          <w:pStyle w:val="Nagwek"/>
          <w:tabs>
            <w:tab w:val="left" w:pos="2580"/>
            <w:tab w:val="left" w:pos="2985"/>
          </w:tabs>
          <w:spacing w:after="120" w:line="276" w:lineRule="auto"/>
        </w:pPr>
        <w:r w:rsidRPr="00B34024">
          <w:t>Artur Widziński</w:t>
        </w:r>
      </w:p>
    </w:sdtContent>
  </w:sdt>
  <w:sdt>
    <w:sdtPr>
      <w:rPr>
        <w:i/>
      </w:rPr>
      <w:alias w:val="Autor"/>
      <w:id w:val="194503890"/>
      <w:placeholder>
        <w:docPart w:val="FA0E3F8E175E4FCD928B51791BDA94D8"/>
      </w:placeholder>
      <w:dataBinding w:prefixMappings="xmlns:ns0='http://schemas.openxmlformats.org/package/2006/metadata/core-properties' xmlns:ns1='http://purl.org/dc/elements/1.1/'" w:xpath="/ns0:coreProperties[1]/ns1:creator[1]" w:storeItemID="{6C3C8BC8-F283-45AE-878A-BAB7291924A1}"/>
      <w:text/>
    </w:sdtPr>
    <w:sdtContent>
      <w:p w:rsidR="00431D4A" w:rsidRPr="00B34024" w:rsidRDefault="00431D4A">
        <w:pPr>
          <w:pStyle w:val="Nagwek"/>
          <w:pBdr>
            <w:bottom w:val="single" w:sz="4" w:space="1" w:color="A5A5A5" w:themeColor="background1" w:themeShade="A5"/>
          </w:pBdr>
          <w:tabs>
            <w:tab w:val="left" w:pos="2580"/>
            <w:tab w:val="left" w:pos="2985"/>
          </w:tabs>
          <w:spacing w:after="120" w:line="276" w:lineRule="auto"/>
        </w:pPr>
        <w:r w:rsidRPr="00B34024">
          <w:rPr>
            <w:i/>
          </w:rPr>
          <w:t>Opracowanie aplikacji wspierającej proces decyzyjny przy zakładach bukmacherskich z wykorzystaniem sztucznych sieci neuronowych</w:t>
        </w:r>
      </w:p>
    </w:sdtContent>
  </w:sdt>
  <w:p w:rsidR="00431D4A" w:rsidRPr="008049AF" w:rsidRDefault="00431D4A">
    <w:pPr>
      <w:pStyle w:val="Nagwek"/>
      <w:rPr>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673BF"/>
    <w:multiLevelType w:val="hybridMultilevel"/>
    <w:tmpl w:val="5C62A89E"/>
    <w:lvl w:ilvl="0" w:tplc="04150001">
      <w:start w:val="1"/>
      <w:numFmt w:val="bullet"/>
      <w:lvlText w:val=""/>
      <w:lvlJc w:val="left"/>
      <w:pPr>
        <w:ind w:left="3583" w:hanging="360"/>
      </w:pPr>
      <w:rPr>
        <w:rFonts w:ascii="Symbol" w:hAnsi="Symbol" w:hint="default"/>
      </w:rPr>
    </w:lvl>
    <w:lvl w:ilvl="1" w:tplc="04150003" w:tentative="1">
      <w:start w:val="1"/>
      <w:numFmt w:val="bullet"/>
      <w:lvlText w:val="o"/>
      <w:lvlJc w:val="left"/>
      <w:pPr>
        <w:ind w:left="4303" w:hanging="360"/>
      </w:pPr>
      <w:rPr>
        <w:rFonts w:ascii="Courier New" w:hAnsi="Courier New" w:cs="Courier New" w:hint="default"/>
      </w:rPr>
    </w:lvl>
    <w:lvl w:ilvl="2" w:tplc="04150005" w:tentative="1">
      <w:start w:val="1"/>
      <w:numFmt w:val="bullet"/>
      <w:lvlText w:val=""/>
      <w:lvlJc w:val="left"/>
      <w:pPr>
        <w:ind w:left="5023" w:hanging="360"/>
      </w:pPr>
      <w:rPr>
        <w:rFonts w:ascii="Wingdings" w:hAnsi="Wingdings" w:hint="default"/>
      </w:rPr>
    </w:lvl>
    <w:lvl w:ilvl="3" w:tplc="04150001" w:tentative="1">
      <w:start w:val="1"/>
      <w:numFmt w:val="bullet"/>
      <w:lvlText w:val=""/>
      <w:lvlJc w:val="left"/>
      <w:pPr>
        <w:ind w:left="5743" w:hanging="360"/>
      </w:pPr>
      <w:rPr>
        <w:rFonts w:ascii="Symbol" w:hAnsi="Symbol" w:hint="default"/>
      </w:rPr>
    </w:lvl>
    <w:lvl w:ilvl="4" w:tplc="04150003" w:tentative="1">
      <w:start w:val="1"/>
      <w:numFmt w:val="bullet"/>
      <w:lvlText w:val="o"/>
      <w:lvlJc w:val="left"/>
      <w:pPr>
        <w:ind w:left="6463" w:hanging="360"/>
      </w:pPr>
      <w:rPr>
        <w:rFonts w:ascii="Courier New" w:hAnsi="Courier New" w:cs="Courier New" w:hint="default"/>
      </w:rPr>
    </w:lvl>
    <w:lvl w:ilvl="5" w:tplc="04150005" w:tentative="1">
      <w:start w:val="1"/>
      <w:numFmt w:val="bullet"/>
      <w:lvlText w:val=""/>
      <w:lvlJc w:val="left"/>
      <w:pPr>
        <w:ind w:left="7183" w:hanging="360"/>
      </w:pPr>
      <w:rPr>
        <w:rFonts w:ascii="Wingdings" w:hAnsi="Wingdings" w:hint="default"/>
      </w:rPr>
    </w:lvl>
    <w:lvl w:ilvl="6" w:tplc="04150001" w:tentative="1">
      <w:start w:val="1"/>
      <w:numFmt w:val="bullet"/>
      <w:lvlText w:val=""/>
      <w:lvlJc w:val="left"/>
      <w:pPr>
        <w:ind w:left="7903" w:hanging="360"/>
      </w:pPr>
      <w:rPr>
        <w:rFonts w:ascii="Symbol" w:hAnsi="Symbol" w:hint="default"/>
      </w:rPr>
    </w:lvl>
    <w:lvl w:ilvl="7" w:tplc="04150003" w:tentative="1">
      <w:start w:val="1"/>
      <w:numFmt w:val="bullet"/>
      <w:lvlText w:val="o"/>
      <w:lvlJc w:val="left"/>
      <w:pPr>
        <w:ind w:left="8623" w:hanging="360"/>
      </w:pPr>
      <w:rPr>
        <w:rFonts w:ascii="Courier New" w:hAnsi="Courier New" w:cs="Courier New" w:hint="default"/>
      </w:rPr>
    </w:lvl>
    <w:lvl w:ilvl="8" w:tplc="04150005" w:tentative="1">
      <w:start w:val="1"/>
      <w:numFmt w:val="bullet"/>
      <w:lvlText w:val=""/>
      <w:lvlJc w:val="left"/>
      <w:pPr>
        <w:ind w:left="9343" w:hanging="360"/>
      </w:pPr>
      <w:rPr>
        <w:rFonts w:ascii="Wingdings" w:hAnsi="Wingdings" w:hint="default"/>
      </w:rPr>
    </w:lvl>
  </w:abstractNum>
  <w:abstractNum w:abstractNumId="1">
    <w:nsid w:val="081F4CBC"/>
    <w:multiLevelType w:val="hybridMultilevel"/>
    <w:tmpl w:val="08B8F6EE"/>
    <w:lvl w:ilvl="0" w:tplc="C6A8CABE">
      <w:start w:val="1"/>
      <w:numFmt w:val="decimal"/>
      <w:pStyle w:val="Mojspisrysunkow"/>
      <w:lvlText w:val="%1."/>
      <w:lvlJc w:val="left"/>
      <w:pPr>
        <w:ind w:left="3583"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B6D74B7"/>
    <w:multiLevelType w:val="hybridMultilevel"/>
    <w:tmpl w:val="D3CCFA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3D173FC"/>
    <w:multiLevelType w:val="hybridMultilevel"/>
    <w:tmpl w:val="95A441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8E36856"/>
    <w:multiLevelType w:val="hybridMultilevel"/>
    <w:tmpl w:val="0958CB54"/>
    <w:lvl w:ilvl="0" w:tplc="04150001">
      <w:start w:val="1"/>
      <w:numFmt w:val="bullet"/>
      <w:lvlText w:val=""/>
      <w:lvlJc w:val="left"/>
      <w:pPr>
        <w:ind w:left="4303" w:hanging="360"/>
      </w:pPr>
      <w:rPr>
        <w:rFonts w:ascii="Symbol" w:hAnsi="Symbol" w:hint="default"/>
      </w:rPr>
    </w:lvl>
    <w:lvl w:ilvl="1" w:tplc="04150003">
      <w:start w:val="1"/>
      <w:numFmt w:val="bullet"/>
      <w:lvlText w:val="o"/>
      <w:lvlJc w:val="left"/>
      <w:pPr>
        <w:ind w:left="5023" w:hanging="360"/>
      </w:pPr>
      <w:rPr>
        <w:rFonts w:ascii="Courier New" w:hAnsi="Courier New" w:cs="Courier New" w:hint="default"/>
      </w:rPr>
    </w:lvl>
    <w:lvl w:ilvl="2" w:tplc="04150005" w:tentative="1">
      <w:start w:val="1"/>
      <w:numFmt w:val="bullet"/>
      <w:lvlText w:val=""/>
      <w:lvlJc w:val="left"/>
      <w:pPr>
        <w:ind w:left="5743" w:hanging="360"/>
      </w:pPr>
      <w:rPr>
        <w:rFonts w:ascii="Wingdings" w:hAnsi="Wingdings" w:hint="default"/>
      </w:rPr>
    </w:lvl>
    <w:lvl w:ilvl="3" w:tplc="04150001" w:tentative="1">
      <w:start w:val="1"/>
      <w:numFmt w:val="bullet"/>
      <w:lvlText w:val=""/>
      <w:lvlJc w:val="left"/>
      <w:pPr>
        <w:ind w:left="6463" w:hanging="360"/>
      </w:pPr>
      <w:rPr>
        <w:rFonts w:ascii="Symbol" w:hAnsi="Symbol" w:hint="default"/>
      </w:rPr>
    </w:lvl>
    <w:lvl w:ilvl="4" w:tplc="04150003" w:tentative="1">
      <w:start w:val="1"/>
      <w:numFmt w:val="bullet"/>
      <w:lvlText w:val="o"/>
      <w:lvlJc w:val="left"/>
      <w:pPr>
        <w:ind w:left="7183" w:hanging="360"/>
      </w:pPr>
      <w:rPr>
        <w:rFonts w:ascii="Courier New" w:hAnsi="Courier New" w:cs="Courier New" w:hint="default"/>
      </w:rPr>
    </w:lvl>
    <w:lvl w:ilvl="5" w:tplc="04150005" w:tentative="1">
      <w:start w:val="1"/>
      <w:numFmt w:val="bullet"/>
      <w:lvlText w:val=""/>
      <w:lvlJc w:val="left"/>
      <w:pPr>
        <w:ind w:left="7903" w:hanging="360"/>
      </w:pPr>
      <w:rPr>
        <w:rFonts w:ascii="Wingdings" w:hAnsi="Wingdings" w:hint="default"/>
      </w:rPr>
    </w:lvl>
    <w:lvl w:ilvl="6" w:tplc="04150001" w:tentative="1">
      <w:start w:val="1"/>
      <w:numFmt w:val="bullet"/>
      <w:lvlText w:val=""/>
      <w:lvlJc w:val="left"/>
      <w:pPr>
        <w:ind w:left="8623" w:hanging="360"/>
      </w:pPr>
      <w:rPr>
        <w:rFonts w:ascii="Symbol" w:hAnsi="Symbol" w:hint="default"/>
      </w:rPr>
    </w:lvl>
    <w:lvl w:ilvl="7" w:tplc="04150003" w:tentative="1">
      <w:start w:val="1"/>
      <w:numFmt w:val="bullet"/>
      <w:lvlText w:val="o"/>
      <w:lvlJc w:val="left"/>
      <w:pPr>
        <w:ind w:left="9343" w:hanging="360"/>
      </w:pPr>
      <w:rPr>
        <w:rFonts w:ascii="Courier New" w:hAnsi="Courier New" w:cs="Courier New" w:hint="default"/>
      </w:rPr>
    </w:lvl>
    <w:lvl w:ilvl="8" w:tplc="04150005" w:tentative="1">
      <w:start w:val="1"/>
      <w:numFmt w:val="bullet"/>
      <w:lvlText w:val=""/>
      <w:lvlJc w:val="left"/>
      <w:pPr>
        <w:ind w:left="10063" w:hanging="360"/>
      </w:pPr>
      <w:rPr>
        <w:rFonts w:ascii="Wingdings" w:hAnsi="Wingdings" w:hint="default"/>
      </w:rPr>
    </w:lvl>
  </w:abstractNum>
  <w:abstractNum w:abstractNumId="5">
    <w:nsid w:val="197F413D"/>
    <w:multiLevelType w:val="hybridMultilevel"/>
    <w:tmpl w:val="D7A454AE"/>
    <w:lvl w:ilvl="0" w:tplc="187A4422">
      <w:start w:val="1"/>
      <w:numFmt w:val="bullet"/>
      <w:lvlText w:val=""/>
      <w:lvlJc w:val="left"/>
      <w:pPr>
        <w:ind w:left="4305" w:hanging="360"/>
      </w:pPr>
      <w:rPr>
        <w:rFonts w:ascii="Symbol" w:hAnsi="Symbol" w:hint="default"/>
        <w:sz w:val="20"/>
        <w:szCs w:val="20"/>
      </w:rPr>
    </w:lvl>
    <w:lvl w:ilvl="1" w:tplc="926E127E">
      <w:start w:val="1"/>
      <w:numFmt w:val="bullet"/>
      <w:lvlText w:val="o"/>
      <w:lvlJc w:val="left"/>
      <w:pPr>
        <w:ind w:left="5025" w:hanging="360"/>
      </w:pPr>
      <w:rPr>
        <w:rFonts w:ascii="Courier New" w:hAnsi="Courier New" w:cs="Courier New" w:hint="default"/>
        <w:sz w:val="24"/>
        <w:szCs w:val="24"/>
      </w:rPr>
    </w:lvl>
    <w:lvl w:ilvl="2" w:tplc="04150005" w:tentative="1">
      <w:start w:val="1"/>
      <w:numFmt w:val="bullet"/>
      <w:lvlText w:val=""/>
      <w:lvlJc w:val="left"/>
      <w:pPr>
        <w:ind w:left="5745" w:hanging="360"/>
      </w:pPr>
      <w:rPr>
        <w:rFonts w:ascii="Wingdings" w:hAnsi="Wingdings" w:hint="default"/>
      </w:rPr>
    </w:lvl>
    <w:lvl w:ilvl="3" w:tplc="04150001" w:tentative="1">
      <w:start w:val="1"/>
      <w:numFmt w:val="bullet"/>
      <w:lvlText w:val=""/>
      <w:lvlJc w:val="left"/>
      <w:pPr>
        <w:ind w:left="6465" w:hanging="360"/>
      </w:pPr>
      <w:rPr>
        <w:rFonts w:ascii="Symbol" w:hAnsi="Symbol" w:hint="default"/>
      </w:rPr>
    </w:lvl>
    <w:lvl w:ilvl="4" w:tplc="04150003" w:tentative="1">
      <w:start w:val="1"/>
      <w:numFmt w:val="bullet"/>
      <w:lvlText w:val="o"/>
      <w:lvlJc w:val="left"/>
      <w:pPr>
        <w:ind w:left="7185" w:hanging="360"/>
      </w:pPr>
      <w:rPr>
        <w:rFonts w:ascii="Courier New" w:hAnsi="Courier New" w:cs="Courier New" w:hint="default"/>
      </w:rPr>
    </w:lvl>
    <w:lvl w:ilvl="5" w:tplc="04150005" w:tentative="1">
      <w:start w:val="1"/>
      <w:numFmt w:val="bullet"/>
      <w:lvlText w:val=""/>
      <w:lvlJc w:val="left"/>
      <w:pPr>
        <w:ind w:left="7905" w:hanging="360"/>
      </w:pPr>
      <w:rPr>
        <w:rFonts w:ascii="Wingdings" w:hAnsi="Wingdings" w:hint="default"/>
      </w:rPr>
    </w:lvl>
    <w:lvl w:ilvl="6" w:tplc="04150001" w:tentative="1">
      <w:start w:val="1"/>
      <w:numFmt w:val="bullet"/>
      <w:lvlText w:val=""/>
      <w:lvlJc w:val="left"/>
      <w:pPr>
        <w:ind w:left="8625" w:hanging="360"/>
      </w:pPr>
      <w:rPr>
        <w:rFonts w:ascii="Symbol" w:hAnsi="Symbol" w:hint="default"/>
      </w:rPr>
    </w:lvl>
    <w:lvl w:ilvl="7" w:tplc="04150003" w:tentative="1">
      <w:start w:val="1"/>
      <w:numFmt w:val="bullet"/>
      <w:lvlText w:val="o"/>
      <w:lvlJc w:val="left"/>
      <w:pPr>
        <w:ind w:left="9345" w:hanging="360"/>
      </w:pPr>
      <w:rPr>
        <w:rFonts w:ascii="Courier New" w:hAnsi="Courier New" w:cs="Courier New" w:hint="default"/>
      </w:rPr>
    </w:lvl>
    <w:lvl w:ilvl="8" w:tplc="04150005" w:tentative="1">
      <w:start w:val="1"/>
      <w:numFmt w:val="bullet"/>
      <w:lvlText w:val=""/>
      <w:lvlJc w:val="left"/>
      <w:pPr>
        <w:ind w:left="10065" w:hanging="360"/>
      </w:pPr>
      <w:rPr>
        <w:rFonts w:ascii="Wingdings" w:hAnsi="Wingdings" w:hint="default"/>
      </w:rPr>
    </w:lvl>
  </w:abstractNum>
  <w:abstractNum w:abstractNumId="6">
    <w:nsid w:val="20D71495"/>
    <w:multiLevelType w:val="multilevel"/>
    <w:tmpl w:val="76C6151C"/>
    <w:lvl w:ilvl="0">
      <w:start w:val="1"/>
      <w:numFmt w:val="decimal"/>
      <w:pStyle w:val="Mojtytul"/>
      <w:lvlText w:val="%1."/>
      <w:lvlJc w:val="left"/>
      <w:pPr>
        <w:ind w:left="360" w:hanging="360"/>
      </w:pPr>
    </w:lvl>
    <w:lvl w:ilvl="1">
      <w:start w:val="1"/>
      <w:numFmt w:val="decimal"/>
      <w:pStyle w:val="Mojpodtytu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33A1531"/>
    <w:multiLevelType w:val="hybridMultilevel"/>
    <w:tmpl w:val="71B80EB6"/>
    <w:lvl w:ilvl="0" w:tplc="FDC655D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B756EE9"/>
    <w:multiLevelType w:val="hybridMultilevel"/>
    <w:tmpl w:val="465CA9B4"/>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374B797C"/>
    <w:multiLevelType w:val="hybridMultilevel"/>
    <w:tmpl w:val="BE2C115C"/>
    <w:lvl w:ilvl="0" w:tplc="04150001">
      <w:start w:val="1"/>
      <w:numFmt w:val="bullet"/>
      <w:lvlText w:val=""/>
      <w:lvlJc w:val="left"/>
      <w:pPr>
        <w:ind w:left="4305" w:hanging="360"/>
      </w:pPr>
      <w:rPr>
        <w:rFonts w:ascii="Symbol" w:hAnsi="Symbol" w:hint="default"/>
      </w:rPr>
    </w:lvl>
    <w:lvl w:ilvl="1" w:tplc="04150003" w:tentative="1">
      <w:start w:val="1"/>
      <w:numFmt w:val="bullet"/>
      <w:lvlText w:val="o"/>
      <w:lvlJc w:val="left"/>
      <w:pPr>
        <w:ind w:left="5025" w:hanging="360"/>
      </w:pPr>
      <w:rPr>
        <w:rFonts w:ascii="Courier New" w:hAnsi="Courier New" w:cs="Courier New" w:hint="default"/>
      </w:rPr>
    </w:lvl>
    <w:lvl w:ilvl="2" w:tplc="04150005" w:tentative="1">
      <w:start w:val="1"/>
      <w:numFmt w:val="bullet"/>
      <w:lvlText w:val=""/>
      <w:lvlJc w:val="left"/>
      <w:pPr>
        <w:ind w:left="5745" w:hanging="360"/>
      </w:pPr>
      <w:rPr>
        <w:rFonts w:ascii="Wingdings" w:hAnsi="Wingdings" w:hint="default"/>
      </w:rPr>
    </w:lvl>
    <w:lvl w:ilvl="3" w:tplc="04150001" w:tentative="1">
      <w:start w:val="1"/>
      <w:numFmt w:val="bullet"/>
      <w:lvlText w:val=""/>
      <w:lvlJc w:val="left"/>
      <w:pPr>
        <w:ind w:left="6465" w:hanging="360"/>
      </w:pPr>
      <w:rPr>
        <w:rFonts w:ascii="Symbol" w:hAnsi="Symbol" w:hint="default"/>
      </w:rPr>
    </w:lvl>
    <w:lvl w:ilvl="4" w:tplc="04150003" w:tentative="1">
      <w:start w:val="1"/>
      <w:numFmt w:val="bullet"/>
      <w:lvlText w:val="o"/>
      <w:lvlJc w:val="left"/>
      <w:pPr>
        <w:ind w:left="7185" w:hanging="360"/>
      </w:pPr>
      <w:rPr>
        <w:rFonts w:ascii="Courier New" w:hAnsi="Courier New" w:cs="Courier New" w:hint="default"/>
      </w:rPr>
    </w:lvl>
    <w:lvl w:ilvl="5" w:tplc="04150005" w:tentative="1">
      <w:start w:val="1"/>
      <w:numFmt w:val="bullet"/>
      <w:lvlText w:val=""/>
      <w:lvlJc w:val="left"/>
      <w:pPr>
        <w:ind w:left="7905" w:hanging="360"/>
      </w:pPr>
      <w:rPr>
        <w:rFonts w:ascii="Wingdings" w:hAnsi="Wingdings" w:hint="default"/>
      </w:rPr>
    </w:lvl>
    <w:lvl w:ilvl="6" w:tplc="04150001" w:tentative="1">
      <w:start w:val="1"/>
      <w:numFmt w:val="bullet"/>
      <w:lvlText w:val=""/>
      <w:lvlJc w:val="left"/>
      <w:pPr>
        <w:ind w:left="8625" w:hanging="360"/>
      </w:pPr>
      <w:rPr>
        <w:rFonts w:ascii="Symbol" w:hAnsi="Symbol" w:hint="default"/>
      </w:rPr>
    </w:lvl>
    <w:lvl w:ilvl="7" w:tplc="04150003" w:tentative="1">
      <w:start w:val="1"/>
      <w:numFmt w:val="bullet"/>
      <w:lvlText w:val="o"/>
      <w:lvlJc w:val="left"/>
      <w:pPr>
        <w:ind w:left="9345" w:hanging="360"/>
      </w:pPr>
      <w:rPr>
        <w:rFonts w:ascii="Courier New" w:hAnsi="Courier New" w:cs="Courier New" w:hint="default"/>
      </w:rPr>
    </w:lvl>
    <w:lvl w:ilvl="8" w:tplc="04150005" w:tentative="1">
      <w:start w:val="1"/>
      <w:numFmt w:val="bullet"/>
      <w:lvlText w:val=""/>
      <w:lvlJc w:val="left"/>
      <w:pPr>
        <w:ind w:left="10065" w:hanging="360"/>
      </w:pPr>
      <w:rPr>
        <w:rFonts w:ascii="Wingdings" w:hAnsi="Wingdings" w:hint="default"/>
      </w:rPr>
    </w:lvl>
  </w:abstractNum>
  <w:abstractNum w:abstractNumId="10">
    <w:nsid w:val="39453E44"/>
    <w:multiLevelType w:val="hybridMultilevel"/>
    <w:tmpl w:val="0ED420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A300368"/>
    <w:multiLevelType w:val="hybridMultilevel"/>
    <w:tmpl w:val="B6C8A608"/>
    <w:lvl w:ilvl="0" w:tplc="1B3C37DE">
      <w:start w:val="1"/>
      <w:numFmt w:val="bullet"/>
      <w:lvlText w:val=""/>
      <w:lvlJc w:val="left"/>
      <w:pPr>
        <w:ind w:left="360" w:hanging="360"/>
      </w:pPr>
      <w:rPr>
        <w:rFonts w:ascii="Wingdings" w:hAnsi="Wingdings" w:hint="default"/>
      </w:rPr>
    </w:lvl>
    <w:lvl w:ilvl="1" w:tplc="04150003" w:tentative="1">
      <w:start w:val="1"/>
      <w:numFmt w:val="bullet"/>
      <w:lvlText w:val="o"/>
      <w:lvlJc w:val="left"/>
      <w:pPr>
        <w:ind w:left="360" w:hanging="360"/>
      </w:pPr>
      <w:rPr>
        <w:rFonts w:ascii="Courier New" w:hAnsi="Courier New" w:cs="Courier New" w:hint="default"/>
      </w:rPr>
    </w:lvl>
    <w:lvl w:ilvl="2" w:tplc="04150005" w:tentative="1">
      <w:start w:val="1"/>
      <w:numFmt w:val="bullet"/>
      <w:lvlText w:val=""/>
      <w:lvlJc w:val="left"/>
      <w:pPr>
        <w:ind w:left="1080" w:hanging="360"/>
      </w:pPr>
      <w:rPr>
        <w:rFonts w:ascii="Wingdings" w:hAnsi="Wingdings" w:hint="default"/>
      </w:rPr>
    </w:lvl>
    <w:lvl w:ilvl="3" w:tplc="04150001" w:tentative="1">
      <w:start w:val="1"/>
      <w:numFmt w:val="bullet"/>
      <w:lvlText w:val=""/>
      <w:lvlJc w:val="left"/>
      <w:pPr>
        <w:ind w:left="1800" w:hanging="360"/>
      </w:pPr>
      <w:rPr>
        <w:rFonts w:ascii="Symbol" w:hAnsi="Symbol" w:hint="default"/>
      </w:rPr>
    </w:lvl>
    <w:lvl w:ilvl="4" w:tplc="04150003" w:tentative="1">
      <w:start w:val="1"/>
      <w:numFmt w:val="bullet"/>
      <w:lvlText w:val="o"/>
      <w:lvlJc w:val="left"/>
      <w:pPr>
        <w:ind w:left="2520" w:hanging="360"/>
      </w:pPr>
      <w:rPr>
        <w:rFonts w:ascii="Courier New" w:hAnsi="Courier New" w:cs="Courier New" w:hint="default"/>
      </w:rPr>
    </w:lvl>
    <w:lvl w:ilvl="5" w:tplc="04150005" w:tentative="1">
      <w:start w:val="1"/>
      <w:numFmt w:val="bullet"/>
      <w:lvlText w:val=""/>
      <w:lvlJc w:val="left"/>
      <w:pPr>
        <w:ind w:left="3240" w:hanging="360"/>
      </w:pPr>
      <w:rPr>
        <w:rFonts w:ascii="Wingdings" w:hAnsi="Wingdings" w:hint="default"/>
      </w:rPr>
    </w:lvl>
    <w:lvl w:ilvl="6" w:tplc="04150001" w:tentative="1">
      <w:start w:val="1"/>
      <w:numFmt w:val="bullet"/>
      <w:lvlText w:val=""/>
      <w:lvlJc w:val="left"/>
      <w:pPr>
        <w:ind w:left="3960" w:hanging="360"/>
      </w:pPr>
      <w:rPr>
        <w:rFonts w:ascii="Symbol" w:hAnsi="Symbol" w:hint="default"/>
      </w:rPr>
    </w:lvl>
    <w:lvl w:ilvl="7" w:tplc="04150003" w:tentative="1">
      <w:start w:val="1"/>
      <w:numFmt w:val="bullet"/>
      <w:lvlText w:val="o"/>
      <w:lvlJc w:val="left"/>
      <w:pPr>
        <w:ind w:left="4680" w:hanging="360"/>
      </w:pPr>
      <w:rPr>
        <w:rFonts w:ascii="Courier New" w:hAnsi="Courier New" w:cs="Courier New" w:hint="default"/>
      </w:rPr>
    </w:lvl>
    <w:lvl w:ilvl="8" w:tplc="04150005" w:tentative="1">
      <w:start w:val="1"/>
      <w:numFmt w:val="bullet"/>
      <w:lvlText w:val=""/>
      <w:lvlJc w:val="left"/>
      <w:pPr>
        <w:ind w:left="5400" w:hanging="360"/>
      </w:pPr>
      <w:rPr>
        <w:rFonts w:ascii="Wingdings" w:hAnsi="Wingdings" w:hint="default"/>
      </w:rPr>
    </w:lvl>
  </w:abstractNum>
  <w:abstractNum w:abstractNumId="12">
    <w:nsid w:val="3BA14910"/>
    <w:multiLevelType w:val="hybridMultilevel"/>
    <w:tmpl w:val="5DECB9C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4E31637E"/>
    <w:multiLevelType w:val="hybridMultilevel"/>
    <w:tmpl w:val="52F29D16"/>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515D20A7"/>
    <w:multiLevelType w:val="hybridMultilevel"/>
    <w:tmpl w:val="E2C64C0E"/>
    <w:lvl w:ilvl="0" w:tplc="04150001">
      <w:start w:val="1"/>
      <w:numFmt w:val="bullet"/>
      <w:lvlText w:val=""/>
      <w:lvlJc w:val="left"/>
      <w:pPr>
        <w:ind w:left="1473" w:hanging="360"/>
      </w:pPr>
      <w:rPr>
        <w:rFonts w:ascii="Symbol" w:hAnsi="Symbol" w:hint="default"/>
      </w:rPr>
    </w:lvl>
    <w:lvl w:ilvl="1" w:tplc="04150003" w:tentative="1">
      <w:start w:val="1"/>
      <w:numFmt w:val="bullet"/>
      <w:lvlText w:val="o"/>
      <w:lvlJc w:val="left"/>
      <w:pPr>
        <w:ind w:left="2193" w:hanging="360"/>
      </w:pPr>
      <w:rPr>
        <w:rFonts w:ascii="Courier New" w:hAnsi="Courier New" w:cs="Courier New" w:hint="default"/>
      </w:rPr>
    </w:lvl>
    <w:lvl w:ilvl="2" w:tplc="04150005" w:tentative="1">
      <w:start w:val="1"/>
      <w:numFmt w:val="bullet"/>
      <w:lvlText w:val=""/>
      <w:lvlJc w:val="left"/>
      <w:pPr>
        <w:ind w:left="2913" w:hanging="360"/>
      </w:pPr>
      <w:rPr>
        <w:rFonts w:ascii="Wingdings" w:hAnsi="Wingdings" w:hint="default"/>
      </w:rPr>
    </w:lvl>
    <w:lvl w:ilvl="3" w:tplc="04150001" w:tentative="1">
      <w:start w:val="1"/>
      <w:numFmt w:val="bullet"/>
      <w:lvlText w:val=""/>
      <w:lvlJc w:val="left"/>
      <w:pPr>
        <w:ind w:left="3633" w:hanging="360"/>
      </w:pPr>
      <w:rPr>
        <w:rFonts w:ascii="Symbol" w:hAnsi="Symbol" w:hint="default"/>
      </w:rPr>
    </w:lvl>
    <w:lvl w:ilvl="4" w:tplc="04150003" w:tentative="1">
      <w:start w:val="1"/>
      <w:numFmt w:val="bullet"/>
      <w:lvlText w:val="o"/>
      <w:lvlJc w:val="left"/>
      <w:pPr>
        <w:ind w:left="4353" w:hanging="360"/>
      </w:pPr>
      <w:rPr>
        <w:rFonts w:ascii="Courier New" w:hAnsi="Courier New" w:cs="Courier New" w:hint="default"/>
      </w:rPr>
    </w:lvl>
    <w:lvl w:ilvl="5" w:tplc="04150005" w:tentative="1">
      <w:start w:val="1"/>
      <w:numFmt w:val="bullet"/>
      <w:lvlText w:val=""/>
      <w:lvlJc w:val="left"/>
      <w:pPr>
        <w:ind w:left="5073" w:hanging="360"/>
      </w:pPr>
      <w:rPr>
        <w:rFonts w:ascii="Wingdings" w:hAnsi="Wingdings" w:hint="default"/>
      </w:rPr>
    </w:lvl>
    <w:lvl w:ilvl="6" w:tplc="04150001" w:tentative="1">
      <w:start w:val="1"/>
      <w:numFmt w:val="bullet"/>
      <w:lvlText w:val=""/>
      <w:lvlJc w:val="left"/>
      <w:pPr>
        <w:ind w:left="5793" w:hanging="360"/>
      </w:pPr>
      <w:rPr>
        <w:rFonts w:ascii="Symbol" w:hAnsi="Symbol" w:hint="default"/>
      </w:rPr>
    </w:lvl>
    <w:lvl w:ilvl="7" w:tplc="04150003" w:tentative="1">
      <w:start w:val="1"/>
      <w:numFmt w:val="bullet"/>
      <w:lvlText w:val="o"/>
      <w:lvlJc w:val="left"/>
      <w:pPr>
        <w:ind w:left="6513" w:hanging="360"/>
      </w:pPr>
      <w:rPr>
        <w:rFonts w:ascii="Courier New" w:hAnsi="Courier New" w:cs="Courier New" w:hint="default"/>
      </w:rPr>
    </w:lvl>
    <w:lvl w:ilvl="8" w:tplc="04150005" w:tentative="1">
      <w:start w:val="1"/>
      <w:numFmt w:val="bullet"/>
      <w:lvlText w:val=""/>
      <w:lvlJc w:val="left"/>
      <w:pPr>
        <w:ind w:left="7233" w:hanging="360"/>
      </w:pPr>
      <w:rPr>
        <w:rFonts w:ascii="Wingdings" w:hAnsi="Wingdings" w:hint="default"/>
      </w:rPr>
    </w:lvl>
  </w:abstractNum>
  <w:abstractNum w:abstractNumId="15">
    <w:nsid w:val="53B93788"/>
    <w:multiLevelType w:val="hybridMultilevel"/>
    <w:tmpl w:val="1164710A"/>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6">
    <w:nsid w:val="53EE1726"/>
    <w:multiLevelType w:val="hybridMultilevel"/>
    <w:tmpl w:val="A2B820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556F5A7E"/>
    <w:multiLevelType w:val="hybridMultilevel"/>
    <w:tmpl w:val="9596344A"/>
    <w:lvl w:ilvl="0" w:tplc="04150001">
      <w:start w:val="1"/>
      <w:numFmt w:val="bullet"/>
      <w:lvlText w:val=""/>
      <w:lvlJc w:val="left"/>
      <w:pPr>
        <w:ind w:left="3583" w:hanging="360"/>
      </w:pPr>
      <w:rPr>
        <w:rFonts w:ascii="Symbol" w:hAnsi="Symbol" w:hint="default"/>
      </w:rPr>
    </w:lvl>
    <w:lvl w:ilvl="1" w:tplc="04150003">
      <w:start w:val="1"/>
      <w:numFmt w:val="bullet"/>
      <w:lvlText w:val="o"/>
      <w:lvlJc w:val="left"/>
      <w:pPr>
        <w:ind w:left="4303" w:hanging="360"/>
      </w:pPr>
      <w:rPr>
        <w:rFonts w:ascii="Courier New" w:hAnsi="Courier New" w:cs="Courier New" w:hint="default"/>
      </w:rPr>
    </w:lvl>
    <w:lvl w:ilvl="2" w:tplc="04150005" w:tentative="1">
      <w:start w:val="1"/>
      <w:numFmt w:val="bullet"/>
      <w:lvlText w:val=""/>
      <w:lvlJc w:val="left"/>
      <w:pPr>
        <w:ind w:left="5023" w:hanging="360"/>
      </w:pPr>
      <w:rPr>
        <w:rFonts w:ascii="Wingdings" w:hAnsi="Wingdings" w:hint="default"/>
      </w:rPr>
    </w:lvl>
    <w:lvl w:ilvl="3" w:tplc="04150001" w:tentative="1">
      <w:start w:val="1"/>
      <w:numFmt w:val="bullet"/>
      <w:lvlText w:val=""/>
      <w:lvlJc w:val="left"/>
      <w:pPr>
        <w:ind w:left="5743" w:hanging="360"/>
      </w:pPr>
      <w:rPr>
        <w:rFonts w:ascii="Symbol" w:hAnsi="Symbol" w:hint="default"/>
      </w:rPr>
    </w:lvl>
    <w:lvl w:ilvl="4" w:tplc="04150003" w:tentative="1">
      <w:start w:val="1"/>
      <w:numFmt w:val="bullet"/>
      <w:lvlText w:val="o"/>
      <w:lvlJc w:val="left"/>
      <w:pPr>
        <w:ind w:left="6463" w:hanging="360"/>
      </w:pPr>
      <w:rPr>
        <w:rFonts w:ascii="Courier New" w:hAnsi="Courier New" w:cs="Courier New" w:hint="default"/>
      </w:rPr>
    </w:lvl>
    <w:lvl w:ilvl="5" w:tplc="04150005" w:tentative="1">
      <w:start w:val="1"/>
      <w:numFmt w:val="bullet"/>
      <w:lvlText w:val=""/>
      <w:lvlJc w:val="left"/>
      <w:pPr>
        <w:ind w:left="7183" w:hanging="360"/>
      </w:pPr>
      <w:rPr>
        <w:rFonts w:ascii="Wingdings" w:hAnsi="Wingdings" w:hint="default"/>
      </w:rPr>
    </w:lvl>
    <w:lvl w:ilvl="6" w:tplc="04150001" w:tentative="1">
      <w:start w:val="1"/>
      <w:numFmt w:val="bullet"/>
      <w:lvlText w:val=""/>
      <w:lvlJc w:val="left"/>
      <w:pPr>
        <w:ind w:left="7903" w:hanging="360"/>
      </w:pPr>
      <w:rPr>
        <w:rFonts w:ascii="Symbol" w:hAnsi="Symbol" w:hint="default"/>
      </w:rPr>
    </w:lvl>
    <w:lvl w:ilvl="7" w:tplc="04150003" w:tentative="1">
      <w:start w:val="1"/>
      <w:numFmt w:val="bullet"/>
      <w:lvlText w:val="o"/>
      <w:lvlJc w:val="left"/>
      <w:pPr>
        <w:ind w:left="8623" w:hanging="360"/>
      </w:pPr>
      <w:rPr>
        <w:rFonts w:ascii="Courier New" w:hAnsi="Courier New" w:cs="Courier New" w:hint="default"/>
      </w:rPr>
    </w:lvl>
    <w:lvl w:ilvl="8" w:tplc="04150005" w:tentative="1">
      <w:start w:val="1"/>
      <w:numFmt w:val="bullet"/>
      <w:lvlText w:val=""/>
      <w:lvlJc w:val="left"/>
      <w:pPr>
        <w:ind w:left="9343" w:hanging="360"/>
      </w:pPr>
      <w:rPr>
        <w:rFonts w:ascii="Wingdings" w:hAnsi="Wingdings" w:hint="default"/>
      </w:rPr>
    </w:lvl>
  </w:abstractNum>
  <w:abstractNum w:abstractNumId="18">
    <w:nsid w:val="581C01FB"/>
    <w:multiLevelType w:val="hybridMultilevel"/>
    <w:tmpl w:val="733E886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nsid w:val="5BDF319C"/>
    <w:multiLevelType w:val="hybridMultilevel"/>
    <w:tmpl w:val="ED682F52"/>
    <w:lvl w:ilvl="0" w:tplc="04150001">
      <w:start w:val="1"/>
      <w:numFmt w:val="bullet"/>
      <w:lvlText w:val=""/>
      <w:lvlJc w:val="left"/>
      <w:pPr>
        <w:ind w:left="3585" w:hanging="360"/>
      </w:pPr>
      <w:rPr>
        <w:rFonts w:ascii="Symbol" w:hAnsi="Symbol" w:hint="default"/>
      </w:rPr>
    </w:lvl>
    <w:lvl w:ilvl="1" w:tplc="04150003" w:tentative="1">
      <w:start w:val="1"/>
      <w:numFmt w:val="bullet"/>
      <w:lvlText w:val="o"/>
      <w:lvlJc w:val="left"/>
      <w:pPr>
        <w:ind w:left="4305" w:hanging="360"/>
      </w:pPr>
      <w:rPr>
        <w:rFonts w:ascii="Courier New" w:hAnsi="Courier New" w:cs="Courier New" w:hint="default"/>
      </w:rPr>
    </w:lvl>
    <w:lvl w:ilvl="2" w:tplc="04150005" w:tentative="1">
      <w:start w:val="1"/>
      <w:numFmt w:val="bullet"/>
      <w:lvlText w:val=""/>
      <w:lvlJc w:val="left"/>
      <w:pPr>
        <w:ind w:left="5025" w:hanging="360"/>
      </w:pPr>
      <w:rPr>
        <w:rFonts w:ascii="Wingdings" w:hAnsi="Wingdings" w:hint="default"/>
      </w:rPr>
    </w:lvl>
    <w:lvl w:ilvl="3" w:tplc="04150001" w:tentative="1">
      <w:start w:val="1"/>
      <w:numFmt w:val="bullet"/>
      <w:lvlText w:val=""/>
      <w:lvlJc w:val="left"/>
      <w:pPr>
        <w:ind w:left="5745" w:hanging="360"/>
      </w:pPr>
      <w:rPr>
        <w:rFonts w:ascii="Symbol" w:hAnsi="Symbol" w:hint="default"/>
      </w:rPr>
    </w:lvl>
    <w:lvl w:ilvl="4" w:tplc="04150003" w:tentative="1">
      <w:start w:val="1"/>
      <w:numFmt w:val="bullet"/>
      <w:lvlText w:val="o"/>
      <w:lvlJc w:val="left"/>
      <w:pPr>
        <w:ind w:left="6465" w:hanging="360"/>
      </w:pPr>
      <w:rPr>
        <w:rFonts w:ascii="Courier New" w:hAnsi="Courier New" w:cs="Courier New" w:hint="default"/>
      </w:rPr>
    </w:lvl>
    <w:lvl w:ilvl="5" w:tplc="04150005" w:tentative="1">
      <w:start w:val="1"/>
      <w:numFmt w:val="bullet"/>
      <w:lvlText w:val=""/>
      <w:lvlJc w:val="left"/>
      <w:pPr>
        <w:ind w:left="7185" w:hanging="360"/>
      </w:pPr>
      <w:rPr>
        <w:rFonts w:ascii="Wingdings" w:hAnsi="Wingdings" w:hint="default"/>
      </w:rPr>
    </w:lvl>
    <w:lvl w:ilvl="6" w:tplc="04150001" w:tentative="1">
      <w:start w:val="1"/>
      <w:numFmt w:val="bullet"/>
      <w:lvlText w:val=""/>
      <w:lvlJc w:val="left"/>
      <w:pPr>
        <w:ind w:left="7905" w:hanging="360"/>
      </w:pPr>
      <w:rPr>
        <w:rFonts w:ascii="Symbol" w:hAnsi="Symbol" w:hint="default"/>
      </w:rPr>
    </w:lvl>
    <w:lvl w:ilvl="7" w:tplc="04150003" w:tentative="1">
      <w:start w:val="1"/>
      <w:numFmt w:val="bullet"/>
      <w:lvlText w:val="o"/>
      <w:lvlJc w:val="left"/>
      <w:pPr>
        <w:ind w:left="8625" w:hanging="360"/>
      </w:pPr>
      <w:rPr>
        <w:rFonts w:ascii="Courier New" w:hAnsi="Courier New" w:cs="Courier New" w:hint="default"/>
      </w:rPr>
    </w:lvl>
    <w:lvl w:ilvl="8" w:tplc="04150005" w:tentative="1">
      <w:start w:val="1"/>
      <w:numFmt w:val="bullet"/>
      <w:lvlText w:val=""/>
      <w:lvlJc w:val="left"/>
      <w:pPr>
        <w:ind w:left="9345" w:hanging="360"/>
      </w:pPr>
      <w:rPr>
        <w:rFonts w:ascii="Wingdings" w:hAnsi="Wingdings" w:hint="default"/>
      </w:rPr>
    </w:lvl>
  </w:abstractNum>
  <w:abstractNum w:abstractNumId="20">
    <w:nsid w:val="5E3B466C"/>
    <w:multiLevelType w:val="hybridMultilevel"/>
    <w:tmpl w:val="9EBAB4CA"/>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1">
    <w:nsid w:val="64282421"/>
    <w:multiLevelType w:val="hybridMultilevel"/>
    <w:tmpl w:val="A16E9258"/>
    <w:lvl w:ilvl="0" w:tplc="04150001">
      <w:start w:val="1"/>
      <w:numFmt w:val="bullet"/>
      <w:lvlText w:val=""/>
      <w:lvlJc w:val="left"/>
      <w:pPr>
        <w:ind w:left="3583" w:hanging="360"/>
      </w:pPr>
      <w:rPr>
        <w:rFonts w:ascii="Symbol" w:hAnsi="Symbol" w:hint="default"/>
      </w:rPr>
    </w:lvl>
    <w:lvl w:ilvl="1" w:tplc="04150003">
      <w:start w:val="1"/>
      <w:numFmt w:val="bullet"/>
      <w:lvlText w:val="o"/>
      <w:lvlJc w:val="left"/>
      <w:pPr>
        <w:ind w:left="4303" w:hanging="360"/>
      </w:pPr>
      <w:rPr>
        <w:rFonts w:ascii="Courier New" w:hAnsi="Courier New" w:cs="Courier New" w:hint="default"/>
      </w:rPr>
    </w:lvl>
    <w:lvl w:ilvl="2" w:tplc="04150005" w:tentative="1">
      <w:start w:val="1"/>
      <w:numFmt w:val="bullet"/>
      <w:lvlText w:val=""/>
      <w:lvlJc w:val="left"/>
      <w:pPr>
        <w:ind w:left="5023" w:hanging="360"/>
      </w:pPr>
      <w:rPr>
        <w:rFonts w:ascii="Wingdings" w:hAnsi="Wingdings" w:hint="default"/>
      </w:rPr>
    </w:lvl>
    <w:lvl w:ilvl="3" w:tplc="04150001" w:tentative="1">
      <w:start w:val="1"/>
      <w:numFmt w:val="bullet"/>
      <w:lvlText w:val=""/>
      <w:lvlJc w:val="left"/>
      <w:pPr>
        <w:ind w:left="5743" w:hanging="360"/>
      </w:pPr>
      <w:rPr>
        <w:rFonts w:ascii="Symbol" w:hAnsi="Symbol" w:hint="default"/>
      </w:rPr>
    </w:lvl>
    <w:lvl w:ilvl="4" w:tplc="04150003" w:tentative="1">
      <w:start w:val="1"/>
      <w:numFmt w:val="bullet"/>
      <w:lvlText w:val="o"/>
      <w:lvlJc w:val="left"/>
      <w:pPr>
        <w:ind w:left="6463" w:hanging="360"/>
      </w:pPr>
      <w:rPr>
        <w:rFonts w:ascii="Courier New" w:hAnsi="Courier New" w:cs="Courier New" w:hint="default"/>
      </w:rPr>
    </w:lvl>
    <w:lvl w:ilvl="5" w:tplc="04150005" w:tentative="1">
      <w:start w:val="1"/>
      <w:numFmt w:val="bullet"/>
      <w:lvlText w:val=""/>
      <w:lvlJc w:val="left"/>
      <w:pPr>
        <w:ind w:left="7183" w:hanging="360"/>
      </w:pPr>
      <w:rPr>
        <w:rFonts w:ascii="Wingdings" w:hAnsi="Wingdings" w:hint="default"/>
      </w:rPr>
    </w:lvl>
    <w:lvl w:ilvl="6" w:tplc="04150001" w:tentative="1">
      <w:start w:val="1"/>
      <w:numFmt w:val="bullet"/>
      <w:lvlText w:val=""/>
      <w:lvlJc w:val="left"/>
      <w:pPr>
        <w:ind w:left="7903" w:hanging="360"/>
      </w:pPr>
      <w:rPr>
        <w:rFonts w:ascii="Symbol" w:hAnsi="Symbol" w:hint="default"/>
      </w:rPr>
    </w:lvl>
    <w:lvl w:ilvl="7" w:tplc="04150003" w:tentative="1">
      <w:start w:val="1"/>
      <w:numFmt w:val="bullet"/>
      <w:lvlText w:val="o"/>
      <w:lvlJc w:val="left"/>
      <w:pPr>
        <w:ind w:left="8623" w:hanging="360"/>
      </w:pPr>
      <w:rPr>
        <w:rFonts w:ascii="Courier New" w:hAnsi="Courier New" w:cs="Courier New" w:hint="default"/>
      </w:rPr>
    </w:lvl>
    <w:lvl w:ilvl="8" w:tplc="04150005" w:tentative="1">
      <w:start w:val="1"/>
      <w:numFmt w:val="bullet"/>
      <w:lvlText w:val=""/>
      <w:lvlJc w:val="left"/>
      <w:pPr>
        <w:ind w:left="9343" w:hanging="360"/>
      </w:pPr>
      <w:rPr>
        <w:rFonts w:ascii="Wingdings" w:hAnsi="Wingdings" w:hint="default"/>
      </w:rPr>
    </w:lvl>
  </w:abstractNum>
  <w:abstractNum w:abstractNumId="22">
    <w:nsid w:val="71FF01C1"/>
    <w:multiLevelType w:val="hybridMultilevel"/>
    <w:tmpl w:val="D1D808EC"/>
    <w:lvl w:ilvl="0" w:tplc="04150001">
      <w:start w:val="1"/>
      <w:numFmt w:val="bullet"/>
      <w:lvlText w:val=""/>
      <w:lvlJc w:val="left"/>
      <w:pPr>
        <w:ind w:left="3630" w:hanging="360"/>
      </w:pPr>
      <w:rPr>
        <w:rFonts w:ascii="Symbol" w:hAnsi="Symbol" w:hint="default"/>
      </w:rPr>
    </w:lvl>
    <w:lvl w:ilvl="1" w:tplc="04150003" w:tentative="1">
      <w:start w:val="1"/>
      <w:numFmt w:val="bullet"/>
      <w:lvlText w:val="o"/>
      <w:lvlJc w:val="left"/>
      <w:pPr>
        <w:ind w:left="4350" w:hanging="360"/>
      </w:pPr>
      <w:rPr>
        <w:rFonts w:ascii="Courier New" w:hAnsi="Courier New" w:cs="Courier New" w:hint="default"/>
      </w:rPr>
    </w:lvl>
    <w:lvl w:ilvl="2" w:tplc="04150005" w:tentative="1">
      <w:start w:val="1"/>
      <w:numFmt w:val="bullet"/>
      <w:lvlText w:val=""/>
      <w:lvlJc w:val="left"/>
      <w:pPr>
        <w:ind w:left="5070" w:hanging="360"/>
      </w:pPr>
      <w:rPr>
        <w:rFonts w:ascii="Wingdings" w:hAnsi="Wingdings" w:hint="default"/>
      </w:rPr>
    </w:lvl>
    <w:lvl w:ilvl="3" w:tplc="04150001" w:tentative="1">
      <w:start w:val="1"/>
      <w:numFmt w:val="bullet"/>
      <w:lvlText w:val=""/>
      <w:lvlJc w:val="left"/>
      <w:pPr>
        <w:ind w:left="5790" w:hanging="360"/>
      </w:pPr>
      <w:rPr>
        <w:rFonts w:ascii="Symbol" w:hAnsi="Symbol" w:hint="default"/>
      </w:rPr>
    </w:lvl>
    <w:lvl w:ilvl="4" w:tplc="04150003" w:tentative="1">
      <w:start w:val="1"/>
      <w:numFmt w:val="bullet"/>
      <w:lvlText w:val="o"/>
      <w:lvlJc w:val="left"/>
      <w:pPr>
        <w:ind w:left="6510" w:hanging="360"/>
      </w:pPr>
      <w:rPr>
        <w:rFonts w:ascii="Courier New" w:hAnsi="Courier New" w:cs="Courier New" w:hint="default"/>
      </w:rPr>
    </w:lvl>
    <w:lvl w:ilvl="5" w:tplc="04150005" w:tentative="1">
      <w:start w:val="1"/>
      <w:numFmt w:val="bullet"/>
      <w:lvlText w:val=""/>
      <w:lvlJc w:val="left"/>
      <w:pPr>
        <w:ind w:left="7230" w:hanging="360"/>
      </w:pPr>
      <w:rPr>
        <w:rFonts w:ascii="Wingdings" w:hAnsi="Wingdings" w:hint="default"/>
      </w:rPr>
    </w:lvl>
    <w:lvl w:ilvl="6" w:tplc="04150001" w:tentative="1">
      <w:start w:val="1"/>
      <w:numFmt w:val="bullet"/>
      <w:lvlText w:val=""/>
      <w:lvlJc w:val="left"/>
      <w:pPr>
        <w:ind w:left="7950" w:hanging="360"/>
      </w:pPr>
      <w:rPr>
        <w:rFonts w:ascii="Symbol" w:hAnsi="Symbol" w:hint="default"/>
      </w:rPr>
    </w:lvl>
    <w:lvl w:ilvl="7" w:tplc="04150003" w:tentative="1">
      <w:start w:val="1"/>
      <w:numFmt w:val="bullet"/>
      <w:lvlText w:val="o"/>
      <w:lvlJc w:val="left"/>
      <w:pPr>
        <w:ind w:left="8670" w:hanging="360"/>
      </w:pPr>
      <w:rPr>
        <w:rFonts w:ascii="Courier New" w:hAnsi="Courier New" w:cs="Courier New" w:hint="default"/>
      </w:rPr>
    </w:lvl>
    <w:lvl w:ilvl="8" w:tplc="04150005" w:tentative="1">
      <w:start w:val="1"/>
      <w:numFmt w:val="bullet"/>
      <w:lvlText w:val=""/>
      <w:lvlJc w:val="left"/>
      <w:pPr>
        <w:ind w:left="9390" w:hanging="360"/>
      </w:pPr>
      <w:rPr>
        <w:rFonts w:ascii="Wingdings" w:hAnsi="Wingdings" w:hint="default"/>
      </w:rPr>
    </w:lvl>
  </w:abstractNum>
  <w:abstractNum w:abstractNumId="23">
    <w:nsid w:val="76974BE5"/>
    <w:multiLevelType w:val="hybridMultilevel"/>
    <w:tmpl w:val="9AE81D44"/>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4">
    <w:nsid w:val="78EE1FB9"/>
    <w:multiLevelType w:val="hybridMultilevel"/>
    <w:tmpl w:val="B694F754"/>
    <w:lvl w:ilvl="0" w:tplc="04150001">
      <w:start w:val="1"/>
      <w:numFmt w:val="bullet"/>
      <w:lvlText w:val=""/>
      <w:lvlJc w:val="left"/>
      <w:pPr>
        <w:ind w:left="720" w:hanging="360"/>
      </w:pPr>
      <w:rPr>
        <w:rFonts w:ascii="Symbol" w:hAnsi="Symbol" w:hint="default"/>
      </w:rPr>
    </w:lvl>
    <w:lvl w:ilvl="1" w:tplc="1B3C37DE">
      <w:start w:val="1"/>
      <w:numFmt w:val="bullet"/>
      <w:lvlText w:val=""/>
      <w:lvlJc w:val="left"/>
      <w:pPr>
        <w:ind w:left="1440" w:hanging="360"/>
      </w:pPr>
      <w:rPr>
        <w:rFonts w:ascii="Wingdings" w:hAnsi="Wingdings"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7C34273F"/>
    <w:multiLevelType w:val="hybridMultilevel"/>
    <w:tmpl w:val="861660E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6">
    <w:nsid w:val="7FDD2507"/>
    <w:multiLevelType w:val="hybridMultilevel"/>
    <w:tmpl w:val="71B80EB6"/>
    <w:lvl w:ilvl="0" w:tplc="FDC655D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6"/>
  </w:num>
  <w:num w:numId="2">
    <w:abstractNumId w:val="23"/>
  </w:num>
  <w:num w:numId="3">
    <w:abstractNumId w:val="20"/>
  </w:num>
  <w:num w:numId="4">
    <w:abstractNumId w:val="12"/>
  </w:num>
  <w:num w:numId="5">
    <w:abstractNumId w:val="25"/>
  </w:num>
  <w:num w:numId="6">
    <w:abstractNumId w:val="24"/>
  </w:num>
  <w:num w:numId="7">
    <w:abstractNumId w:val="11"/>
  </w:num>
  <w:num w:numId="8">
    <w:abstractNumId w:val="10"/>
  </w:num>
  <w:num w:numId="9">
    <w:abstractNumId w:val="26"/>
  </w:num>
  <w:num w:numId="10">
    <w:abstractNumId w:val="1"/>
  </w:num>
  <w:num w:numId="11">
    <w:abstractNumId w:val="2"/>
  </w:num>
  <w:num w:numId="12">
    <w:abstractNumId w:val="7"/>
  </w:num>
  <w:num w:numId="13">
    <w:abstractNumId w:val="18"/>
  </w:num>
  <w:num w:numId="14">
    <w:abstractNumId w:val="16"/>
  </w:num>
  <w:num w:numId="15">
    <w:abstractNumId w:val="22"/>
  </w:num>
  <w:num w:numId="16">
    <w:abstractNumId w:val="19"/>
  </w:num>
  <w:num w:numId="17">
    <w:abstractNumId w:val="9"/>
  </w:num>
  <w:num w:numId="18">
    <w:abstractNumId w:val="5"/>
  </w:num>
  <w:num w:numId="19">
    <w:abstractNumId w:val="4"/>
  </w:num>
  <w:num w:numId="20">
    <w:abstractNumId w:val="14"/>
  </w:num>
  <w:num w:numId="21">
    <w:abstractNumId w:val="3"/>
  </w:num>
  <w:num w:numId="22">
    <w:abstractNumId w:val="8"/>
  </w:num>
  <w:num w:numId="23">
    <w:abstractNumId w:val="13"/>
  </w:num>
  <w:num w:numId="24">
    <w:abstractNumId w:val="21"/>
  </w:num>
  <w:num w:numId="25">
    <w:abstractNumId w:val="15"/>
  </w:num>
  <w:num w:numId="26">
    <w:abstractNumId w:val="0"/>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defaultTabStop w:val="708"/>
  <w:hyphenationZone w:val="425"/>
  <w:drawingGridHorizontalSpacing w:val="100"/>
  <w:displayHorizontalDrawingGridEvery w:val="0"/>
  <w:displayVerticalDrawingGridEvery w:val="0"/>
  <w:noPunctuationKerning/>
  <w:characterSpacingControl w:val="doNotCompress"/>
  <w:footnotePr>
    <w:footnote w:id="0"/>
    <w:footnote w:id="1"/>
  </w:footnotePr>
  <w:endnotePr>
    <w:endnote w:id="0"/>
    <w:endnote w:id="1"/>
  </w:endnotePr>
  <w:compat/>
  <w:rsids>
    <w:rsidRoot w:val="00520580"/>
    <w:rsid w:val="0002219D"/>
    <w:rsid w:val="000315F6"/>
    <w:rsid w:val="00044319"/>
    <w:rsid w:val="000469C4"/>
    <w:rsid w:val="00057779"/>
    <w:rsid w:val="00080978"/>
    <w:rsid w:val="00087B40"/>
    <w:rsid w:val="00093EE0"/>
    <w:rsid w:val="00095617"/>
    <w:rsid w:val="00097DB2"/>
    <w:rsid w:val="000A2B67"/>
    <w:rsid w:val="000A4016"/>
    <w:rsid w:val="000B2258"/>
    <w:rsid w:val="000B2AB0"/>
    <w:rsid w:val="000B7825"/>
    <w:rsid w:val="000C5FCB"/>
    <w:rsid w:val="000C7448"/>
    <w:rsid w:val="000D53B9"/>
    <w:rsid w:val="000D6BEA"/>
    <w:rsid w:val="000E4206"/>
    <w:rsid w:val="000F2F50"/>
    <w:rsid w:val="000F5F04"/>
    <w:rsid w:val="00111919"/>
    <w:rsid w:val="00116F3F"/>
    <w:rsid w:val="00121B15"/>
    <w:rsid w:val="00127435"/>
    <w:rsid w:val="00141CDA"/>
    <w:rsid w:val="001462D0"/>
    <w:rsid w:val="00150A45"/>
    <w:rsid w:val="00162A19"/>
    <w:rsid w:val="00165EF2"/>
    <w:rsid w:val="0016724A"/>
    <w:rsid w:val="001741FC"/>
    <w:rsid w:val="0019002B"/>
    <w:rsid w:val="0019760A"/>
    <w:rsid w:val="001A0C07"/>
    <w:rsid w:val="001A2DFF"/>
    <w:rsid w:val="001A671E"/>
    <w:rsid w:val="001B19D7"/>
    <w:rsid w:val="001B3E53"/>
    <w:rsid w:val="001B5CE5"/>
    <w:rsid w:val="001D6A4E"/>
    <w:rsid w:val="001E03DD"/>
    <w:rsid w:val="001E4FE2"/>
    <w:rsid w:val="001F20EA"/>
    <w:rsid w:val="001F3425"/>
    <w:rsid w:val="002009F3"/>
    <w:rsid w:val="002106FE"/>
    <w:rsid w:val="002161AA"/>
    <w:rsid w:val="00226B33"/>
    <w:rsid w:val="002432FC"/>
    <w:rsid w:val="002500D2"/>
    <w:rsid w:val="002522FB"/>
    <w:rsid w:val="00255DB5"/>
    <w:rsid w:val="002672E2"/>
    <w:rsid w:val="0027752F"/>
    <w:rsid w:val="00280320"/>
    <w:rsid w:val="0028137A"/>
    <w:rsid w:val="002900F9"/>
    <w:rsid w:val="002976EE"/>
    <w:rsid w:val="00297D0C"/>
    <w:rsid w:val="002B0BA2"/>
    <w:rsid w:val="002B1A16"/>
    <w:rsid w:val="002C27CB"/>
    <w:rsid w:val="002C344C"/>
    <w:rsid w:val="002C5C61"/>
    <w:rsid w:val="002D3346"/>
    <w:rsid w:val="002D4F86"/>
    <w:rsid w:val="002E27D7"/>
    <w:rsid w:val="002E2F84"/>
    <w:rsid w:val="002E3ABA"/>
    <w:rsid w:val="002F75A3"/>
    <w:rsid w:val="00303CDA"/>
    <w:rsid w:val="0031354A"/>
    <w:rsid w:val="003161D4"/>
    <w:rsid w:val="003340BA"/>
    <w:rsid w:val="00334855"/>
    <w:rsid w:val="00344890"/>
    <w:rsid w:val="003449D9"/>
    <w:rsid w:val="00345B3D"/>
    <w:rsid w:val="00355E54"/>
    <w:rsid w:val="00365B3A"/>
    <w:rsid w:val="00372ECE"/>
    <w:rsid w:val="003758B4"/>
    <w:rsid w:val="00376964"/>
    <w:rsid w:val="00377EDF"/>
    <w:rsid w:val="003806F2"/>
    <w:rsid w:val="00380A8F"/>
    <w:rsid w:val="00392249"/>
    <w:rsid w:val="00394583"/>
    <w:rsid w:val="00395FE4"/>
    <w:rsid w:val="003B5142"/>
    <w:rsid w:val="003C580A"/>
    <w:rsid w:val="003D2532"/>
    <w:rsid w:val="003F0078"/>
    <w:rsid w:val="003F3EEE"/>
    <w:rsid w:val="003F40D2"/>
    <w:rsid w:val="00402CFF"/>
    <w:rsid w:val="00412EC1"/>
    <w:rsid w:val="0041354D"/>
    <w:rsid w:val="00416EC3"/>
    <w:rsid w:val="00431D4A"/>
    <w:rsid w:val="0043270D"/>
    <w:rsid w:val="0043370F"/>
    <w:rsid w:val="004455E1"/>
    <w:rsid w:val="00462DF3"/>
    <w:rsid w:val="00462E67"/>
    <w:rsid w:val="00470B1C"/>
    <w:rsid w:val="00473391"/>
    <w:rsid w:val="00476D5C"/>
    <w:rsid w:val="00496203"/>
    <w:rsid w:val="004A6BFF"/>
    <w:rsid w:val="004B02B9"/>
    <w:rsid w:val="004B413F"/>
    <w:rsid w:val="004B4EC7"/>
    <w:rsid w:val="004C2E3B"/>
    <w:rsid w:val="004D43B3"/>
    <w:rsid w:val="004E3763"/>
    <w:rsid w:val="004E61A2"/>
    <w:rsid w:val="004E76DA"/>
    <w:rsid w:val="004F0938"/>
    <w:rsid w:val="00520580"/>
    <w:rsid w:val="005315F2"/>
    <w:rsid w:val="0053356C"/>
    <w:rsid w:val="005337FF"/>
    <w:rsid w:val="00534F2E"/>
    <w:rsid w:val="005459F9"/>
    <w:rsid w:val="00547360"/>
    <w:rsid w:val="005570F9"/>
    <w:rsid w:val="0056331D"/>
    <w:rsid w:val="00565E39"/>
    <w:rsid w:val="00566599"/>
    <w:rsid w:val="00567110"/>
    <w:rsid w:val="00574D98"/>
    <w:rsid w:val="00581505"/>
    <w:rsid w:val="00595DA5"/>
    <w:rsid w:val="005A6AE3"/>
    <w:rsid w:val="005B1AD6"/>
    <w:rsid w:val="005B73BE"/>
    <w:rsid w:val="005C163E"/>
    <w:rsid w:val="005C3966"/>
    <w:rsid w:val="005C4EED"/>
    <w:rsid w:val="005C5C4E"/>
    <w:rsid w:val="005C6507"/>
    <w:rsid w:val="005D0C64"/>
    <w:rsid w:val="005E0A3C"/>
    <w:rsid w:val="00600DE6"/>
    <w:rsid w:val="006258E5"/>
    <w:rsid w:val="00625C93"/>
    <w:rsid w:val="00633B5A"/>
    <w:rsid w:val="006538B9"/>
    <w:rsid w:val="0065716C"/>
    <w:rsid w:val="006579E7"/>
    <w:rsid w:val="006832B7"/>
    <w:rsid w:val="00686BC2"/>
    <w:rsid w:val="00692385"/>
    <w:rsid w:val="00697E49"/>
    <w:rsid w:val="006A05F2"/>
    <w:rsid w:val="006A21AA"/>
    <w:rsid w:val="006A4450"/>
    <w:rsid w:val="006B39DE"/>
    <w:rsid w:val="006B5316"/>
    <w:rsid w:val="006C500F"/>
    <w:rsid w:val="006D3771"/>
    <w:rsid w:val="006D651A"/>
    <w:rsid w:val="006D6E50"/>
    <w:rsid w:val="006E1F51"/>
    <w:rsid w:val="006E28D0"/>
    <w:rsid w:val="006E5D97"/>
    <w:rsid w:val="006F71B9"/>
    <w:rsid w:val="00707B86"/>
    <w:rsid w:val="00720C93"/>
    <w:rsid w:val="00721F0C"/>
    <w:rsid w:val="00730BC4"/>
    <w:rsid w:val="00732D78"/>
    <w:rsid w:val="00736951"/>
    <w:rsid w:val="007423B5"/>
    <w:rsid w:val="007433B2"/>
    <w:rsid w:val="00743E69"/>
    <w:rsid w:val="0076004F"/>
    <w:rsid w:val="00760146"/>
    <w:rsid w:val="00762E12"/>
    <w:rsid w:val="00766AD6"/>
    <w:rsid w:val="00770D92"/>
    <w:rsid w:val="00771704"/>
    <w:rsid w:val="00780CD4"/>
    <w:rsid w:val="007A2063"/>
    <w:rsid w:val="007A7F38"/>
    <w:rsid w:val="007B0891"/>
    <w:rsid w:val="007B55B5"/>
    <w:rsid w:val="007C15E1"/>
    <w:rsid w:val="007C6AA1"/>
    <w:rsid w:val="007D5F7C"/>
    <w:rsid w:val="007E715C"/>
    <w:rsid w:val="007F7D8D"/>
    <w:rsid w:val="00800800"/>
    <w:rsid w:val="00801702"/>
    <w:rsid w:val="00804751"/>
    <w:rsid w:val="008049AF"/>
    <w:rsid w:val="008266DC"/>
    <w:rsid w:val="00830611"/>
    <w:rsid w:val="00830DB4"/>
    <w:rsid w:val="0083523C"/>
    <w:rsid w:val="008420BF"/>
    <w:rsid w:val="00843213"/>
    <w:rsid w:val="00846A26"/>
    <w:rsid w:val="00852D07"/>
    <w:rsid w:val="00854D0F"/>
    <w:rsid w:val="00860CD9"/>
    <w:rsid w:val="008654F6"/>
    <w:rsid w:val="00867D29"/>
    <w:rsid w:val="00880A84"/>
    <w:rsid w:val="00885415"/>
    <w:rsid w:val="00890BCA"/>
    <w:rsid w:val="00895EA7"/>
    <w:rsid w:val="008A0C46"/>
    <w:rsid w:val="008D0C54"/>
    <w:rsid w:val="008D48B9"/>
    <w:rsid w:val="008D7EB6"/>
    <w:rsid w:val="008E4B38"/>
    <w:rsid w:val="008F5508"/>
    <w:rsid w:val="00900C4A"/>
    <w:rsid w:val="0093345D"/>
    <w:rsid w:val="00933F61"/>
    <w:rsid w:val="009451A0"/>
    <w:rsid w:val="00946165"/>
    <w:rsid w:val="0094661D"/>
    <w:rsid w:val="00951458"/>
    <w:rsid w:val="00954E85"/>
    <w:rsid w:val="00960D1A"/>
    <w:rsid w:val="009765DF"/>
    <w:rsid w:val="00981D60"/>
    <w:rsid w:val="00986A51"/>
    <w:rsid w:val="00992977"/>
    <w:rsid w:val="009977B3"/>
    <w:rsid w:val="009A1F3E"/>
    <w:rsid w:val="009A2E7C"/>
    <w:rsid w:val="009A4FDA"/>
    <w:rsid w:val="009B076B"/>
    <w:rsid w:val="009C4355"/>
    <w:rsid w:val="009C6C63"/>
    <w:rsid w:val="009D05A5"/>
    <w:rsid w:val="009D453F"/>
    <w:rsid w:val="009E67D7"/>
    <w:rsid w:val="009F3EF1"/>
    <w:rsid w:val="009F5A9B"/>
    <w:rsid w:val="00A2197C"/>
    <w:rsid w:val="00A423AD"/>
    <w:rsid w:val="00A5042A"/>
    <w:rsid w:val="00A51DFD"/>
    <w:rsid w:val="00A52AD4"/>
    <w:rsid w:val="00A53F5A"/>
    <w:rsid w:val="00A61EA4"/>
    <w:rsid w:val="00A6409D"/>
    <w:rsid w:val="00A672C8"/>
    <w:rsid w:val="00A87883"/>
    <w:rsid w:val="00A966D9"/>
    <w:rsid w:val="00AA1D9F"/>
    <w:rsid w:val="00AA5B6A"/>
    <w:rsid w:val="00AB61A0"/>
    <w:rsid w:val="00AC3548"/>
    <w:rsid w:val="00AD2698"/>
    <w:rsid w:val="00AE21C2"/>
    <w:rsid w:val="00B12529"/>
    <w:rsid w:val="00B1748A"/>
    <w:rsid w:val="00B268E7"/>
    <w:rsid w:val="00B3399C"/>
    <w:rsid w:val="00B34024"/>
    <w:rsid w:val="00B35622"/>
    <w:rsid w:val="00B36DAC"/>
    <w:rsid w:val="00B377F4"/>
    <w:rsid w:val="00B66559"/>
    <w:rsid w:val="00B66DEF"/>
    <w:rsid w:val="00B817BC"/>
    <w:rsid w:val="00B903E9"/>
    <w:rsid w:val="00B9284B"/>
    <w:rsid w:val="00BB14F6"/>
    <w:rsid w:val="00BB4199"/>
    <w:rsid w:val="00BC3B41"/>
    <w:rsid w:val="00BC75D5"/>
    <w:rsid w:val="00BD7CF1"/>
    <w:rsid w:val="00BD7EF9"/>
    <w:rsid w:val="00BF4E8E"/>
    <w:rsid w:val="00BF5967"/>
    <w:rsid w:val="00C05976"/>
    <w:rsid w:val="00C10259"/>
    <w:rsid w:val="00C13A41"/>
    <w:rsid w:val="00C16036"/>
    <w:rsid w:val="00C24441"/>
    <w:rsid w:val="00C265CE"/>
    <w:rsid w:val="00C32C36"/>
    <w:rsid w:val="00C3523A"/>
    <w:rsid w:val="00C35D1D"/>
    <w:rsid w:val="00C37916"/>
    <w:rsid w:val="00C45E9A"/>
    <w:rsid w:val="00C46527"/>
    <w:rsid w:val="00C7554D"/>
    <w:rsid w:val="00C969FD"/>
    <w:rsid w:val="00C9703D"/>
    <w:rsid w:val="00CA7EB6"/>
    <w:rsid w:val="00CB4C56"/>
    <w:rsid w:val="00CC23B6"/>
    <w:rsid w:val="00CC261F"/>
    <w:rsid w:val="00CC78FE"/>
    <w:rsid w:val="00CE03A6"/>
    <w:rsid w:val="00CE0B75"/>
    <w:rsid w:val="00CE0E37"/>
    <w:rsid w:val="00CF38E7"/>
    <w:rsid w:val="00CF4184"/>
    <w:rsid w:val="00D05871"/>
    <w:rsid w:val="00D1197E"/>
    <w:rsid w:val="00D30E66"/>
    <w:rsid w:val="00D3335F"/>
    <w:rsid w:val="00D50DC7"/>
    <w:rsid w:val="00D52149"/>
    <w:rsid w:val="00D52816"/>
    <w:rsid w:val="00D54E20"/>
    <w:rsid w:val="00D65572"/>
    <w:rsid w:val="00D66D2A"/>
    <w:rsid w:val="00D6793E"/>
    <w:rsid w:val="00D77B2A"/>
    <w:rsid w:val="00D83313"/>
    <w:rsid w:val="00DD42FB"/>
    <w:rsid w:val="00DD56FE"/>
    <w:rsid w:val="00DD6AF5"/>
    <w:rsid w:val="00E017C7"/>
    <w:rsid w:val="00E038B6"/>
    <w:rsid w:val="00E068CE"/>
    <w:rsid w:val="00E107B2"/>
    <w:rsid w:val="00E24609"/>
    <w:rsid w:val="00E269C7"/>
    <w:rsid w:val="00E30F8A"/>
    <w:rsid w:val="00E31AB9"/>
    <w:rsid w:val="00E325DB"/>
    <w:rsid w:val="00E326BB"/>
    <w:rsid w:val="00E412EC"/>
    <w:rsid w:val="00E5015A"/>
    <w:rsid w:val="00E50863"/>
    <w:rsid w:val="00E579AE"/>
    <w:rsid w:val="00E60229"/>
    <w:rsid w:val="00E645B4"/>
    <w:rsid w:val="00E66949"/>
    <w:rsid w:val="00E70841"/>
    <w:rsid w:val="00E764FD"/>
    <w:rsid w:val="00E82438"/>
    <w:rsid w:val="00E94B82"/>
    <w:rsid w:val="00EA0462"/>
    <w:rsid w:val="00EB1B0B"/>
    <w:rsid w:val="00EB34F0"/>
    <w:rsid w:val="00EC192C"/>
    <w:rsid w:val="00EC3CB4"/>
    <w:rsid w:val="00EC4082"/>
    <w:rsid w:val="00ED06F0"/>
    <w:rsid w:val="00EE04C5"/>
    <w:rsid w:val="00EE15FA"/>
    <w:rsid w:val="00EF2B61"/>
    <w:rsid w:val="00F004E7"/>
    <w:rsid w:val="00F00970"/>
    <w:rsid w:val="00F31C91"/>
    <w:rsid w:val="00F3416A"/>
    <w:rsid w:val="00F42291"/>
    <w:rsid w:val="00F47932"/>
    <w:rsid w:val="00F505DA"/>
    <w:rsid w:val="00F52D34"/>
    <w:rsid w:val="00F52F8F"/>
    <w:rsid w:val="00F5539F"/>
    <w:rsid w:val="00F778B2"/>
    <w:rsid w:val="00F805BA"/>
    <w:rsid w:val="00F84992"/>
    <w:rsid w:val="00F86872"/>
    <w:rsid w:val="00F96C4B"/>
    <w:rsid w:val="00F96DD9"/>
    <w:rsid w:val="00FA19CB"/>
    <w:rsid w:val="00FA484E"/>
    <w:rsid w:val="00FA7740"/>
    <w:rsid w:val="00FB5D45"/>
    <w:rsid w:val="00FD729C"/>
    <w:rsid w:val="00FE17DD"/>
    <w:rsid w:val="00FE1A93"/>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86872"/>
    <w:rPr>
      <w:lang w:eastAsia="en-US"/>
    </w:rPr>
  </w:style>
  <w:style w:type="paragraph" w:styleId="Nagwek1">
    <w:name w:val="heading 1"/>
    <w:basedOn w:val="Normalny"/>
    <w:next w:val="Normalny"/>
    <w:qFormat/>
    <w:rsid w:val="00F778B2"/>
    <w:pPr>
      <w:keepNext/>
      <w:jc w:val="center"/>
      <w:outlineLvl w:val="0"/>
    </w:pPr>
    <w:rPr>
      <w:sz w:val="32"/>
    </w:rPr>
  </w:style>
  <w:style w:type="paragraph" w:styleId="Nagwek2">
    <w:name w:val="heading 2"/>
    <w:basedOn w:val="Normalny"/>
    <w:next w:val="Normalny"/>
    <w:qFormat/>
    <w:rsid w:val="00F778B2"/>
    <w:pPr>
      <w:keepNext/>
      <w:jc w:val="center"/>
      <w:outlineLvl w:val="1"/>
    </w:pPr>
    <w:rPr>
      <w:sz w:val="40"/>
    </w:rPr>
  </w:style>
  <w:style w:type="paragraph" w:styleId="Nagwek3">
    <w:name w:val="heading 3"/>
    <w:basedOn w:val="Normalny"/>
    <w:next w:val="Normalny"/>
    <w:qFormat/>
    <w:rsid w:val="00F778B2"/>
    <w:pPr>
      <w:keepNext/>
      <w:jc w:val="center"/>
      <w:outlineLvl w:val="2"/>
    </w:pPr>
    <w:rPr>
      <w:b/>
      <w:sz w:val="32"/>
    </w:rPr>
  </w:style>
  <w:style w:type="paragraph" w:styleId="Nagwek4">
    <w:name w:val="heading 4"/>
    <w:basedOn w:val="Normalny"/>
    <w:next w:val="Normalny"/>
    <w:qFormat/>
    <w:rsid w:val="00F778B2"/>
    <w:pPr>
      <w:keepNext/>
      <w:jc w:val="center"/>
      <w:outlineLvl w:val="3"/>
    </w:pPr>
    <w:rPr>
      <w:rFonts w:ascii="CG Omega" w:hAnsi="CG Omega"/>
      <w:sz w:val="30"/>
    </w:rPr>
  </w:style>
  <w:style w:type="paragraph" w:styleId="Nagwek5">
    <w:name w:val="heading 5"/>
    <w:basedOn w:val="Normalny"/>
    <w:next w:val="Normalny"/>
    <w:qFormat/>
    <w:rsid w:val="00F778B2"/>
    <w:pPr>
      <w:keepNext/>
      <w:outlineLvl w:val="4"/>
    </w:pPr>
    <w:rPr>
      <w:i/>
      <w:sz w:val="16"/>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qFormat/>
    <w:rsid w:val="00F778B2"/>
    <w:pPr>
      <w:jc w:val="center"/>
    </w:pPr>
    <w:rPr>
      <w:b/>
      <w:sz w:val="40"/>
    </w:rPr>
  </w:style>
  <w:style w:type="paragraph" w:styleId="Podtytu">
    <w:name w:val="Subtitle"/>
    <w:basedOn w:val="Normalny"/>
    <w:qFormat/>
    <w:rsid w:val="00F778B2"/>
    <w:pPr>
      <w:jc w:val="center"/>
    </w:pPr>
    <w:rPr>
      <w:b/>
      <w:sz w:val="36"/>
    </w:rPr>
  </w:style>
  <w:style w:type="paragraph" w:styleId="Tekstpodstawowy">
    <w:name w:val="Body Text"/>
    <w:basedOn w:val="Normalny"/>
    <w:semiHidden/>
    <w:rsid w:val="00F778B2"/>
    <w:rPr>
      <w:sz w:val="16"/>
    </w:rPr>
  </w:style>
  <w:style w:type="paragraph" w:styleId="Nagwek">
    <w:name w:val="header"/>
    <w:basedOn w:val="Normalny"/>
    <w:link w:val="NagwekZnak"/>
    <w:uiPriority w:val="99"/>
    <w:unhideWhenUsed/>
    <w:rsid w:val="008049AF"/>
    <w:pPr>
      <w:tabs>
        <w:tab w:val="center" w:pos="4536"/>
        <w:tab w:val="right" w:pos="9072"/>
      </w:tabs>
    </w:pPr>
  </w:style>
  <w:style w:type="character" w:customStyle="1" w:styleId="NagwekZnak">
    <w:name w:val="Nagłówek Znak"/>
    <w:basedOn w:val="Domylnaczcionkaakapitu"/>
    <w:link w:val="Nagwek"/>
    <w:uiPriority w:val="99"/>
    <w:rsid w:val="008049AF"/>
    <w:rPr>
      <w:lang w:eastAsia="en-US"/>
    </w:rPr>
  </w:style>
  <w:style w:type="paragraph" w:styleId="Stopka">
    <w:name w:val="footer"/>
    <w:basedOn w:val="Normalny"/>
    <w:link w:val="StopkaZnak"/>
    <w:uiPriority w:val="99"/>
    <w:unhideWhenUsed/>
    <w:rsid w:val="008049AF"/>
    <w:pPr>
      <w:tabs>
        <w:tab w:val="center" w:pos="4536"/>
        <w:tab w:val="right" w:pos="9072"/>
      </w:tabs>
    </w:pPr>
  </w:style>
  <w:style w:type="character" w:customStyle="1" w:styleId="StopkaZnak">
    <w:name w:val="Stopka Znak"/>
    <w:basedOn w:val="Domylnaczcionkaakapitu"/>
    <w:link w:val="Stopka"/>
    <w:uiPriority w:val="99"/>
    <w:rsid w:val="008049AF"/>
    <w:rPr>
      <w:lang w:eastAsia="en-US"/>
    </w:rPr>
  </w:style>
  <w:style w:type="paragraph" w:styleId="Tekstdymka">
    <w:name w:val="Balloon Text"/>
    <w:basedOn w:val="Normalny"/>
    <w:link w:val="TekstdymkaZnak"/>
    <w:uiPriority w:val="99"/>
    <w:semiHidden/>
    <w:unhideWhenUsed/>
    <w:rsid w:val="0028137A"/>
    <w:rPr>
      <w:rFonts w:ascii="Tahoma" w:hAnsi="Tahoma" w:cs="Tahoma"/>
      <w:sz w:val="16"/>
      <w:szCs w:val="16"/>
    </w:rPr>
  </w:style>
  <w:style w:type="character" w:customStyle="1" w:styleId="TekstdymkaZnak">
    <w:name w:val="Tekst dymka Znak"/>
    <w:basedOn w:val="Domylnaczcionkaakapitu"/>
    <w:link w:val="Tekstdymka"/>
    <w:uiPriority w:val="99"/>
    <w:semiHidden/>
    <w:rsid w:val="0028137A"/>
    <w:rPr>
      <w:rFonts w:ascii="Tahoma" w:hAnsi="Tahoma" w:cs="Tahoma"/>
      <w:sz w:val="16"/>
      <w:szCs w:val="16"/>
      <w:lang w:eastAsia="en-US"/>
    </w:rPr>
  </w:style>
  <w:style w:type="paragraph" w:styleId="Nagwekspisutreci">
    <w:name w:val="TOC Heading"/>
    <w:basedOn w:val="Nagwek1"/>
    <w:next w:val="Normalny"/>
    <w:uiPriority w:val="39"/>
    <w:semiHidden/>
    <w:unhideWhenUsed/>
    <w:qFormat/>
    <w:rsid w:val="005C163E"/>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rPr>
  </w:style>
  <w:style w:type="paragraph" w:styleId="Spistreci2">
    <w:name w:val="toc 2"/>
    <w:basedOn w:val="Normalny"/>
    <w:next w:val="Normalny"/>
    <w:autoRedefine/>
    <w:uiPriority w:val="39"/>
    <w:unhideWhenUsed/>
    <w:qFormat/>
    <w:rsid w:val="005C163E"/>
    <w:pPr>
      <w:ind w:left="200"/>
    </w:pPr>
    <w:rPr>
      <w:rFonts w:asciiTheme="minorHAnsi" w:hAnsiTheme="minorHAnsi" w:cstheme="minorHAnsi"/>
      <w:smallCaps/>
    </w:rPr>
  </w:style>
  <w:style w:type="paragraph" w:styleId="Spistreci1">
    <w:name w:val="toc 1"/>
    <w:basedOn w:val="Normalny"/>
    <w:next w:val="Normalny"/>
    <w:autoRedefine/>
    <w:uiPriority w:val="39"/>
    <w:unhideWhenUsed/>
    <w:qFormat/>
    <w:rsid w:val="005C163E"/>
    <w:pPr>
      <w:spacing w:before="120" w:after="120"/>
    </w:pPr>
    <w:rPr>
      <w:rFonts w:asciiTheme="minorHAnsi" w:hAnsiTheme="minorHAnsi" w:cstheme="minorHAnsi"/>
      <w:b/>
      <w:bCs/>
      <w:caps/>
    </w:rPr>
  </w:style>
  <w:style w:type="paragraph" w:styleId="Spistreci3">
    <w:name w:val="toc 3"/>
    <w:basedOn w:val="Normalny"/>
    <w:next w:val="Normalny"/>
    <w:autoRedefine/>
    <w:uiPriority w:val="39"/>
    <w:unhideWhenUsed/>
    <w:qFormat/>
    <w:rsid w:val="005C163E"/>
    <w:pPr>
      <w:ind w:left="400"/>
    </w:pPr>
    <w:rPr>
      <w:rFonts w:asciiTheme="minorHAnsi" w:hAnsiTheme="minorHAnsi" w:cstheme="minorHAnsi"/>
      <w:i/>
      <w:iCs/>
    </w:rPr>
  </w:style>
  <w:style w:type="paragraph" w:styleId="Akapitzlist">
    <w:name w:val="List Paragraph"/>
    <w:basedOn w:val="Normalny"/>
    <w:uiPriority w:val="34"/>
    <w:qFormat/>
    <w:rsid w:val="005C163E"/>
    <w:pPr>
      <w:ind w:left="720"/>
      <w:contextualSpacing/>
    </w:pPr>
  </w:style>
  <w:style w:type="paragraph" w:styleId="Spistreci4">
    <w:name w:val="toc 4"/>
    <w:basedOn w:val="Normalny"/>
    <w:next w:val="Normalny"/>
    <w:autoRedefine/>
    <w:uiPriority w:val="39"/>
    <w:unhideWhenUsed/>
    <w:rsid w:val="005C163E"/>
    <w:pPr>
      <w:ind w:left="600"/>
    </w:pPr>
    <w:rPr>
      <w:rFonts w:asciiTheme="minorHAnsi" w:hAnsiTheme="minorHAnsi" w:cstheme="minorHAnsi"/>
      <w:sz w:val="18"/>
      <w:szCs w:val="18"/>
    </w:rPr>
  </w:style>
  <w:style w:type="paragraph" w:styleId="Spistreci5">
    <w:name w:val="toc 5"/>
    <w:basedOn w:val="Normalny"/>
    <w:next w:val="Normalny"/>
    <w:autoRedefine/>
    <w:uiPriority w:val="39"/>
    <w:unhideWhenUsed/>
    <w:rsid w:val="005C163E"/>
    <w:pPr>
      <w:ind w:left="800"/>
    </w:pPr>
    <w:rPr>
      <w:rFonts w:asciiTheme="minorHAnsi" w:hAnsiTheme="minorHAnsi" w:cstheme="minorHAnsi"/>
      <w:sz w:val="18"/>
      <w:szCs w:val="18"/>
    </w:rPr>
  </w:style>
  <w:style w:type="paragraph" w:styleId="Spistreci6">
    <w:name w:val="toc 6"/>
    <w:basedOn w:val="Normalny"/>
    <w:next w:val="Normalny"/>
    <w:autoRedefine/>
    <w:uiPriority w:val="39"/>
    <w:unhideWhenUsed/>
    <w:rsid w:val="005C163E"/>
    <w:pPr>
      <w:ind w:left="1000"/>
    </w:pPr>
    <w:rPr>
      <w:rFonts w:asciiTheme="minorHAnsi" w:hAnsiTheme="minorHAnsi" w:cstheme="minorHAnsi"/>
      <w:sz w:val="18"/>
      <w:szCs w:val="18"/>
    </w:rPr>
  </w:style>
  <w:style w:type="paragraph" w:styleId="Spistreci7">
    <w:name w:val="toc 7"/>
    <w:basedOn w:val="Normalny"/>
    <w:next w:val="Normalny"/>
    <w:autoRedefine/>
    <w:uiPriority w:val="39"/>
    <w:unhideWhenUsed/>
    <w:rsid w:val="005C163E"/>
    <w:pPr>
      <w:ind w:left="1200"/>
    </w:pPr>
    <w:rPr>
      <w:rFonts w:asciiTheme="minorHAnsi" w:hAnsiTheme="minorHAnsi" w:cstheme="minorHAnsi"/>
      <w:sz w:val="18"/>
      <w:szCs w:val="18"/>
    </w:rPr>
  </w:style>
  <w:style w:type="paragraph" w:styleId="Spistreci8">
    <w:name w:val="toc 8"/>
    <w:basedOn w:val="Normalny"/>
    <w:next w:val="Normalny"/>
    <w:autoRedefine/>
    <w:uiPriority w:val="39"/>
    <w:unhideWhenUsed/>
    <w:rsid w:val="005C163E"/>
    <w:pPr>
      <w:ind w:left="1400"/>
    </w:pPr>
    <w:rPr>
      <w:rFonts w:asciiTheme="minorHAnsi" w:hAnsiTheme="minorHAnsi" w:cstheme="minorHAnsi"/>
      <w:sz w:val="18"/>
      <w:szCs w:val="18"/>
    </w:rPr>
  </w:style>
  <w:style w:type="paragraph" w:styleId="Spistreci9">
    <w:name w:val="toc 9"/>
    <w:basedOn w:val="Normalny"/>
    <w:next w:val="Normalny"/>
    <w:autoRedefine/>
    <w:uiPriority w:val="39"/>
    <w:unhideWhenUsed/>
    <w:rsid w:val="005C163E"/>
    <w:pPr>
      <w:ind w:left="1600"/>
    </w:pPr>
    <w:rPr>
      <w:rFonts w:asciiTheme="minorHAnsi" w:hAnsiTheme="minorHAnsi" w:cstheme="minorHAnsi"/>
      <w:sz w:val="18"/>
      <w:szCs w:val="18"/>
    </w:rPr>
  </w:style>
  <w:style w:type="character" w:styleId="Hipercze">
    <w:name w:val="Hyperlink"/>
    <w:basedOn w:val="Domylnaczcionkaakapitu"/>
    <w:uiPriority w:val="99"/>
    <w:unhideWhenUsed/>
    <w:rsid w:val="005C163E"/>
    <w:rPr>
      <w:color w:val="0000FF" w:themeColor="hyperlink"/>
      <w:u w:val="single"/>
    </w:rPr>
  </w:style>
  <w:style w:type="paragraph" w:styleId="Tekstprzypisudolnego">
    <w:name w:val="footnote text"/>
    <w:basedOn w:val="Normalny"/>
    <w:link w:val="TekstprzypisudolnegoZnak"/>
    <w:uiPriority w:val="99"/>
    <w:semiHidden/>
    <w:unhideWhenUsed/>
    <w:rsid w:val="006E28D0"/>
  </w:style>
  <w:style w:type="character" w:customStyle="1" w:styleId="TekstprzypisudolnegoZnak">
    <w:name w:val="Tekst przypisu dolnego Znak"/>
    <w:basedOn w:val="Domylnaczcionkaakapitu"/>
    <w:link w:val="Tekstprzypisudolnego"/>
    <w:uiPriority w:val="99"/>
    <w:semiHidden/>
    <w:rsid w:val="006E28D0"/>
    <w:rPr>
      <w:lang w:eastAsia="en-US"/>
    </w:rPr>
  </w:style>
  <w:style w:type="character" w:styleId="Odwoanieprzypisudolnego">
    <w:name w:val="footnote reference"/>
    <w:basedOn w:val="Domylnaczcionkaakapitu"/>
    <w:uiPriority w:val="99"/>
    <w:semiHidden/>
    <w:unhideWhenUsed/>
    <w:rsid w:val="006E28D0"/>
    <w:rPr>
      <w:vertAlign w:val="superscript"/>
    </w:rPr>
  </w:style>
  <w:style w:type="character" w:styleId="UyteHipercze">
    <w:name w:val="FollowedHyperlink"/>
    <w:basedOn w:val="Domylnaczcionkaakapitu"/>
    <w:uiPriority w:val="99"/>
    <w:semiHidden/>
    <w:unhideWhenUsed/>
    <w:rsid w:val="00B3399C"/>
    <w:rPr>
      <w:color w:val="800080" w:themeColor="followedHyperlink"/>
      <w:u w:val="single"/>
    </w:rPr>
  </w:style>
  <w:style w:type="paragraph" w:styleId="Tekstprzypisukocowego">
    <w:name w:val="endnote text"/>
    <w:basedOn w:val="Normalny"/>
    <w:link w:val="TekstprzypisukocowegoZnak"/>
    <w:uiPriority w:val="99"/>
    <w:semiHidden/>
    <w:unhideWhenUsed/>
    <w:rsid w:val="00EC4082"/>
  </w:style>
  <w:style w:type="character" w:customStyle="1" w:styleId="TekstprzypisukocowegoZnak">
    <w:name w:val="Tekst przypisu końcowego Znak"/>
    <w:basedOn w:val="Domylnaczcionkaakapitu"/>
    <w:link w:val="Tekstprzypisukocowego"/>
    <w:uiPriority w:val="99"/>
    <w:semiHidden/>
    <w:rsid w:val="00EC4082"/>
    <w:rPr>
      <w:lang w:eastAsia="en-US"/>
    </w:rPr>
  </w:style>
  <w:style w:type="character" w:styleId="Odwoanieprzypisukocowego">
    <w:name w:val="endnote reference"/>
    <w:basedOn w:val="Domylnaczcionkaakapitu"/>
    <w:uiPriority w:val="99"/>
    <w:semiHidden/>
    <w:unhideWhenUsed/>
    <w:rsid w:val="00EC4082"/>
    <w:rPr>
      <w:vertAlign w:val="superscript"/>
    </w:rPr>
  </w:style>
  <w:style w:type="paragraph" w:styleId="Legenda">
    <w:name w:val="caption"/>
    <w:basedOn w:val="Normalny"/>
    <w:next w:val="Normalny"/>
    <w:uiPriority w:val="35"/>
    <w:unhideWhenUsed/>
    <w:qFormat/>
    <w:rsid w:val="00A2197C"/>
    <w:pPr>
      <w:spacing w:after="200"/>
    </w:pPr>
    <w:rPr>
      <w:b/>
      <w:bCs/>
      <w:color w:val="4F81BD" w:themeColor="accent1"/>
      <w:sz w:val="18"/>
      <w:szCs w:val="18"/>
    </w:rPr>
  </w:style>
  <w:style w:type="paragraph" w:styleId="Spisilustracji">
    <w:name w:val="table of figures"/>
    <w:basedOn w:val="Normalny"/>
    <w:next w:val="Normalny"/>
    <w:uiPriority w:val="99"/>
    <w:unhideWhenUsed/>
    <w:rsid w:val="00A2197C"/>
    <w:pPr>
      <w:ind w:left="400" w:hanging="400"/>
    </w:pPr>
    <w:rPr>
      <w:rFonts w:asciiTheme="minorHAnsi" w:hAnsiTheme="minorHAnsi" w:cstheme="minorHAnsi"/>
      <w:smallCaps/>
    </w:rPr>
  </w:style>
  <w:style w:type="paragraph" w:customStyle="1" w:styleId="Mojtytul">
    <w:name w:val="Moj_tytul"/>
    <w:basedOn w:val="Akapitzlist"/>
    <w:qFormat/>
    <w:rsid w:val="00F86872"/>
    <w:pPr>
      <w:numPr>
        <w:numId w:val="1"/>
      </w:numPr>
      <w:spacing w:before="240" w:after="240" w:line="360" w:lineRule="auto"/>
      <w:ind w:left="0" w:firstLine="0"/>
    </w:pPr>
    <w:rPr>
      <w:rFonts w:ascii="Verdana" w:hAnsi="Verdana"/>
      <w:b/>
      <w:sz w:val="32"/>
      <w:szCs w:val="32"/>
    </w:rPr>
  </w:style>
  <w:style w:type="paragraph" w:customStyle="1" w:styleId="Mojpodtytul">
    <w:name w:val="Moj_podtytul"/>
    <w:basedOn w:val="Akapitzlist"/>
    <w:qFormat/>
    <w:rsid w:val="00F86872"/>
    <w:pPr>
      <w:numPr>
        <w:ilvl w:val="1"/>
        <w:numId w:val="1"/>
      </w:numPr>
      <w:spacing w:before="120" w:line="360" w:lineRule="auto"/>
      <w:ind w:left="426"/>
    </w:pPr>
    <w:rPr>
      <w:rFonts w:ascii="Verdana" w:hAnsi="Verdana"/>
      <w:b/>
      <w:sz w:val="28"/>
      <w:szCs w:val="32"/>
    </w:rPr>
  </w:style>
  <w:style w:type="paragraph" w:customStyle="1" w:styleId="Mojpodpunkt">
    <w:name w:val="Moj_podpunkt"/>
    <w:basedOn w:val="Mojpodtytul"/>
    <w:qFormat/>
    <w:rsid w:val="00462E67"/>
    <w:pPr>
      <w:ind w:left="425" w:hanging="431"/>
    </w:pPr>
    <w:rPr>
      <w:sz w:val="24"/>
    </w:rPr>
  </w:style>
  <w:style w:type="paragraph" w:customStyle="1" w:styleId="Mojnormalny">
    <w:name w:val="Moj_normalny"/>
    <w:basedOn w:val="Normalny"/>
    <w:qFormat/>
    <w:rsid w:val="001B5CE5"/>
    <w:pPr>
      <w:spacing w:before="120" w:line="360" w:lineRule="auto"/>
      <w:ind w:firstLine="709"/>
      <w:jc w:val="both"/>
    </w:pPr>
    <w:rPr>
      <w:sz w:val="24"/>
      <w:szCs w:val="24"/>
    </w:rPr>
  </w:style>
  <w:style w:type="paragraph" w:customStyle="1" w:styleId="Mojrysunek">
    <w:name w:val="Moj_rysunek"/>
    <w:basedOn w:val="Legenda"/>
    <w:qFormat/>
    <w:rsid w:val="00986A51"/>
    <w:pPr>
      <w:spacing w:before="120" w:after="240"/>
      <w:jc w:val="center"/>
    </w:pPr>
    <w:rPr>
      <w:b w:val="0"/>
      <w:i/>
      <w:color w:val="auto"/>
      <w:sz w:val="24"/>
    </w:rPr>
  </w:style>
  <w:style w:type="paragraph" w:customStyle="1" w:styleId="Mojspisrysunkow">
    <w:name w:val="Moj_spis_rysunkow"/>
    <w:basedOn w:val="Tekstpodstawowy"/>
    <w:rsid w:val="00625C93"/>
    <w:pPr>
      <w:numPr>
        <w:numId w:val="10"/>
      </w:numPr>
      <w:spacing w:before="120" w:line="360" w:lineRule="auto"/>
      <w:ind w:left="210" w:firstLine="0"/>
    </w:pPr>
    <w:rPr>
      <w:i/>
      <w:sz w:val="24"/>
      <w:szCs w:val="24"/>
    </w:rPr>
  </w:style>
  <w:style w:type="table" w:styleId="Tabela-Siatka">
    <w:name w:val="Table Grid"/>
    <w:basedOn w:val="Standardowy"/>
    <w:uiPriority w:val="1"/>
    <w:rsid w:val="009451A0"/>
    <w:rPr>
      <w:rFonts w:asciiTheme="minorHAnsi" w:eastAsiaTheme="minorEastAsia"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Jasnasiatkaakcent11">
    <w:name w:val="Jasna siatka — akcent 11"/>
    <w:basedOn w:val="Standardowy"/>
    <w:uiPriority w:val="62"/>
    <w:rsid w:val="00EA046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Tekstzastpczy">
    <w:name w:val="Placeholder Text"/>
    <w:basedOn w:val="Domylnaczcionkaakapitu"/>
    <w:uiPriority w:val="99"/>
    <w:semiHidden/>
    <w:rsid w:val="00462DF3"/>
    <w:rPr>
      <w:color w:val="808080"/>
    </w:rPr>
  </w:style>
  <w:style w:type="table" w:customStyle="1" w:styleId="Jasnasiatkaakcent1">
    <w:name w:val="Light Grid Accent 1"/>
    <w:basedOn w:val="Standardowy"/>
    <w:uiPriority w:val="62"/>
    <w:rsid w:val="0095145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Mojerownanie">
    <w:name w:val="Moje_rownanie"/>
    <w:basedOn w:val="Legenda"/>
    <w:qFormat/>
    <w:rsid w:val="00992977"/>
    <w:pPr>
      <w:spacing w:before="240" w:after="240" w:line="360" w:lineRule="auto"/>
      <w:jc w:val="center"/>
    </w:pPr>
    <w:rPr>
      <w:rFonts w:ascii="Cambria Math" w:hAnsi="Cambria Math"/>
      <w:color w:val="auto"/>
      <w:sz w:val="28"/>
      <w:szCs w:val="2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l.wikipedia.org/wiki/Cross-site_request_forgery"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transfermarkt.pl/" TargetMode="External"/><Relationship Id="rId47" Type="http://schemas.openxmlformats.org/officeDocument/2006/relationships/hyperlink" Target="https://www.pinnacle.com/pl/betting-articles/Soccer/how-to-calculate-poisson-distribution/MD62MLXUMKMXZ6A8%20listopad%202018"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niebezpiecznik.pl/post/clickjacking-i-framebusting-czyli-ochrona-przed-clickjackingiem/" TargetMode="External"/><Relationship Id="rId46" Type="http://schemas.openxmlformats.org/officeDocument/2006/relationships/hyperlink" Target="https://en.wikipedia.org/wiki/Bundeslig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webharv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ortal.php.pl/Wortal/Artykuly/Bezpieczenstwo/Sesja-uzytkownika-w-PHP-zagrozenia-i-ochrona/Session-Fixation" TargetMode="External"/><Relationship Id="rId40" Type="http://schemas.openxmlformats.org/officeDocument/2006/relationships/hyperlink" Target="http://neuroph.sourceforge.net/images/screenshot-big.jpg" TargetMode="External"/><Relationship Id="rId45" Type="http://schemas.openxmlformats.org/officeDocument/2006/relationships/hyperlink" Target="https://bukmacherzy24.net/wynosi-podatek-zakladow-bukmacherskich-polsce/"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blog.karolak.it/wp-content/uploads/2010/11/cakephp_mvc.jpg"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xmlsoccer.com/" TargetMode="External"/><Relationship Id="rId48" Type="http://schemas.openxmlformats.org/officeDocument/2006/relationships/hyperlink" Target="http://web.utk.edu/~wfeng1/spark/_images/fnn.png" TargetMode="External"/><Relationship Id="rId8" Type="http://schemas.openxmlformats.org/officeDocument/2006/relationships/image" Target="media/image1.jpeg"/><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blog.karolak.it/wp-content/uploads/2010/11/cakephp_mvc.jpg" TargetMode="External"/><Relationship Id="rId3" Type="http://schemas.openxmlformats.org/officeDocument/2006/relationships/hyperlink" Target="https://pl.wikipedia.org/wiki/Cross-site_request_forgery" TargetMode="External"/><Relationship Id="rId7" Type="http://schemas.openxmlformats.org/officeDocument/2006/relationships/hyperlink" Target="http://www.xmlsoccer.com/" TargetMode="External"/><Relationship Id="rId12" Type="http://schemas.openxmlformats.org/officeDocument/2006/relationships/hyperlink" Target="http://web.utk.edu/~wfeng1/spark/_images/fnn.png" TargetMode="External"/><Relationship Id="rId2" Type="http://schemas.openxmlformats.org/officeDocument/2006/relationships/hyperlink" Target="https://niebezpiecznik.pl/post/clickjacking-i-framebusting-czyli-ochrona-przed-clickjackingiem/" TargetMode="External"/><Relationship Id="rId1" Type="http://schemas.openxmlformats.org/officeDocument/2006/relationships/hyperlink" Target="http://wortal.php.pl/Wortal/Artykuly/Bezpieczenstwo/Sesja-uzytkownika-w-PHP-zagrozenia-i-ochrona/Session-Fixation" TargetMode="External"/><Relationship Id="rId6" Type="http://schemas.openxmlformats.org/officeDocument/2006/relationships/hyperlink" Target="https://www.transfermarkt.pl/" TargetMode="External"/><Relationship Id="rId11" Type="http://schemas.openxmlformats.org/officeDocument/2006/relationships/hyperlink" Target="https://www.pinnacle.com/pl/betting-articles/Soccer/how-to-calculate-poisson-distribution/MD62MLXUMKMXZ6A8" TargetMode="External"/><Relationship Id="rId5" Type="http://schemas.openxmlformats.org/officeDocument/2006/relationships/hyperlink" Target="https://www.webharvy.com/" TargetMode="External"/><Relationship Id="rId10" Type="http://schemas.openxmlformats.org/officeDocument/2006/relationships/hyperlink" Target="https://en.wikipedia.org/wiki/Bundesliga" TargetMode="External"/><Relationship Id="rId4" Type="http://schemas.openxmlformats.org/officeDocument/2006/relationships/hyperlink" Target="http://neuroph.sourceforge.net/images/screenshot-big.jpg" TargetMode="External"/><Relationship Id="rId9" Type="http://schemas.openxmlformats.org/officeDocument/2006/relationships/hyperlink" Target="https://bukmacherzy24.net/wynosi-podatek-zakladow-bukmacherskich-polsc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Szablony\stronaty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5BAA4A6785F46FA8112A16C2188E720"/>
        <w:category>
          <w:name w:val="Ogólne"/>
          <w:gallery w:val="placeholder"/>
        </w:category>
        <w:types>
          <w:type w:val="bbPlcHdr"/>
        </w:types>
        <w:behaviors>
          <w:behavior w:val="content"/>
        </w:behaviors>
        <w:guid w:val="{4628E60D-CE4D-4927-9EAC-A161454635CE}"/>
      </w:docPartPr>
      <w:docPartBody>
        <w:p w:rsidR="003D36B2" w:rsidRDefault="003D36B2" w:rsidP="003D36B2">
          <w:pPr>
            <w:pStyle w:val="B5BAA4A6785F46FA8112A16C2188E720"/>
          </w:pPr>
          <w:r>
            <w:rPr>
              <w:color w:val="4F81BD" w:themeColor="accent1"/>
            </w:rPr>
            <w:t>[Wpisz podtytuł dokumentu]</w:t>
          </w:r>
        </w:p>
      </w:docPartBody>
    </w:docPart>
    <w:docPart>
      <w:docPartPr>
        <w:name w:val="FA0E3F8E175E4FCD928B51791BDA94D8"/>
        <w:category>
          <w:name w:val="Ogólne"/>
          <w:gallery w:val="placeholder"/>
        </w:category>
        <w:types>
          <w:type w:val="bbPlcHdr"/>
        </w:types>
        <w:behaviors>
          <w:behavior w:val="content"/>
        </w:behaviors>
        <w:guid w:val="{1878F08D-B716-4CD5-BFAF-78C66575A162}"/>
      </w:docPartPr>
      <w:docPartBody>
        <w:p w:rsidR="003D36B2" w:rsidRDefault="003D36B2" w:rsidP="003D36B2">
          <w:pPr>
            <w:pStyle w:val="FA0E3F8E175E4FCD928B51791BDA94D8"/>
          </w:pPr>
          <w:r>
            <w:rPr>
              <w:color w:val="808080" w:themeColor="text1" w:themeTint="7F"/>
            </w:rPr>
            <w:t>[Wpisz nazwisko autora]</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G Omeg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52BF3"/>
    <w:rsid w:val="000236E5"/>
    <w:rsid w:val="0006085E"/>
    <w:rsid w:val="001C50B6"/>
    <w:rsid w:val="002A50DD"/>
    <w:rsid w:val="002E7FA6"/>
    <w:rsid w:val="003B6B29"/>
    <w:rsid w:val="003D36B2"/>
    <w:rsid w:val="004F7A0F"/>
    <w:rsid w:val="006621A0"/>
    <w:rsid w:val="006774C0"/>
    <w:rsid w:val="007A0625"/>
    <w:rsid w:val="007E6F1C"/>
    <w:rsid w:val="007F175B"/>
    <w:rsid w:val="00876732"/>
    <w:rsid w:val="008C41F0"/>
    <w:rsid w:val="00A26C61"/>
    <w:rsid w:val="00A52BF3"/>
    <w:rsid w:val="00B02EEA"/>
    <w:rsid w:val="00B51ACB"/>
    <w:rsid w:val="00C00047"/>
    <w:rsid w:val="00D57618"/>
    <w:rsid w:val="00DD5AC8"/>
    <w:rsid w:val="00DE4FE3"/>
    <w:rsid w:val="00E1492F"/>
    <w:rsid w:val="00EF278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B6B29"/>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841A4078C8B34A14959EA3869479109A">
    <w:name w:val="841A4078C8B34A14959EA3869479109A"/>
    <w:rsid w:val="00A52BF3"/>
  </w:style>
  <w:style w:type="paragraph" w:customStyle="1" w:styleId="1F0DACA27F8F4EA3A064C2ECD5F8910E">
    <w:name w:val="1F0DACA27F8F4EA3A064C2ECD5F8910E"/>
    <w:rsid w:val="00A52BF3"/>
  </w:style>
  <w:style w:type="paragraph" w:customStyle="1" w:styleId="A1A1FE38194F4433B19DE0A232059122">
    <w:name w:val="A1A1FE38194F4433B19DE0A232059122"/>
    <w:rsid w:val="00A52BF3"/>
  </w:style>
  <w:style w:type="paragraph" w:customStyle="1" w:styleId="6E8336C3BE0E42E2AE665E8CC4CEFE0D">
    <w:name w:val="6E8336C3BE0E42E2AE665E8CC4CEFE0D"/>
    <w:rsid w:val="00A52BF3"/>
  </w:style>
  <w:style w:type="paragraph" w:customStyle="1" w:styleId="21B8880F1379434C9D3BBE791A580E09">
    <w:name w:val="21B8880F1379434C9D3BBE791A580E09"/>
    <w:rsid w:val="00A52BF3"/>
  </w:style>
  <w:style w:type="paragraph" w:customStyle="1" w:styleId="082B62AE82E547DF80BEEEBF26E419D1">
    <w:name w:val="082B62AE82E547DF80BEEEBF26E419D1"/>
    <w:rsid w:val="00A52BF3"/>
  </w:style>
  <w:style w:type="paragraph" w:customStyle="1" w:styleId="818F142F84724E0586C5A1C13ADFF831">
    <w:name w:val="818F142F84724E0586C5A1C13ADFF831"/>
    <w:rsid w:val="00A52BF3"/>
  </w:style>
  <w:style w:type="paragraph" w:customStyle="1" w:styleId="1162022E246846978ECC3926F3971DB5">
    <w:name w:val="1162022E246846978ECC3926F3971DB5"/>
    <w:rsid w:val="00A52BF3"/>
  </w:style>
  <w:style w:type="paragraph" w:customStyle="1" w:styleId="C845F6911A5A462FB4EF9A610DDF896C">
    <w:name w:val="C845F6911A5A462FB4EF9A610DDF896C"/>
    <w:rsid w:val="00A52BF3"/>
  </w:style>
  <w:style w:type="paragraph" w:customStyle="1" w:styleId="349FB7A7E5A943F5AE05078B2D7057FE">
    <w:name w:val="349FB7A7E5A943F5AE05078B2D7057FE"/>
    <w:rsid w:val="00A52BF3"/>
  </w:style>
  <w:style w:type="paragraph" w:customStyle="1" w:styleId="1949BDBD33EE4859A27C22B41C5B695E">
    <w:name w:val="1949BDBD33EE4859A27C22B41C5B695E"/>
    <w:rsid w:val="00A52BF3"/>
  </w:style>
  <w:style w:type="paragraph" w:customStyle="1" w:styleId="9621FF8BCF8F4B98AE19D255CB37DDCC">
    <w:name w:val="9621FF8BCF8F4B98AE19D255CB37DDCC"/>
    <w:rsid w:val="003D36B2"/>
  </w:style>
  <w:style w:type="paragraph" w:customStyle="1" w:styleId="7458CBFEA7F84922901277449A9847B3">
    <w:name w:val="7458CBFEA7F84922901277449A9847B3"/>
    <w:rsid w:val="003D36B2"/>
  </w:style>
  <w:style w:type="paragraph" w:customStyle="1" w:styleId="02F5D4F3A48548768CB9E67721571629">
    <w:name w:val="02F5D4F3A48548768CB9E67721571629"/>
    <w:rsid w:val="003D36B2"/>
  </w:style>
  <w:style w:type="paragraph" w:customStyle="1" w:styleId="B5BAA4A6785F46FA8112A16C2188E720">
    <w:name w:val="B5BAA4A6785F46FA8112A16C2188E720"/>
    <w:rsid w:val="003D36B2"/>
  </w:style>
  <w:style w:type="paragraph" w:customStyle="1" w:styleId="FA0E3F8E175E4FCD928B51791BDA94D8">
    <w:name w:val="FA0E3F8E175E4FCD928B51791BDA94D8"/>
    <w:rsid w:val="003D36B2"/>
  </w:style>
  <w:style w:type="character" w:styleId="Tekstzastpczy">
    <w:name w:val="Placeholder Text"/>
    <w:basedOn w:val="Domylnaczcionkaakapitu"/>
    <w:uiPriority w:val="99"/>
    <w:semiHidden/>
    <w:rsid w:val="00E1492F"/>
    <w:rPr>
      <w:color w:val="808080"/>
    </w:rPr>
  </w:style>
  <w:style w:type="paragraph" w:customStyle="1" w:styleId="CCF0EADE15654B48B94B89AAF8F01CA5">
    <w:name w:val="CCF0EADE15654B48B94B89AAF8F01CA5"/>
    <w:rsid w:val="008C41F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10099A-2668-4837-9D3F-C518E73D3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stronatyt</Template>
  <TotalTime>3162</TotalTime>
  <Pages>62</Pages>
  <Words>9783</Words>
  <Characters>58704</Characters>
  <Application>Microsoft Office Word</Application>
  <DocSecurity>0</DocSecurity>
  <Lines>489</Lines>
  <Paragraphs>136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POLITECHNIKA ŁÓDZKA</vt:lpstr>
      <vt:lpstr>POLITECHNIKA ŁÓDZKA</vt:lpstr>
    </vt:vector>
  </TitlesOfParts>
  <Company>Instytut Elektroniki PŁ</Company>
  <LinksUpToDate>false</LinksUpToDate>
  <CharactersWithSpaces>68351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POLITECHNIKA ŁÓDZKA</dc:title>
  <dc:subject>Artur Widziński</dc:subject>
  <dc:creator>Opracowanie aplikacji wspierającej proces decyzyjny przy zakładach bukmacherskich z wykorzystaniem sztucznych sieci neuronowych</dc:creator>
  <cp:lastModifiedBy>Widzin</cp:lastModifiedBy>
  <cp:revision>171</cp:revision>
  <cp:lastPrinted>1999-04-27T09:44:00Z</cp:lastPrinted>
  <dcterms:created xsi:type="dcterms:W3CDTF">2018-01-20T15:31:00Z</dcterms:created>
  <dcterms:modified xsi:type="dcterms:W3CDTF">2018-01-25T22:05:00Z</dcterms:modified>
</cp:coreProperties>
</file>