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8B2" w:rsidRDefault="00E82438">
      <w:pPr>
        <w:pStyle w:val="Tytu"/>
        <w:rPr>
          <w:b w:val="0"/>
        </w:rPr>
      </w:pPr>
      <w:r>
        <w:rPr>
          <w:b w:val="0"/>
        </w:rPr>
        <w:t>POLITECHNIKA ŁÓDZKA</w:t>
      </w:r>
    </w:p>
    <w:p w:rsidR="00F778B2" w:rsidRDefault="00E82438">
      <w:pPr>
        <w:pStyle w:val="Podtytu"/>
        <w:rPr>
          <w:b w:val="0"/>
        </w:rPr>
      </w:pPr>
      <w:r>
        <w:rPr>
          <w:b w:val="0"/>
        </w:rPr>
        <w:t xml:space="preserve">Wydział Elektrotechniki, Elektroniki, </w:t>
      </w:r>
    </w:p>
    <w:p w:rsidR="00F778B2" w:rsidRDefault="00E82438">
      <w:pPr>
        <w:pStyle w:val="Podtytu"/>
        <w:rPr>
          <w:b w:val="0"/>
        </w:rPr>
      </w:pPr>
      <w:r>
        <w:rPr>
          <w:b w:val="0"/>
        </w:rPr>
        <w:t>Informatyki i Automatyki</w:t>
      </w:r>
    </w:p>
    <w:p w:rsidR="00F778B2" w:rsidRDefault="00F778B2"/>
    <w:p w:rsidR="00F778B2" w:rsidRDefault="00F778B2"/>
    <w:p w:rsidR="00F778B2" w:rsidRDefault="00F778B2"/>
    <w:p w:rsidR="00F778B2" w:rsidRDefault="00F778B2"/>
    <w:p w:rsidR="00F778B2" w:rsidRDefault="00F778B2"/>
    <w:p w:rsidR="00F778B2" w:rsidRDefault="00F778B2"/>
    <w:p w:rsidR="00F778B2" w:rsidRDefault="00F778B2">
      <w:pPr>
        <w:pStyle w:val="Nagwek1"/>
        <w:jc w:val="left"/>
        <w:rPr>
          <w:sz w:val="20"/>
        </w:rPr>
      </w:pPr>
    </w:p>
    <w:p w:rsidR="00F778B2" w:rsidRDefault="00F778B2"/>
    <w:p w:rsidR="00F778B2" w:rsidRDefault="00F778B2"/>
    <w:tbl>
      <w:tblPr>
        <w:tblW w:w="0" w:type="auto"/>
        <w:jc w:val="center"/>
        <w:tblBorders>
          <w:top w:val="dotDotDash" w:sz="2" w:space="0" w:color="auto"/>
          <w:left w:val="dotDotDash" w:sz="2" w:space="0" w:color="auto"/>
          <w:bottom w:val="dotDotDash" w:sz="2" w:space="0" w:color="auto"/>
          <w:right w:val="dotDotDash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960"/>
      </w:tblGrid>
      <w:tr w:rsidR="00F778B2">
        <w:trPr>
          <w:trHeight w:val="3249"/>
          <w:jc w:val="center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</w:tcPr>
          <w:p w:rsidR="00F778B2" w:rsidRDefault="00F778B2">
            <w:pPr>
              <w:pStyle w:val="Nagwek1"/>
              <w:rPr>
                <w:b/>
                <w:sz w:val="40"/>
              </w:rPr>
            </w:pPr>
          </w:p>
          <w:p w:rsidR="00F778B2" w:rsidRDefault="00E82438">
            <w:pPr>
              <w:pStyle w:val="Nagwek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Praca dyplomowa </w:t>
            </w:r>
            <w:r w:rsidR="00520580">
              <w:rPr>
                <w:rFonts w:ascii="Times New Roman" w:hAnsi="Times New Roman"/>
              </w:rPr>
              <w:t>inżynierska</w:t>
            </w:r>
          </w:p>
          <w:p w:rsidR="00F778B2" w:rsidRDefault="00F778B2">
            <w:pPr>
              <w:jc w:val="center"/>
              <w:rPr>
                <w:sz w:val="28"/>
              </w:rPr>
            </w:pPr>
          </w:p>
          <w:p w:rsidR="00F778B2" w:rsidRDefault="0052058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Opracowanie aplikacji wspierającej proces decyzyjny przy zakładach bukmacherskich z wykorzystaniem sztucznych sieci neuronowych</w:t>
            </w:r>
          </w:p>
          <w:p w:rsidR="00F778B2" w:rsidRDefault="00F778B2">
            <w:pPr>
              <w:rPr>
                <w:b/>
                <w:sz w:val="32"/>
              </w:rPr>
            </w:pPr>
          </w:p>
          <w:p w:rsidR="00F778B2" w:rsidRDefault="00520580">
            <w:pPr>
              <w:pStyle w:val="Nagwek3"/>
            </w:pPr>
            <w:bookmarkStart w:id="0" w:name="_Toc504231266"/>
            <w:r>
              <w:t>Artur Widziński</w:t>
            </w:r>
            <w:bookmarkEnd w:id="0"/>
          </w:p>
          <w:p w:rsidR="00F778B2" w:rsidRDefault="00F778B2">
            <w:pPr>
              <w:pStyle w:val="Nagwek3"/>
            </w:pPr>
          </w:p>
          <w:p w:rsidR="00F778B2" w:rsidRDefault="00F778B2">
            <w:pPr>
              <w:rPr>
                <w:sz w:val="16"/>
              </w:rPr>
            </w:pPr>
          </w:p>
        </w:tc>
      </w:tr>
    </w:tbl>
    <w:p w:rsidR="00F778B2" w:rsidRDefault="00F778B2">
      <w:pPr>
        <w:pStyle w:val="Nagwek1"/>
        <w:tabs>
          <w:tab w:val="left" w:pos="-1985"/>
        </w:tabs>
        <w:rPr>
          <w:b/>
          <w:sz w:val="28"/>
        </w:rPr>
      </w:pPr>
    </w:p>
    <w:p w:rsidR="00F778B2" w:rsidRDefault="00E82438">
      <w:pPr>
        <w:pStyle w:val="Nagwek1"/>
        <w:rPr>
          <w:sz w:val="28"/>
        </w:rPr>
      </w:pPr>
      <w:bookmarkStart w:id="1" w:name="_Toc504231267"/>
      <w:r>
        <w:rPr>
          <w:sz w:val="28"/>
        </w:rPr>
        <w:t xml:space="preserve">Nr albumu: </w:t>
      </w:r>
      <w:r w:rsidR="00520580">
        <w:rPr>
          <w:sz w:val="28"/>
        </w:rPr>
        <w:t>195085</w:t>
      </w:r>
      <w:bookmarkEnd w:id="1"/>
    </w:p>
    <w:p w:rsidR="00F778B2" w:rsidRDefault="00F778B2"/>
    <w:p w:rsidR="00F778B2" w:rsidRDefault="00F778B2"/>
    <w:p w:rsidR="00F778B2" w:rsidRDefault="00F778B2"/>
    <w:p w:rsidR="00F778B2" w:rsidRDefault="00F778B2"/>
    <w:p w:rsidR="00F778B2" w:rsidRDefault="00F778B2"/>
    <w:p w:rsidR="00F778B2" w:rsidRDefault="00F778B2"/>
    <w:p w:rsidR="00F778B2" w:rsidRDefault="00F778B2"/>
    <w:p w:rsidR="00F778B2" w:rsidRDefault="00F778B2"/>
    <w:p w:rsidR="00F778B2" w:rsidRDefault="00F778B2"/>
    <w:p w:rsidR="00F778B2" w:rsidRDefault="00F778B2"/>
    <w:p w:rsidR="00F778B2" w:rsidRDefault="00F778B2"/>
    <w:p w:rsidR="00F778B2" w:rsidRDefault="00F778B2"/>
    <w:p w:rsidR="00F778B2" w:rsidRDefault="00E82438">
      <w:pPr>
        <w:jc w:val="right"/>
        <w:rPr>
          <w:sz w:val="28"/>
        </w:rPr>
      </w:pPr>
      <w:r>
        <w:rPr>
          <w:sz w:val="28"/>
        </w:rPr>
        <w:t>Opiekun pracy:</w:t>
      </w:r>
    </w:p>
    <w:p w:rsidR="00F778B2" w:rsidRDefault="00520580">
      <w:pPr>
        <w:jc w:val="right"/>
        <w:rPr>
          <w:b/>
          <w:sz w:val="28"/>
        </w:rPr>
      </w:pPr>
      <w:r>
        <w:rPr>
          <w:b/>
          <w:sz w:val="28"/>
        </w:rPr>
        <w:t>Dr inż. Wojciech Zabierowski</w:t>
      </w:r>
    </w:p>
    <w:p w:rsidR="00F778B2" w:rsidRDefault="00F778B2"/>
    <w:p w:rsidR="00F778B2" w:rsidRDefault="00F778B2"/>
    <w:p w:rsidR="00F778B2" w:rsidRDefault="00F778B2"/>
    <w:p w:rsidR="00F778B2" w:rsidRDefault="00F778B2">
      <w:pPr>
        <w:pStyle w:val="Nagwek2"/>
        <w:jc w:val="left"/>
        <w:rPr>
          <w:sz w:val="20"/>
        </w:rPr>
      </w:pPr>
    </w:p>
    <w:p w:rsidR="00F778B2" w:rsidRDefault="00F778B2">
      <w:pPr>
        <w:pStyle w:val="Nagwek2"/>
        <w:jc w:val="left"/>
        <w:rPr>
          <w:sz w:val="20"/>
        </w:rPr>
      </w:pPr>
    </w:p>
    <w:p w:rsidR="00F778B2" w:rsidRDefault="00F778B2">
      <w:pPr>
        <w:pStyle w:val="Nagwek2"/>
        <w:rPr>
          <w:sz w:val="20"/>
        </w:rPr>
      </w:pPr>
    </w:p>
    <w:p w:rsidR="00F778B2" w:rsidRDefault="00F778B2">
      <w:pPr>
        <w:pStyle w:val="Nagwek2"/>
        <w:rPr>
          <w:sz w:val="20"/>
        </w:rPr>
      </w:pPr>
    </w:p>
    <w:p w:rsidR="00F778B2" w:rsidRDefault="00F778B2">
      <w:pPr>
        <w:pStyle w:val="Nagwek2"/>
        <w:rPr>
          <w:sz w:val="32"/>
        </w:rPr>
      </w:pPr>
    </w:p>
    <w:p w:rsidR="00F778B2" w:rsidRDefault="00E82438">
      <w:pPr>
        <w:pStyle w:val="Nagwek2"/>
        <w:rPr>
          <w:sz w:val="32"/>
        </w:rPr>
      </w:pPr>
      <w:bookmarkStart w:id="2" w:name="_Toc504231268"/>
      <w:r>
        <w:rPr>
          <w:sz w:val="32"/>
        </w:rPr>
        <w:t xml:space="preserve">Łódź, </w:t>
      </w:r>
      <w:r w:rsidR="004E61A2">
        <w:rPr>
          <w:sz w:val="32"/>
        </w:rPr>
        <w:t>2018</w:t>
      </w:r>
      <w:bookmarkEnd w:id="2"/>
    </w:p>
    <w:p w:rsidR="0056331D" w:rsidRDefault="0056331D" w:rsidP="0056331D"/>
    <w:p w:rsidR="0056331D" w:rsidRPr="005C163E" w:rsidRDefault="008049AF" w:rsidP="005C163E">
      <w:pPr>
        <w:spacing w:before="120" w:line="360" w:lineRule="auto"/>
        <w:rPr>
          <w:b/>
          <w:sz w:val="32"/>
          <w:szCs w:val="32"/>
        </w:rPr>
      </w:pPr>
      <w:r w:rsidRPr="005C163E">
        <w:rPr>
          <w:b/>
          <w:sz w:val="32"/>
          <w:szCs w:val="32"/>
        </w:rPr>
        <w:lastRenderedPageBreak/>
        <w:t>Streszczenie:</w:t>
      </w:r>
    </w:p>
    <w:p w:rsidR="008049AF" w:rsidRDefault="008049AF" w:rsidP="005C163E">
      <w:pPr>
        <w:spacing w:before="120" w:line="360" w:lineRule="auto"/>
        <w:ind w:left="680"/>
        <w:rPr>
          <w:sz w:val="24"/>
          <w:szCs w:val="24"/>
        </w:rPr>
      </w:pPr>
      <w:r>
        <w:rPr>
          <w:sz w:val="24"/>
          <w:szCs w:val="24"/>
        </w:rPr>
        <w:tab/>
        <w:t>Blablabla….</w:t>
      </w:r>
    </w:p>
    <w:p w:rsidR="008049AF" w:rsidRPr="005C163E" w:rsidRDefault="008049AF" w:rsidP="005C163E">
      <w:pPr>
        <w:spacing w:before="120" w:line="360" w:lineRule="auto"/>
        <w:rPr>
          <w:b/>
          <w:sz w:val="32"/>
          <w:szCs w:val="32"/>
        </w:rPr>
      </w:pPr>
      <w:r w:rsidRPr="005C163E">
        <w:rPr>
          <w:b/>
          <w:sz w:val="32"/>
          <w:szCs w:val="32"/>
        </w:rPr>
        <w:t>Abstract:</w:t>
      </w:r>
    </w:p>
    <w:p w:rsidR="008049AF" w:rsidRDefault="008049AF" w:rsidP="005C163E">
      <w:pPr>
        <w:spacing w:before="120" w:line="360" w:lineRule="auto"/>
        <w:ind w:left="680"/>
        <w:rPr>
          <w:sz w:val="24"/>
          <w:szCs w:val="24"/>
        </w:rPr>
      </w:pPr>
      <w:r>
        <w:rPr>
          <w:sz w:val="24"/>
          <w:szCs w:val="24"/>
        </w:rPr>
        <w:tab/>
        <w:t>Blablabla…</w:t>
      </w:r>
    </w:p>
    <w:p w:rsidR="008049AF" w:rsidRDefault="008049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C163E" w:rsidRDefault="005C163E" w:rsidP="005C163E">
      <w:pPr>
        <w:spacing w:before="120" w:line="360" w:lineRule="auto"/>
        <w:rPr>
          <w:b/>
          <w:sz w:val="32"/>
          <w:szCs w:val="32"/>
        </w:rPr>
      </w:pPr>
      <w:r w:rsidRPr="005C163E">
        <w:rPr>
          <w:b/>
          <w:sz w:val="32"/>
          <w:szCs w:val="32"/>
        </w:rPr>
        <w:lastRenderedPageBreak/>
        <w:t>Spis treści:</w:t>
      </w:r>
    </w:p>
    <w:p w:rsidR="005C163E" w:rsidRDefault="005C163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81D60" w:rsidRDefault="005C163E" w:rsidP="00981D60">
      <w:pPr>
        <w:pStyle w:val="Akapitzlist"/>
        <w:numPr>
          <w:ilvl w:val="0"/>
          <w:numId w:val="1"/>
        </w:numPr>
        <w:spacing w:before="120" w:line="360" w:lineRule="auto"/>
        <w:rPr>
          <w:b/>
          <w:sz w:val="32"/>
          <w:szCs w:val="32"/>
        </w:rPr>
      </w:pPr>
      <w:r w:rsidRPr="00981D60">
        <w:rPr>
          <w:b/>
          <w:sz w:val="32"/>
          <w:szCs w:val="32"/>
        </w:rPr>
        <w:lastRenderedPageBreak/>
        <w:t>Wstęp:</w:t>
      </w:r>
    </w:p>
    <w:p w:rsidR="00981D60" w:rsidRDefault="00981D6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81D60" w:rsidRDefault="00692385" w:rsidP="00981D60">
      <w:pPr>
        <w:pStyle w:val="Akapitzlist"/>
        <w:numPr>
          <w:ilvl w:val="0"/>
          <w:numId w:val="1"/>
        </w:numPr>
        <w:spacing w:before="12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Aplikacja webowa:</w:t>
      </w:r>
    </w:p>
    <w:p w:rsidR="00692385" w:rsidRDefault="004D43B3" w:rsidP="004D43B3">
      <w:pPr>
        <w:spacing w:before="120" w:line="360" w:lineRule="auto"/>
        <w:ind w:firstLine="680"/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="00692385">
        <w:rPr>
          <w:sz w:val="24"/>
          <w:szCs w:val="24"/>
        </w:rPr>
        <w:t>W tym rozdziale opiszę aplikację webową, jaką jest serwis bukmacherski, jego funkcjonalności dla klienta i administratora oraz sposób działania.</w:t>
      </w:r>
    </w:p>
    <w:p w:rsidR="001B3E53" w:rsidRPr="00692385" w:rsidRDefault="001B3E53" w:rsidP="004D43B3">
      <w:pPr>
        <w:spacing w:before="120" w:line="360" w:lineRule="auto"/>
        <w:ind w:firstLine="680"/>
        <w:rPr>
          <w:b/>
          <w:sz w:val="32"/>
          <w:szCs w:val="32"/>
        </w:rPr>
      </w:pPr>
    </w:p>
    <w:p w:rsidR="00692385" w:rsidRDefault="004D43B3" w:rsidP="005C6507">
      <w:pPr>
        <w:pStyle w:val="Akapitzlist"/>
        <w:numPr>
          <w:ilvl w:val="1"/>
          <w:numId w:val="1"/>
        </w:numPr>
        <w:spacing w:before="120" w:line="360" w:lineRule="auto"/>
        <w:ind w:left="709" w:hanging="716"/>
        <w:rPr>
          <w:b/>
          <w:sz w:val="32"/>
          <w:szCs w:val="32"/>
        </w:rPr>
      </w:pPr>
      <w:r>
        <w:rPr>
          <w:b/>
          <w:sz w:val="32"/>
          <w:szCs w:val="32"/>
        </w:rPr>
        <w:t>Opis serwisu</w:t>
      </w:r>
    </w:p>
    <w:p w:rsidR="00CC261F" w:rsidRDefault="00CC261F" w:rsidP="00CC261F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ab/>
        <w:t>Strona bukmacherska jest aplikacją skierowaną dla ludzi interesujących się rozgrywkami sportowymi. Wszystkich użytkowników mojej aplikacji można podzielić na kilka ról:</w:t>
      </w:r>
    </w:p>
    <w:p w:rsidR="00CC261F" w:rsidRDefault="00CC261F" w:rsidP="00CC261F">
      <w:pPr>
        <w:pStyle w:val="Akapitzlist"/>
        <w:numPr>
          <w:ilvl w:val="0"/>
          <w:numId w:val="4"/>
        </w:numPr>
        <w:spacing w:before="12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Administrator</w:t>
      </w:r>
    </w:p>
    <w:p w:rsidR="00CC261F" w:rsidRDefault="00CC261F" w:rsidP="00CC261F">
      <w:pPr>
        <w:pStyle w:val="Akapitzlist"/>
        <w:numPr>
          <w:ilvl w:val="0"/>
          <w:numId w:val="4"/>
        </w:numPr>
        <w:spacing w:before="12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Zalogowany użytkownik</w:t>
      </w:r>
    </w:p>
    <w:p w:rsidR="00CC261F" w:rsidRDefault="00CC261F" w:rsidP="00CC261F">
      <w:pPr>
        <w:pStyle w:val="Akapitzlist"/>
        <w:numPr>
          <w:ilvl w:val="0"/>
          <w:numId w:val="4"/>
        </w:numPr>
        <w:spacing w:before="12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Niezalogowany użytkownik</w:t>
      </w:r>
    </w:p>
    <w:p w:rsidR="00CC261F" w:rsidRDefault="00CC261F" w:rsidP="00CC261F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Administrator jest główną osobą, która czuwa nad poprawnością działania serwisu oraz wprowadza dane związane z nadchodzącymi meczami. Zalogowany użytkownik tworzy kupony, za pomocą których zakłada przewidywany rezultat meczu. Większość funkcjonalności jest dostępnych dla wszystkich zalogowanych osób, jednak jako użytkownik niezalogowany mamy również kilka możliwości. </w:t>
      </w:r>
    </w:p>
    <w:p w:rsidR="00CC261F" w:rsidRDefault="00CC261F" w:rsidP="00CC261F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ab/>
        <w:t>Oto najważniejsze funkcjonalności przeznaczone dla administratora:</w:t>
      </w:r>
    </w:p>
    <w:p w:rsidR="00CC261F" w:rsidRDefault="00CC261F" w:rsidP="00CC261F">
      <w:pPr>
        <w:pStyle w:val="Akapitzlist"/>
        <w:numPr>
          <w:ilvl w:val="0"/>
          <w:numId w:val="5"/>
        </w:numPr>
        <w:spacing w:before="12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Stworzenie meczu</w:t>
      </w:r>
    </w:p>
    <w:p w:rsidR="00CC261F" w:rsidRDefault="00CC261F" w:rsidP="00CC261F">
      <w:pPr>
        <w:pStyle w:val="Akapitzlist"/>
        <w:numPr>
          <w:ilvl w:val="0"/>
          <w:numId w:val="5"/>
        </w:numPr>
        <w:spacing w:before="12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Dodanie składu drużyny do meczu</w:t>
      </w:r>
    </w:p>
    <w:p w:rsidR="00CC261F" w:rsidRDefault="00CC261F" w:rsidP="00CC261F">
      <w:pPr>
        <w:pStyle w:val="Akapitzlist"/>
        <w:numPr>
          <w:ilvl w:val="0"/>
          <w:numId w:val="5"/>
        </w:numPr>
        <w:spacing w:before="12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Rozegranie meczu</w:t>
      </w:r>
    </w:p>
    <w:p w:rsidR="00CC261F" w:rsidRPr="00800800" w:rsidRDefault="00CC261F" w:rsidP="00CC261F">
      <w:pPr>
        <w:spacing w:before="120" w:line="360" w:lineRule="auto"/>
        <w:rPr>
          <w:sz w:val="24"/>
          <w:szCs w:val="24"/>
        </w:rPr>
      </w:pPr>
    </w:p>
    <w:p w:rsidR="00CC261F" w:rsidRDefault="00CC261F" w:rsidP="00CC261F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Serwis bukmacherski jest stroną, która musi posiadać dużą ilość danych na temat rozgrywanych meczów. Jest to ważne z punktu widzenia klienta, który decydując się, czy postawić zakład na daną drużynę, chętnie sprawdzi np. jak klub się spisywał w przeciągu kilku ostatnich gier, jakich piłkarzy posiada czy też na którym miejscu w lidze się </w:t>
      </w:r>
      <w:r>
        <w:rPr>
          <w:sz w:val="24"/>
          <w:szCs w:val="24"/>
        </w:rPr>
        <w:lastRenderedPageBreak/>
        <w:t>znajduje. Dlatego moja aplikacja oferuje dużą ilość różnych możliwości skierowanych głównie dla klienta.  Oto niektóre z nich:</w:t>
      </w:r>
    </w:p>
    <w:p w:rsidR="00CC261F" w:rsidRDefault="00CC261F" w:rsidP="00CC261F">
      <w:pPr>
        <w:pStyle w:val="Akapitzlist"/>
        <w:numPr>
          <w:ilvl w:val="0"/>
          <w:numId w:val="6"/>
        </w:numPr>
        <w:spacing w:before="12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Rejestracja/logowanie</w:t>
      </w:r>
    </w:p>
    <w:p w:rsidR="00CC261F" w:rsidRDefault="00CC261F" w:rsidP="00CC261F">
      <w:pPr>
        <w:pStyle w:val="Akapitzlist"/>
        <w:numPr>
          <w:ilvl w:val="0"/>
          <w:numId w:val="6"/>
        </w:numPr>
        <w:spacing w:before="12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Sprawdzenie tabeli ligi</w:t>
      </w:r>
    </w:p>
    <w:p w:rsidR="00CC261F" w:rsidRDefault="00CC261F" w:rsidP="00CC261F">
      <w:pPr>
        <w:pStyle w:val="Akapitzlist"/>
        <w:numPr>
          <w:ilvl w:val="0"/>
          <w:numId w:val="6"/>
        </w:numPr>
        <w:spacing w:before="12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Sprawdzenie danych drużyny</w:t>
      </w:r>
    </w:p>
    <w:p w:rsidR="00CC261F" w:rsidRPr="00800800" w:rsidRDefault="00CC261F" w:rsidP="00CC261F">
      <w:pPr>
        <w:spacing w:before="120" w:line="360" w:lineRule="auto"/>
        <w:rPr>
          <w:sz w:val="24"/>
          <w:szCs w:val="24"/>
        </w:rPr>
      </w:pPr>
    </w:p>
    <w:p w:rsidR="00CC261F" w:rsidRDefault="00CC261F" w:rsidP="00CC261F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ab/>
        <w:t>Z materialnego punktu spojrzenia udostępniłem w aplikacji funkcjonalności odpowiadające za zarządzanie kuponami. Klient może sprawdzić jak wygląda jego sytuacja finansowa, a administrator może sprawdzić stan konta każdego zalogowanego użytkownika. Takie usługi są dostępne w tym celu:</w:t>
      </w:r>
    </w:p>
    <w:p w:rsidR="00CC261F" w:rsidRDefault="00CC261F" w:rsidP="00CC261F">
      <w:pPr>
        <w:pStyle w:val="Akapitzlist"/>
        <w:numPr>
          <w:ilvl w:val="0"/>
          <w:numId w:val="8"/>
        </w:num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Doładowanie konta</w:t>
      </w:r>
    </w:p>
    <w:p w:rsidR="00CC261F" w:rsidRDefault="00CC261F" w:rsidP="00CC261F">
      <w:pPr>
        <w:pStyle w:val="Akapitzlist"/>
        <w:numPr>
          <w:ilvl w:val="0"/>
          <w:numId w:val="8"/>
        </w:num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Stworzenie kuponu</w:t>
      </w:r>
    </w:p>
    <w:p w:rsidR="00CC261F" w:rsidRDefault="00CC261F" w:rsidP="00CC261F">
      <w:pPr>
        <w:pStyle w:val="Akapitzlist"/>
        <w:numPr>
          <w:ilvl w:val="0"/>
          <w:numId w:val="8"/>
        </w:num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Sprawdzenie stanu konta</w:t>
      </w:r>
    </w:p>
    <w:p w:rsidR="00CC261F" w:rsidRPr="00CC261F" w:rsidRDefault="00CC261F" w:rsidP="00CC261F">
      <w:pPr>
        <w:spacing w:before="120" w:line="360" w:lineRule="auto"/>
        <w:rPr>
          <w:sz w:val="24"/>
          <w:szCs w:val="24"/>
        </w:rPr>
      </w:pPr>
    </w:p>
    <w:p w:rsidR="00CC261F" w:rsidRDefault="00CC261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C261F" w:rsidRPr="00E70841" w:rsidRDefault="00CC261F" w:rsidP="00E70841">
      <w:pPr>
        <w:pStyle w:val="Akapitzlist"/>
        <w:numPr>
          <w:ilvl w:val="1"/>
          <w:numId w:val="1"/>
        </w:numPr>
        <w:spacing w:before="120" w:line="360" w:lineRule="auto"/>
        <w:ind w:left="709" w:hanging="716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Schemat bazy danych</w:t>
      </w:r>
    </w:p>
    <w:p w:rsidR="00CC261F" w:rsidRPr="00CC261F" w:rsidRDefault="004D43B3" w:rsidP="00CC261F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692385" w:rsidRDefault="00692385" w:rsidP="00DD6AF5">
      <w:pPr>
        <w:spacing w:before="120" w:line="360" w:lineRule="auto"/>
        <w:ind w:firstLine="12"/>
        <w:rPr>
          <w:sz w:val="24"/>
          <w:szCs w:val="24"/>
        </w:rPr>
      </w:pPr>
      <w:r>
        <w:rPr>
          <w:sz w:val="24"/>
          <w:szCs w:val="24"/>
        </w:rPr>
        <w:tab/>
      </w:r>
      <w:r w:rsidR="00DD6AF5">
        <w:rPr>
          <w:noProof/>
          <w:sz w:val="24"/>
          <w:szCs w:val="24"/>
          <w:lang w:eastAsia="pl-PL"/>
        </w:rPr>
        <w:drawing>
          <wp:inline distT="0" distB="0" distL="0" distR="0">
            <wp:extent cx="4762374" cy="6847368"/>
            <wp:effectExtent l="19050" t="0" r="126" b="0"/>
            <wp:docPr id="1" name="Obraz 0" descr="Schemat_bazy_dany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_bazy_danyc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897" cy="68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41" w:rsidRPr="00E70841" w:rsidRDefault="00E70841" w:rsidP="00E70841">
      <w:pPr>
        <w:spacing w:before="120" w:line="360" w:lineRule="auto"/>
        <w:ind w:firstLine="11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Rysunek 1. Schemat bazy danych</w:t>
      </w:r>
    </w:p>
    <w:sectPr w:rsidR="00E70841" w:rsidRPr="00E70841" w:rsidSect="0028137A">
      <w:headerReference w:type="default" r:id="rId9"/>
      <w:footerReference w:type="default" r:id="rId10"/>
      <w:pgSz w:w="11906" w:h="16838" w:code="9"/>
      <w:pgMar w:top="1418" w:right="1418" w:bottom="1701" w:left="1701" w:header="737" w:footer="709" w:gutter="0"/>
      <w:pgNumType w:start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C64" w:rsidRDefault="005D0C64" w:rsidP="008049AF">
      <w:r>
        <w:separator/>
      </w:r>
    </w:p>
  </w:endnote>
  <w:endnote w:type="continuationSeparator" w:id="1">
    <w:p w:rsidR="005D0C64" w:rsidRDefault="005D0C64" w:rsidP="008049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Omeg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988"/>
      <w:docPartObj>
        <w:docPartGallery w:val="Page Numbers (Bottom of Page)"/>
        <w:docPartUnique/>
      </w:docPartObj>
    </w:sdtPr>
    <w:sdtContent>
      <w:p w:rsidR="0028137A" w:rsidRDefault="00297D0C">
        <w:pPr>
          <w:pStyle w:val="Stopka"/>
          <w:jc w:val="center"/>
        </w:pPr>
        <w:r w:rsidRPr="005C163E">
          <w:rPr>
            <w:b/>
            <w:sz w:val="28"/>
            <w:szCs w:val="28"/>
          </w:rPr>
          <w:fldChar w:fldCharType="begin"/>
        </w:r>
        <w:r w:rsidR="0028137A" w:rsidRPr="005C163E">
          <w:rPr>
            <w:b/>
            <w:sz w:val="28"/>
            <w:szCs w:val="28"/>
          </w:rPr>
          <w:instrText xml:space="preserve"> PAGE   \* MERGEFORMAT </w:instrText>
        </w:r>
        <w:r w:rsidRPr="005C163E">
          <w:rPr>
            <w:b/>
            <w:sz w:val="28"/>
            <w:szCs w:val="28"/>
          </w:rPr>
          <w:fldChar w:fldCharType="separate"/>
        </w:r>
        <w:r w:rsidR="00E70841">
          <w:rPr>
            <w:b/>
            <w:noProof/>
            <w:sz w:val="28"/>
            <w:szCs w:val="28"/>
          </w:rPr>
          <w:t>6</w:t>
        </w:r>
        <w:r w:rsidRPr="005C163E">
          <w:rPr>
            <w:b/>
            <w:sz w:val="28"/>
            <w:szCs w:val="28"/>
          </w:rPr>
          <w:fldChar w:fldCharType="end"/>
        </w:r>
      </w:p>
    </w:sdtContent>
  </w:sdt>
  <w:p w:rsidR="008049AF" w:rsidRDefault="008049A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C64" w:rsidRDefault="005D0C64" w:rsidP="008049AF">
      <w:r>
        <w:separator/>
      </w:r>
    </w:p>
  </w:footnote>
  <w:footnote w:type="continuationSeparator" w:id="1">
    <w:p w:rsidR="005D0C64" w:rsidRDefault="005D0C64" w:rsidP="008049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37A" w:rsidRDefault="0028137A">
    <w:pPr>
      <w:pStyle w:val="Nagwek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1F497D" w:themeColor="text2"/>
        <w:sz w:val="28"/>
        <w:szCs w:val="28"/>
      </w:rPr>
    </w:pPr>
  </w:p>
  <w:sdt>
    <w:sdtPr>
      <w:rPr>
        <w:i/>
        <w:color w:val="808080" w:themeColor="text1" w:themeTint="7F"/>
      </w:rPr>
      <w:alias w:val="Autor"/>
      <w:id w:val="3705981"/>
      <w:placeholder>
        <w:docPart w:val="21B8880F1379434C9D3BBE791A580E09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28137A" w:rsidRDefault="005C163E" w:rsidP="0028137A">
        <w:pPr>
          <w:pStyle w:val="Nagwek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 w:rsidRPr="00736951">
          <w:rPr>
            <w:i/>
            <w:color w:val="808080" w:themeColor="text1" w:themeTint="7F"/>
          </w:rPr>
          <w:t>Artur Widziński, Opracowanie aplikacji wspierającej proces decyzyjny przy zakładach bukmacherskich z</w:t>
        </w:r>
        <w:r w:rsidR="00CC261F">
          <w:rPr>
            <w:i/>
            <w:color w:val="808080" w:themeColor="text1" w:themeTint="7F"/>
          </w:rPr>
          <w:t> </w:t>
        </w:r>
        <w:r w:rsidRPr="00736951">
          <w:rPr>
            <w:i/>
            <w:color w:val="808080" w:themeColor="text1" w:themeTint="7F"/>
          </w:rPr>
          <w:t>wykorzystaniem sztucznych sieci neuronowych</w:t>
        </w:r>
      </w:p>
    </w:sdtContent>
  </w:sdt>
  <w:p w:rsidR="0028137A" w:rsidRDefault="0028137A">
    <w:pPr>
      <w:pStyle w:val="Nagwek"/>
      <w:tabs>
        <w:tab w:val="left" w:pos="2580"/>
        <w:tab w:val="left" w:pos="2985"/>
      </w:tabs>
      <w:spacing w:after="120" w:line="276" w:lineRule="auto"/>
      <w:jc w:val="right"/>
      <w:rPr>
        <w:color w:val="4F81BD" w:themeColor="accent1"/>
      </w:rPr>
    </w:pPr>
  </w:p>
  <w:p w:rsidR="008049AF" w:rsidRPr="008049AF" w:rsidRDefault="008049AF">
    <w:pPr>
      <w:pStyle w:val="Nagwek"/>
      <w:rPr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7149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9453E44"/>
    <w:multiLevelType w:val="hybridMultilevel"/>
    <w:tmpl w:val="0ED420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00368"/>
    <w:multiLevelType w:val="hybridMultilevel"/>
    <w:tmpl w:val="B6C8A608"/>
    <w:lvl w:ilvl="0" w:tplc="1B3C37DE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3BA14910"/>
    <w:multiLevelType w:val="hybridMultilevel"/>
    <w:tmpl w:val="5DECB9C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E3B466C"/>
    <w:multiLevelType w:val="hybridMultilevel"/>
    <w:tmpl w:val="9EBAB4C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974BE5"/>
    <w:multiLevelType w:val="hybridMultilevel"/>
    <w:tmpl w:val="9AE81D4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8EE1FB9"/>
    <w:multiLevelType w:val="hybridMultilevel"/>
    <w:tmpl w:val="B694F7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3C37DE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34273F"/>
    <w:multiLevelType w:val="hybridMultilevel"/>
    <w:tmpl w:val="861660E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0580"/>
    <w:rsid w:val="00057779"/>
    <w:rsid w:val="000B7825"/>
    <w:rsid w:val="000C5FCB"/>
    <w:rsid w:val="001B3E53"/>
    <w:rsid w:val="0028137A"/>
    <w:rsid w:val="00297D0C"/>
    <w:rsid w:val="0043370F"/>
    <w:rsid w:val="004D43B3"/>
    <w:rsid w:val="004E61A2"/>
    <w:rsid w:val="00520580"/>
    <w:rsid w:val="0053356C"/>
    <w:rsid w:val="0056331D"/>
    <w:rsid w:val="005C163E"/>
    <w:rsid w:val="005C6507"/>
    <w:rsid w:val="005D0C64"/>
    <w:rsid w:val="00692385"/>
    <w:rsid w:val="00736951"/>
    <w:rsid w:val="00800800"/>
    <w:rsid w:val="008049AF"/>
    <w:rsid w:val="00981D60"/>
    <w:rsid w:val="00A6409D"/>
    <w:rsid w:val="00CC261F"/>
    <w:rsid w:val="00DD6AF5"/>
    <w:rsid w:val="00E70841"/>
    <w:rsid w:val="00E82438"/>
    <w:rsid w:val="00F77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78B2"/>
    <w:rPr>
      <w:lang w:eastAsia="en-US"/>
    </w:rPr>
  </w:style>
  <w:style w:type="paragraph" w:styleId="Nagwek1">
    <w:name w:val="heading 1"/>
    <w:basedOn w:val="Normalny"/>
    <w:next w:val="Normalny"/>
    <w:qFormat/>
    <w:rsid w:val="00F778B2"/>
    <w:pPr>
      <w:keepNext/>
      <w:jc w:val="center"/>
      <w:outlineLvl w:val="0"/>
    </w:pPr>
    <w:rPr>
      <w:sz w:val="32"/>
    </w:rPr>
  </w:style>
  <w:style w:type="paragraph" w:styleId="Nagwek2">
    <w:name w:val="heading 2"/>
    <w:basedOn w:val="Normalny"/>
    <w:next w:val="Normalny"/>
    <w:qFormat/>
    <w:rsid w:val="00F778B2"/>
    <w:pPr>
      <w:keepNext/>
      <w:jc w:val="center"/>
      <w:outlineLvl w:val="1"/>
    </w:pPr>
    <w:rPr>
      <w:sz w:val="40"/>
    </w:rPr>
  </w:style>
  <w:style w:type="paragraph" w:styleId="Nagwek3">
    <w:name w:val="heading 3"/>
    <w:basedOn w:val="Normalny"/>
    <w:next w:val="Normalny"/>
    <w:qFormat/>
    <w:rsid w:val="00F778B2"/>
    <w:pPr>
      <w:keepNext/>
      <w:jc w:val="center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qFormat/>
    <w:rsid w:val="00F778B2"/>
    <w:pPr>
      <w:keepNext/>
      <w:jc w:val="center"/>
      <w:outlineLvl w:val="3"/>
    </w:pPr>
    <w:rPr>
      <w:rFonts w:ascii="CG Omega" w:hAnsi="CG Omega"/>
      <w:sz w:val="30"/>
    </w:rPr>
  </w:style>
  <w:style w:type="paragraph" w:styleId="Nagwek5">
    <w:name w:val="heading 5"/>
    <w:basedOn w:val="Normalny"/>
    <w:next w:val="Normalny"/>
    <w:qFormat/>
    <w:rsid w:val="00F778B2"/>
    <w:pPr>
      <w:keepNext/>
      <w:outlineLvl w:val="4"/>
    </w:pPr>
    <w:rPr>
      <w:i/>
      <w:sz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rsid w:val="00F778B2"/>
    <w:pPr>
      <w:jc w:val="center"/>
    </w:pPr>
    <w:rPr>
      <w:b/>
      <w:sz w:val="40"/>
    </w:rPr>
  </w:style>
  <w:style w:type="paragraph" w:styleId="Podtytu">
    <w:name w:val="Subtitle"/>
    <w:basedOn w:val="Normalny"/>
    <w:qFormat/>
    <w:rsid w:val="00F778B2"/>
    <w:pPr>
      <w:jc w:val="center"/>
    </w:pPr>
    <w:rPr>
      <w:b/>
      <w:sz w:val="36"/>
    </w:rPr>
  </w:style>
  <w:style w:type="paragraph" w:styleId="Tekstpodstawowy">
    <w:name w:val="Body Text"/>
    <w:basedOn w:val="Normalny"/>
    <w:semiHidden/>
    <w:rsid w:val="00F778B2"/>
    <w:rPr>
      <w:sz w:val="16"/>
    </w:rPr>
  </w:style>
  <w:style w:type="paragraph" w:styleId="Nagwek">
    <w:name w:val="header"/>
    <w:basedOn w:val="Normalny"/>
    <w:link w:val="NagwekZnak"/>
    <w:uiPriority w:val="99"/>
    <w:unhideWhenUsed/>
    <w:rsid w:val="008049A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049AF"/>
    <w:rPr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8049A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049AF"/>
    <w:rPr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8137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137A"/>
    <w:rPr>
      <w:rFonts w:ascii="Tahoma" w:hAnsi="Tahoma" w:cs="Tahoma"/>
      <w:sz w:val="16"/>
      <w:szCs w:val="16"/>
      <w:lang w:eastAsia="en-US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C163E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5C163E"/>
    <w:pPr>
      <w:ind w:left="200"/>
    </w:pPr>
    <w:rPr>
      <w:rFonts w:asciiTheme="minorHAnsi" w:hAnsiTheme="minorHAnsi" w:cstheme="minorHAnsi"/>
      <w:smallCaps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5C163E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5C163E"/>
    <w:pPr>
      <w:ind w:left="400"/>
    </w:pPr>
    <w:rPr>
      <w:rFonts w:asciiTheme="minorHAnsi" w:hAnsiTheme="minorHAnsi" w:cstheme="minorHAnsi"/>
      <w:i/>
      <w:iCs/>
    </w:rPr>
  </w:style>
  <w:style w:type="paragraph" w:styleId="Akapitzlist">
    <w:name w:val="List Paragraph"/>
    <w:basedOn w:val="Normalny"/>
    <w:uiPriority w:val="34"/>
    <w:qFormat/>
    <w:rsid w:val="005C163E"/>
    <w:pPr>
      <w:ind w:left="720"/>
      <w:contextualSpacing/>
    </w:pPr>
  </w:style>
  <w:style w:type="paragraph" w:styleId="Spistreci4">
    <w:name w:val="toc 4"/>
    <w:basedOn w:val="Normalny"/>
    <w:next w:val="Normalny"/>
    <w:autoRedefine/>
    <w:uiPriority w:val="39"/>
    <w:unhideWhenUsed/>
    <w:rsid w:val="005C163E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5C163E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5C163E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5C163E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5C163E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5C163E"/>
    <w:pPr>
      <w:ind w:left="1600"/>
    </w:pPr>
    <w:rPr>
      <w:rFonts w:asciiTheme="minorHAnsi" w:hAnsiTheme="minorHAnsi" w:cstheme="minorHAns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5C16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Szablony\stronatyt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1B8880F1379434C9D3BBE791A580E0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CCDB3E-F2C3-4714-8629-B92A75CEBAA9}"/>
      </w:docPartPr>
      <w:docPartBody>
        <w:p w:rsidR="003B6B29" w:rsidRDefault="00A52BF3" w:rsidP="00A52BF3">
          <w:pPr>
            <w:pStyle w:val="21B8880F1379434C9D3BBE791A580E09"/>
          </w:pPr>
          <w:r>
            <w:rPr>
              <w:color w:val="808080" w:themeColor="text1" w:themeTint="7F"/>
            </w:rPr>
            <w:t>[Wpisz nazwisko autora]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Omeg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52BF3"/>
    <w:rsid w:val="003B6B29"/>
    <w:rsid w:val="007E6F1C"/>
    <w:rsid w:val="00A52BF3"/>
    <w:rsid w:val="00DE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6B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41A4078C8B34A14959EA3869479109A">
    <w:name w:val="841A4078C8B34A14959EA3869479109A"/>
    <w:rsid w:val="00A52BF3"/>
  </w:style>
  <w:style w:type="paragraph" w:customStyle="1" w:styleId="1F0DACA27F8F4EA3A064C2ECD5F8910E">
    <w:name w:val="1F0DACA27F8F4EA3A064C2ECD5F8910E"/>
    <w:rsid w:val="00A52BF3"/>
  </w:style>
  <w:style w:type="paragraph" w:customStyle="1" w:styleId="A1A1FE38194F4433B19DE0A232059122">
    <w:name w:val="A1A1FE38194F4433B19DE0A232059122"/>
    <w:rsid w:val="00A52BF3"/>
  </w:style>
  <w:style w:type="paragraph" w:customStyle="1" w:styleId="6E8336C3BE0E42E2AE665E8CC4CEFE0D">
    <w:name w:val="6E8336C3BE0E42E2AE665E8CC4CEFE0D"/>
    <w:rsid w:val="00A52BF3"/>
  </w:style>
  <w:style w:type="paragraph" w:customStyle="1" w:styleId="21B8880F1379434C9D3BBE791A580E09">
    <w:name w:val="21B8880F1379434C9D3BBE791A580E09"/>
    <w:rsid w:val="00A52BF3"/>
  </w:style>
  <w:style w:type="paragraph" w:customStyle="1" w:styleId="082B62AE82E547DF80BEEEBF26E419D1">
    <w:name w:val="082B62AE82E547DF80BEEEBF26E419D1"/>
    <w:rsid w:val="00A52BF3"/>
  </w:style>
  <w:style w:type="paragraph" w:customStyle="1" w:styleId="818F142F84724E0586C5A1C13ADFF831">
    <w:name w:val="818F142F84724E0586C5A1C13ADFF831"/>
    <w:rsid w:val="00A52BF3"/>
  </w:style>
  <w:style w:type="paragraph" w:customStyle="1" w:styleId="1162022E246846978ECC3926F3971DB5">
    <w:name w:val="1162022E246846978ECC3926F3971DB5"/>
    <w:rsid w:val="00A52BF3"/>
  </w:style>
  <w:style w:type="paragraph" w:customStyle="1" w:styleId="C845F6911A5A462FB4EF9A610DDF896C">
    <w:name w:val="C845F6911A5A462FB4EF9A610DDF896C"/>
    <w:rsid w:val="00A52BF3"/>
  </w:style>
  <w:style w:type="paragraph" w:customStyle="1" w:styleId="349FB7A7E5A943F5AE05078B2D7057FE">
    <w:name w:val="349FB7A7E5A943F5AE05078B2D7057FE"/>
    <w:rsid w:val="00A52BF3"/>
  </w:style>
  <w:style w:type="paragraph" w:customStyle="1" w:styleId="1949BDBD33EE4859A27C22B41C5B695E">
    <w:name w:val="1949BDBD33EE4859A27C22B41C5B695E"/>
    <w:rsid w:val="00A52BF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0E405-2138-4671-93BC-DC3C40F6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stronatyt</Template>
  <TotalTime>246</TotalTime>
  <Pages>7</Pages>
  <Words>329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POLITECHNIKA ŁÓDZKA</vt:lpstr>
      <vt:lpstr>POLITECHNIKA ŁÓDZKA</vt:lpstr>
    </vt:vector>
  </TitlesOfParts>
  <Company>Instytut Elektroniki PŁ</Company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ŁÓDZKA</dc:title>
  <dc:creator>Artur Widziński, Opracowanie aplikacji wspierającej proces decyzyjny przy zakładach bukmacherskich z wykorzystaniem sztucznych sieci neuronowych</dc:creator>
  <cp:lastModifiedBy>Widzin</cp:lastModifiedBy>
  <cp:revision>8</cp:revision>
  <cp:lastPrinted>1999-04-27T09:44:00Z</cp:lastPrinted>
  <dcterms:created xsi:type="dcterms:W3CDTF">2018-01-20T15:31:00Z</dcterms:created>
  <dcterms:modified xsi:type="dcterms:W3CDTF">2018-01-20T20:16:00Z</dcterms:modified>
</cp:coreProperties>
</file>