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80" w:rsidRDefault="005911A6" w:rsidP="000332B5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酒泉市人民医院PACS</w:t>
      </w:r>
      <w:r w:rsidR="000332B5" w:rsidRPr="000332B5">
        <w:rPr>
          <w:rFonts w:asciiTheme="minorEastAsia" w:eastAsiaTheme="minorEastAsia" w:hAnsiTheme="minorEastAsia" w:hint="eastAsia"/>
          <w:b/>
          <w:sz w:val="36"/>
          <w:szCs w:val="36"/>
        </w:rPr>
        <w:t>项目</w:t>
      </w:r>
    </w:p>
    <w:p w:rsidR="00A90EE3" w:rsidRDefault="008C1DC3" w:rsidP="000332B5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验收备忘录</w:t>
      </w:r>
    </w:p>
    <w:p w:rsidR="008C1DC3" w:rsidRPr="007D3407" w:rsidRDefault="00A90EE3" w:rsidP="00A90EE3">
      <w:pPr>
        <w:jc w:val="left"/>
        <w:rPr>
          <w:sz w:val="22"/>
          <w:szCs w:val="21"/>
        </w:rPr>
      </w:pPr>
      <w:r w:rsidRPr="007D3407">
        <w:rPr>
          <w:rFonts w:hint="eastAsia"/>
          <w:b/>
          <w:sz w:val="22"/>
          <w:szCs w:val="21"/>
        </w:rPr>
        <w:t>甲方：</w:t>
      </w:r>
      <w:r w:rsidRPr="007D3407">
        <w:rPr>
          <w:rFonts w:hint="eastAsia"/>
          <w:sz w:val="22"/>
          <w:szCs w:val="21"/>
        </w:rPr>
        <w:t>酒泉市人民医院</w:t>
      </w:r>
    </w:p>
    <w:p w:rsidR="00A90EE3" w:rsidRPr="007D3407" w:rsidRDefault="00A90EE3" w:rsidP="00A90EE3">
      <w:pPr>
        <w:jc w:val="left"/>
        <w:rPr>
          <w:sz w:val="22"/>
          <w:szCs w:val="21"/>
        </w:rPr>
      </w:pPr>
      <w:r w:rsidRPr="007D3407">
        <w:rPr>
          <w:b/>
          <w:sz w:val="22"/>
          <w:szCs w:val="21"/>
        </w:rPr>
        <w:t>乙方</w:t>
      </w:r>
      <w:r w:rsidRPr="007D3407">
        <w:rPr>
          <w:rFonts w:hint="eastAsia"/>
          <w:b/>
          <w:sz w:val="22"/>
          <w:szCs w:val="21"/>
        </w:rPr>
        <w:t>：</w:t>
      </w:r>
      <w:r w:rsidRPr="007D3407">
        <w:rPr>
          <w:rFonts w:hint="eastAsia"/>
          <w:sz w:val="22"/>
          <w:szCs w:val="21"/>
        </w:rPr>
        <w:t>海纳</w:t>
      </w:r>
      <w:proofErr w:type="gramStart"/>
      <w:r w:rsidRPr="007D3407">
        <w:rPr>
          <w:rFonts w:hint="eastAsia"/>
          <w:sz w:val="22"/>
          <w:szCs w:val="21"/>
        </w:rPr>
        <w:t>医</w:t>
      </w:r>
      <w:proofErr w:type="gramEnd"/>
      <w:r w:rsidRPr="007D3407">
        <w:rPr>
          <w:rFonts w:hint="eastAsia"/>
          <w:sz w:val="22"/>
          <w:szCs w:val="21"/>
        </w:rPr>
        <w:t>信（北京）软件科技有限责任公司</w:t>
      </w:r>
    </w:p>
    <w:p w:rsidR="00351B68" w:rsidRPr="007D3407" w:rsidRDefault="004F7041" w:rsidP="00A90EE3">
      <w:pPr>
        <w:jc w:val="left"/>
        <w:rPr>
          <w:sz w:val="22"/>
          <w:szCs w:val="21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ab/>
      </w:r>
      <w:r w:rsidRPr="007D3407">
        <w:rPr>
          <w:sz w:val="22"/>
          <w:szCs w:val="21"/>
        </w:rPr>
        <w:t>酒泉市人民医院全院级</w:t>
      </w:r>
      <w:r w:rsidRPr="007D3407">
        <w:rPr>
          <w:sz w:val="22"/>
          <w:szCs w:val="21"/>
        </w:rPr>
        <w:t>PACS</w:t>
      </w:r>
      <w:r w:rsidRPr="007D3407">
        <w:rPr>
          <w:sz w:val="22"/>
          <w:szCs w:val="21"/>
        </w:rPr>
        <w:t>项目</w:t>
      </w:r>
      <w:r w:rsidRPr="007D3407">
        <w:rPr>
          <w:rFonts w:hint="eastAsia"/>
          <w:sz w:val="22"/>
          <w:szCs w:val="21"/>
        </w:rPr>
        <w:t>，</w:t>
      </w:r>
      <w:r w:rsidRPr="007D3407">
        <w:rPr>
          <w:sz w:val="22"/>
          <w:szCs w:val="21"/>
        </w:rPr>
        <w:t>经过</w:t>
      </w:r>
      <w:r w:rsidR="00F71B80" w:rsidRPr="007D3407">
        <w:rPr>
          <w:sz w:val="22"/>
          <w:szCs w:val="21"/>
        </w:rPr>
        <w:t>甲</w:t>
      </w:r>
      <w:r w:rsidR="00F71B80" w:rsidRPr="007D3407">
        <w:rPr>
          <w:rFonts w:hint="eastAsia"/>
          <w:sz w:val="22"/>
          <w:szCs w:val="21"/>
        </w:rPr>
        <w:t>、</w:t>
      </w:r>
      <w:r w:rsidR="00F71B80" w:rsidRPr="007D3407">
        <w:rPr>
          <w:sz w:val="22"/>
          <w:szCs w:val="21"/>
        </w:rPr>
        <w:t>乙</w:t>
      </w:r>
      <w:r w:rsidRPr="007D3407">
        <w:rPr>
          <w:sz w:val="22"/>
          <w:szCs w:val="21"/>
        </w:rPr>
        <w:t>双方对实施过程</w:t>
      </w:r>
      <w:r w:rsidRPr="007D3407">
        <w:rPr>
          <w:rFonts w:hint="eastAsia"/>
          <w:sz w:val="22"/>
          <w:szCs w:val="21"/>
        </w:rPr>
        <w:t>、</w:t>
      </w:r>
      <w:r w:rsidRPr="007D3407">
        <w:rPr>
          <w:sz w:val="22"/>
          <w:szCs w:val="21"/>
        </w:rPr>
        <w:t>系统方案</w:t>
      </w:r>
      <w:r w:rsidRPr="007D3407">
        <w:rPr>
          <w:rFonts w:hint="eastAsia"/>
          <w:sz w:val="22"/>
          <w:szCs w:val="21"/>
        </w:rPr>
        <w:t>、系统功能、交付成果进行联合验证，目前条件范围内乙方已经完成实施目标，经甲</w:t>
      </w:r>
      <w:r w:rsidR="00F71B80" w:rsidRPr="007D3407">
        <w:rPr>
          <w:rFonts w:hint="eastAsia"/>
          <w:sz w:val="22"/>
          <w:szCs w:val="21"/>
        </w:rPr>
        <w:t>、</w:t>
      </w:r>
      <w:r w:rsidRPr="007D3407">
        <w:rPr>
          <w:rFonts w:hint="eastAsia"/>
          <w:sz w:val="22"/>
          <w:szCs w:val="21"/>
        </w:rPr>
        <w:t>乙双方友好协商同意对项目进行验收，但对目前与院方</w:t>
      </w:r>
      <w:r w:rsidRPr="007D3407">
        <w:rPr>
          <w:rFonts w:hint="eastAsia"/>
          <w:sz w:val="22"/>
          <w:szCs w:val="21"/>
        </w:rPr>
        <w:t>HIS</w:t>
      </w:r>
      <w:r w:rsidRPr="007D3407">
        <w:rPr>
          <w:rFonts w:hint="eastAsia"/>
          <w:sz w:val="22"/>
          <w:szCs w:val="21"/>
        </w:rPr>
        <w:t>、</w:t>
      </w:r>
      <w:r w:rsidRPr="007D3407">
        <w:rPr>
          <w:rFonts w:hint="eastAsia"/>
          <w:sz w:val="22"/>
          <w:szCs w:val="21"/>
        </w:rPr>
        <w:t>EMR</w:t>
      </w:r>
      <w:r w:rsidRPr="007D3407">
        <w:rPr>
          <w:rFonts w:hint="eastAsia"/>
          <w:sz w:val="22"/>
          <w:szCs w:val="21"/>
        </w:rPr>
        <w:t>系统的对接方面的遗留问题，经过甲</w:t>
      </w:r>
      <w:r w:rsidR="00F71B80" w:rsidRPr="007D3407">
        <w:rPr>
          <w:rFonts w:hint="eastAsia"/>
          <w:sz w:val="22"/>
          <w:szCs w:val="21"/>
        </w:rPr>
        <w:t>、</w:t>
      </w:r>
      <w:r w:rsidRPr="007D3407">
        <w:rPr>
          <w:rFonts w:hint="eastAsia"/>
          <w:sz w:val="22"/>
          <w:szCs w:val="21"/>
        </w:rPr>
        <w:t>乙双方友好协商共同签订此备忘录，此备忘录说明了阶段性实施验收后甲</w:t>
      </w:r>
      <w:r w:rsidR="00F71B80" w:rsidRPr="007D3407">
        <w:rPr>
          <w:rFonts w:hint="eastAsia"/>
          <w:sz w:val="22"/>
          <w:szCs w:val="21"/>
        </w:rPr>
        <w:t>、</w:t>
      </w:r>
      <w:r w:rsidRPr="007D3407">
        <w:rPr>
          <w:rFonts w:hint="eastAsia"/>
          <w:sz w:val="22"/>
          <w:szCs w:val="21"/>
        </w:rPr>
        <w:t>乙双方合作的基本方式、工作内容、</w:t>
      </w:r>
      <w:r w:rsidR="0080248B" w:rsidRPr="007D3407">
        <w:rPr>
          <w:rFonts w:hint="eastAsia"/>
          <w:sz w:val="22"/>
          <w:szCs w:val="21"/>
        </w:rPr>
        <w:t>权利</w:t>
      </w:r>
      <w:r w:rsidRPr="007D3407">
        <w:rPr>
          <w:rFonts w:hint="eastAsia"/>
          <w:sz w:val="22"/>
          <w:szCs w:val="21"/>
        </w:rPr>
        <w:t>和职责。</w:t>
      </w:r>
    </w:p>
    <w:p w:rsidR="00B21282" w:rsidRPr="007D3407" w:rsidRDefault="004F7041" w:rsidP="00351B68">
      <w:pPr>
        <w:ind w:firstLine="420"/>
        <w:jc w:val="left"/>
        <w:rPr>
          <w:sz w:val="22"/>
          <w:szCs w:val="21"/>
        </w:rPr>
      </w:pPr>
      <w:r w:rsidRPr="007D3407">
        <w:rPr>
          <w:rFonts w:hint="eastAsia"/>
          <w:sz w:val="22"/>
          <w:szCs w:val="21"/>
        </w:rPr>
        <w:t>经</w:t>
      </w:r>
      <w:r w:rsidR="00F71B80" w:rsidRPr="007D3407">
        <w:rPr>
          <w:rFonts w:hint="eastAsia"/>
          <w:sz w:val="22"/>
          <w:szCs w:val="21"/>
        </w:rPr>
        <w:t>甲、乙</w:t>
      </w:r>
      <w:r w:rsidRPr="007D3407">
        <w:rPr>
          <w:rFonts w:hint="eastAsia"/>
          <w:sz w:val="22"/>
          <w:szCs w:val="21"/>
        </w:rPr>
        <w:t>双方协商达成以下一致性处理意见：</w:t>
      </w:r>
    </w:p>
    <w:p w:rsidR="004F7041" w:rsidRPr="007D3407" w:rsidRDefault="00C01BED" w:rsidP="002F4ABD">
      <w:pPr>
        <w:pStyle w:val="a9"/>
        <w:numPr>
          <w:ilvl w:val="0"/>
          <w:numId w:val="8"/>
        </w:numPr>
        <w:ind w:firstLineChars="0"/>
        <w:jc w:val="left"/>
        <w:rPr>
          <w:sz w:val="22"/>
          <w:szCs w:val="21"/>
        </w:rPr>
      </w:pPr>
      <w:r w:rsidRPr="007D3407">
        <w:rPr>
          <w:sz w:val="22"/>
          <w:szCs w:val="21"/>
        </w:rPr>
        <w:t>按照合同规定</w:t>
      </w:r>
      <w:r w:rsidRPr="007D3407">
        <w:rPr>
          <w:rFonts w:hint="eastAsia"/>
          <w:sz w:val="22"/>
          <w:szCs w:val="21"/>
        </w:rPr>
        <w:t>，</w:t>
      </w:r>
      <w:r w:rsidR="00B1432F" w:rsidRPr="007D3407">
        <w:rPr>
          <w:sz w:val="22"/>
          <w:szCs w:val="21"/>
        </w:rPr>
        <w:t>乙方需要在甲方</w:t>
      </w:r>
      <w:r w:rsidR="00B1432F" w:rsidRPr="007D3407">
        <w:rPr>
          <w:sz w:val="22"/>
          <w:szCs w:val="21"/>
        </w:rPr>
        <w:t>HIS</w:t>
      </w:r>
      <w:r w:rsidR="00B1432F" w:rsidRPr="007D3407">
        <w:rPr>
          <w:rFonts w:hint="eastAsia"/>
          <w:sz w:val="22"/>
          <w:szCs w:val="21"/>
        </w:rPr>
        <w:t>、</w:t>
      </w:r>
      <w:r w:rsidR="00B1432F" w:rsidRPr="007D3407">
        <w:rPr>
          <w:sz w:val="22"/>
          <w:szCs w:val="21"/>
        </w:rPr>
        <w:t>EMR</w:t>
      </w:r>
      <w:r w:rsidR="00B1432F" w:rsidRPr="007D3407">
        <w:rPr>
          <w:sz w:val="22"/>
          <w:szCs w:val="21"/>
        </w:rPr>
        <w:t>系统</w:t>
      </w:r>
      <w:r w:rsidR="00B1432F" w:rsidRPr="007D3407">
        <w:rPr>
          <w:rFonts w:hint="eastAsia"/>
          <w:sz w:val="22"/>
          <w:szCs w:val="21"/>
        </w:rPr>
        <w:t>、</w:t>
      </w:r>
      <w:r w:rsidR="00B1432F" w:rsidRPr="007D3407">
        <w:rPr>
          <w:sz w:val="22"/>
          <w:szCs w:val="21"/>
        </w:rPr>
        <w:t>医生工作站</w:t>
      </w:r>
      <w:r w:rsidR="00B1432F" w:rsidRPr="007D3407">
        <w:rPr>
          <w:rFonts w:hint="eastAsia"/>
          <w:sz w:val="22"/>
          <w:szCs w:val="21"/>
        </w:rPr>
        <w:t>、</w:t>
      </w:r>
      <w:r w:rsidR="00B1432F" w:rsidRPr="007D3407">
        <w:rPr>
          <w:sz w:val="22"/>
          <w:szCs w:val="21"/>
        </w:rPr>
        <w:t>电子申请单等功能整体升级完成</w:t>
      </w:r>
      <w:r w:rsidR="00B1432F" w:rsidRPr="007D3407">
        <w:rPr>
          <w:rFonts w:hint="eastAsia"/>
          <w:sz w:val="22"/>
          <w:szCs w:val="21"/>
        </w:rPr>
        <w:t>，</w:t>
      </w:r>
      <w:r w:rsidR="00B1432F" w:rsidRPr="007D3407">
        <w:rPr>
          <w:sz w:val="22"/>
          <w:szCs w:val="21"/>
        </w:rPr>
        <w:t>具备</w:t>
      </w:r>
      <w:r w:rsidR="00B1432F" w:rsidRPr="007D3407">
        <w:rPr>
          <w:sz w:val="22"/>
          <w:szCs w:val="21"/>
        </w:rPr>
        <w:t>PACS</w:t>
      </w:r>
      <w:r w:rsidR="00B1432F" w:rsidRPr="007D3407">
        <w:rPr>
          <w:sz w:val="22"/>
          <w:szCs w:val="21"/>
        </w:rPr>
        <w:t>与</w:t>
      </w:r>
      <w:r w:rsidR="00B1432F" w:rsidRPr="007D3407">
        <w:rPr>
          <w:sz w:val="22"/>
          <w:szCs w:val="21"/>
        </w:rPr>
        <w:t>HIS</w:t>
      </w:r>
      <w:r w:rsidR="00B1432F" w:rsidRPr="007D3407">
        <w:rPr>
          <w:rFonts w:hint="eastAsia"/>
          <w:sz w:val="22"/>
          <w:szCs w:val="21"/>
        </w:rPr>
        <w:t>、</w:t>
      </w:r>
      <w:r w:rsidR="00B1432F" w:rsidRPr="007D3407">
        <w:rPr>
          <w:sz w:val="22"/>
          <w:szCs w:val="21"/>
        </w:rPr>
        <w:t>EMR</w:t>
      </w:r>
      <w:r w:rsidR="00B1432F" w:rsidRPr="007D3407">
        <w:rPr>
          <w:sz w:val="22"/>
          <w:szCs w:val="21"/>
        </w:rPr>
        <w:t>对接条件后</w:t>
      </w:r>
      <w:r w:rsidR="00B1432F" w:rsidRPr="007D3407">
        <w:rPr>
          <w:rFonts w:hint="eastAsia"/>
          <w:sz w:val="22"/>
          <w:szCs w:val="21"/>
        </w:rPr>
        <w:t>，</w:t>
      </w:r>
      <w:r w:rsidR="00B1432F" w:rsidRPr="007D3407">
        <w:rPr>
          <w:sz w:val="22"/>
          <w:szCs w:val="21"/>
        </w:rPr>
        <w:t>按照合同约束完成</w:t>
      </w:r>
      <w:r w:rsidR="00B1432F" w:rsidRPr="007D3407">
        <w:rPr>
          <w:sz w:val="22"/>
          <w:szCs w:val="21"/>
        </w:rPr>
        <w:t>PACS</w:t>
      </w:r>
      <w:r w:rsidR="00B1432F" w:rsidRPr="007D3407">
        <w:rPr>
          <w:sz w:val="22"/>
          <w:szCs w:val="21"/>
        </w:rPr>
        <w:t>与</w:t>
      </w:r>
      <w:r w:rsidR="00B1432F" w:rsidRPr="007D3407">
        <w:rPr>
          <w:sz w:val="22"/>
          <w:szCs w:val="21"/>
        </w:rPr>
        <w:t>HIS</w:t>
      </w:r>
      <w:r w:rsidR="00B1432F" w:rsidRPr="007D3407">
        <w:rPr>
          <w:rFonts w:hint="eastAsia"/>
          <w:sz w:val="22"/>
          <w:szCs w:val="21"/>
        </w:rPr>
        <w:t>、</w:t>
      </w:r>
      <w:r w:rsidR="00B1432F" w:rsidRPr="007D3407">
        <w:rPr>
          <w:sz w:val="22"/>
          <w:szCs w:val="21"/>
        </w:rPr>
        <w:t>EMR</w:t>
      </w:r>
      <w:r w:rsidR="00B1432F" w:rsidRPr="007D3407">
        <w:rPr>
          <w:sz w:val="22"/>
          <w:szCs w:val="21"/>
        </w:rPr>
        <w:t>系统的对接工作</w:t>
      </w:r>
      <w:r w:rsidR="00B1432F" w:rsidRPr="007D3407">
        <w:rPr>
          <w:rFonts w:hint="eastAsia"/>
          <w:sz w:val="22"/>
          <w:szCs w:val="21"/>
        </w:rPr>
        <w:t>，</w:t>
      </w:r>
      <w:r w:rsidR="00B1432F" w:rsidRPr="007D3407">
        <w:rPr>
          <w:sz w:val="22"/>
          <w:szCs w:val="21"/>
        </w:rPr>
        <w:t>并完成各科室的接口上线和培训工作</w:t>
      </w:r>
      <w:r w:rsidR="00B1432F" w:rsidRPr="007D3407">
        <w:rPr>
          <w:rFonts w:hint="eastAsia"/>
          <w:sz w:val="22"/>
          <w:szCs w:val="21"/>
        </w:rPr>
        <w:t>。</w:t>
      </w:r>
    </w:p>
    <w:tbl>
      <w:tblPr>
        <w:tblStyle w:val="af"/>
        <w:tblW w:w="8647" w:type="dxa"/>
        <w:tblInd w:w="250" w:type="dxa"/>
        <w:tblLook w:val="04A0" w:firstRow="1" w:lastRow="0" w:firstColumn="1" w:lastColumn="0" w:noHBand="0" w:noVBand="1"/>
      </w:tblPr>
      <w:tblGrid>
        <w:gridCol w:w="1276"/>
        <w:gridCol w:w="3402"/>
        <w:gridCol w:w="1559"/>
        <w:gridCol w:w="1276"/>
        <w:gridCol w:w="1134"/>
      </w:tblGrid>
      <w:tr w:rsidR="002F4ABD" w:rsidRPr="007D3407" w:rsidTr="002F4ABD">
        <w:tc>
          <w:tcPr>
            <w:tcW w:w="1276" w:type="dxa"/>
          </w:tcPr>
          <w:p w:rsidR="002F4ABD" w:rsidRPr="007D3407" w:rsidRDefault="002F4ABD" w:rsidP="002F4ABD">
            <w:pPr>
              <w:pStyle w:val="a9"/>
              <w:ind w:firstLineChars="0" w:firstLine="0"/>
              <w:jc w:val="center"/>
              <w:rPr>
                <w:b/>
                <w:sz w:val="22"/>
                <w:szCs w:val="21"/>
              </w:rPr>
            </w:pPr>
            <w:r w:rsidRPr="007D3407">
              <w:rPr>
                <w:rFonts w:hint="eastAsia"/>
                <w:b/>
                <w:sz w:val="22"/>
                <w:szCs w:val="21"/>
              </w:rPr>
              <w:t>备忘事项</w:t>
            </w:r>
          </w:p>
        </w:tc>
        <w:tc>
          <w:tcPr>
            <w:tcW w:w="3402" w:type="dxa"/>
          </w:tcPr>
          <w:p w:rsidR="002F4ABD" w:rsidRPr="007D3407" w:rsidRDefault="002F4ABD" w:rsidP="002F4ABD">
            <w:pPr>
              <w:pStyle w:val="a9"/>
              <w:ind w:firstLineChars="0" w:firstLine="0"/>
              <w:jc w:val="center"/>
              <w:rPr>
                <w:b/>
                <w:sz w:val="22"/>
                <w:szCs w:val="21"/>
              </w:rPr>
            </w:pPr>
            <w:r w:rsidRPr="007D3407">
              <w:rPr>
                <w:rFonts w:hint="eastAsia"/>
                <w:b/>
                <w:sz w:val="22"/>
                <w:szCs w:val="21"/>
              </w:rPr>
              <w:t>功能说明</w:t>
            </w:r>
          </w:p>
        </w:tc>
        <w:tc>
          <w:tcPr>
            <w:tcW w:w="1559" w:type="dxa"/>
          </w:tcPr>
          <w:p w:rsidR="002F4ABD" w:rsidRPr="007D3407" w:rsidRDefault="002F4ABD" w:rsidP="002F4ABD">
            <w:pPr>
              <w:pStyle w:val="a9"/>
              <w:ind w:firstLineChars="0" w:firstLine="0"/>
              <w:jc w:val="center"/>
              <w:rPr>
                <w:b/>
                <w:sz w:val="22"/>
                <w:szCs w:val="21"/>
              </w:rPr>
            </w:pPr>
            <w:r w:rsidRPr="007D3407">
              <w:rPr>
                <w:rFonts w:hint="eastAsia"/>
                <w:b/>
                <w:sz w:val="22"/>
                <w:szCs w:val="21"/>
              </w:rPr>
              <w:t>目前情况说明</w:t>
            </w:r>
          </w:p>
        </w:tc>
        <w:tc>
          <w:tcPr>
            <w:tcW w:w="1276" w:type="dxa"/>
          </w:tcPr>
          <w:p w:rsidR="002F4ABD" w:rsidRPr="007D3407" w:rsidRDefault="002F4ABD" w:rsidP="002F4ABD">
            <w:pPr>
              <w:pStyle w:val="a9"/>
              <w:ind w:firstLineChars="0" w:firstLine="0"/>
              <w:jc w:val="center"/>
              <w:rPr>
                <w:b/>
                <w:sz w:val="22"/>
                <w:szCs w:val="21"/>
              </w:rPr>
            </w:pPr>
            <w:r w:rsidRPr="007D3407">
              <w:rPr>
                <w:rFonts w:hint="eastAsia"/>
                <w:b/>
                <w:sz w:val="22"/>
                <w:szCs w:val="21"/>
              </w:rPr>
              <w:t>海</w:t>
            </w:r>
            <w:proofErr w:type="gramStart"/>
            <w:r w:rsidRPr="007D3407">
              <w:rPr>
                <w:rFonts w:hint="eastAsia"/>
                <w:b/>
                <w:sz w:val="22"/>
                <w:szCs w:val="21"/>
              </w:rPr>
              <w:t>纳承诺</w:t>
            </w:r>
            <w:proofErr w:type="gramEnd"/>
          </w:p>
        </w:tc>
        <w:tc>
          <w:tcPr>
            <w:tcW w:w="1134" w:type="dxa"/>
          </w:tcPr>
          <w:p w:rsidR="002F4ABD" w:rsidRPr="007D3407" w:rsidRDefault="002F4ABD" w:rsidP="002F4ABD">
            <w:pPr>
              <w:pStyle w:val="a9"/>
              <w:ind w:firstLineChars="0" w:firstLine="0"/>
              <w:jc w:val="center"/>
              <w:rPr>
                <w:b/>
                <w:sz w:val="22"/>
                <w:szCs w:val="21"/>
              </w:rPr>
            </w:pPr>
            <w:r w:rsidRPr="007D3407">
              <w:rPr>
                <w:rFonts w:hint="eastAsia"/>
                <w:b/>
                <w:sz w:val="22"/>
                <w:szCs w:val="21"/>
              </w:rPr>
              <w:t>完成时间</w:t>
            </w:r>
          </w:p>
        </w:tc>
      </w:tr>
      <w:tr w:rsidR="002F4ABD" w:rsidRPr="007D3407" w:rsidTr="00BB1283">
        <w:tc>
          <w:tcPr>
            <w:tcW w:w="1276" w:type="dxa"/>
            <w:vAlign w:val="center"/>
          </w:tcPr>
          <w:p w:rsidR="002F4ABD" w:rsidRPr="007D3407" w:rsidRDefault="002F4ABD" w:rsidP="002F4ABD">
            <w:pPr>
              <w:pStyle w:val="a9"/>
              <w:ind w:firstLineChars="0" w:firstLine="0"/>
              <w:jc w:val="left"/>
              <w:rPr>
                <w:sz w:val="20"/>
                <w:szCs w:val="21"/>
              </w:rPr>
            </w:pPr>
            <w:r w:rsidRPr="007D3407">
              <w:rPr>
                <w:rFonts w:hint="eastAsia"/>
                <w:sz w:val="20"/>
                <w:szCs w:val="21"/>
              </w:rPr>
              <w:t>PACS</w:t>
            </w:r>
            <w:r w:rsidRPr="007D3407">
              <w:rPr>
                <w:rFonts w:hint="eastAsia"/>
                <w:sz w:val="20"/>
                <w:szCs w:val="21"/>
              </w:rPr>
              <w:t>与</w:t>
            </w:r>
            <w:r w:rsidRPr="007D3407">
              <w:rPr>
                <w:rFonts w:hint="eastAsia"/>
                <w:sz w:val="20"/>
                <w:szCs w:val="21"/>
              </w:rPr>
              <w:t>HIS</w:t>
            </w:r>
            <w:r w:rsidRPr="007D3407">
              <w:rPr>
                <w:sz w:val="20"/>
                <w:szCs w:val="21"/>
              </w:rPr>
              <w:t>/EMR</w:t>
            </w:r>
            <w:r w:rsidRPr="007D3407">
              <w:rPr>
                <w:sz w:val="20"/>
                <w:szCs w:val="21"/>
              </w:rPr>
              <w:t>接口对接</w:t>
            </w:r>
          </w:p>
        </w:tc>
        <w:tc>
          <w:tcPr>
            <w:tcW w:w="3402" w:type="dxa"/>
            <w:vAlign w:val="center"/>
          </w:tcPr>
          <w:p w:rsidR="002F4ABD" w:rsidRPr="007D3407" w:rsidRDefault="002F4ABD" w:rsidP="002F4ABD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sz w:val="20"/>
                <w:szCs w:val="21"/>
              </w:rPr>
            </w:pPr>
            <w:r w:rsidRPr="007D3407">
              <w:rPr>
                <w:sz w:val="20"/>
                <w:szCs w:val="21"/>
              </w:rPr>
              <w:t>PACS</w:t>
            </w:r>
            <w:r w:rsidRPr="007D3407">
              <w:rPr>
                <w:sz w:val="20"/>
                <w:szCs w:val="21"/>
              </w:rPr>
              <w:t>从</w:t>
            </w:r>
            <w:r w:rsidRPr="007D3407">
              <w:rPr>
                <w:sz w:val="20"/>
                <w:szCs w:val="21"/>
              </w:rPr>
              <w:t>HIS/EMR</w:t>
            </w:r>
            <w:r w:rsidRPr="007D3407">
              <w:rPr>
                <w:sz w:val="20"/>
                <w:szCs w:val="21"/>
              </w:rPr>
              <w:t>中获取病人的检查申请信息</w:t>
            </w:r>
            <w:r w:rsidRPr="007D3407">
              <w:rPr>
                <w:rFonts w:hint="eastAsia"/>
                <w:sz w:val="20"/>
                <w:szCs w:val="21"/>
              </w:rPr>
              <w:t>；</w:t>
            </w:r>
          </w:p>
          <w:p w:rsidR="002F4ABD" w:rsidRPr="007D3407" w:rsidRDefault="002F4ABD" w:rsidP="002F4ABD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sz w:val="20"/>
                <w:szCs w:val="21"/>
              </w:rPr>
            </w:pPr>
            <w:r w:rsidRPr="007D3407">
              <w:rPr>
                <w:sz w:val="20"/>
                <w:szCs w:val="21"/>
              </w:rPr>
              <w:t>PACS</w:t>
            </w:r>
            <w:r w:rsidRPr="007D3407">
              <w:rPr>
                <w:sz w:val="20"/>
                <w:szCs w:val="21"/>
              </w:rPr>
              <w:t>回传检查状态</w:t>
            </w:r>
            <w:r w:rsidRPr="007D3407">
              <w:rPr>
                <w:rFonts w:hint="eastAsia"/>
                <w:sz w:val="20"/>
                <w:szCs w:val="21"/>
              </w:rPr>
              <w:t>、</w:t>
            </w:r>
            <w:proofErr w:type="gramStart"/>
            <w:r w:rsidRPr="007D3407">
              <w:rPr>
                <w:sz w:val="20"/>
                <w:szCs w:val="21"/>
              </w:rPr>
              <w:t>确费信息</w:t>
            </w:r>
            <w:proofErr w:type="gramEnd"/>
            <w:r w:rsidRPr="007D3407">
              <w:rPr>
                <w:sz w:val="20"/>
                <w:szCs w:val="21"/>
              </w:rPr>
              <w:t>给</w:t>
            </w:r>
            <w:r w:rsidRPr="007D3407">
              <w:rPr>
                <w:sz w:val="20"/>
                <w:szCs w:val="21"/>
              </w:rPr>
              <w:t>HIS</w:t>
            </w:r>
            <w:r w:rsidRPr="007D3407">
              <w:rPr>
                <w:rFonts w:hint="eastAsia"/>
                <w:sz w:val="20"/>
                <w:szCs w:val="21"/>
              </w:rPr>
              <w:t>/</w:t>
            </w:r>
            <w:r w:rsidRPr="007D3407">
              <w:rPr>
                <w:sz w:val="20"/>
                <w:szCs w:val="21"/>
              </w:rPr>
              <w:t>EMR</w:t>
            </w:r>
            <w:r w:rsidRPr="007D3407">
              <w:rPr>
                <w:sz w:val="20"/>
                <w:szCs w:val="21"/>
              </w:rPr>
              <w:t>系统</w:t>
            </w:r>
            <w:r w:rsidRPr="007D3407">
              <w:rPr>
                <w:rFonts w:hint="eastAsia"/>
                <w:sz w:val="20"/>
                <w:szCs w:val="21"/>
              </w:rPr>
              <w:t>；</w:t>
            </w:r>
          </w:p>
          <w:p w:rsidR="002F4ABD" w:rsidRPr="007D3407" w:rsidRDefault="002F4ABD" w:rsidP="002F4ABD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sz w:val="20"/>
                <w:szCs w:val="21"/>
              </w:rPr>
            </w:pPr>
            <w:r w:rsidRPr="007D3407">
              <w:rPr>
                <w:sz w:val="20"/>
                <w:szCs w:val="21"/>
              </w:rPr>
              <w:t>PACS</w:t>
            </w:r>
            <w:r w:rsidRPr="007D3407">
              <w:rPr>
                <w:sz w:val="20"/>
                <w:szCs w:val="21"/>
              </w:rPr>
              <w:t>回传检查结果信息给</w:t>
            </w:r>
            <w:r w:rsidRPr="007D3407">
              <w:rPr>
                <w:sz w:val="20"/>
                <w:szCs w:val="21"/>
              </w:rPr>
              <w:t>HIS</w:t>
            </w:r>
            <w:r w:rsidRPr="007D3407">
              <w:rPr>
                <w:rFonts w:hint="eastAsia"/>
                <w:sz w:val="20"/>
                <w:szCs w:val="21"/>
              </w:rPr>
              <w:t>、</w:t>
            </w:r>
            <w:r w:rsidRPr="007D3407">
              <w:rPr>
                <w:sz w:val="20"/>
                <w:szCs w:val="21"/>
              </w:rPr>
              <w:t>EMR</w:t>
            </w:r>
            <w:r w:rsidRPr="007D3407">
              <w:rPr>
                <w:sz w:val="20"/>
                <w:szCs w:val="21"/>
              </w:rPr>
              <w:t>系统</w:t>
            </w:r>
            <w:r w:rsidRPr="007D3407">
              <w:rPr>
                <w:rFonts w:hint="eastAsia"/>
                <w:sz w:val="20"/>
                <w:szCs w:val="21"/>
              </w:rPr>
              <w:t>；</w:t>
            </w:r>
          </w:p>
          <w:p w:rsidR="002F4ABD" w:rsidRPr="007D3407" w:rsidRDefault="002F4ABD" w:rsidP="002F4ABD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sz w:val="20"/>
                <w:szCs w:val="21"/>
              </w:rPr>
            </w:pPr>
            <w:r w:rsidRPr="007D3407">
              <w:rPr>
                <w:sz w:val="20"/>
                <w:szCs w:val="21"/>
              </w:rPr>
              <w:t>PACS</w:t>
            </w:r>
            <w:r w:rsidRPr="007D3407">
              <w:rPr>
                <w:sz w:val="20"/>
                <w:szCs w:val="21"/>
              </w:rPr>
              <w:t>提供检查影像及报告的连接给</w:t>
            </w:r>
            <w:r w:rsidRPr="007D3407">
              <w:rPr>
                <w:sz w:val="20"/>
                <w:szCs w:val="21"/>
              </w:rPr>
              <w:t>HIS/EMR</w:t>
            </w:r>
            <w:r w:rsidRPr="007D3407">
              <w:rPr>
                <w:sz w:val="20"/>
                <w:szCs w:val="21"/>
              </w:rPr>
              <w:t>供嵌入调用</w:t>
            </w:r>
            <w:r w:rsidRPr="007D3407"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1559" w:type="dxa"/>
            <w:vAlign w:val="center"/>
          </w:tcPr>
          <w:p w:rsidR="002F4ABD" w:rsidRPr="007D3407" w:rsidRDefault="002F4ABD" w:rsidP="002F4ABD">
            <w:pPr>
              <w:jc w:val="left"/>
              <w:rPr>
                <w:sz w:val="20"/>
                <w:szCs w:val="21"/>
              </w:rPr>
            </w:pPr>
            <w:r w:rsidRPr="007D3407">
              <w:rPr>
                <w:rFonts w:hint="eastAsia"/>
                <w:sz w:val="20"/>
                <w:szCs w:val="21"/>
              </w:rPr>
              <w:t>HIS</w:t>
            </w:r>
            <w:r w:rsidRPr="007D3407">
              <w:rPr>
                <w:sz w:val="20"/>
                <w:szCs w:val="21"/>
              </w:rPr>
              <w:t>/EMR</w:t>
            </w:r>
            <w:r w:rsidRPr="007D3407">
              <w:rPr>
                <w:sz w:val="20"/>
                <w:szCs w:val="21"/>
              </w:rPr>
              <w:t>系统不满足对接要求</w:t>
            </w:r>
            <w:r w:rsidRPr="007D3407">
              <w:rPr>
                <w:rFonts w:hint="eastAsia"/>
                <w:sz w:val="20"/>
                <w:szCs w:val="21"/>
              </w:rPr>
              <w:t>，</w:t>
            </w:r>
            <w:r w:rsidRPr="007D3407">
              <w:rPr>
                <w:sz w:val="20"/>
                <w:szCs w:val="21"/>
              </w:rPr>
              <w:t>院方正在准备招标</w:t>
            </w:r>
            <w:r w:rsidRPr="007D3407">
              <w:rPr>
                <w:rFonts w:hint="eastAsia"/>
                <w:sz w:val="20"/>
                <w:szCs w:val="21"/>
              </w:rPr>
              <w:t>对</w:t>
            </w:r>
            <w:r w:rsidRPr="007D3407">
              <w:rPr>
                <w:rFonts w:hint="eastAsia"/>
                <w:sz w:val="20"/>
                <w:szCs w:val="21"/>
              </w:rPr>
              <w:t>HIS</w:t>
            </w:r>
            <w:r w:rsidRPr="007D3407">
              <w:rPr>
                <w:sz w:val="20"/>
                <w:szCs w:val="21"/>
              </w:rPr>
              <w:t>/EMR</w:t>
            </w:r>
            <w:r w:rsidRPr="007D3407">
              <w:rPr>
                <w:sz w:val="20"/>
                <w:szCs w:val="21"/>
              </w:rPr>
              <w:t>升级</w:t>
            </w:r>
            <w:r w:rsidRPr="007D3407"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1276" w:type="dxa"/>
            <w:vAlign w:val="center"/>
          </w:tcPr>
          <w:p w:rsidR="002F4ABD" w:rsidRPr="007D3407" w:rsidRDefault="002F4ABD" w:rsidP="002F4ABD">
            <w:pPr>
              <w:pStyle w:val="a9"/>
              <w:ind w:firstLineChars="0" w:firstLine="0"/>
              <w:jc w:val="left"/>
              <w:rPr>
                <w:sz w:val="20"/>
                <w:szCs w:val="21"/>
              </w:rPr>
            </w:pPr>
            <w:r w:rsidRPr="007D3407">
              <w:rPr>
                <w:rFonts w:hint="eastAsia"/>
                <w:sz w:val="20"/>
                <w:szCs w:val="21"/>
              </w:rPr>
              <w:t>项目验收后待</w:t>
            </w:r>
            <w:r w:rsidRPr="007D3407">
              <w:rPr>
                <w:rFonts w:hint="eastAsia"/>
                <w:sz w:val="20"/>
                <w:szCs w:val="21"/>
              </w:rPr>
              <w:t>HIS/</w:t>
            </w:r>
            <w:r w:rsidRPr="007D3407">
              <w:rPr>
                <w:sz w:val="20"/>
                <w:szCs w:val="21"/>
              </w:rPr>
              <w:t>EMR</w:t>
            </w:r>
            <w:r w:rsidRPr="007D3407">
              <w:rPr>
                <w:sz w:val="20"/>
                <w:szCs w:val="21"/>
              </w:rPr>
              <w:t>系统升级具备条件后按院方要求完成</w:t>
            </w:r>
            <w:r w:rsidRPr="007D3407">
              <w:rPr>
                <w:sz w:val="20"/>
                <w:szCs w:val="21"/>
              </w:rPr>
              <w:t>PACS</w:t>
            </w:r>
            <w:r w:rsidRPr="007D3407">
              <w:rPr>
                <w:sz w:val="20"/>
                <w:szCs w:val="21"/>
              </w:rPr>
              <w:t>与</w:t>
            </w:r>
            <w:r w:rsidRPr="007D3407">
              <w:rPr>
                <w:sz w:val="20"/>
                <w:szCs w:val="21"/>
              </w:rPr>
              <w:t>HIS</w:t>
            </w:r>
            <w:r w:rsidRPr="007D3407">
              <w:rPr>
                <w:sz w:val="20"/>
                <w:szCs w:val="21"/>
              </w:rPr>
              <w:t>对接</w:t>
            </w:r>
            <w:r w:rsidRPr="007D3407"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2F4ABD" w:rsidRPr="007D3407" w:rsidRDefault="002F4ABD" w:rsidP="002F4ABD">
            <w:pPr>
              <w:pStyle w:val="a9"/>
              <w:ind w:firstLineChars="0" w:firstLine="0"/>
              <w:jc w:val="left"/>
              <w:rPr>
                <w:sz w:val="20"/>
                <w:szCs w:val="21"/>
              </w:rPr>
            </w:pPr>
            <w:r w:rsidRPr="007D3407">
              <w:rPr>
                <w:rFonts w:hint="eastAsia"/>
                <w:sz w:val="20"/>
                <w:szCs w:val="21"/>
              </w:rPr>
              <w:t>HIS/</w:t>
            </w:r>
            <w:r w:rsidRPr="007D3407">
              <w:rPr>
                <w:sz w:val="20"/>
                <w:szCs w:val="21"/>
              </w:rPr>
              <w:t>EMR</w:t>
            </w:r>
            <w:r w:rsidRPr="007D3407">
              <w:rPr>
                <w:sz w:val="20"/>
                <w:szCs w:val="21"/>
              </w:rPr>
              <w:t>系统具备对接条件后</w:t>
            </w:r>
            <w:r w:rsidR="000E015D" w:rsidRPr="007D3407">
              <w:rPr>
                <w:rFonts w:hint="eastAsia"/>
                <w:sz w:val="20"/>
                <w:szCs w:val="21"/>
              </w:rPr>
              <w:t>一月</w:t>
            </w:r>
            <w:r w:rsidRPr="007D3407">
              <w:rPr>
                <w:rFonts w:hint="eastAsia"/>
                <w:sz w:val="20"/>
                <w:szCs w:val="21"/>
              </w:rPr>
              <w:t>内。</w:t>
            </w:r>
          </w:p>
        </w:tc>
      </w:tr>
    </w:tbl>
    <w:p w:rsidR="007D3407" w:rsidRDefault="007D3407" w:rsidP="00AE01AF">
      <w:pPr>
        <w:rPr>
          <w:sz w:val="21"/>
          <w:szCs w:val="21"/>
        </w:rPr>
      </w:pPr>
    </w:p>
    <w:p w:rsidR="007D3407" w:rsidRDefault="007D3407" w:rsidP="00AE01AF">
      <w:pPr>
        <w:rPr>
          <w:sz w:val="21"/>
          <w:szCs w:val="21"/>
        </w:rPr>
      </w:pPr>
    </w:p>
    <w:p w:rsidR="00AE01AF" w:rsidRPr="007D3407" w:rsidRDefault="00CC0C6F" w:rsidP="005B4B8A">
      <w:pPr>
        <w:ind w:firstLineChars="200" w:firstLine="420"/>
        <w:rPr>
          <w:sz w:val="21"/>
          <w:szCs w:val="21"/>
        </w:rPr>
      </w:pPr>
      <w:r w:rsidRPr="007D3407">
        <w:rPr>
          <w:rFonts w:hint="eastAsia"/>
          <w:sz w:val="21"/>
          <w:szCs w:val="21"/>
        </w:rPr>
        <w:t>甲方：</w:t>
      </w:r>
      <w:r w:rsidR="00AE01AF" w:rsidRPr="007D3407">
        <w:rPr>
          <w:rFonts w:hint="eastAsia"/>
          <w:sz w:val="21"/>
          <w:szCs w:val="21"/>
        </w:rPr>
        <w:t>酒泉市人民医院</w:t>
      </w:r>
      <w:r w:rsidRPr="007D3407">
        <w:rPr>
          <w:rFonts w:hint="eastAsia"/>
          <w:sz w:val="21"/>
          <w:szCs w:val="21"/>
        </w:rPr>
        <w:t xml:space="preserve">        </w:t>
      </w:r>
      <w:r w:rsidR="00AE01AF" w:rsidRPr="007D3407">
        <w:rPr>
          <w:sz w:val="21"/>
          <w:szCs w:val="21"/>
        </w:rPr>
        <w:t xml:space="preserve">         </w:t>
      </w:r>
      <w:r w:rsidR="007D3407">
        <w:rPr>
          <w:sz w:val="21"/>
          <w:szCs w:val="21"/>
        </w:rPr>
        <w:t xml:space="preserve">  </w:t>
      </w:r>
      <w:r w:rsidR="00AE01AF" w:rsidRPr="007D3407">
        <w:rPr>
          <w:sz w:val="21"/>
          <w:szCs w:val="21"/>
        </w:rPr>
        <w:t xml:space="preserve"> </w:t>
      </w:r>
      <w:r w:rsidRPr="007D3407">
        <w:rPr>
          <w:rFonts w:hint="eastAsia"/>
          <w:sz w:val="21"/>
          <w:szCs w:val="21"/>
        </w:rPr>
        <w:t>乙方：</w:t>
      </w:r>
      <w:r w:rsidR="00AE01AF" w:rsidRPr="007D3407">
        <w:rPr>
          <w:rFonts w:hint="eastAsia"/>
          <w:sz w:val="21"/>
          <w:szCs w:val="21"/>
        </w:rPr>
        <w:t>海纳</w:t>
      </w:r>
      <w:proofErr w:type="gramStart"/>
      <w:r w:rsidR="00AE01AF" w:rsidRPr="007D3407">
        <w:rPr>
          <w:rFonts w:hint="eastAsia"/>
          <w:sz w:val="21"/>
          <w:szCs w:val="21"/>
        </w:rPr>
        <w:t>医</w:t>
      </w:r>
      <w:proofErr w:type="gramEnd"/>
      <w:r w:rsidR="00AE01AF" w:rsidRPr="007D3407">
        <w:rPr>
          <w:rFonts w:hint="eastAsia"/>
          <w:sz w:val="21"/>
          <w:szCs w:val="21"/>
        </w:rPr>
        <w:t>信（北京）软件科技有限责任公司</w:t>
      </w:r>
    </w:p>
    <w:p w:rsidR="00AE01AF" w:rsidRPr="007D3407" w:rsidRDefault="00AE01AF" w:rsidP="005B4B8A">
      <w:pPr>
        <w:ind w:firstLineChars="200" w:firstLine="440"/>
        <w:rPr>
          <w:sz w:val="22"/>
          <w:szCs w:val="21"/>
        </w:rPr>
      </w:pPr>
      <w:r w:rsidRPr="007D3407">
        <w:rPr>
          <w:rFonts w:hint="eastAsia"/>
          <w:sz w:val="22"/>
          <w:szCs w:val="21"/>
        </w:rPr>
        <w:t>负责人：</w:t>
      </w:r>
      <w:r w:rsidRPr="007D3407">
        <w:rPr>
          <w:rFonts w:hint="eastAsia"/>
          <w:sz w:val="22"/>
          <w:szCs w:val="21"/>
        </w:rPr>
        <w:t xml:space="preserve"> </w:t>
      </w:r>
      <w:r w:rsidRPr="007D3407">
        <w:rPr>
          <w:sz w:val="22"/>
          <w:szCs w:val="21"/>
        </w:rPr>
        <w:t xml:space="preserve">                             </w:t>
      </w:r>
      <w:r w:rsidRPr="007D3407">
        <w:rPr>
          <w:rFonts w:hint="eastAsia"/>
          <w:sz w:val="22"/>
          <w:szCs w:val="21"/>
        </w:rPr>
        <w:t>负责人：</w:t>
      </w:r>
    </w:p>
    <w:p w:rsidR="00CC0C6F" w:rsidRPr="007D3407" w:rsidRDefault="00CC0C6F" w:rsidP="005B4B8A">
      <w:pPr>
        <w:ind w:firstLineChars="200" w:firstLine="440"/>
        <w:rPr>
          <w:sz w:val="22"/>
          <w:szCs w:val="21"/>
        </w:rPr>
      </w:pPr>
      <w:r w:rsidRPr="007D3407">
        <w:rPr>
          <w:rFonts w:hint="eastAsia"/>
          <w:sz w:val="22"/>
          <w:szCs w:val="21"/>
        </w:rPr>
        <w:t>（签字</w:t>
      </w:r>
      <w:r w:rsidR="00AE01AF" w:rsidRPr="007D3407">
        <w:rPr>
          <w:rFonts w:hint="eastAsia"/>
          <w:sz w:val="22"/>
          <w:szCs w:val="21"/>
        </w:rPr>
        <w:t>盖章</w:t>
      </w:r>
      <w:r w:rsidRPr="007D3407">
        <w:rPr>
          <w:rFonts w:hint="eastAsia"/>
          <w:sz w:val="22"/>
          <w:szCs w:val="21"/>
        </w:rPr>
        <w:t>）：</w:t>
      </w:r>
      <w:r w:rsidRPr="007D3407">
        <w:rPr>
          <w:rFonts w:hint="eastAsia"/>
          <w:sz w:val="22"/>
          <w:szCs w:val="21"/>
        </w:rPr>
        <w:t xml:space="preserve">                    </w:t>
      </w:r>
      <w:r w:rsidR="00AE01AF" w:rsidRPr="007D3407">
        <w:rPr>
          <w:sz w:val="22"/>
          <w:szCs w:val="21"/>
        </w:rPr>
        <w:t xml:space="preserve">    </w:t>
      </w:r>
      <w:r w:rsidRPr="007D3407">
        <w:rPr>
          <w:rFonts w:hint="eastAsia"/>
          <w:sz w:val="22"/>
          <w:szCs w:val="21"/>
        </w:rPr>
        <w:t>（签字</w:t>
      </w:r>
      <w:r w:rsidR="00AE01AF" w:rsidRPr="007D3407">
        <w:rPr>
          <w:rFonts w:hint="eastAsia"/>
          <w:sz w:val="22"/>
          <w:szCs w:val="21"/>
        </w:rPr>
        <w:t>盖章</w:t>
      </w:r>
      <w:r w:rsidRPr="007D3407">
        <w:rPr>
          <w:rFonts w:hint="eastAsia"/>
          <w:sz w:val="22"/>
          <w:szCs w:val="21"/>
        </w:rPr>
        <w:t>）</w:t>
      </w:r>
      <w:r w:rsidRPr="007D3407">
        <w:rPr>
          <w:sz w:val="22"/>
          <w:szCs w:val="21"/>
        </w:rPr>
        <w:t xml:space="preserve"> </w:t>
      </w:r>
      <w:r w:rsidRPr="007D3407">
        <w:rPr>
          <w:rFonts w:hint="eastAsia"/>
          <w:sz w:val="22"/>
          <w:szCs w:val="21"/>
        </w:rPr>
        <w:t>：</w:t>
      </w:r>
      <w:r w:rsidRPr="007D3407">
        <w:rPr>
          <w:rFonts w:hint="eastAsia"/>
          <w:sz w:val="22"/>
          <w:szCs w:val="21"/>
        </w:rPr>
        <w:t xml:space="preserve">                                     </w:t>
      </w:r>
    </w:p>
    <w:p w:rsidR="002F4ABD" w:rsidRPr="00AE01AF" w:rsidRDefault="00CC0C6F" w:rsidP="005B4B8A">
      <w:pPr>
        <w:pStyle w:val="af0"/>
        <w:spacing w:line="360" w:lineRule="auto"/>
        <w:ind w:firstLineChars="200" w:firstLine="440"/>
        <w:rPr>
          <w:rFonts w:ascii="Calibri" w:eastAsia="宋体" w:hAnsi="Calibri" w:cs="Times New Roman"/>
          <w:szCs w:val="21"/>
        </w:rPr>
      </w:pPr>
      <w:r w:rsidRPr="007D3407">
        <w:rPr>
          <w:rFonts w:ascii="Calibri" w:eastAsia="宋体" w:hAnsi="Calibri" w:cs="Times New Roman" w:hint="eastAsia"/>
          <w:sz w:val="22"/>
          <w:szCs w:val="21"/>
        </w:rPr>
        <w:t>日期：</w:t>
      </w:r>
      <w:r w:rsidRPr="007D3407">
        <w:rPr>
          <w:rFonts w:ascii="Calibri" w:eastAsia="宋体" w:hAnsi="Calibri" w:cs="Times New Roman" w:hint="eastAsia"/>
          <w:sz w:val="22"/>
          <w:szCs w:val="21"/>
        </w:rPr>
        <w:t xml:space="preserve">       </w:t>
      </w:r>
      <w:bookmarkStart w:id="0" w:name="_GoBack"/>
      <w:bookmarkEnd w:id="0"/>
      <w:r w:rsidRPr="007D3407">
        <w:rPr>
          <w:rFonts w:ascii="Calibri" w:eastAsia="宋体" w:hAnsi="Calibri" w:cs="Times New Roman" w:hint="eastAsia"/>
          <w:sz w:val="22"/>
          <w:szCs w:val="21"/>
        </w:rPr>
        <w:t xml:space="preserve">                   </w:t>
      </w:r>
      <w:r w:rsidRPr="007D3407">
        <w:rPr>
          <w:rFonts w:ascii="Calibri" w:eastAsia="宋体" w:hAnsi="Calibri" w:cs="Times New Roman"/>
          <w:sz w:val="22"/>
          <w:szCs w:val="21"/>
        </w:rPr>
        <w:t xml:space="preserve">   </w:t>
      </w:r>
      <w:r w:rsidR="00AE01AF" w:rsidRPr="007D3407">
        <w:rPr>
          <w:rFonts w:ascii="Calibri" w:eastAsia="宋体" w:hAnsi="Calibri" w:cs="Times New Roman" w:hint="eastAsia"/>
          <w:sz w:val="22"/>
          <w:szCs w:val="21"/>
        </w:rPr>
        <w:t xml:space="preserve">   </w:t>
      </w:r>
      <w:r w:rsidRPr="007D3407">
        <w:rPr>
          <w:rFonts w:ascii="Calibri" w:eastAsia="宋体" w:hAnsi="Calibri" w:cs="Times New Roman" w:hint="eastAsia"/>
          <w:sz w:val="22"/>
          <w:szCs w:val="21"/>
        </w:rPr>
        <w:t>日期：</w:t>
      </w:r>
    </w:p>
    <w:sectPr w:rsidR="002F4ABD" w:rsidRPr="00AE01AF" w:rsidSect="007D3407">
      <w:headerReference w:type="default" r:id="rId8"/>
      <w:footerReference w:type="default" r:id="rId9"/>
      <w:pgSz w:w="11906" w:h="16838"/>
      <w:pgMar w:top="1440" w:right="1416" w:bottom="1440" w:left="156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C17" w:rsidRDefault="00394C17" w:rsidP="00E27AD6">
      <w:r>
        <w:separator/>
      </w:r>
    </w:p>
  </w:endnote>
  <w:endnote w:type="continuationSeparator" w:id="0">
    <w:p w:rsidR="00394C17" w:rsidRDefault="00394C17" w:rsidP="00E2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9271224"/>
      <w:docPartObj>
        <w:docPartGallery w:val="Page Numbers (Bottom of Page)"/>
        <w:docPartUnique/>
      </w:docPartObj>
    </w:sdtPr>
    <w:sdtEndPr/>
    <w:sdtContent>
      <w:p w:rsidR="00556BA9" w:rsidRDefault="0096577B">
        <w:pPr>
          <w:pStyle w:val="a4"/>
          <w:jc w:val="center"/>
        </w:pPr>
        <w:r>
          <w:fldChar w:fldCharType="begin"/>
        </w:r>
        <w:r w:rsidR="00881645">
          <w:instrText xml:space="preserve"> PAGE   \* MERGEFORMAT </w:instrText>
        </w:r>
        <w:r>
          <w:fldChar w:fldCharType="separate"/>
        </w:r>
        <w:r w:rsidR="005B4B8A" w:rsidRPr="005B4B8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56BA9" w:rsidRDefault="00556B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C17" w:rsidRDefault="00394C17" w:rsidP="00E27AD6">
      <w:r>
        <w:separator/>
      </w:r>
    </w:p>
  </w:footnote>
  <w:footnote w:type="continuationSeparator" w:id="0">
    <w:p w:rsidR="00394C17" w:rsidRDefault="00394C17" w:rsidP="00E27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B9" w:rsidRPr="00501DB9" w:rsidRDefault="00501DB9" w:rsidP="00501DB9">
    <w:pPr>
      <w:pStyle w:val="a3"/>
      <w:pBdr>
        <w:bottom w:val="single" w:sz="6" w:space="0" w:color="auto"/>
      </w:pBdr>
      <w:jc w:val="left"/>
    </w:pPr>
    <w:r w:rsidRPr="00501DB9">
      <w:rPr>
        <w:rFonts w:hint="eastAsia"/>
        <w:sz w:val="21"/>
        <w:szCs w:val="21"/>
      </w:rPr>
      <w:t>海纳</w:t>
    </w:r>
    <w:proofErr w:type="gramStart"/>
    <w:r w:rsidRPr="00501DB9">
      <w:rPr>
        <w:rFonts w:hint="eastAsia"/>
        <w:sz w:val="21"/>
        <w:szCs w:val="21"/>
      </w:rPr>
      <w:t>医</w:t>
    </w:r>
    <w:proofErr w:type="gramEnd"/>
    <w:r w:rsidRPr="00501DB9">
      <w:rPr>
        <w:rFonts w:hint="eastAsia"/>
        <w:sz w:val="21"/>
        <w:szCs w:val="21"/>
      </w:rPr>
      <w:t>信（北京）软件科技有限责任公司</w:t>
    </w:r>
    <w:r>
      <w:rPr>
        <w:rFonts w:hint="eastAsia"/>
        <w:sz w:val="21"/>
        <w:szCs w:val="21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4E7"/>
    <w:multiLevelType w:val="hybridMultilevel"/>
    <w:tmpl w:val="834EDE6C"/>
    <w:lvl w:ilvl="0" w:tplc="A3CE9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465C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056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E06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F7A2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F9B08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89487D"/>
    <w:multiLevelType w:val="hybridMultilevel"/>
    <w:tmpl w:val="3F18C76A"/>
    <w:lvl w:ilvl="0" w:tplc="D6D40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632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62B6EF0"/>
    <w:multiLevelType w:val="multilevel"/>
    <w:tmpl w:val="EDCEB43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C8765F5"/>
    <w:multiLevelType w:val="hybridMultilevel"/>
    <w:tmpl w:val="A3D6CDF2"/>
    <w:lvl w:ilvl="0" w:tplc="B93EE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7AD6"/>
    <w:rsid w:val="0001101C"/>
    <w:rsid w:val="000252F3"/>
    <w:rsid w:val="00026F99"/>
    <w:rsid w:val="000332B5"/>
    <w:rsid w:val="000601E2"/>
    <w:rsid w:val="00082CA4"/>
    <w:rsid w:val="000E015D"/>
    <w:rsid w:val="0020357B"/>
    <w:rsid w:val="00226A57"/>
    <w:rsid w:val="00242959"/>
    <w:rsid w:val="00275BED"/>
    <w:rsid w:val="002E09B9"/>
    <w:rsid w:val="002F4ABD"/>
    <w:rsid w:val="00351B68"/>
    <w:rsid w:val="00357B6A"/>
    <w:rsid w:val="003751A3"/>
    <w:rsid w:val="00394C17"/>
    <w:rsid w:val="003A41DA"/>
    <w:rsid w:val="003C7EE3"/>
    <w:rsid w:val="003E0557"/>
    <w:rsid w:val="003E35EA"/>
    <w:rsid w:val="0046451A"/>
    <w:rsid w:val="004E3A8F"/>
    <w:rsid w:val="004F6DA6"/>
    <w:rsid w:val="004F7041"/>
    <w:rsid w:val="00501DB9"/>
    <w:rsid w:val="00556BA9"/>
    <w:rsid w:val="005911A6"/>
    <w:rsid w:val="00595964"/>
    <w:rsid w:val="005B4B8A"/>
    <w:rsid w:val="006312C4"/>
    <w:rsid w:val="006935EA"/>
    <w:rsid w:val="006C4180"/>
    <w:rsid w:val="006C66F3"/>
    <w:rsid w:val="007D3407"/>
    <w:rsid w:val="007F1E96"/>
    <w:rsid w:val="0080248B"/>
    <w:rsid w:val="00843E03"/>
    <w:rsid w:val="00881645"/>
    <w:rsid w:val="008902E4"/>
    <w:rsid w:val="008B4F44"/>
    <w:rsid w:val="008C1DC3"/>
    <w:rsid w:val="008C7238"/>
    <w:rsid w:val="008D5457"/>
    <w:rsid w:val="008D5619"/>
    <w:rsid w:val="00954178"/>
    <w:rsid w:val="0096577B"/>
    <w:rsid w:val="00982E38"/>
    <w:rsid w:val="009B01CF"/>
    <w:rsid w:val="009C41E1"/>
    <w:rsid w:val="00A34738"/>
    <w:rsid w:val="00A54FEC"/>
    <w:rsid w:val="00A63847"/>
    <w:rsid w:val="00A90EE3"/>
    <w:rsid w:val="00AA3A91"/>
    <w:rsid w:val="00AC1E93"/>
    <w:rsid w:val="00AC5DAC"/>
    <w:rsid w:val="00AC71B5"/>
    <w:rsid w:val="00AE01AF"/>
    <w:rsid w:val="00B022B3"/>
    <w:rsid w:val="00B1432F"/>
    <w:rsid w:val="00B21282"/>
    <w:rsid w:val="00B54773"/>
    <w:rsid w:val="00B60325"/>
    <w:rsid w:val="00BA75F6"/>
    <w:rsid w:val="00BB1283"/>
    <w:rsid w:val="00C01BED"/>
    <w:rsid w:val="00C24016"/>
    <w:rsid w:val="00C9034B"/>
    <w:rsid w:val="00CB7CBA"/>
    <w:rsid w:val="00CC0C6F"/>
    <w:rsid w:val="00D02DD6"/>
    <w:rsid w:val="00D048F9"/>
    <w:rsid w:val="00D07969"/>
    <w:rsid w:val="00D12EB6"/>
    <w:rsid w:val="00D800FE"/>
    <w:rsid w:val="00D82124"/>
    <w:rsid w:val="00E27AD6"/>
    <w:rsid w:val="00E74ACD"/>
    <w:rsid w:val="00E934DF"/>
    <w:rsid w:val="00EA4EBA"/>
    <w:rsid w:val="00EC14C6"/>
    <w:rsid w:val="00ED4A5D"/>
    <w:rsid w:val="00EF4C71"/>
    <w:rsid w:val="00F00592"/>
    <w:rsid w:val="00F54736"/>
    <w:rsid w:val="00F71B80"/>
    <w:rsid w:val="00F75476"/>
    <w:rsid w:val="00FA2F85"/>
    <w:rsid w:val="00FA32E8"/>
    <w:rsid w:val="00FA7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BB4461-3CBB-48B7-9BD9-D6CAE74E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A4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54FEC"/>
    <w:pPr>
      <w:keepNext/>
      <w:keepLines/>
      <w:spacing w:before="120" w:after="1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FEC"/>
    <w:pPr>
      <w:keepNext/>
      <w:keepLines/>
      <w:spacing w:before="120" w:after="120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FEC"/>
    <w:pPr>
      <w:keepNext/>
      <w:keepLines/>
      <w:spacing w:before="120" w:after="120" w:line="240" w:lineRule="auto"/>
      <w:outlineLvl w:val="2"/>
    </w:pPr>
    <w:rPr>
      <w:rFonts w:ascii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D6"/>
    <w:rPr>
      <w:sz w:val="18"/>
      <w:szCs w:val="18"/>
    </w:rPr>
  </w:style>
  <w:style w:type="paragraph" w:customStyle="1" w:styleId="a5">
    <w:name w:val="公司名称"/>
    <w:basedOn w:val="a"/>
    <w:rsid w:val="00E27AD6"/>
    <w:pPr>
      <w:jc w:val="center"/>
    </w:pPr>
    <w:rPr>
      <w:rFonts w:ascii="Times New Roman" w:eastAsia="隶书" w:hAnsi="Times New Roman" w:cs="宋体"/>
      <w:b/>
      <w:bCs/>
      <w:sz w:val="32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27A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AD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4FE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082CA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82CA4"/>
    <w:rPr>
      <w:rFonts w:ascii="宋体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4FE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54FEC"/>
    <w:rPr>
      <w:rFonts w:ascii="Times New Roman" w:eastAsia="宋体" w:hAnsi="Times New Roman" w:cs="Times New Roman"/>
      <w:b/>
      <w:bCs/>
      <w:sz w:val="28"/>
      <w:szCs w:val="32"/>
    </w:rPr>
  </w:style>
  <w:style w:type="paragraph" w:styleId="a8">
    <w:name w:val="Title"/>
    <w:basedOn w:val="a"/>
    <w:next w:val="a"/>
    <w:link w:val="Char3"/>
    <w:uiPriority w:val="10"/>
    <w:qFormat/>
    <w:rsid w:val="00082CA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082CA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54FEC"/>
    <w:pPr>
      <w:ind w:firstLineChars="200" w:firstLine="420"/>
    </w:pPr>
  </w:style>
  <w:style w:type="paragraph" w:styleId="aa">
    <w:name w:val="Date"/>
    <w:basedOn w:val="a"/>
    <w:next w:val="a"/>
    <w:link w:val="Char4"/>
    <w:uiPriority w:val="99"/>
    <w:semiHidden/>
    <w:unhideWhenUsed/>
    <w:rsid w:val="00EA4EBA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EA4EBA"/>
    <w:rPr>
      <w:rFonts w:ascii="Calibri" w:eastAsia="宋体" w:hAnsi="Calibri" w:cs="Times New Roman"/>
      <w:sz w:val="24"/>
    </w:rPr>
  </w:style>
  <w:style w:type="paragraph" w:customStyle="1" w:styleId="ab">
    <w:name w:val="文档小标题"/>
    <w:basedOn w:val="a"/>
    <w:rsid w:val="00EA4EBA"/>
    <w:pPr>
      <w:jc w:val="center"/>
    </w:pPr>
    <w:rPr>
      <w:rFonts w:ascii="黑体" w:eastAsia="黑体" w:hAnsi="Times New Roman" w:cs="宋体"/>
      <w:b/>
      <w:bCs/>
      <w:sz w:val="48"/>
      <w:szCs w:val="20"/>
    </w:rPr>
  </w:style>
  <w:style w:type="paragraph" w:customStyle="1" w:styleId="ac">
    <w:name w:val="表格文本居中"/>
    <w:basedOn w:val="ad"/>
    <w:rsid w:val="00EA4EBA"/>
    <w:pPr>
      <w:jc w:val="center"/>
    </w:pPr>
    <w:rPr>
      <w:rFonts w:cs="宋体"/>
      <w:b/>
    </w:rPr>
  </w:style>
  <w:style w:type="paragraph" w:customStyle="1" w:styleId="ad">
    <w:name w:val="表格文本"/>
    <w:basedOn w:val="a"/>
    <w:rsid w:val="00EA4EBA"/>
    <w:pPr>
      <w:adjustRightInd w:val="0"/>
      <w:spacing w:line="240" w:lineRule="auto"/>
    </w:pPr>
    <w:rPr>
      <w:rFonts w:ascii="宋体" w:hAnsi="宋体"/>
      <w:kern w:val="0"/>
      <w:sz w:val="21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556BA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56BA9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56BA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56BA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56BA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56BA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56BA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56BA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56BA9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556BA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FA79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正文文本 Char"/>
    <w:link w:val="af0"/>
    <w:rsid w:val="00CC0C6F"/>
    <w:rPr>
      <w:szCs w:val="24"/>
    </w:rPr>
  </w:style>
  <w:style w:type="paragraph" w:styleId="af0">
    <w:name w:val="Body Text"/>
    <w:basedOn w:val="a"/>
    <w:link w:val="Char5"/>
    <w:rsid w:val="00CC0C6F"/>
    <w:pPr>
      <w:spacing w:line="240" w:lineRule="auto"/>
    </w:pPr>
    <w:rPr>
      <w:rFonts w:asciiTheme="minorHAnsi" w:eastAsiaTheme="minorEastAsia" w:hAnsiTheme="minorHAnsi" w:cstheme="minorBidi"/>
      <w:sz w:val="21"/>
      <w:szCs w:val="24"/>
    </w:rPr>
  </w:style>
  <w:style w:type="character" w:customStyle="1" w:styleId="Char10">
    <w:name w:val="正文文本 Char1"/>
    <w:basedOn w:val="a0"/>
    <w:uiPriority w:val="99"/>
    <w:semiHidden/>
    <w:rsid w:val="00CC0C6F"/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6C63D-686F-4B12-B543-C485DABB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章果</cp:lastModifiedBy>
  <cp:revision>86</cp:revision>
  <dcterms:created xsi:type="dcterms:W3CDTF">2015-11-16T03:59:00Z</dcterms:created>
  <dcterms:modified xsi:type="dcterms:W3CDTF">2018-07-15T02:17:00Z</dcterms:modified>
</cp:coreProperties>
</file>