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22FB2" w14:paraId="5A3EB38C" w14:textId="77777777" w:rsidTr="006C7CD0">
        <w:trPr>
          <w:trHeight w:val="300"/>
        </w:trPr>
        <w:tc>
          <w:tcPr>
            <w:tcW w:w="9570" w:type="dxa"/>
          </w:tcPr>
          <w:p w14:paraId="07AE2E04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4028046E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322FB2" w14:paraId="437D4862" w14:textId="77777777" w:rsidTr="006C7CD0">
        <w:trPr>
          <w:trHeight w:val="300"/>
        </w:trPr>
        <w:tc>
          <w:tcPr>
            <w:tcW w:w="9570" w:type="dxa"/>
          </w:tcPr>
          <w:p w14:paraId="327AD58E" w14:textId="77777777" w:rsidR="00322FB2" w:rsidRDefault="00322FB2" w:rsidP="006C7CD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D5F7E4E" w14:textId="77777777" w:rsidR="00322FB2" w:rsidRDefault="00322FB2" w:rsidP="006C7CD0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84EAD78" w14:textId="77777777" w:rsidR="00322FB2" w:rsidRDefault="00322FB2" w:rsidP="00322FB2"/>
    <w:p w14:paraId="3D61B494" w14:textId="77777777" w:rsidR="00322FB2" w:rsidRDefault="00322FB2" w:rsidP="00322FB2"/>
    <w:p w14:paraId="68595F64" w14:textId="77777777" w:rsidR="00322FB2" w:rsidRDefault="00322FB2" w:rsidP="00322FB2"/>
    <w:p w14:paraId="47AD600F" w14:textId="77777777" w:rsidR="00322FB2" w:rsidRDefault="00322FB2" w:rsidP="00322FB2"/>
    <w:p w14:paraId="614B0C65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17275C9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5C176418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0867CDC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114D2135" w14:textId="77777777" w:rsidR="00322FB2" w:rsidRPr="009E5778" w:rsidRDefault="00322FB2" w:rsidP="00322FB2">
      <w:pPr>
        <w:spacing w:after="0" w:line="240" w:lineRule="auto"/>
        <w:jc w:val="center"/>
        <w:rPr>
          <w:b/>
        </w:rPr>
      </w:pPr>
    </w:p>
    <w:p w14:paraId="56FFBBA7" w14:textId="77777777" w:rsidR="00322FB2" w:rsidRPr="009E5778" w:rsidRDefault="00322FB2" w:rsidP="00322FB2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2BCEE7DC" w14:textId="77777777" w:rsidR="00322FB2" w:rsidRDefault="00322FB2" w:rsidP="00322FB2">
      <w:pPr>
        <w:spacing w:after="0" w:line="240" w:lineRule="auto"/>
        <w:jc w:val="center"/>
        <w:rPr>
          <w:sz w:val="20"/>
          <w:szCs w:val="20"/>
        </w:rPr>
      </w:pPr>
    </w:p>
    <w:p w14:paraId="3BA1B5DE" w14:textId="77777777" w:rsidR="00322FB2" w:rsidRPr="00113624" w:rsidRDefault="00322FB2" w:rsidP="00322FB2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45CAE269" w14:textId="77777777" w:rsidR="00322FB2" w:rsidRDefault="00322FB2" w:rsidP="00322FB2">
      <w:pPr>
        <w:spacing w:after="0" w:line="240" w:lineRule="auto"/>
      </w:pPr>
    </w:p>
    <w:p w14:paraId="135CAB0B" w14:textId="77777777" w:rsidR="00322FB2" w:rsidRDefault="00322FB2" w:rsidP="00322FB2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651A70C1" w14:textId="77777777" w:rsidR="00322FB2" w:rsidRDefault="00322FB2" w:rsidP="00322FB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6478F3" w14:textId="7E126E9D" w:rsidR="00322FB2" w:rsidRPr="002F33BF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r w:rsidR="00E507D5">
        <w:rPr>
          <w:rStyle w:val="normaltextrun"/>
          <w:rFonts w:eastAsia="Arial"/>
          <w:u w:val="single"/>
        </w:rPr>
        <w:t>Шаль Никита Вячеславович</w:t>
      </w:r>
    </w:p>
    <w:p w14:paraId="2380DE24" w14:textId="3DA5543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23-3</w:t>
      </w:r>
    </w:p>
    <w:p w14:paraId="21D6D915" w14:textId="1AF7C15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Оценка:</w:t>
      </w:r>
    </w:p>
    <w:p w14:paraId="1C3E0BAD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 xml:space="preserve">Руководитель практики: </w:t>
      </w:r>
    </w:p>
    <w:p w14:paraId="616F6DA9" w14:textId="6A781803" w:rsidR="00322FB2" w:rsidRP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  <w:u w:val="single"/>
        </w:rPr>
        <w:t>Пузиков Денис Владимирович</w:t>
      </w:r>
    </w:p>
    <w:p w14:paraId="0ACECC28" w14:textId="77777777" w:rsidR="00322FB2" w:rsidRDefault="00322FB2" w:rsidP="00322FB2">
      <w:pPr>
        <w:spacing w:after="0" w:line="240" w:lineRule="auto"/>
        <w:ind w:leftChars="1262" w:left="3534" w:firstLineChars="160" w:firstLine="448"/>
      </w:pPr>
    </w:p>
    <w:p w14:paraId="3A7AD341" w14:textId="77777777" w:rsidR="00322FB2" w:rsidRDefault="00322FB2" w:rsidP="00322FB2">
      <w:pPr>
        <w:spacing w:after="0" w:line="240" w:lineRule="auto"/>
      </w:pPr>
    </w:p>
    <w:p w14:paraId="15072B59" w14:textId="77777777" w:rsidR="00322FB2" w:rsidRDefault="00322FB2" w:rsidP="00322FB2">
      <w:pPr>
        <w:spacing w:after="0" w:line="240" w:lineRule="auto"/>
      </w:pPr>
    </w:p>
    <w:p w14:paraId="4F16BACA" w14:textId="77777777" w:rsidR="00322FB2" w:rsidRDefault="00322FB2" w:rsidP="00322FB2">
      <w:pPr>
        <w:spacing w:after="0" w:line="240" w:lineRule="auto"/>
      </w:pPr>
    </w:p>
    <w:p w14:paraId="3608BFD5" w14:textId="77777777" w:rsidR="00322FB2" w:rsidRDefault="00322FB2" w:rsidP="00322FB2">
      <w:pPr>
        <w:spacing w:after="0" w:line="240" w:lineRule="auto"/>
      </w:pPr>
    </w:p>
    <w:p w14:paraId="08B4302A" w14:textId="77777777" w:rsidR="00322FB2" w:rsidRPr="005C35CA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03A87050" w14:textId="77777777" w:rsidR="00322FB2" w:rsidRPr="00113624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>Дата прохождения: 13.04.2026 - 25.04.2026 г.</w:t>
      </w:r>
    </w:p>
    <w:p w14:paraId="6FE95140" w14:textId="77777777" w:rsidR="00322FB2" w:rsidRDefault="00322FB2" w:rsidP="00322FB2">
      <w:pPr>
        <w:spacing w:after="0" w:line="240" w:lineRule="auto"/>
      </w:pPr>
    </w:p>
    <w:p w14:paraId="64DEFA2F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930D9AE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 2026</w:t>
      </w:r>
      <w:r>
        <w:br w:type="page"/>
      </w:r>
    </w:p>
    <w:p w14:paraId="421BC4AC" w14:textId="77777777" w:rsidR="00322FB2" w:rsidRDefault="00322FB2" w:rsidP="00322FB2">
      <w:pPr>
        <w:spacing w:after="0" w:line="240" w:lineRule="auto"/>
        <w:rPr>
          <w:b/>
        </w:rPr>
      </w:pPr>
    </w:p>
    <w:sdt>
      <w:sdt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54D9DE" w14:textId="77777777" w:rsidR="00322FB2" w:rsidRPr="00F53E7B" w:rsidRDefault="00322FB2" w:rsidP="00322FB2">
          <w:pPr>
            <w:spacing w:after="0" w:line="360" w:lineRule="auto"/>
            <w:jc w:val="center"/>
            <w:rPr>
              <w:b/>
              <w:szCs w:val="28"/>
            </w:rPr>
          </w:pPr>
          <w:r w:rsidRPr="00BE5500">
            <w:rPr>
              <w:b/>
              <w:szCs w:val="28"/>
            </w:rPr>
            <w:t>Содержание</w:t>
          </w:r>
        </w:p>
        <w:p w14:paraId="0D2A2194" w14:textId="3D1577E9" w:rsidR="008216E4" w:rsidRDefault="00322FB2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5691" w:history="1">
            <w:r w:rsidR="008216E4" w:rsidRPr="00286946">
              <w:rPr>
                <w:rStyle w:val="a3"/>
                <w:noProof/>
              </w:rPr>
              <w:t>Задание</w:t>
            </w:r>
            <w:r w:rsidR="008216E4">
              <w:rPr>
                <w:noProof/>
                <w:webHidden/>
              </w:rPr>
              <w:tab/>
            </w:r>
            <w:r w:rsidR="008216E4">
              <w:rPr>
                <w:noProof/>
                <w:webHidden/>
              </w:rPr>
              <w:fldChar w:fldCharType="begin"/>
            </w:r>
            <w:r w:rsidR="008216E4">
              <w:rPr>
                <w:noProof/>
                <w:webHidden/>
              </w:rPr>
              <w:instrText xml:space="preserve"> PAGEREF _Toc227925691 \h </w:instrText>
            </w:r>
            <w:r w:rsidR="008216E4">
              <w:rPr>
                <w:noProof/>
                <w:webHidden/>
              </w:rPr>
            </w:r>
            <w:r w:rsidR="008216E4">
              <w:rPr>
                <w:noProof/>
                <w:webHidden/>
              </w:rPr>
              <w:fldChar w:fldCharType="separate"/>
            </w:r>
            <w:r w:rsidR="008216E4">
              <w:rPr>
                <w:noProof/>
                <w:webHidden/>
              </w:rPr>
              <w:t>3</w:t>
            </w:r>
            <w:r w:rsidR="008216E4">
              <w:rPr>
                <w:noProof/>
                <w:webHidden/>
              </w:rPr>
              <w:fldChar w:fldCharType="end"/>
            </w:r>
          </w:hyperlink>
        </w:p>
        <w:p w14:paraId="2456EAAE" w14:textId="294A151A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2" w:history="1">
            <w:r w:rsidRPr="00286946">
              <w:rPr>
                <w:rStyle w:val="a3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ECBA" w14:textId="310246E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3" w:history="1">
            <w:r w:rsidRPr="00286946">
              <w:rPr>
                <w:rStyle w:val="a3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7B68" w14:textId="03622B72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4" w:history="1">
            <w:r w:rsidRPr="00286946">
              <w:rPr>
                <w:rStyle w:val="a3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0479" w14:textId="15CE7B29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5" w:history="1">
            <w:r w:rsidRPr="00286946">
              <w:rPr>
                <w:rStyle w:val="a3"/>
                <w:noProof/>
              </w:rPr>
              <w:t>Отчёт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5892" w14:textId="13C2C43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6" w:history="1">
            <w:r w:rsidRPr="00286946">
              <w:rPr>
                <w:rStyle w:val="a3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9EE0" w14:textId="383CD94E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7" w:history="1">
            <w:r w:rsidRPr="00286946">
              <w:rPr>
                <w:rStyle w:val="a3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C1AA" w14:textId="7A8BB5F0" w:rsidR="00322FB2" w:rsidRDefault="00322FB2" w:rsidP="00322FB2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1F56462" w14:textId="77777777" w:rsidR="00322FB2" w:rsidRDefault="00322FB2" w:rsidP="00322FB2">
      <w:pPr>
        <w:spacing w:after="0" w:line="240" w:lineRule="auto"/>
      </w:pPr>
    </w:p>
    <w:p w14:paraId="2E18E456" w14:textId="77777777" w:rsidR="00322FB2" w:rsidRDefault="00322FB2" w:rsidP="00322FB2">
      <w:pPr>
        <w:spacing w:after="0" w:line="240" w:lineRule="auto"/>
      </w:pPr>
    </w:p>
    <w:p w14:paraId="0BFC7DD4" w14:textId="77777777" w:rsidR="00322FB2" w:rsidRDefault="00322FB2" w:rsidP="00322FB2">
      <w:pPr>
        <w:spacing w:after="0" w:line="240" w:lineRule="auto"/>
      </w:pPr>
    </w:p>
    <w:p w14:paraId="7073E589" w14:textId="77777777" w:rsidR="00322FB2" w:rsidRDefault="00322FB2" w:rsidP="00322FB2">
      <w:pPr>
        <w:spacing w:after="0" w:line="240" w:lineRule="auto"/>
      </w:pPr>
    </w:p>
    <w:p w14:paraId="2939A977" w14:textId="77777777" w:rsidR="00322FB2" w:rsidRPr="00321013" w:rsidRDefault="00322FB2" w:rsidP="00322FB2">
      <w:pPr>
        <w:spacing w:after="0" w:line="240" w:lineRule="auto"/>
      </w:pPr>
    </w:p>
    <w:p w14:paraId="2426F4E7" w14:textId="77777777" w:rsidR="00322FB2" w:rsidRPr="00321013" w:rsidRDefault="00322FB2" w:rsidP="00322FB2">
      <w:pPr>
        <w:pStyle w:val="1"/>
        <w:rPr>
          <w:caps w:val="0"/>
        </w:rPr>
      </w:pPr>
      <w:bookmarkStart w:id="1" w:name="_Toc227925691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058DFE04" w14:textId="77777777" w:rsidR="00322FB2" w:rsidRPr="00321013" w:rsidRDefault="00322FB2" w:rsidP="00322FB2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>на учебную практику</w:t>
      </w:r>
    </w:p>
    <w:p w14:paraId="3356867E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9725B9B" w14:textId="062BAA3C" w:rsidR="00322FB2" w:rsidRPr="00135081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r w:rsidR="00C925D7">
        <w:rPr>
          <w:rStyle w:val="normaltextrun"/>
          <w:rFonts w:eastAsia="Arial"/>
          <w:sz w:val="28"/>
          <w:u w:val="single"/>
        </w:rPr>
        <w:t>Шаль Н. В</w:t>
      </w:r>
      <w:r>
        <w:rPr>
          <w:rStyle w:val="normaltextrun"/>
          <w:rFonts w:eastAsia="Arial"/>
          <w:sz w:val="28"/>
          <w:u w:val="single"/>
        </w:rPr>
        <w:t>.</w:t>
      </w:r>
      <w:r>
        <w:rPr>
          <w:rStyle w:val="normaltextrun"/>
          <w:rFonts w:eastAsia="Arial"/>
          <w:sz w:val="28"/>
        </w:rPr>
        <w:t xml:space="preserve"> группы </w:t>
      </w:r>
      <w:r>
        <w:rPr>
          <w:rFonts w:eastAsia="Arial"/>
          <w:u w:val="single"/>
        </w:rPr>
        <w:t>9\3-РПО-23\3</w:t>
      </w:r>
      <w:r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5330F5E4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18560898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37945DC0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>
        <w:rPr>
          <w:rStyle w:val="normaltextrun"/>
          <w:rFonts w:eastAsia="Arial"/>
        </w:rPr>
        <w:t>13.04.2026 - 25.04.2026 г.</w:t>
      </w:r>
    </w:p>
    <w:p w14:paraId="51DD60DF" w14:textId="77777777" w:rsidR="00322FB2" w:rsidRDefault="00322FB2" w:rsidP="00322FB2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34DA27D9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модели проектирования программного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продукта</w:t>
      </w:r>
    </w:p>
    <w:p w14:paraId="30378BB2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Проведение предпроектных исследований</w:t>
      </w:r>
    </w:p>
    <w:p w14:paraId="5DF6F9AA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среды проектирования</w:t>
      </w:r>
    </w:p>
    <w:p w14:paraId="66D4CBF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классов, атрибутов и операций. Входные и выходные данные предметной области</w:t>
      </w:r>
    </w:p>
    <w:p w14:paraId="0CA1C1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ассоциаций. Декомпозиция предметной области</w:t>
      </w:r>
    </w:p>
    <w:p w14:paraId="34869F15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Методы получения информации о требованиях к программному обеспечению</w:t>
      </w:r>
    </w:p>
    <w:p w14:paraId="2B91C7B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Разработка модулей программной системы и интеграции этих модулей в программное обеспечение с использованием одного из подходов.</w:t>
      </w:r>
    </w:p>
    <w:p w14:paraId="12A77E3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Инспектирование разработанных программных модулей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на предмет соответствия стандартам кодирования;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модификация программных модулей</w:t>
      </w:r>
    </w:p>
    <w:p w14:paraId="3EA1C9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Выполнить отладку, используя методы и инструменты условной компиляции; выявить ошибки в системных компонентах на основе спецификаций.</w:t>
      </w:r>
    </w:p>
    <w:p w14:paraId="5FB9B623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Инспектирование разработанных программных модулей на предмет соответствия стандартам кодирования.</w:t>
      </w:r>
    </w:p>
    <w:p w14:paraId="728D3E7E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lastRenderedPageBreak/>
        <w:t xml:space="preserve"> </w:t>
      </w:r>
      <w:r w:rsidRPr="00260B83">
        <w:rPr>
          <w:sz w:val="28"/>
          <w:szCs w:val="28"/>
        </w:rPr>
        <w:t>Разработка тест-кейсов, тестовых наборов, модульных тестов,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реализация интеграционного тестирования</w:t>
      </w:r>
    </w:p>
    <w:p w14:paraId="2FA3698D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Портфолио в соответствии с содержанием тематического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плана практики и по установленной форме</w:t>
      </w:r>
    </w:p>
    <w:p w14:paraId="2B1510C7" w14:textId="77777777" w:rsidR="00322FB2" w:rsidRDefault="00322FB2" w:rsidP="00322FB2">
      <w:pPr>
        <w:spacing w:after="0" w:line="360" w:lineRule="auto"/>
      </w:pPr>
      <w:r>
        <w:t>Руководитель практики</w:t>
      </w:r>
    </w:p>
    <w:p w14:paraId="623171DD" w14:textId="77777777" w:rsidR="00322FB2" w:rsidRDefault="00322FB2" w:rsidP="00322FB2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1DEA27BE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3B03728D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0E4E4C7D" w14:textId="2B1F0C69" w:rsidR="00322FB2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_/</w:t>
      </w:r>
    </w:p>
    <w:p w14:paraId="6CD912E7" w14:textId="77777777" w:rsidR="00322FB2" w:rsidRDefault="00322FB2" w:rsidP="00322FB2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EB70A4C" w14:textId="591C1E40" w:rsidR="00322FB2" w:rsidRDefault="00322FB2" w:rsidP="00322FB2">
      <w:pPr>
        <w:spacing w:after="0" w:line="360" w:lineRule="auto"/>
      </w:pPr>
      <w:r>
        <w:t xml:space="preserve">Задание принял к исполнению </w:t>
      </w:r>
      <w:r w:rsidR="006B1CB3">
        <w:rPr>
          <w:u w:val="single"/>
        </w:rPr>
        <w:t>Шаль Никита Вячеславович</w:t>
      </w:r>
      <w:r>
        <w:t>_/</w:t>
      </w:r>
    </w:p>
    <w:p w14:paraId="2F12F27B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04ED2F9B" w14:textId="77777777" w:rsidR="00322FB2" w:rsidRPr="00321013" w:rsidRDefault="00322FB2" w:rsidP="00322FB2">
      <w:pPr>
        <w:pStyle w:val="1"/>
        <w:rPr>
          <w:rStyle w:val="eop"/>
          <w:caps w:val="0"/>
        </w:rPr>
      </w:pPr>
      <w:bookmarkStart w:id="2" w:name="_Toc227925692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1A47F566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 xml:space="preserve">по учебной практике </w:t>
      </w:r>
    </w:p>
    <w:p w14:paraId="559E0459" w14:textId="477386B5" w:rsidR="00322FB2" w:rsidRDefault="00322FB2" w:rsidP="00322FB2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>Студент</w:t>
      </w:r>
      <w:r w:rsidR="0034669E" w:rsidRPr="0034669E">
        <w:t xml:space="preserve">, </w:t>
      </w:r>
      <w:r w:rsidR="0034669E">
        <w:t>Шаль Н</w:t>
      </w:r>
      <w:r w:rsidRPr="00266D7E">
        <w:t>.</w:t>
      </w:r>
      <w:r w:rsidR="0034669E">
        <w:t xml:space="preserve"> В.</w:t>
      </w:r>
      <w:r w:rsidRPr="00266D7E">
        <w:t xml:space="preserve">, </w:t>
      </w:r>
      <w:r w:rsidRPr="00266D7E">
        <w:rPr>
          <w:rFonts w:eastAsia="Arial"/>
        </w:rPr>
        <w:t>9\3-РПО-23\</w:t>
      </w:r>
      <w:r>
        <w:rPr>
          <w:rFonts w:eastAsia="Arial"/>
        </w:rPr>
        <w:t>3</w:t>
      </w:r>
      <w:r>
        <w:t xml:space="preserve"> во время прохождения учебной практики в </w:t>
      </w:r>
      <w:r w:rsidRPr="00266D7E">
        <w:t>АНО ПОО ММКЦТ «АКАДЕМИЯ ТОП» проявил</w:t>
      </w:r>
      <w:r w:rsidR="0034669E">
        <w:t xml:space="preserve"> </w:t>
      </w:r>
      <w:r w:rsidRPr="00266D7E">
        <w:t>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2A19B050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322FB2" w14:paraId="3E4D5853" w14:textId="77777777" w:rsidTr="006C7CD0">
        <w:tc>
          <w:tcPr>
            <w:tcW w:w="877" w:type="dxa"/>
          </w:tcPr>
          <w:p w14:paraId="368DA8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294" w:type="dxa"/>
          </w:tcPr>
          <w:p w14:paraId="738DF1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277E914F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 w:rsidRPr="00113624">
              <w:rPr>
                <w:b/>
                <w:sz w:val="20"/>
              </w:rPr>
              <w:t>Оценка</w:t>
            </w:r>
          </w:p>
          <w:p w14:paraId="3D99548C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 w:rsidRPr="00113624"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2E588FE" w14:textId="77777777" w:rsidTr="006C7CD0">
        <w:tc>
          <w:tcPr>
            <w:tcW w:w="877" w:type="dxa"/>
          </w:tcPr>
          <w:p w14:paraId="38423D59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A20341">
              <w:rPr>
                <w:b/>
                <w:color w:val="000000"/>
                <w:sz w:val="20"/>
              </w:rPr>
              <w:t xml:space="preserve">ПК </w:t>
            </w:r>
            <w:r>
              <w:rPr>
                <w:b/>
                <w:color w:val="000000"/>
                <w:sz w:val="20"/>
              </w:rPr>
              <w:t>2</w:t>
            </w:r>
            <w:r w:rsidRPr="00A20341">
              <w:rPr>
                <w:b/>
                <w:color w:val="000000"/>
                <w:sz w:val="20"/>
              </w:rPr>
              <w:t>.1</w:t>
            </w:r>
          </w:p>
        </w:tc>
        <w:tc>
          <w:tcPr>
            <w:tcW w:w="7294" w:type="dxa"/>
          </w:tcPr>
          <w:p w14:paraId="603846F6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6A073E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0435CD93" w14:textId="77777777" w:rsidTr="006C7CD0">
        <w:trPr>
          <w:trHeight w:val="158"/>
        </w:trPr>
        <w:tc>
          <w:tcPr>
            <w:tcW w:w="877" w:type="dxa"/>
          </w:tcPr>
          <w:p w14:paraId="2AC538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2.2</w:t>
            </w:r>
          </w:p>
        </w:tc>
        <w:tc>
          <w:tcPr>
            <w:tcW w:w="7294" w:type="dxa"/>
          </w:tcPr>
          <w:p w14:paraId="6B0960F4" w14:textId="77777777" w:rsidR="00322FB2" w:rsidRPr="00642154" w:rsidRDefault="00322FB2" w:rsidP="006C7CD0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61D9507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</w:p>
        </w:tc>
        <w:tc>
          <w:tcPr>
            <w:tcW w:w="1151" w:type="dxa"/>
          </w:tcPr>
          <w:p w14:paraId="68F118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3B588D85" w14:textId="77777777" w:rsidTr="006C7CD0">
        <w:tc>
          <w:tcPr>
            <w:tcW w:w="877" w:type="dxa"/>
          </w:tcPr>
          <w:p w14:paraId="1F1C421E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2.3</w:t>
            </w:r>
          </w:p>
        </w:tc>
        <w:tc>
          <w:tcPr>
            <w:tcW w:w="7294" w:type="dxa"/>
          </w:tcPr>
          <w:p w14:paraId="1A2137D7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 w:rsidRPr="00642154">
              <w:rPr>
                <w:sz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0767FCC4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4A653541" w14:textId="77777777" w:rsidTr="006C7CD0">
        <w:tc>
          <w:tcPr>
            <w:tcW w:w="877" w:type="dxa"/>
          </w:tcPr>
          <w:p w14:paraId="4F3A087F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2.4.</w:t>
            </w:r>
          </w:p>
        </w:tc>
        <w:tc>
          <w:tcPr>
            <w:tcW w:w="7294" w:type="dxa"/>
          </w:tcPr>
          <w:p w14:paraId="0064E08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39068691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7149F728" w14:textId="77777777" w:rsidTr="006C7CD0">
        <w:tc>
          <w:tcPr>
            <w:tcW w:w="877" w:type="dxa"/>
          </w:tcPr>
          <w:p w14:paraId="27B8D8E7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2.5.</w:t>
            </w:r>
          </w:p>
        </w:tc>
        <w:tc>
          <w:tcPr>
            <w:tcW w:w="7294" w:type="dxa"/>
          </w:tcPr>
          <w:p w14:paraId="7965EB0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55F69F4C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3D9B9D7C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322FB2" w14:paraId="2B5E1F10" w14:textId="77777777" w:rsidTr="006C7CD0">
        <w:tc>
          <w:tcPr>
            <w:tcW w:w="875" w:type="dxa"/>
          </w:tcPr>
          <w:p w14:paraId="15F583E1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313" w:type="dxa"/>
          </w:tcPr>
          <w:p w14:paraId="06D0FC7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A7173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Оценка</w:t>
            </w:r>
          </w:p>
          <w:p w14:paraId="0D6D0B7B" w14:textId="77777777" w:rsidR="00322FB2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F8D51D7" w14:textId="77777777" w:rsidTr="006C7CD0">
        <w:trPr>
          <w:trHeight w:val="429"/>
        </w:trPr>
        <w:tc>
          <w:tcPr>
            <w:tcW w:w="875" w:type="dxa"/>
          </w:tcPr>
          <w:p w14:paraId="54DA77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ОК01.</w:t>
            </w:r>
          </w:p>
        </w:tc>
        <w:tc>
          <w:tcPr>
            <w:tcW w:w="7313" w:type="dxa"/>
          </w:tcPr>
          <w:p w14:paraId="5C1B462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1D5E23B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45014DE" w14:textId="77777777" w:rsidTr="006C7CD0">
        <w:tc>
          <w:tcPr>
            <w:tcW w:w="875" w:type="dxa"/>
          </w:tcPr>
          <w:p w14:paraId="2B897295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ОК02.</w:t>
            </w:r>
          </w:p>
        </w:tc>
        <w:tc>
          <w:tcPr>
            <w:tcW w:w="7313" w:type="dxa"/>
          </w:tcPr>
          <w:p w14:paraId="52FD90E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Использовать современные средства поиска, анализа и интерпретации </w:t>
            </w:r>
            <w:proofErr w:type="gramStart"/>
            <w:r>
              <w:rPr>
                <w:sz w:val="20"/>
              </w:rPr>
              <w:t>информации</w:t>
            </w:r>
            <w:proofErr w:type="gramEnd"/>
            <w:r>
              <w:rPr>
                <w:sz w:val="20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64ADA2EC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10D6A4BB" w14:textId="77777777" w:rsidTr="006C7CD0">
        <w:trPr>
          <w:trHeight w:val="766"/>
        </w:trPr>
        <w:tc>
          <w:tcPr>
            <w:tcW w:w="875" w:type="dxa"/>
          </w:tcPr>
          <w:p w14:paraId="3F3D806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ОК03.</w:t>
            </w:r>
          </w:p>
        </w:tc>
        <w:tc>
          <w:tcPr>
            <w:tcW w:w="7313" w:type="dxa"/>
          </w:tcPr>
          <w:p w14:paraId="357313A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1AC4F4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275D94A" w14:textId="77777777" w:rsidTr="006C7CD0">
        <w:tc>
          <w:tcPr>
            <w:tcW w:w="875" w:type="dxa"/>
          </w:tcPr>
          <w:p w14:paraId="157A4E6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ОК04.</w:t>
            </w:r>
          </w:p>
        </w:tc>
        <w:tc>
          <w:tcPr>
            <w:tcW w:w="7313" w:type="dxa"/>
          </w:tcPr>
          <w:p w14:paraId="101DE5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65EC39E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02A95E4" w14:textId="77777777" w:rsidTr="006C7CD0">
        <w:tc>
          <w:tcPr>
            <w:tcW w:w="875" w:type="dxa"/>
          </w:tcPr>
          <w:p w14:paraId="6E1DB037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ОК05</w:t>
            </w:r>
          </w:p>
        </w:tc>
        <w:tc>
          <w:tcPr>
            <w:tcW w:w="7313" w:type="dxa"/>
          </w:tcPr>
          <w:p w14:paraId="03FE210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4744A995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1B8E28F" w14:textId="77777777" w:rsidTr="006C7CD0">
        <w:tc>
          <w:tcPr>
            <w:tcW w:w="875" w:type="dxa"/>
          </w:tcPr>
          <w:p w14:paraId="6CC520B8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ОК06.</w:t>
            </w:r>
          </w:p>
        </w:tc>
        <w:tc>
          <w:tcPr>
            <w:tcW w:w="7313" w:type="dxa"/>
          </w:tcPr>
          <w:p w14:paraId="61852B5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4CDC125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B317481" w14:textId="77777777" w:rsidTr="006C7CD0">
        <w:tc>
          <w:tcPr>
            <w:tcW w:w="875" w:type="dxa"/>
          </w:tcPr>
          <w:p w14:paraId="1CD855F4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ОК07.</w:t>
            </w:r>
          </w:p>
        </w:tc>
        <w:tc>
          <w:tcPr>
            <w:tcW w:w="7313" w:type="dxa"/>
          </w:tcPr>
          <w:p w14:paraId="3266287D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142C1BC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7773904" w14:textId="77777777" w:rsidTr="006C7CD0">
        <w:tc>
          <w:tcPr>
            <w:tcW w:w="875" w:type="dxa"/>
          </w:tcPr>
          <w:p w14:paraId="334F7E5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ОК08.</w:t>
            </w:r>
          </w:p>
        </w:tc>
        <w:tc>
          <w:tcPr>
            <w:tcW w:w="7313" w:type="dxa"/>
          </w:tcPr>
          <w:p w14:paraId="0BAD89E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1B8EFC7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B8BC2E3" w14:textId="77777777" w:rsidTr="006C7CD0">
        <w:trPr>
          <w:trHeight w:val="400"/>
        </w:trPr>
        <w:tc>
          <w:tcPr>
            <w:tcW w:w="875" w:type="dxa"/>
          </w:tcPr>
          <w:p w14:paraId="13D330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ОК09.</w:t>
            </w:r>
          </w:p>
        </w:tc>
        <w:tc>
          <w:tcPr>
            <w:tcW w:w="7313" w:type="dxa"/>
          </w:tcPr>
          <w:p w14:paraId="27FCA891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color w:val="000000"/>
                <w:sz w:val="20"/>
              </w:rPr>
            </w:pPr>
            <w:r w:rsidRPr="00A20341">
              <w:rPr>
                <w:color w:val="000000"/>
                <w:sz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22DB78A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(п. 3.2 в ред. Приказа Минпросвещения России от 01.09.2022 N 796)</w:t>
            </w:r>
          </w:p>
        </w:tc>
        <w:tc>
          <w:tcPr>
            <w:tcW w:w="1157" w:type="dxa"/>
          </w:tcPr>
          <w:p w14:paraId="58AF6392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</w:tbl>
    <w:p w14:paraId="1BC0590E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3D2538B7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57FD9B06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642154">
        <w:rPr>
          <w:b/>
          <w:sz w:val="22"/>
        </w:rPr>
        <w:t>__________________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37310727" w14:textId="77777777" w:rsidR="00322FB2" w:rsidRDefault="00322FB2" w:rsidP="00322FB2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6EEC3211" w14:textId="77777777" w:rsidR="00322FB2" w:rsidRPr="00321013" w:rsidRDefault="00322FB2" w:rsidP="00322FB2">
      <w:pPr>
        <w:pStyle w:val="1"/>
        <w:rPr>
          <w:caps w:val="0"/>
        </w:rPr>
      </w:pPr>
      <w:bookmarkStart w:id="4" w:name="_Toc227925693"/>
      <w:r w:rsidRPr="00321013">
        <w:rPr>
          <w:caps w:val="0"/>
        </w:rPr>
        <w:lastRenderedPageBreak/>
        <w:t>Д</w:t>
      </w:r>
      <w:r>
        <w:rPr>
          <w:caps w:val="0"/>
        </w:rPr>
        <w:t>невник</w:t>
      </w:r>
      <w:bookmarkEnd w:id="4"/>
    </w:p>
    <w:p w14:paraId="76499A47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по учебной практике</w:t>
      </w:r>
    </w:p>
    <w:p w14:paraId="00B08969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322FB2" w14:paraId="0FB09348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43F1D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45F754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2E34E9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322FB2" w14:paraId="1D09AA82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EF35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99532D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Выбор темы проекта и обоснование модели проектирования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Waterfall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Проведение предпроектных исследований: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18BCA4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02B751A1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0948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3D0A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Создание репозитория в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(структура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Сбор требований: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81A57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64097F3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32EA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2B4F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Формирование Технического задания (ТЗ) в формате документа.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Выбор стека технологий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5137D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4E3225B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36FB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2E6C1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Объектно-ориентированный анализ: выделение классов, атрибутов, операций. Определение входных/выходных форм.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UML-моделирование: диаграмма классов (ассоциации, агрегация), диаграмма вариантов использования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30F7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199EB08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708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230A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Декомпозиция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223A8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60DF2B0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E73C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A36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модулей согласно спроектированной архитектуре. Реализация логики интеграции (REST API, чтение/запись в БД, очереди сообщений).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Инспекция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кода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5A64F1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1B7BA45E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244D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8F8A0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Модификация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F541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1796953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D7766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BA684F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Реализация обработки исключений: логирование ошибок,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try-catch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блоки, кастомные исключения.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Условная компиляция/конфигурация: настройка окружений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prod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407A09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5AF2BF5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75931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56A17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Финальная отладка: запуск проекта, проверка связей между модулями, профилирование производительности.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2. Инспекция кода на соответствие стандартам кодирования (PEP8, PSR, Google Java Style и </w:t>
            </w:r>
            <w:proofErr w:type="gram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т.д.</w:t>
            </w:r>
            <w:proofErr w:type="gram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3E487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01854AC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7F6C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18E5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Разработка тест-кейсов и модульных тестов (Unit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Tests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 с покрытием критических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Интеграционное тестирование: проверка взаимодействия модулей друг с другом и внешними системами.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3. Фиксация ошибок в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трекера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GitLab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CC7AE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lastRenderedPageBreak/>
              <w:t>Выполнено</w:t>
            </w:r>
          </w:p>
        </w:tc>
      </w:tr>
      <w:tr w:rsidR="00322FB2" w14:paraId="32942A84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2BC0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590C0" w14:textId="77777777" w:rsidR="00322FB2" w:rsidRPr="00A114D3" w:rsidRDefault="00322FB2" w:rsidP="006C7CD0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Слияние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2. Формирование портфолио: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EDA28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7A4BA84B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D8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9478F" w14:textId="77777777" w:rsidR="00322FB2" w:rsidRPr="00A114D3" w:rsidRDefault="00322FB2" w:rsidP="006C7CD0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Подготовка презентации и доклада о результатах интеграции программных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Сдача дифференцированного зачета: демонстрация проекта преподавателю, ответы на вопросы по коду и архитектуре.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E99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</w:tbl>
    <w:p w14:paraId="4384459A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46EF532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6FC1473E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64D70BAF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  <w:t>__________________/__________________/</w:t>
      </w:r>
    </w:p>
    <w:p w14:paraId="28E823A6" w14:textId="77777777" w:rsidR="00322FB2" w:rsidRDefault="00322FB2" w:rsidP="00322FB2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CAC606F" w14:textId="77777777" w:rsidR="00322FB2" w:rsidRPr="00321013" w:rsidRDefault="00322FB2" w:rsidP="00322FB2">
      <w:pPr>
        <w:pStyle w:val="1"/>
        <w:rPr>
          <w:caps w:val="0"/>
        </w:rPr>
      </w:pPr>
      <w:bookmarkStart w:id="5" w:name="_Toc227925694"/>
      <w:r>
        <w:rPr>
          <w:caps w:val="0"/>
        </w:rPr>
        <w:lastRenderedPageBreak/>
        <w:t>Характеристика объекта практики</w:t>
      </w:r>
      <w:bookmarkEnd w:id="5"/>
    </w:p>
    <w:p w14:paraId="1298A83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В качестве базы для прохождения учебной практики мне была предоставлена 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(бренд Computer Academy TOP / Top Academy). Организация зарегистрирована в Москве, руководитель — </w:t>
      </w:r>
      <w:proofErr w:type="spellStart"/>
      <w:r w:rsidRPr="00A92AEB">
        <w:rPr>
          <w:rFonts w:cs="Times New Roman"/>
          <w:szCs w:val="28"/>
        </w:rPr>
        <w:t>Специан</w:t>
      </w:r>
      <w:proofErr w:type="spellEnd"/>
      <w:r w:rsidRPr="00A92AEB">
        <w:rPr>
          <w:rFonts w:cs="Times New Roman"/>
          <w:szCs w:val="28"/>
        </w:rPr>
        <w:t xml:space="preserve"> Павел Леонидович.</w:t>
      </w:r>
    </w:p>
    <w:p w14:paraId="057A7FE2" w14:textId="75AC8BF3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Считаю данный выбор удачным, так как Академия ТОП является </w:t>
      </w:r>
      <w:r>
        <w:rPr>
          <w:rFonts w:cs="Times New Roman"/>
          <w:szCs w:val="28"/>
        </w:rPr>
        <w:t xml:space="preserve">одной из признанных организаций </w:t>
      </w:r>
      <w:r w:rsidRPr="00A92AEB">
        <w:rPr>
          <w:rFonts w:cs="Times New Roman"/>
          <w:szCs w:val="28"/>
        </w:rPr>
        <w:t>на рынке IT-образования с более чем 20-летней историей. Положительным моментом считаю масштаб сети — около 200 филиалов в России и за рубежом, а также наличие онлайн-платформы. Это доказывает, что организация обладает серьёзным опытом и отлаженными образовательными процессами.</w:t>
      </w:r>
    </w:p>
    <w:p w14:paraId="4788A72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Штат организации включает преподавателей, методистов и административный персонал — то есть все необходимые роли для качественного ведения учебной деятельности. Особенно ценно, что Академия обучает не только детей и подростков, но и взрослых, включая программы профессиональной переподготовки и смены карьеры. По моим наблюдениям, такой подход создаёт разнообразную среду и позволяет перенимать опыт у слушателей разного возраста и уровня подготовки.</w:t>
      </w:r>
    </w:p>
    <w:p w14:paraId="6081DA96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Ещё одним плюсом я считаю широту направлений: программирование, дизайн, системное администрирование, кибербезопасность. Это даёт возможность студентам, включая меня, увидеть IT-сферу целиком, а не только свою узкую специальность.</w:t>
      </w:r>
    </w:p>
    <w:p w14:paraId="5A8D0471" w14:textId="1DE848BD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Прохождение практики именно в АНО ПОО ММКЦТ «АКАДЕМИЯ ТОП» позволило мне не только выполнить учебные задачи, но и познакомиться с организацией, имеющей серьёзный рыночный вес, разветвлённую структуру и практико-ориентированный подход к IT-образованию.</w:t>
      </w:r>
    </w:p>
    <w:p w14:paraId="603E817E" w14:textId="06496F77" w:rsidR="00322FB2" w:rsidRPr="00666673" w:rsidRDefault="00322FB2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8FAB815" w14:textId="77777777" w:rsidR="00322FB2" w:rsidRPr="007E63D7" w:rsidRDefault="00322FB2" w:rsidP="00322FB2">
      <w:pPr>
        <w:pStyle w:val="1"/>
        <w:rPr>
          <w:caps w:val="0"/>
        </w:rPr>
      </w:pPr>
      <w:bookmarkStart w:id="6" w:name="_Toc227925695"/>
      <w:r w:rsidRPr="00321013">
        <w:rPr>
          <w:caps w:val="0"/>
        </w:rPr>
        <w:lastRenderedPageBreak/>
        <w:t>Отчёт о проделанной работе</w:t>
      </w:r>
      <w:bookmarkEnd w:id="6"/>
    </w:p>
    <w:p w14:paraId="2574DA64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>
        <w:rPr>
          <w:rStyle w:val="a8"/>
          <w:sz w:val="28"/>
        </w:rPr>
        <w:t xml:space="preserve">1. </w:t>
      </w:r>
      <w:r w:rsidRPr="007E63D7">
        <w:rPr>
          <w:rStyle w:val="a8"/>
          <w:sz w:val="28"/>
        </w:rPr>
        <w:t>Подготовка и анализ</w:t>
      </w:r>
    </w:p>
    <w:p w14:paraId="0EEB033A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 w:rsidRPr="007E63D7">
        <w:rPr>
          <w:rStyle w:val="a8"/>
          <w:sz w:val="28"/>
        </w:rPr>
        <w:t>1.1 Анализ предметной области</w:t>
      </w:r>
    </w:p>
    <w:p w14:paraId="479CF176" w14:textId="421E2D5F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Для реализации проекта была выбрана гибкая методология </w:t>
      </w:r>
      <w:proofErr w:type="spellStart"/>
      <w:r w:rsidRPr="00046A10">
        <w:rPr>
          <w:rStyle w:val="a8"/>
          <w:sz w:val="28"/>
        </w:rPr>
        <w:t>Agile</w:t>
      </w:r>
      <w:proofErr w:type="spellEnd"/>
      <w:r w:rsidRPr="00046A10">
        <w:rPr>
          <w:rStyle w:val="a8"/>
          <w:sz w:val="28"/>
        </w:rPr>
        <w:t>. Такой выбор обусловлен итеративным характером разработки: на первом этапе реализуются базовые функции (регистрация пациентов), затем — назначение анализов, после чего добавляется ввод результатов и, наконец, формирование итоговых протоколов. Данный подход позволяет постепенно наращивать функциональность системы и проводить тестирование каждого модуля изолированно от остальных.</w:t>
      </w:r>
    </w:p>
    <w:p w14:paraId="630BCF9B" w14:textId="71A55DBC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В рамках предпроектного этапа был выполнен анализ существующих лабораторных информационных систем, в числе которых </w:t>
      </w:r>
      <w:proofErr w:type="spellStart"/>
      <w:r w:rsidRPr="00046A10">
        <w:rPr>
          <w:sz w:val="28"/>
          <w:szCs w:val="28"/>
        </w:rPr>
        <w:t>LabKey</w:t>
      </w:r>
      <w:proofErr w:type="spellEnd"/>
      <w:r w:rsidRPr="00046A10">
        <w:rPr>
          <w:sz w:val="28"/>
          <w:szCs w:val="28"/>
        </w:rPr>
        <w:t xml:space="preserve">, </w:t>
      </w:r>
      <w:proofErr w:type="spellStart"/>
      <w:r w:rsidRPr="00046A10">
        <w:rPr>
          <w:sz w:val="28"/>
          <w:szCs w:val="28"/>
        </w:rPr>
        <w:t>OpenELIS</w:t>
      </w:r>
      <w:proofErr w:type="spellEnd"/>
      <w:r w:rsidRPr="00046A10">
        <w:rPr>
          <w:sz w:val="28"/>
          <w:szCs w:val="28"/>
        </w:rPr>
        <w:t>, SENAITE</w:t>
      </w:r>
      <w:r w:rsidRPr="00046A10">
        <w:rPr>
          <w:rStyle w:val="a8"/>
          <w:sz w:val="28"/>
        </w:rPr>
        <w:t xml:space="preserve"> и аналогичные решения. Результаты анализа показали, что данные системы поддерживают автоматизацию ключевых процессов: регистрация пациентов, назначение лабораторных исследований, обработка полученных результатов и генерация отчётных документов.</w:t>
      </w:r>
    </w:p>
    <w:p w14:paraId="4BE7C073" w14:textId="57285A54" w:rsidR="00322FB2" w:rsidRPr="007E63D7" w:rsidRDefault="00046A10" w:rsidP="00046A10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46A10">
        <w:rPr>
          <w:rStyle w:val="a8"/>
          <w:sz w:val="28"/>
        </w:rPr>
        <w:t xml:space="preserve">На основе проведённого анализа был сформирован перечень основных функций, подлежащих реализации в разрабатываемой системе: ведение базы данных пациентов, назначение анализов, хранение и обработка результатов, формирование протоколов, а также печать выходных </w:t>
      </w:r>
      <w:proofErr w:type="spellStart"/>
      <w:proofErr w:type="gramStart"/>
      <w:r w:rsidRPr="00046A10">
        <w:rPr>
          <w:rStyle w:val="a8"/>
          <w:sz w:val="28"/>
        </w:rPr>
        <w:t>документов.</w:t>
      </w:r>
      <w:r w:rsidR="00322FB2" w:rsidRPr="007E63D7">
        <w:rPr>
          <w:sz w:val="28"/>
          <w:szCs w:val="28"/>
        </w:rPr>
        <w:t>Также</w:t>
      </w:r>
      <w:proofErr w:type="spellEnd"/>
      <w:proofErr w:type="gramEnd"/>
      <w:r w:rsidR="00322FB2" w:rsidRPr="007E63D7">
        <w:rPr>
          <w:sz w:val="28"/>
          <w:szCs w:val="28"/>
        </w:rPr>
        <w:t xml:space="preserve"> были определены ключевые стейкхолдеры проекта:</w:t>
      </w:r>
    </w:p>
    <w:p w14:paraId="14CED8FE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пациенты — получают результаты анализов;</w:t>
      </w:r>
    </w:p>
    <w:p w14:paraId="5E673A40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регистраторы — осуществляют регистрацию пациентов;</w:t>
      </w:r>
    </w:p>
    <w:p w14:paraId="39328902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лаборанты — проводят анализы и вносят результаты;</w:t>
      </w:r>
    </w:p>
    <w:p w14:paraId="62BEF0CF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врачи — используют результаты для диагностики;</w:t>
      </w:r>
    </w:p>
    <w:p w14:paraId="5229224B" w14:textId="77777777" w:rsidR="00322FB2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администраторы — управляют системой</w:t>
      </w:r>
      <w:r>
        <w:rPr>
          <w:sz w:val="28"/>
          <w:szCs w:val="28"/>
        </w:rPr>
        <w:t>.</w:t>
      </w:r>
    </w:p>
    <w:p w14:paraId="6154039F" w14:textId="6F1BCC77" w:rsidR="004A4D86" w:rsidRPr="004A4D86" w:rsidRDefault="004A4D86" w:rsidP="004A4D86">
      <w:pPr>
        <w:suppressAutoHyphens w:val="0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0F158312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 w:rsidRPr="007E63D7">
        <w:rPr>
          <w:b/>
          <w:bCs/>
          <w:sz w:val="28"/>
          <w:szCs w:val="28"/>
        </w:rPr>
        <w:lastRenderedPageBreak/>
        <w:t>1.2 Разработка и анализ требований</w:t>
      </w:r>
    </w:p>
    <w:p w14:paraId="244A5BC2" w14:textId="77777777" w:rsidR="00322FB2" w:rsidRPr="0053401A" w:rsidRDefault="00322FB2" w:rsidP="00322FB2">
      <w:pPr>
        <w:pStyle w:val="a7"/>
        <w:spacing w:before="0" w:beforeAutospacing="0" w:after="0" w:afterAutospacing="0" w:line="360" w:lineRule="auto"/>
        <w:ind w:firstLine="720"/>
        <w:contextualSpacing/>
        <w:jc w:val="both"/>
        <w:rPr>
          <w:bCs/>
          <w:sz w:val="28"/>
          <w:szCs w:val="28"/>
        </w:rPr>
      </w:pPr>
      <w:r w:rsidRPr="0053401A">
        <w:rPr>
          <w:bCs/>
          <w:sz w:val="28"/>
          <w:szCs w:val="28"/>
        </w:rPr>
        <w:t>Сбор требований</w:t>
      </w:r>
    </w:p>
    <w:p w14:paraId="53AEE2BD" w14:textId="77777777" w:rsidR="00322FB2" w:rsidRPr="0053401A" w:rsidRDefault="00322FB2" w:rsidP="00322FB2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773D4E83" w14:textId="77777777" w:rsidR="00322FB2" w:rsidRPr="0053401A" w:rsidRDefault="00322FB2" w:rsidP="00322FB2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05FA0056" w14:textId="77777777" w:rsidR="00322FB2" w:rsidRPr="0053401A" w:rsidRDefault="00322FB2" w:rsidP="00322FB2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62EBA9BF" w14:textId="77777777" w:rsidR="00322FB2" w:rsidRPr="0053401A" w:rsidRDefault="00322FB2" w:rsidP="00322FB2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05DC01AC" w14:textId="77777777" w:rsidR="00322FB2" w:rsidRPr="0053401A" w:rsidRDefault="00322FB2" w:rsidP="00322FB2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6438CB92" w14:textId="77777777" w:rsidR="00322FB2" w:rsidRPr="0053401A" w:rsidRDefault="00322FB2" w:rsidP="00322FB2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содержать справочник анализов. </w:t>
      </w:r>
    </w:p>
    <w:p w14:paraId="71E680B2" w14:textId="77777777" w:rsidR="00322FB2" w:rsidRPr="0053401A" w:rsidRDefault="00322FB2" w:rsidP="00322FB2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32E412A5" w14:textId="77777777" w:rsidR="00322FB2" w:rsidRPr="0053401A" w:rsidRDefault="00322FB2" w:rsidP="00322FB2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72ABFFA8" w14:textId="77777777" w:rsidR="00322FB2" w:rsidRPr="0053401A" w:rsidRDefault="00322FB2" w:rsidP="00322FB2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4B7BC751" w14:textId="77777777" w:rsidR="00322FB2" w:rsidRPr="0053401A" w:rsidRDefault="00322FB2" w:rsidP="00322FB2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669A4EDB" w14:textId="77777777" w:rsidR="00322FB2" w:rsidRPr="0053401A" w:rsidRDefault="00322FB2" w:rsidP="00322FB2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48D01EFE" w14:textId="77777777" w:rsidR="00322FB2" w:rsidRPr="0053401A" w:rsidRDefault="00322FB2" w:rsidP="00322FB2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7341E4A4" w14:textId="77777777" w:rsidR="00322FB2" w:rsidRPr="0053401A" w:rsidRDefault="00322FB2" w:rsidP="00322FB2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41ED56C6" w14:textId="77777777" w:rsidR="00322FB2" w:rsidRPr="0053401A" w:rsidRDefault="00322FB2" w:rsidP="00322FB2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4926B2AF" w14:textId="77777777" w:rsidR="00322FB2" w:rsidRPr="0053401A" w:rsidRDefault="00322FB2" w:rsidP="00322FB2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6CA1CBB9" w14:textId="77777777" w:rsidR="00322FB2" w:rsidRPr="0053401A" w:rsidRDefault="00322FB2" w:rsidP="00322FB2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содержать справочник анализов. </w:t>
      </w:r>
    </w:p>
    <w:p w14:paraId="1611647B" w14:textId="77777777" w:rsidR="00322FB2" w:rsidRPr="0053401A" w:rsidRDefault="00322FB2" w:rsidP="00322FB2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3448884B" w14:textId="77777777" w:rsidR="00322FB2" w:rsidRPr="0053401A" w:rsidRDefault="00322FB2" w:rsidP="00322FB2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5DA17545" w14:textId="77777777" w:rsidR="00322FB2" w:rsidRPr="0053401A" w:rsidRDefault="00322FB2" w:rsidP="00322FB2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161CB19C" w14:textId="77777777" w:rsidR="00322FB2" w:rsidRDefault="00322FB2" w:rsidP="00322FB2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78988635" w14:textId="0E6190B3" w:rsidR="004A4D86" w:rsidRPr="0053401A" w:rsidRDefault="004A4D86" w:rsidP="004A4D86">
      <w:pPr>
        <w:suppressAutoHyphens w:val="0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65D66378" w14:textId="77777777" w:rsidR="00322FB2" w:rsidRDefault="00322FB2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C54604">
        <w:rPr>
          <w:rFonts w:eastAsia="Times New Roman" w:cs="Times New Roman"/>
          <w:b/>
          <w:bCs/>
          <w:szCs w:val="28"/>
          <w:lang w:eastAsia="ru-RU"/>
        </w:rPr>
        <w:lastRenderedPageBreak/>
        <w:t>2. Проектирование</w:t>
      </w:r>
    </w:p>
    <w:p w14:paraId="6CB2DC77" w14:textId="77777777" w:rsidR="00322FB2" w:rsidRDefault="00322FB2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2.1 </w:t>
      </w:r>
      <w:r w:rsidRPr="00C54604">
        <w:rPr>
          <w:rFonts w:eastAsia="Times New Roman" w:cs="Times New Roman"/>
          <w:b/>
          <w:bCs/>
          <w:szCs w:val="28"/>
          <w:lang w:eastAsia="ru-RU"/>
        </w:rPr>
        <w:t>Выделение входных/выходных данных</w:t>
      </w:r>
    </w:p>
    <w:p w14:paraId="24C0B453" w14:textId="77777777" w:rsidR="00322FB2" w:rsidRPr="0053401A" w:rsidRDefault="00322FB2" w:rsidP="00322FB2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 w:rsidRPr="0053401A">
        <w:rPr>
          <w:bCs/>
        </w:rPr>
        <w:t>Выбор стека технологий</w:t>
      </w:r>
    </w:p>
    <w:p w14:paraId="0FD287A2" w14:textId="4D60350D" w:rsidR="00322FB2" w:rsidRPr="0053401A" w:rsidRDefault="00322FB2" w:rsidP="00322FB2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53BB5">
        <w:rPr>
          <w:rStyle w:val="a8"/>
          <w:rFonts w:eastAsiaTheme="minorEastAsia"/>
        </w:rPr>
        <w:t xml:space="preserve">Для разработки системы управления медицинской лабораторией был выбран следующий стек технологий: язык программирования JavaScript, серверная платформа Node.js и </w:t>
      </w:r>
      <w:r w:rsidR="00141AB4" w:rsidRPr="00553BB5">
        <w:rPr>
          <w:rStyle w:val="a8"/>
          <w:rFonts w:eastAsiaTheme="minorEastAsia"/>
        </w:rPr>
        <w:t xml:space="preserve">библиотека </w:t>
      </w:r>
      <w:r w:rsidR="00141AB4" w:rsidRPr="00553BB5">
        <w:rPr>
          <w:rStyle w:val="a8"/>
          <w:rFonts w:eastAsiaTheme="minorEastAsia"/>
          <w:lang w:val="en-US"/>
        </w:rPr>
        <w:t>React</w:t>
      </w:r>
      <w:r w:rsidR="00141AB4" w:rsidRPr="00553BB5">
        <w:rPr>
          <w:rStyle w:val="a8"/>
          <w:rFonts w:eastAsiaTheme="minorEastAsia"/>
        </w:rPr>
        <w:t>.</w:t>
      </w:r>
      <w:proofErr w:type="spellStart"/>
      <w:r w:rsidR="00141AB4" w:rsidRPr="00553BB5">
        <w:rPr>
          <w:rStyle w:val="a8"/>
          <w:rFonts w:eastAsiaTheme="minorEastAsia"/>
          <w:lang w:val="en-US"/>
        </w:rPr>
        <w:t>js</w:t>
      </w:r>
      <w:proofErr w:type="spellEnd"/>
      <w:r w:rsidRPr="00553BB5">
        <w:rPr>
          <w:rStyle w:val="a8"/>
          <w:rFonts w:eastAsiaTheme="minorEastAsia"/>
        </w:rPr>
        <w:t>. В качестве системы управления базами данных используется</w:t>
      </w:r>
      <w:r w:rsidRPr="0053401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3401A">
        <w:rPr>
          <w:rFonts w:eastAsia="Times New Roman" w:cs="Times New Roman"/>
          <w:szCs w:val="28"/>
          <w:lang w:eastAsia="ru-RU"/>
        </w:rPr>
        <w:t>MongoDB</w:t>
      </w:r>
      <w:proofErr w:type="spellEnd"/>
      <w:r w:rsidRPr="0053401A">
        <w:rPr>
          <w:rFonts w:eastAsia="Times New Roman" w:cs="Times New Roman"/>
          <w:szCs w:val="28"/>
          <w:lang w:eastAsia="ru-RU"/>
        </w:rPr>
        <w:t>. Среда разработки — Visual Studio Code. Выбранный стек является современным, удобным и подходит для реализации веб-приложения.</w:t>
      </w:r>
    </w:p>
    <w:p w14:paraId="1AA9FD2A" w14:textId="77777777" w:rsidR="00322FB2" w:rsidRPr="0053401A" w:rsidRDefault="00322FB2" w:rsidP="00322FB2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Объектно-ориентированный анализ</w:t>
      </w:r>
    </w:p>
    <w:p w14:paraId="70F48FC0" w14:textId="1AC20A4F" w:rsidR="00553BB5" w:rsidRPr="00553BB5" w:rsidRDefault="00553BB5" w:rsidP="00553BB5">
      <w:pPr>
        <w:spacing w:line="360" w:lineRule="auto"/>
        <w:ind w:firstLine="708"/>
        <w:jc w:val="both"/>
        <w:rPr>
          <w:rStyle w:val="a8"/>
          <w:rFonts w:eastAsiaTheme="minorEastAsia"/>
        </w:rPr>
      </w:pPr>
      <w:r w:rsidRPr="00553BB5">
        <w:rPr>
          <w:rStyle w:val="a8"/>
          <w:rFonts w:eastAsiaTheme="minorEastAsia"/>
        </w:rPr>
        <w:t>В процессе объектно-ориентированного анализа была выявлена структура будущего программного продукта. Основными сущностями предметной области стали классы: «Пациент», «Анализ», «Назначение», «Результат», «Протокол» и «Пользователь». Для каждого класса определены ключевые атрибуты (например, для класса «Пациент» — фамилия, имя, отчество, дата рождения, контактный телефон) и допустимые операции (создание записи, редактирование данных, просмотр информации).</w:t>
      </w:r>
    </w:p>
    <w:p w14:paraId="1B3BDA14" w14:textId="7C671C9F" w:rsidR="00553BB5" w:rsidRPr="00553BB5" w:rsidRDefault="00553BB5" w:rsidP="00553BB5">
      <w:pPr>
        <w:spacing w:line="360" w:lineRule="auto"/>
        <w:ind w:firstLine="708"/>
        <w:jc w:val="both"/>
        <w:rPr>
          <w:rStyle w:val="a8"/>
          <w:rFonts w:eastAsiaTheme="minorEastAsia"/>
        </w:rPr>
      </w:pPr>
      <w:r w:rsidRPr="00553BB5">
        <w:rPr>
          <w:rStyle w:val="a8"/>
          <w:rFonts w:eastAsiaTheme="minorEastAsia"/>
        </w:rPr>
        <w:t>Кроме того, были установлены формы ввода данных, необходимые для взаимодействия пользователя с системой: форма регистрации пациента, форма назначения лабораторных исследований, форма ввода полученных результатов, а также форма авторизации. В число выходных форм, предоставляющих информацию пользователю, вошли: карточка пациента, список назначенных анализов, детализированные результаты исследований и итоговый протокол.</w:t>
      </w:r>
    </w:p>
    <w:p w14:paraId="4888BACD" w14:textId="77777777" w:rsidR="00553BB5" w:rsidRPr="00553BB5" w:rsidRDefault="00553BB5" w:rsidP="00553BB5">
      <w:pPr>
        <w:spacing w:line="360" w:lineRule="auto"/>
        <w:ind w:firstLine="708"/>
        <w:jc w:val="both"/>
        <w:rPr>
          <w:rStyle w:val="a8"/>
          <w:rFonts w:eastAsiaTheme="minorEastAsia"/>
        </w:rPr>
      </w:pPr>
      <w:r w:rsidRPr="00553BB5">
        <w:rPr>
          <w:rStyle w:val="a8"/>
          <w:rFonts w:eastAsiaTheme="minorEastAsia"/>
        </w:rPr>
        <w:t>Выполненный анализ позволил чётко определить архитектуру системы и зафиксировать её основные функциональные компоненты.</w:t>
      </w:r>
    </w:p>
    <w:p w14:paraId="332274EF" w14:textId="2B03B6CE" w:rsidR="004A4D86" w:rsidRDefault="004A4D86" w:rsidP="00553BB5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2F4BC122" w14:textId="77777777" w:rsidR="00322FB2" w:rsidRDefault="00322FB2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2.3 </w:t>
      </w:r>
      <w:r w:rsidRPr="00BC143E">
        <w:rPr>
          <w:rFonts w:eastAsia="Times New Roman" w:cs="Times New Roman"/>
          <w:b/>
          <w:bCs/>
          <w:szCs w:val="28"/>
          <w:lang w:eastAsia="ru-RU"/>
        </w:rPr>
        <w:t>Визуальное моделирование</w:t>
      </w:r>
    </w:p>
    <w:p w14:paraId="25D66681" w14:textId="4AFF7226" w:rsidR="00322FB2" w:rsidRDefault="00322FB2" w:rsidP="004C2974">
      <w:pPr>
        <w:suppressAutoHyphens w:val="0"/>
        <w:spacing w:before="100" w:beforeAutospacing="1" w:after="100" w:afterAutospacing="1" w:line="360" w:lineRule="auto"/>
        <w:ind w:firstLine="72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Pr="00CF22D3">
        <w:rPr>
          <w:rFonts w:eastAsia="Times New Roman" w:cs="Times New Roman"/>
          <w:szCs w:val="28"/>
          <w:lang w:eastAsia="ru-RU"/>
        </w:rPr>
        <w:t>иаграмма классов (</w:t>
      </w:r>
      <w:r>
        <w:rPr>
          <w:rFonts w:eastAsia="Times New Roman" w:cs="Times New Roman"/>
          <w:szCs w:val="28"/>
          <w:lang w:eastAsia="ru-RU"/>
        </w:rPr>
        <w:t>см. рисунок 3)</w:t>
      </w:r>
    </w:p>
    <w:p w14:paraId="746FB1A1" w14:textId="207546F6" w:rsidR="00A114D3" w:rsidRDefault="00D44AFC" w:rsidP="00D44AFC">
      <w:pPr>
        <w:suppressAutoHyphens w:val="0"/>
        <w:spacing w:before="100" w:beforeAutospacing="1" w:after="100" w:afterAutospacing="1" w:line="240" w:lineRule="auto"/>
        <w:ind w:firstLine="72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72AB42D" wp14:editId="0B8EDBCE">
            <wp:extent cx="5901425" cy="688657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936" cy="6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D993" w14:textId="77777777" w:rsidR="004C2974" w:rsidRDefault="004C2974" w:rsidP="004C2974">
      <w:pPr>
        <w:suppressAutoHyphens w:val="0"/>
        <w:spacing w:before="100" w:beforeAutospacing="1" w:after="100" w:afterAutospacing="1" w:line="240" w:lineRule="auto"/>
        <w:ind w:firstLine="72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3. Диаграмма классов</w:t>
      </w:r>
    </w:p>
    <w:p w14:paraId="2F9E546E" w14:textId="77777777" w:rsidR="004C2974" w:rsidRDefault="004C2974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Cs w:val="28"/>
          <w:lang w:eastAsia="ru-RU"/>
        </w:rPr>
      </w:pPr>
    </w:p>
    <w:p w14:paraId="3B3595FB" w14:textId="77777777" w:rsidR="004C2974" w:rsidRDefault="004C2974" w:rsidP="004C2974">
      <w:pPr>
        <w:suppressAutoHyphens w:val="0"/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54BDFDA8" w14:textId="77777777" w:rsidR="00322FB2" w:rsidRDefault="00322FB2" w:rsidP="00322FB2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Д</w:t>
      </w:r>
      <w:r w:rsidRPr="00CF22D3">
        <w:rPr>
          <w:rFonts w:eastAsia="Times New Roman" w:cs="Times New Roman"/>
          <w:szCs w:val="28"/>
          <w:lang w:eastAsia="ru-RU"/>
        </w:rPr>
        <w:t xml:space="preserve">иаграмма вариантов использования </w:t>
      </w:r>
      <w:r>
        <w:rPr>
          <w:rFonts w:eastAsia="Times New Roman" w:cs="Times New Roman"/>
          <w:szCs w:val="28"/>
          <w:lang w:eastAsia="ru-RU"/>
        </w:rPr>
        <w:t>(см. рисунок 4).</w:t>
      </w:r>
    </w:p>
    <w:p w14:paraId="17B901C8" w14:textId="1306D2C7" w:rsidR="00322FB2" w:rsidRDefault="004C2974" w:rsidP="004C2974">
      <w:pPr>
        <w:suppressAutoHyphens w:val="0"/>
        <w:spacing w:before="100" w:beforeAutospacing="1" w:after="100" w:afterAutospacing="1" w:line="240" w:lineRule="auto"/>
        <w:ind w:firstLine="72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59EA2AB" wp14:editId="53180F4D">
            <wp:extent cx="5743636" cy="7181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14" cy="718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10C7" w14:textId="07D0D3D2" w:rsidR="00322FB2" w:rsidRDefault="00322FB2" w:rsidP="00322FB2">
      <w:pPr>
        <w:suppressAutoHyphens w:val="0"/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CF22D3">
        <w:rPr>
          <w:rFonts w:eastAsia="Times New Roman" w:cs="Times New Roman"/>
          <w:szCs w:val="28"/>
          <w:lang w:eastAsia="ru-RU"/>
        </w:rPr>
        <w:t>Рисунок 4. Диаграмма вариантов использования</w:t>
      </w:r>
    </w:p>
    <w:p w14:paraId="715AC341" w14:textId="5D0FE2A6" w:rsidR="004C2974" w:rsidRDefault="004C2974" w:rsidP="00322FB2">
      <w:pPr>
        <w:suppressAutoHyphens w:val="0"/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576E6CD" w14:textId="77777777" w:rsidR="004C2974" w:rsidRDefault="004C2974" w:rsidP="00322FB2">
      <w:pPr>
        <w:suppressAutoHyphens w:val="0"/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D0B1D79" w14:textId="77777777" w:rsidR="004C2974" w:rsidRPr="00CF22D3" w:rsidRDefault="004C2974" w:rsidP="00322FB2">
      <w:pPr>
        <w:suppressAutoHyphens w:val="0"/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53E61D5" w14:textId="77777777" w:rsidR="00322FB2" w:rsidRPr="0053401A" w:rsidRDefault="00322FB2" w:rsidP="00322FB2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lastRenderedPageBreak/>
        <w:t>Декомпозиция предметной области</w:t>
      </w:r>
    </w:p>
    <w:p w14:paraId="692F7786" w14:textId="77777777" w:rsidR="002A2133" w:rsidRPr="002A2133" w:rsidRDefault="002A2133" w:rsidP="002A213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>В ходе проектирования система управления медицинской лабораторией была структурирована на три основных компонента: ядро, интерфейсный модуль и модуль интеграции.</w:t>
      </w:r>
    </w:p>
    <w:p w14:paraId="5D094D68" w14:textId="77777777" w:rsidR="002A2133" w:rsidRPr="002A2133" w:rsidRDefault="002A2133" w:rsidP="002A213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>Ядро системы содержит основную бизнес-логику приложения и отвечает за ведение базы пациентов, формирование назначений на анализы, обработку поступающих результатов и генерацию итоговых протоколов исследований.</w:t>
      </w:r>
    </w:p>
    <w:p w14:paraId="48EB870A" w14:textId="77777777" w:rsidR="002A2133" w:rsidRPr="002A2133" w:rsidRDefault="002A2133" w:rsidP="002A213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>Интерфейсный модуль обеспечивает удобное взаимодействие конечного пользователя с системой посредством экранных форм для ввода данных и страниц для отображения информации.</w:t>
      </w:r>
    </w:p>
    <w:p w14:paraId="0EA878EE" w14:textId="3F5A6532" w:rsidR="002A2133" w:rsidRDefault="002A2133" w:rsidP="002A213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 xml:space="preserve">Модуль интеграции, в свою очередь, реализует взаимодействие с базой данных </w:t>
      </w:r>
      <w:proofErr w:type="spellStart"/>
      <w:r>
        <w:rPr>
          <w:rFonts w:eastAsia="Times New Roman"/>
          <w:lang w:val="en-US"/>
        </w:rPr>
        <w:t>MongoDb</w:t>
      </w:r>
      <w:proofErr w:type="spellEnd"/>
      <w:r w:rsidRPr="002A2133">
        <w:rPr>
          <w:rFonts w:eastAsia="Times New Roman"/>
        </w:rPr>
        <w:t>, выполняя операции чтения, записи и обновления информации</w:t>
      </w:r>
      <w:r>
        <w:rPr>
          <w:rFonts w:eastAsia="Times New Roman"/>
        </w:rPr>
        <w:t>.</w:t>
      </w:r>
    </w:p>
    <w:p w14:paraId="04AA81F4" w14:textId="1C483054" w:rsidR="00364055" w:rsidRPr="002A2133" w:rsidRDefault="00364055" w:rsidP="00364055">
      <w:pPr>
        <w:suppressAutoHyphens w:val="0"/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63C44117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Pr="009B360A">
        <w:rPr>
          <w:b/>
          <w:bCs/>
          <w:sz w:val="28"/>
          <w:szCs w:val="28"/>
        </w:rPr>
        <w:t>Разработка и интеграция модулей</w:t>
      </w:r>
    </w:p>
    <w:p w14:paraId="7B0209EF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 w:rsidRPr="009B360A">
        <w:rPr>
          <w:b/>
          <w:bCs/>
          <w:sz w:val="28"/>
          <w:szCs w:val="28"/>
        </w:rPr>
        <w:t>3.1 Разработка модулей</w:t>
      </w:r>
    </w:p>
    <w:p w14:paraId="18441C53" w14:textId="35266B36" w:rsidR="00322FB2" w:rsidRPr="00BD5EB3" w:rsidRDefault="00322FB2" w:rsidP="00322FB2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C262C4">
        <w:rPr>
          <w:sz w:val="28"/>
          <w:szCs w:val="28"/>
        </w:rPr>
        <w:t xml:space="preserve">Файл </w:t>
      </w:r>
      <w:r w:rsidR="0080423F">
        <w:rPr>
          <w:sz w:val="28"/>
          <w:szCs w:val="28"/>
          <w:lang w:val="en-US"/>
        </w:rPr>
        <w:t>Patient</w:t>
      </w:r>
      <w:r w:rsidRPr="00C262C4">
        <w:rPr>
          <w:sz w:val="28"/>
          <w:szCs w:val="28"/>
        </w:rPr>
        <w:t>.</w:t>
      </w:r>
      <w:proofErr w:type="spellStart"/>
      <w:r w:rsidRPr="00C262C4">
        <w:rPr>
          <w:sz w:val="28"/>
          <w:szCs w:val="28"/>
        </w:rPr>
        <w:t>js</w:t>
      </w:r>
      <w:proofErr w:type="spellEnd"/>
      <w:r w:rsidRPr="00C262C4">
        <w:rPr>
          <w:sz w:val="28"/>
          <w:szCs w:val="28"/>
        </w:rPr>
        <w:t xml:space="preserve"> содержит описание модели пациента. В нем задаются структура данных пациента (ФИО, дата рождения, телефон) и правила их хранения в базе данных </w:t>
      </w:r>
      <w:proofErr w:type="spellStart"/>
      <w:r w:rsidRPr="00C262C4">
        <w:rPr>
          <w:sz w:val="28"/>
          <w:szCs w:val="28"/>
        </w:rPr>
        <w:t>MongoDB</w:t>
      </w:r>
      <w:proofErr w:type="spellEnd"/>
      <w:r w:rsidRPr="00C262C4">
        <w:rPr>
          <w:sz w:val="28"/>
          <w:szCs w:val="28"/>
        </w:rPr>
        <w:t>.</w:t>
      </w:r>
      <w:r w:rsidR="00BD5EB3" w:rsidRPr="00BD5EB3">
        <w:rPr>
          <w:sz w:val="28"/>
          <w:szCs w:val="28"/>
        </w:rPr>
        <w:t xml:space="preserve"> </w:t>
      </w:r>
      <w:r w:rsidR="00BD5EB3" w:rsidRPr="009B360A">
        <w:rPr>
          <w:sz w:val="28"/>
          <w:szCs w:val="28"/>
        </w:rPr>
        <w:t>(</w:t>
      </w:r>
      <w:r w:rsidR="00BD5EB3">
        <w:rPr>
          <w:sz w:val="28"/>
          <w:szCs w:val="28"/>
        </w:rPr>
        <w:t xml:space="preserve">см. рисунок </w:t>
      </w:r>
      <w:r w:rsidR="00BD5EB3">
        <w:rPr>
          <w:sz w:val="28"/>
          <w:szCs w:val="28"/>
          <w:lang w:val="en-US"/>
        </w:rPr>
        <w:t>5</w:t>
      </w:r>
      <w:r w:rsidR="00BD5EB3">
        <w:rPr>
          <w:sz w:val="28"/>
          <w:szCs w:val="28"/>
        </w:rPr>
        <w:t>)</w:t>
      </w:r>
    </w:p>
    <w:p w14:paraId="364E4173" w14:textId="7863921F" w:rsidR="00BD5EB3" w:rsidRPr="00BD5EB3" w:rsidRDefault="00364055" w:rsidP="00322FB2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64055">
        <w:rPr>
          <w:sz w:val="28"/>
          <w:szCs w:val="28"/>
        </w:rPr>
        <w:drawing>
          <wp:inline distT="0" distB="0" distL="0" distR="0" wp14:anchorId="1EE9B862" wp14:editId="63435BAB">
            <wp:extent cx="5876925" cy="6039485"/>
            <wp:effectExtent l="0" t="0" r="9525" b="0"/>
            <wp:docPr id="1892100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0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FB7D" w14:textId="49C3FEAB" w:rsidR="00BD5EB3" w:rsidRDefault="00BD5EB3" w:rsidP="00BD5EB3">
      <w:pPr>
        <w:pStyle w:val="a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 Файл </w:t>
      </w:r>
      <w:r>
        <w:rPr>
          <w:sz w:val="28"/>
          <w:szCs w:val="28"/>
          <w:lang w:val="en-US"/>
        </w:rPr>
        <w:t>Patient</w:t>
      </w:r>
      <w:r w:rsidRPr="009B360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</w:p>
    <w:p w14:paraId="1F8D3A6F" w14:textId="0807833A" w:rsidR="00364055" w:rsidRPr="00364055" w:rsidRDefault="00364055" w:rsidP="00364055">
      <w:pPr>
        <w:suppressAutoHyphens w:val="0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43B5B294" w14:textId="099A3F24" w:rsidR="00327F27" w:rsidRPr="00364055" w:rsidRDefault="00327F27" w:rsidP="00327F27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262C4">
        <w:rPr>
          <w:sz w:val="28"/>
          <w:szCs w:val="28"/>
        </w:rPr>
        <w:lastRenderedPageBreak/>
        <w:t xml:space="preserve">Файл </w:t>
      </w:r>
      <w:proofErr w:type="spellStart"/>
      <w:r>
        <w:rPr>
          <w:sz w:val="28"/>
          <w:szCs w:val="28"/>
          <w:lang w:val="en-US"/>
        </w:rPr>
        <w:t>PatientService</w:t>
      </w:r>
      <w:proofErr w:type="spellEnd"/>
      <w:r w:rsidRPr="00C262C4">
        <w:rPr>
          <w:sz w:val="28"/>
          <w:szCs w:val="28"/>
        </w:rPr>
        <w:t>.</w:t>
      </w:r>
      <w:proofErr w:type="spellStart"/>
      <w:r w:rsidRPr="00C262C4">
        <w:rPr>
          <w:sz w:val="28"/>
          <w:szCs w:val="28"/>
        </w:rPr>
        <w:t>js</w:t>
      </w:r>
      <w:proofErr w:type="spellEnd"/>
      <w:r w:rsidRPr="00C262C4">
        <w:rPr>
          <w:sz w:val="28"/>
          <w:szCs w:val="28"/>
        </w:rPr>
        <w:t xml:space="preserve"> реализует маршруты (API) для работы с пациентами. Он обрабатывает запросы на получение списка пациентов и добавление новых записей в базу данных. </w:t>
      </w:r>
      <w:r w:rsidRPr="009B360A">
        <w:rPr>
          <w:sz w:val="28"/>
          <w:szCs w:val="28"/>
        </w:rPr>
        <w:t>(</w:t>
      </w:r>
      <w:r>
        <w:rPr>
          <w:sz w:val="28"/>
          <w:szCs w:val="28"/>
        </w:rPr>
        <w:t>см. рисунок 6)</w:t>
      </w:r>
    </w:p>
    <w:p w14:paraId="48459A84" w14:textId="382B11C6" w:rsidR="00BD5EB3" w:rsidRDefault="00364055" w:rsidP="00BD5EB3">
      <w:pPr>
        <w:pStyle w:val="a7"/>
        <w:ind w:firstLine="720"/>
        <w:jc w:val="center"/>
        <w:rPr>
          <w:sz w:val="28"/>
          <w:szCs w:val="28"/>
          <w:lang w:val="en-US"/>
        </w:rPr>
      </w:pPr>
      <w:r w:rsidRPr="00364055">
        <w:rPr>
          <w:sz w:val="28"/>
          <w:szCs w:val="28"/>
        </w:rPr>
        <w:drawing>
          <wp:inline distT="0" distB="0" distL="0" distR="0" wp14:anchorId="6755B52A" wp14:editId="0AA97E65">
            <wp:extent cx="5940425" cy="5833745"/>
            <wp:effectExtent l="0" t="0" r="3175" b="0"/>
            <wp:docPr id="1178974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74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EB3">
        <w:rPr>
          <w:sz w:val="28"/>
          <w:szCs w:val="28"/>
        </w:rPr>
        <w:t xml:space="preserve">Рисунок 6. Файл </w:t>
      </w:r>
      <w:r w:rsidR="00BD5EB3">
        <w:rPr>
          <w:sz w:val="28"/>
          <w:szCs w:val="28"/>
          <w:lang w:val="en-US"/>
        </w:rPr>
        <w:t>Patients</w:t>
      </w:r>
      <w:r w:rsidR="00BD5EB3" w:rsidRPr="009B360A">
        <w:rPr>
          <w:sz w:val="28"/>
          <w:szCs w:val="28"/>
        </w:rPr>
        <w:t>.</w:t>
      </w:r>
      <w:proofErr w:type="spellStart"/>
      <w:r w:rsidR="00BD5EB3">
        <w:rPr>
          <w:sz w:val="28"/>
          <w:szCs w:val="28"/>
          <w:lang w:val="en-US"/>
        </w:rPr>
        <w:t>js</w:t>
      </w:r>
      <w:proofErr w:type="spellEnd"/>
    </w:p>
    <w:p w14:paraId="3BA1DD41" w14:textId="4BB1D6F0" w:rsidR="00364055" w:rsidRPr="00364055" w:rsidRDefault="00364055" w:rsidP="00364055">
      <w:pPr>
        <w:suppressAutoHyphens w:val="0"/>
        <w:spacing w:after="160" w:line="259" w:lineRule="auto"/>
        <w:rPr>
          <w:rFonts w:eastAsia="Times New Roman" w:cs="Times New Roman"/>
          <w:szCs w:val="28"/>
          <w:lang w:val="en-US" w:eastAsia="ru-RU"/>
        </w:rPr>
      </w:pPr>
      <w:r>
        <w:rPr>
          <w:szCs w:val="28"/>
          <w:lang w:val="en-US"/>
        </w:rPr>
        <w:br w:type="page"/>
      </w:r>
    </w:p>
    <w:p w14:paraId="2680AB70" w14:textId="2664C67D" w:rsidR="00AA5B8C" w:rsidRPr="00364055" w:rsidRDefault="00322FB2" w:rsidP="005B64BD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262C4">
        <w:rPr>
          <w:sz w:val="28"/>
          <w:szCs w:val="28"/>
        </w:rPr>
        <w:lastRenderedPageBreak/>
        <w:t xml:space="preserve">Файл </w:t>
      </w:r>
      <w:r w:rsidR="00364055">
        <w:rPr>
          <w:sz w:val="28"/>
          <w:szCs w:val="28"/>
          <w:lang w:val="en-US"/>
        </w:rPr>
        <w:t>A</w:t>
      </w:r>
      <w:r w:rsidRPr="00C262C4">
        <w:rPr>
          <w:sz w:val="28"/>
          <w:szCs w:val="28"/>
        </w:rPr>
        <w:t>pp.js является основной точкой входа в приложение. В нем настраивается сервер, подключаются маршруты, конфигурируется обработка запросов и запускается веб-приложение.</w:t>
      </w:r>
      <w:r w:rsidR="00215C73" w:rsidRPr="00215C73">
        <w:rPr>
          <w:sz w:val="28"/>
          <w:szCs w:val="28"/>
        </w:rPr>
        <w:t xml:space="preserve"> </w:t>
      </w:r>
      <w:r w:rsidR="00215C73" w:rsidRPr="009B360A">
        <w:rPr>
          <w:sz w:val="28"/>
          <w:szCs w:val="28"/>
        </w:rPr>
        <w:t>(</w:t>
      </w:r>
      <w:r w:rsidR="00215C73">
        <w:rPr>
          <w:sz w:val="28"/>
          <w:szCs w:val="28"/>
        </w:rPr>
        <w:t xml:space="preserve">см. рисунок </w:t>
      </w:r>
      <w:r w:rsidR="00215C73" w:rsidRPr="00364055">
        <w:rPr>
          <w:sz w:val="28"/>
          <w:szCs w:val="28"/>
        </w:rPr>
        <w:t>7</w:t>
      </w:r>
      <w:r w:rsidR="00215C73">
        <w:rPr>
          <w:sz w:val="28"/>
          <w:szCs w:val="28"/>
        </w:rPr>
        <w:t>)</w:t>
      </w:r>
    </w:p>
    <w:p w14:paraId="46C2FB39" w14:textId="4D1D2524" w:rsidR="00505F2D" w:rsidRPr="00364055" w:rsidRDefault="00364055" w:rsidP="005B64BD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64055">
        <w:rPr>
          <w:sz w:val="28"/>
          <w:szCs w:val="28"/>
        </w:rPr>
        <w:drawing>
          <wp:inline distT="0" distB="0" distL="0" distR="0" wp14:anchorId="7226A32D" wp14:editId="4F4EF207">
            <wp:extent cx="5858693" cy="6916115"/>
            <wp:effectExtent l="0" t="0" r="8890" b="0"/>
            <wp:docPr id="107055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54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5BFE" w14:textId="676EA8C9" w:rsidR="00505F2D" w:rsidRDefault="00505F2D" w:rsidP="00505F2D">
      <w:pPr>
        <w:pStyle w:val="a7"/>
        <w:ind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7. Файл </w:t>
      </w:r>
      <w:r w:rsidR="00364055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pp</w:t>
      </w:r>
      <w:r w:rsidRPr="00E36D0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</w:p>
    <w:p w14:paraId="1D2EF779" w14:textId="2DD88BF0" w:rsidR="00364055" w:rsidRPr="00364055" w:rsidRDefault="00364055" w:rsidP="00364055">
      <w:pPr>
        <w:suppressAutoHyphens w:val="0"/>
        <w:spacing w:after="160" w:line="259" w:lineRule="auto"/>
        <w:rPr>
          <w:rFonts w:eastAsia="Times New Roman" w:cs="Times New Roman"/>
          <w:szCs w:val="28"/>
          <w:lang w:val="en-US" w:eastAsia="ru-RU"/>
        </w:rPr>
      </w:pPr>
      <w:r>
        <w:rPr>
          <w:szCs w:val="28"/>
          <w:lang w:val="en-US"/>
        </w:rPr>
        <w:br w:type="page"/>
      </w:r>
    </w:p>
    <w:p w14:paraId="57A8C217" w14:textId="6C46A4AB" w:rsidR="00322FB2" w:rsidRPr="00364055" w:rsidRDefault="00322FB2" w:rsidP="00322FB2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262C4">
        <w:rPr>
          <w:sz w:val="28"/>
          <w:szCs w:val="28"/>
        </w:rPr>
        <w:lastRenderedPageBreak/>
        <w:t xml:space="preserve">Файл db.js отвечает за подключение к базе данных </w:t>
      </w:r>
      <w:proofErr w:type="spellStart"/>
      <w:r w:rsidRPr="00C262C4">
        <w:rPr>
          <w:sz w:val="28"/>
          <w:szCs w:val="28"/>
        </w:rPr>
        <w:t>MongoDB</w:t>
      </w:r>
      <w:proofErr w:type="spellEnd"/>
      <w:r w:rsidRPr="00C262C4">
        <w:rPr>
          <w:sz w:val="28"/>
          <w:szCs w:val="28"/>
        </w:rPr>
        <w:t>. В нем реализована логика установления соединения и обработки возможных ошибок подключения.</w:t>
      </w:r>
      <w:r w:rsidR="00215C73" w:rsidRPr="00215C73">
        <w:rPr>
          <w:sz w:val="28"/>
          <w:szCs w:val="28"/>
        </w:rPr>
        <w:t xml:space="preserve"> </w:t>
      </w:r>
      <w:r w:rsidR="00215C73" w:rsidRPr="009B360A">
        <w:rPr>
          <w:sz w:val="28"/>
          <w:szCs w:val="28"/>
        </w:rPr>
        <w:t>(</w:t>
      </w:r>
      <w:r w:rsidR="00215C73">
        <w:rPr>
          <w:sz w:val="28"/>
          <w:szCs w:val="28"/>
        </w:rPr>
        <w:t>см. рисунок 8)</w:t>
      </w:r>
    </w:p>
    <w:p w14:paraId="5BC0F525" w14:textId="7E1FD659" w:rsidR="00505F2D" w:rsidRPr="00364055" w:rsidRDefault="00364055" w:rsidP="00322FB2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64055">
        <w:rPr>
          <w:sz w:val="28"/>
          <w:szCs w:val="28"/>
        </w:rPr>
        <w:drawing>
          <wp:inline distT="0" distB="0" distL="0" distR="0" wp14:anchorId="266F0926" wp14:editId="4D4DB16D">
            <wp:extent cx="5940425" cy="5771515"/>
            <wp:effectExtent l="0" t="0" r="3175" b="635"/>
            <wp:docPr id="946355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55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1386" w14:textId="19155F5A" w:rsidR="00505F2D" w:rsidRDefault="00505F2D" w:rsidP="00505F2D">
      <w:pPr>
        <w:pStyle w:val="a7"/>
        <w:ind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8. Файл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 w:rsidRPr="009B360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</w:p>
    <w:p w14:paraId="01578150" w14:textId="15088CF1" w:rsidR="00364055" w:rsidRPr="00364055" w:rsidRDefault="00364055" w:rsidP="00364055">
      <w:pPr>
        <w:suppressAutoHyphens w:val="0"/>
        <w:spacing w:after="160" w:line="259" w:lineRule="auto"/>
        <w:rPr>
          <w:rFonts w:eastAsia="Times New Roman" w:cs="Times New Roman"/>
          <w:szCs w:val="28"/>
          <w:lang w:val="en-US" w:eastAsia="ru-RU"/>
        </w:rPr>
      </w:pPr>
      <w:r>
        <w:rPr>
          <w:szCs w:val="28"/>
          <w:lang w:val="en-US"/>
        </w:rPr>
        <w:br w:type="page"/>
      </w:r>
    </w:p>
    <w:p w14:paraId="50288ECF" w14:textId="4ACFB1E1" w:rsidR="00322FB2" w:rsidRPr="00364055" w:rsidRDefault="00322FB2" w:rsidP="005B64BD">
      <w:pPr>
        <w:pStyle w:val="a7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C262C4">
        <w:rPr>
          <w:sz w:val="28"/>
          <w:szCs w:val="28"/>
        </w:rPr>
        <w:lastRenderedPageBreak/>
        <w:t>Файл env.js содержит конфигурационные параметры приложения, такие как порт сервера, режим работы (</w:t>
      </w:r>
      <w:proofErr w:type="spellStart"/>
      <w:r w:rsidRPr="00C262C4">
        <w:rPr>
          <w:sz w:val="28"/>
          <w:szCs w:val="28"/>
        </w:rPr>
        <w:t>development</w:t>
      </w:r>
      <w:proofErr w:type="spellEnd"/>
      <w:r w:rsidRPr="00C262C4">
        <w:rPr>
          <w:sz w:val="28"/>
          <w:szCs w:val="28"/>
        </w:rPr>
        <w:t>/</w:t>
      </w:r>
      <w:proofErr w:type="spellStart"/>
      <w:r w:rsidRPr="00C262C4">
        <w:rPr>
          <w:sz w:val="28"/>
          <w:szCs w:val="28"/>
        </w:rPr>
        <w:t>production</w:t>
      </w:r>
      <w:proofErr w:type="spellEnd"/>
      <w:r w:rsidRPr="00C262C4">
        <w:rPr>
          <w:sz w:val="28"/>
          <w:szCs w:val="28"/>
        </w:rPr>
        <w:t>) и строка подключения к базе данных.</w:t>
      </w:r>
      <w:r w:rsidR="00215C73" w:rsidRPr="00215C73">
        <w:rPr>
          <w:sz w:val="28"/>
          <w:szCs w:val="28"/>
        </w:rPr>
        <w:t xml:space="preserve"> </w:t>
      </w:r>
      <w:r w:rsidR="00215C73" w:rsidRPr="009B360A">
        <w:rPr>
          <w:sz w:val="28"/>
          <w:szCs w:val="28"/>
        </w:rPr>
        <w:t>(</w:t>
      </w:r>
      <w:r w:rsidR="00215C73">
        <w:rPr>
          <w:sz w:val="28"/>
          <w:szCs w:val="28"/>
        </w:rPr>
        <w:t xml:space="preserve">см. рисунок </w:t>
      </w:r>
      <w:r w:rsidR="00215C73" w:rsidRPr="00505F2D">
        <w:rPr>
          <w:sz w:val="28"/>
          <w:szCs w:val="28"/>
        </w:rPr>
        <w:t>9</w:t>
      </w:r>
      <w:r w:rsidR="00215C73">
        <w:rPr>
          <w:sz w:val="28"/>
          <w:szCs w:val="28"/>
        </w:rPr>
        <w:t>)</w:t>
      </w:r>
    </w:p>
    <w:p w14:paraId="1AC05129" w14:textId="19CEB9D9" w:rsidR="00505F2D" w:rsidRPr="00364055" w:rsidRDefault="00364055" w:rsidP="005B64BD">
      <w:pPr>
        <w:pStyle w:val="a7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364055">
        <w:rPr>
          <w:sz w:val="28"/>
          <w:szCs w:val="28"/>
        </w:rPr>
        <w:drawing>
          <wp:inline distT="0" distB="0" distL="0" distR="0" wp14:anchorId="2ABC7002" wp14:editId="1A21BCB8">
            <wp:extent cx="5210902" cy="5087060"/>
            <wp:effectExtent l="0" t="0" r="8890" b="0"/>
            <wp:docPr id="525237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7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F0A1" w14:textId="70C9225D" w:rsidR="00505F2D" w:rsidRPr="00364055" w:rsidRDefault="00505F2D" w:rsidP="00505F2D">
      <w:pPr>
        <w:pStyle w:val="a7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 Файл </w:t>
      </w:r>
      <w:r>
        <w:rPr>
          <w:sz w:val="28"/>
          <w:szCs w:val="28"/>
          <w:lang w:val="en-US"/>
        </w:rPr>
        <w:t>env</w:t>
      </w:r>
      <w:r w:rsidRPr="009B360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</w:p>
    <w:p w14:paraId="4360D8E8" w14:textId="77777777" w:rsidR="00322FB2" w:rsidRPr="00135081" w:rsidRDefault="00322FB2" w:rsidP="00322FB2">
      <w:pPr>
        <w:pStyle w:val="1"/>
        <w:rPr>
          <w:caps w:val="0"/>
        </w:rPr>
      </w:pPr>
      <w:bookmarkStart w:id="7" w:name="_Toc227925696"/>
      <w:r>
        <w:rPr>
          <w:caps w:val="0"/>
        </w:rPr>
        <w:lastRenderedPageBreak/>
        <w:t>Характеристика</w:t>
      </w:r>
      <w:bookmarkEnd w:id="7"/>
    </w:p>
    <w:p w14:paraId="756E17B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1B8FD238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77807DFD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176E5656" w14:textId="14B0BD3F" w:rsidR="00322FB2" w:rsidRDefault="00061D6F" w:rsidP="00322FB2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>Шаль Никита Вячеславович</w:t>
      </w:r>
    </w:p>
    <w:p w14:paraId="7EF2EBCB" w14:textId="5B58DA8C" w:rsidR="00322FB2" w:rsidRDefault="00322FB2" w:rsidP="00322FB2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(Фамилия Имя Отчество обучающегося)</w:t>
      </w:r>
    </w:p>
    <w:p w14:paraId="484CC0AF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4388CFD1" w14:textId="5077993E" w:rsidR="00322FB2" w:rsidRDefault="00322FB2" w:rsidP="00322FB2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Группа: </w:t>
      </w:r>
      <w:r w:rsidRPr="008A19BB">
        <w:rPr>
          <w:color w:val="000000"/>
          <w:szCs w:val="28"/>
          <w:u w:val="single"/>
        </w:rPr>
        <w:t>9\3-РПО-23\</w:t>
      </w:r>
      <w:r>
        <w:rPr>
          <w:color w:val="000000"/>
          <w:szCs w:val="28"/>
          <w:u w:val="single"/>
        </w:rPr>
        <w:t>3</w:t>
      </w:r>
    </w:p>
    <w:p w14:paraId="72996162" w14:textId="77777777" w:rsidR="00322FB2" w:rsidRPr="00EE552C" w:rsidRDefault="00322FB2" w:rsidP="00322FB2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>
        <w:rPr>
          <w:color w:val="000000"/>
          <w:szCs w:val="28"/>
          <w:u w:val="single"/>
        </w:rPr>
        <w:t xml:space="preserve">13.04.2026 - 25.04.2026   </w:t>
      </w:r>
    </w:p>
    <w:p w14:paraId="0139F25A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713230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4330C66" w14:textId="77777777" w:rsidR="00322FB2" w:rsidRPr="009816D3" w:rsidRDefault="00322FB2" w:rsidP="00322FB2">
      <w:pPr>
        <w:spacing w:after="0" w:line="360" w:lineRule="auto"/>
        <w:ind w:firstLine="709"/>
        <w:jc w:val="both"/>
        <w:rPr>
          <w:szCs w:val="28"/>
        </w:rPr>
      </w:pPr>
      <w:r w:rsidRPr="009816D3">
        <w:rPr>
          <w:szCs w:val="28"/>
        </w:rPr>
        <w:t>В период прохождения учебной практики обучающийся проявил себя как ответственный и дисциплинированный. Поставленные задачи выполнял своевременно и в полном объёме, проявлял заинтересованность в освоении профессиональных навыков. В работе показал способность к самостоятельному выполнению заданий, корректно реагировал на замечания и рекомендации. Соблюдал правила внутреннего распорядка и требования охраны труда.</w:t>
      </w:r>
      <w:r>
        <w:rPr>
          <w:szCs w:val="28"/>
        </w:rPr>
        <w:t xml:space="preserve"> </w:t>
      </w:r>
      <w:r w:rsidRPr="009816D3">
        <w:rPr>
          <w:szCs w:val="28"/>
        </w:rPr>
        <w:t>Учебную практику прошёл успешно, заслуживает положительной оценки.</w:t>
      </w:r>
    </w:p>
    <w:p w14:paraId="556F7005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F295289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F50245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08EFDE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8AED6F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67991FA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10E21245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4BE38A80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73453B7F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учебной</w:t>
      </w:r>
    </w:p>
    <w:p w14:paraId="42085FA9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>
        <w:rPr>
          <w:bCs/>
          <w:sz w:val="22"/>
          <w:u w:val="single"/>
        </w:rPr>
        <w:t>Феоктистов А. С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564ABF38" w14:textId="77777777" w:rsidR="00322FB2" w:rsidRDefault="00322FB2" w:rsidP="00322FB2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0C96A59B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0A5BF21F" w14:textId="77777777" w:rsidR="00322FB2" w:rsidRPr="00135081" w:rsidRDefault="00322FB2" w:rsidP="00322FB2">
      <w:pPr>
        <w:pStyle w:val="1"/>
        <w:rPr>
          <w:caps w:val="0"/>
        </w:rPr>
      </w:pPr>
      <w:bookmarkStart w:id="8" w:name="_Toc227925697"/>
      <w:r>
        <w:rPr>
          <w:caps w:val="0"/>
        </w:rPr>
        <w:lastRenderedPageBreak/>
        <w:t>Отзыв руководителя практики</w:t>
      </w:r>
      <w:bookmarkEnd w:id="8"/>
    </w:p>
    <w:p w14:paraId="0464355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35E957C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2E9971D7" w14:textId="6B49676C" w:rsidR="00322FB2" w:rsidRDefault="004A4D86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  <w:u w:val="single"/>
        </w:rPr>
        <w:t>Шаль Никита Вячеславович</w:t>
      </w:r>
    </w:p>
    <w:p w14:paraId="4FB11CFF" w14:textId="7EE11676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группы</w:t>
      </w:r>
      <w:r w:rsidR="00A114D3" w:rsidRPr="00A114D3">
        <w:rPr>
          <w:sz w:val="22"/>
        </w:rPr>
        <w:t xml:space="preserve"> </w:t>
      </w:r>
      <w:r w:rsidRPr="008A19BB">
        <w:rPr>
          <w:sz w:val="22"/>
          <w:u w:val="single"/>
        </w:rPr>
        <w:t>9\3-РПО-23\</w:t>
      </w:r>
      <w:r>
        <w:rPr>
          <w:sz w:val="22"/>
          <w:u w:val="single"/>
        </w:rPr>
        <w:t>3</w:t>
      </w:r>
    </w:p>
    <w:p w14:paraId="58B23EF2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учебную практику </w:t>
      </w:r>
      <w:r>
        <w:rPr>
          <w:sz w:val="22"/>
          <w:u w:val="single"/>
        </w:rPr>
        <w:t>13.04.2026 - 25.04.2026</w:t>
      </w:r>
    </w:p>
    <w:p w14:paraId="4925C1B9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85C10E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E4C10AC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5728877A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E229DD" w14:textId="77777777" w:rsidR="00322FB2" w:rsidRDefault="00322FB2" w:rsidP="00322FB2">
      <w:pPr>
        <w:spacing w:after="0" w:line="240" w:lineRule="auto"/>
        <w:jc w:val="right"/>
        <w:rPr>
          <w:sz w:val="22"/>
        </w:rPr>
      </w:pPr>
    </w:p>
    <w:p w14:paraId="276CD542" w14:textId="62A56756" w:rsidR="00322FB2" w:rsidRDefault="00322FB2" w:rsidP="00322FB2">
      <w:pPr>
        <w:spacing w:after="0" w:line="360" w:lineRule="auto"/>
        <w:ind w:firstLine="720"/>
        <w:jc w:val="both"/>
      </w:pPr>
      <w:r>
        <w:t xml:space="preserve">Студент </w:t>
      </w:r>
      <w:r w:rsidR="00EB180C">
        <w:rPr>
          <w:u w:val="single"/>
        </w:rPr>
        <w:t>Шаль Никита Вячеславович</w:t>
      </w:r>
      <w:r>
        <w:t xml:space="preserve"> за время прохождения учебной практики проявил себя с положительной стороны. Место проведения практики посещал регулярно в соответствии с программой прохождения практики. К должностным обязанностям и поставленным задачам относился с особым вниманием, проявляя интерес к работе. Опозданий не допускал. Порученные задания выполнял аккуратно и в срок. Обладает высокими теоретическими знаниями, необходимыми для формирования профессиональных качеств.</w:t>
      </w:r>
    </w:p>
    <w:p w14:paraId="153E13E1" w14:textId="77777777" w:rsidR="00322FB2" w:rsidRDefault="00322FB2" w:rsidP="00322FB2">
      <w:pPr>
        <w:spacing w:after="0" w:line="360" w:lineRule="auto"/>
        <w:ind w:firstLine="720"/>
        <w:jc w:val="both"/>
      </w:pPr>
      <w:r>
        <w:t>Программу прохождения практики выполнил в полном объеме. Замечаний в ходе прохождения практики не получал. По результатам практики получил положительную оценку.</w:t>
      </w:r>
    </w:p>
    <w:p w14:paraId="098D5C7C" w14:textId="77777777" w:rsidR="00322FB2" w:rsidRDefault="00322FB2" w:rsidP="00322FB2">
      <w:pPr>
        <w:spacing w:after="0" w:line="360" w:lineRule="auto"/>
      </w:pPr>
    </w:p>
    <w:p w14:paraId="0F21A7F0" w14:textId="77777777" w:rsidR="00322FB2" w:rsidRDefault="00322FB2" w:rsidP="00322FB2">
      <w:pPr>
        <w:spacing w:after="0" w:line="360" w:lineRule="auto"/>
      </w:pPr>
    </w:p>
    <w:p w14:paraId="19346015" w14:textId="77777777" w:rsidR="00322FB2" w:rsidRDefault="00322FB2" w:rsidP="00322FB2">
      <w:pPr>
        <w:spacing w:after="0" w:line="240" w:lineRule="auto"/>
      </w:pPr>
    </w:p>
    <w:p w14:paraId="0956BA75" w14:textId="77777777" w:rsidR="00322FB2" w:rsidRDefault="00322FB2" w:rsidP="00322FB2">
      <w:pPr>
        <w:spacing w:after="0" w:line="240" w:lineRule="auto"/>
      </w:pPr>
    </w:p>
    <w:p w14:paraId="5F3BD027" w14:textId="77777777" w:rsidR="00322FB2" w:rsidRDefault="00322FB2" w:rsidP="00322FB2">
      <w:pPr>
        <w:spacing w:after="0" w:line="240" w:lineRule="auto"/>
      </w:pPr>
    </w:p>
    <w:p w14:paraId="14AD441C" w14:textId="77777777" w:rsidR="00322FB2" w:rsidRDefault="00322FB2" w:rsidP="00322FB2">
      <w:pPr>
        <w:spacing w:after="0" w:line="240" w:lineRule="auto"/>
      </w:pPr>
    </w:p>
    <w:p w14:paraId="561A94C7" w14:textId="77777777" w:rsidR="00322FB2" w:rsidRDefault="00322FB2" w:rsidP="00322FB2">
      <w:pPr>
        <w:spacing w:after="0" w:line="240" w:lineRule="auto"/>
      </w:pPr>
    </w:p>
    <w:p w14:paraId="54CA6F62" w14:textId="77777777" w:rsidR="00322FB2" w:rsidRDefault="00322FB2" w:rsidP="00322FB2">
      <w:pPr>
        <w:spacing w:after="0" w:line="360" w:lineRule="auto"/>
      </w:pPr>
    </w:p>
    <w:p w14:paraId="751FDB50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622D8EA9" w14:textId="03A8DE37" w:rsidR="00322FB2" w:rsidRPr="002F33BF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08C6DA51" w14:textId="77777777" w:rsidR="00322FB2" w:rsidRDefault="00322FB2" w:rsidP="00322FB2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63400D9D" w14:textId="77777777" w:rsidR="005647A4" w:rsidRDefault="005647A4"/>
    <w:sectPr w:rsidR="005647A4" w:rsidSect="0053401A">
      <w:footerReference w:type="default" r:id="rId14"/>
      <w:footerReference w:type="first" r:id="rId15"/>
      <w:pgSz w:w="11906" w:h="16838"/>
      <w:pgMar w:top="1134" w:right="850" w:bottom="1134" w:left="1701" w:header="0" w:footer="32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119A5" w14:textId="77777777" w:rsidR="00EF4361" w:rsidRDefault="00EF4361">
      <w:pPr>
        <w:spacing w:after="0" w:line="240" w:lineRule="auto"/>
      </w:pPr>
      <w:r>
        <w:separator/>
      </w:r>
    </w:p>
  </w:endnote>
  <w:endnote w:type="continuationSeparator" w:id="0">
    <w:p w14:paraId="2D37060F" w14:textId="77777777" w:rsidR="00EF4361" w:rsidRDefault="00EF4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5070892"/>
      <w:docPartObj>
        <w:docPartGallery w:val="Page Numbers (Bottom of Page)"/>
        <w:docPartUnique/>
      </w:docPartObj>
    </w:sdtPr>
    <w:sdtContent>
      <w:p w14:paraId="1DAA94AB" w14:textId="77777777" w:rsidR="009E2908" w:rsidRDefault="00AA5B8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1635DE" w14:textId="77777777" w:rsidR="009E2908" w:rsidRDefault="009E290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24D5" w14:textId="77777777" w:rsidR="009E2908" w:rsidRDefault="009E290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F844" w14:textId="77777777" w:rsidR="00EF4361" w:rsidRDefault="00EF4361">
      <w:pPr>
        <w:spacing w:after="0" w:line="240" w:lineRule="auto"/>
      </w:pPr>
      <w:r>
        <w:separator/>
      </w:r>
    </w:p>
  </w:footnote>
  <w:footnote w:type="continuationSeparator" w:id="0">
    <w:p w14:paraId="4B4FC2F5" w14:textId="77777777" w:rsidR="00EF4361" w:rsidRDefault="00EF4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7EB"/>
    <w:multiLevelType w:val="multilevel"/>
    <w:tmpl w:val="90C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574E5"/>
    <w:multiLevelType w:val="multilevel"/>
    <w:tmpl w:val="81A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4E6D"/>
    <w:multiLevelType w:val="hybridMultilevel"/>
    <w:tmpl w:val="F3DE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22214"/>
    <w:multiLevelType w:val="multilevel"/>
    <w:tmpl w:val="107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50202">
    <w:abstractNumId w:val="3"/>
  </w:num>
  <w:num w:numId="2" w16cid:durableId="1324627745">
    <w:abstractNumId w:val="5"/>
  </w:num>
  <w:num w:numId="3" w16cid:durableId="789015888">
    <w:abstractNumId w:val="2"/>
  </w:num>
  <w:num w:numId="4" w16cid:durableId="194588862">
    <w:abstractNumId w:val="4"/>
  </w:num>
  <w:num w:numId="5" w16cid:durableId="1953899926">
    <w:abstractNumId w:val="0"/>
  </w:num>
  <w:num w:numId="6" w16cid:durableId="153473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4"/>
    <w:rsid w:val="00001128"/>
    <w:rsid w:val="00046A10"/>
    <w:rsid w:val="00061D6F"/>
    <w:rsid w:val="00103EDD"/>
    <w:rsid w:val="00141AB4"/>
    <w:rsid w:val="00215C73"/>
    <w:rsid w:val="00250242"/>
    <w:rsid w:val="002A2133"/>
    <w:rsid w:val="002A4537"/>
    <w:rsid w:val="002C7920"/>
    <w:rsid w:val="00322FB2"/>
    <w:rsid w:val="00327F27"/>
    <w:rsid w:val="0034669E"/>
    <w:rsid w:val="003527BE"/>
    <w:rsid w:val="00364055"/>
    <w:rsid w:val="004121A2"/>
    <w:rsid w:val="004A4D86"/>
    <w:rsid w:val="004C2974"/>
    <w:rsid w:val="004C394E"/>
    <w:rsid w:val="00505F2D"/>
    <w:rsid w:val="00553BB5"/>
    <w:rsid w:val="005647A4"/>
    <w:rsid w:val="005B64BD"/>
    <w:rsid w:val="006B1CB3"/>
    <w:rsid w:val="00734968"/>
    <w:rsid w:val="007C5787"/>
    <w:rsid w:val="0080423F"/>
    <w:rsid w:val="008216E4"/>
    <w:rsid w:val="009E2908"/>
    <w:rsid w:val="00A114D3"/>
    <w:rsid w:val="00A53420"/>
    <w:rsid w:val="00A773DF"/>
    <w:rsid w:val="00A91168"/>
    <w:rsid w:val="00A92AEB"/>
    <w:rsid w:val="00AA5B8C"/>
    <w:rsid w:val="00BD5EB3"/>
    <w:rsid w:val="00C925D7"/>
    <w:rsid w:val="00CB102C"/>
    <w:rsid w:val="00D44AFC"/>
    <w:rsid w:val="00E507D5"/>
    <w:rsid w:val="00EB180C"/>
    <w:rsid w:val="00EF4361"/>
    <w:rsid w:val="00FE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BDD0"/>
  <w15:chartTrackingRefBased/>
  <w15:docId w15:val="{9F0F3513-9CDC-4FFC-82A7-9A862B2E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B2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"/>
    <w:link w:val="10"/>
    <w:uiPriority w:val="9"/>
    <w:qFormat/>
    <w:rsid w:val="00322FB2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B2"/>
    <w:rPr>
      <w:rFonts w:ascii="Times New Roman" w:eastAsia="Arial" w:hAnsi="Times New Roman" w:cs="Arial"/>
      <w:b/>
      <w:caps/>
      <w:sz w:val="28"/>
      <w:szCs w:val="40"/>
    </w:rPr>
  </w:style>
  <w:style w:type="character" w:styleId="a3">
    <w:name w:val="Hyperlink"/>
    <w:basedOn w:val="a0"/>
    <w:uiPriority w:val="99"/>
    <w:unhideWhenUsed/>
    <w:qFormat/>
    <w:rsid w:val="00322FB2"/>
    <w:rPr>
      <w:color w:val="0563C1" w:themeColor="hyperlink"/>
      <w:u w:val="single"/>
    </w:rPr>
  </w:style>
  <w:style w:type="paragraph" w:styleId="11">
    <w:name w:val="toc 1"/>
    <w:basedOn w:val="a"/>
    <w:uiPriority w:val="39"/>
    <w:unhideWhenUsed/>
    <w:qFormat/>
    <w:rsid w:val="00322FB2"/>
    <w:pPr>
      <w:spacing w:after="57"/>
    </w:pPr>
  </w:style>
  <w:style w:type="paragraph" w:styleId="a4">
    <w:name w:val="footer"/>
    <w:basedOn w:val="a"/>
    <w:link w:val="a5"/>
    <w:uiPriority w:val="99"/>
    <w:unhideWhenUsed/>
    <w:qFormat/>
    <w:rsid w:val="00322FB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22FB2"/>
    <w:rPr>
      <w:rFonts w:ascii="Times New Roman" w:eastAsiaTheme="minorEastAsia" w:hAnsi="Times New Roman" w:cs="Arial"/>
      <w:sz w:val="28"/>
    </w:rPr>
  </w:style>
  <w:style w:type="paragraph" w:styleId="a6">
    <w:name w:val="List Paragraph"/>
    <w:basedOn w:val="a"/>
    <w:uiPriority w:val="34"/>
    <w:qFormat/>
    <w:rsid w:val="00322FB2"/>
    <w:pPr>
      <w:ind w:left="720"/>
      <w:contextualSpacing/>
    </w:pPr>
  </w:style>
  <w:style w:type="table" w:customStyle="1" w:styleId="Style66">
    <w:name w:val="_Style 66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table" w:customStyle="1" w:styleId="Style67">
    <w:name w:val="_Style 67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paragraph">
    <w:name w:val="paragraph"/>
    <w:basedOn w:val="a"/>
    <w:qFormat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22FB2"/>
  </w:style>
  <w:style w:type="character" w:customStyle="1" w:styleId="eop">
    <w:name w:val="eop"/>
    <w:basedOn w:val="a0"/>
    <w:qFormat/>
    <w:rsid w:val="00322FB2"/>
  </w:style>
  <w:style w:type="paragraph" w:styleId="a7">
    <w:name w:val="Normal (Web)"/>
    <w:basedOn w:val="a"/>
    <w:uiPriority w:val="99"/>
    <w:unhideWhenUsed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322FB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8">
    <w:name w:val="Strong"/>
    <w:uiPriority w:val="22"/>
    <w:qFormat/>
    <w:rsid w:val="00553BB5"/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21</Pages>
  <Words>2107</Words>
  <Characters>15848</Characters>
  <Application>Microsoft Office Word</Application>
  <DocSecurity>0</DocSecurity>
  <Lines>546</Lines>
  <Paragraphs>272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</dc:creator>
  <cp:keywords/>
  <dc:description/>
  <cp:lastModifiedBy>Office</cp:lastModifiedBy>
  <cp:revision>34</cp:revision>
  <dcterms:created xsi:type="dcterms:W3CDTF">2026-04-22T13:39:00Z</dcterms:created>
  <dcterms:modified xsi:type="dcterms:W3CDTF">2026-05-12T19:32:00Z</dcterms:modified>
</cp:coreProperties>
</file>