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CB" w:rsidRDefault="00C466CB" w:rsidP="00C466CB">
      <w:pPr>
        <w:pStyle w:val="NormalWeb"/>
        <w:shd w:val="clear" w:color="auto" w:fill="FFFFFF"/>
        <w:spacing w:before="0" w:beforeAutospacing="0" w:after="420" w:afterAutospacing="0" w:line="315" w:lineRule="atLeast"/>
        <w:textAlignment w:val="baseline"/>
        <w:rPr>
          <w:rFonts w:ascii="Helvetica Neue" w:hAnsi="Helvetica Neue"/>
          <w:color w:val="FF0000"/>
          <w:sz w:val="18"/>
          <w:szCs w:val="18"/>
        </w:rPr>
      </w:pPr>
      <w:r w:rsidRPr="00C466CB">
        <w:rPr>
          <w:rFonts w:ascii="Helvetica Neue" w:hAnsi="Helvetica Neue"/>
          <w:color w:val="FF0000"/>
          <w:sz w:val="18"/>
          <w:szCs w:val="18"/>
        </w:rPr>
        <w:t>Text for Poetry Slam Event:</w:t>
      </w:r>
    </w:p>
    <w:p w:rsidR="00C466CB" w:rsidRPr="00C466CB" w:rsidRDefault="00C466CB" w:rsidP="00C466CB">
      <w:pPr>
        <w:pStyle w:val="NormalWeb"/>
        <w:shd w:val="clear" w:color="auto" w:fill="FFFFFF"/>
        <w:spacing w:before="0" w:beforeAutospacing="0" w:after="420" w:afterAutospacing="0" w:line="315" w:lineRule="atLeast"/>
        <w:textAlignment w:val="baseline"/>
        <w:rPr>
          <w:rFonts w:ascii="Helvetica Neue" w:hAnsi="Helvetica Neue"/>
          <w:color w:val="FF0000"/>
          <w:sz w:val="18"/>
          <w:szCs w:val="18"/>
        </w:rPr>
      </w:pPr>
      <w:r>
        <w:rPr>
          <w:rFonts w:ascii="Helvetica Neue" w:hAnsi="Helvetica Neue"/>
          <w:color w:val="444444"/>
          <w:sz w:val="18"/>
          <w:szCs w:val="18"/>
        </w:rPr>
        <w:t xml:space="preserve">Poetry slam is a verbal battle between poets, all trying to outdo each other. It is open to anyone who thinks that has something to say and finds the courage to perform </w:t>
      </w:r>
      <w:proofErr w:type="gramStart"/>
      <w:r>
        <w:rPr>
          <w:rFonts w:ascii="Helvetica Neue" w:hAnsi="Helvetica Neue"/>
          <w:color w:val="444444"/>
          <w:sz w:val="18"/>
          <w:szCs w:val="18"/>
        </w:rPr>
        <w:t>their</w:t>
      </w:r>
      <w:proofErr w:type="gramEnd"/>
      <w:r>
        <w:rPr>
          <w:rFonts w:ascii="Helvetica Neue" w:hAnsi="Helvetica Neue"/>
          <w:color w:val="444444"/>
          <w:sz w:val="18"/>
          <w:szCs w:val="18"/>
        </w:rPr>
        <w:t xml:space="preserve"> own texts in front of an audience. The rules are simple: the contestants have three minutes to present their prepared (or completely improvised) pieces, and thus compete for the favour of the judges, that are chosen from the audience present. The competition puts emphasis on good imagery and original presentation.</w:t>
      </w:r>
    </w:p>
    <w:p w:rsidR="00C466CB" w:rsidRDefault="00C466CB" w:rsidP="00C466CB">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The contestants must not use any props, costumes or musical instruments. Victory depends on each contestant to take their courage and words in both hands and come up with the original topic, content and form. Spontaneous, enthusiastic and critical reactions of an audience are the best feedback, and often even inconspicuous influence of the judges.</w:t>
      </w:r>
    </w:p>
    <w:p w:rsidR="00C466CB" w:rsidRDefault="00C466CB" w:rsidP="00C466CB">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r>
        <w:rPr>
          <w:rFonts w:ascii="Helvetica Neue" w:hAnsi="Helvetica Neue"/>
          <w:color w:val="444444"/>
          <w:sz w:val="18"/>
          <w:szCs w:val="18"/>
        </w:rPr>
        <w:t xml:space="preserve">Unusual verses, unconventional recitations and contact with the audience </w:t>
      </w:r>
      <w:proofErr w:type="gramStart"/>
      <w:r>
        <w:rPr>
          <w:rFonts w:ascii="Helvetica Neue" w:hAnsi="Helvetica Neue"/>
          <w:color w:val="444444"/>
          <w:sz w:val="18"/>
          <w:szCs w:val="18"/>
        </w:rPr>
        <w:t>defeats</w:t>
      </w:r>
      <w:proofErr w:type="gramEnd"/>
      <w:r>
        <w:rPr>
          <w:rFonts w:ascii="Helvetica Neue" w:hAnsi="Helvetica Neue"/>
          <w:color w:val="444444"/>
          <w:sz w:val="18"/>
          <w:szCs w:val="18"/>
        </w:rPr>
        <w:t xml:space="preserve"> all the other boring literary parties. Love or social poetry, bittersweet personal confessions, or comic pieces – our poetry slam offers you all this and more! It is one of the things that </w:t>
      </w:r>
      <w:proofErr w:type="gramStart"/>
      <w:r>
        <w:rPr>
          <w:rFonts w:ascii="Helvetica Neue" w:hAnsi="Helvetica Neue"/>
          <w:color w:val="444444"/>
          <w:sz w:val="18"/>
          <w:szCs w:val="18"/>
        </w:rPr>
        <w:t>makes</w:t>
      </w:r>
      <w:proofErr w:type="gramEnd"/>
      <w:r>
        <w:rPr>
          <w:rFonts w:ascii="Helvetica Neue" w:hAnsi="Helvetica Neue"/>
          <w:color w:val="444444"/>
          <w:sz w:val="18"/>
          <w:szCs w:val="18"/>
        </w:rPr>
        <w:t xml:space="preserve"> our North London Literary festival special.</w:t>
      </w:r>
    </w:p>
    <w:p w:rsidR="00C466CB" w:rsidRPr="00C466CB" w:rsidRDefault="00C466CB" w:rsidP="00C466CB">
      <w:pPr>
        <w:pStyle w:val="NormalWeb"/>
        <w:shd w:val="clear" w:color="auto" w:fill="FFFFFF"/>
        <w:spacing w:before="0" w:beforeAutospacing="0" w:after="420" w:afterAutospacing="0" w:line="315" w:lineRule="atLeast"/>
        <w:textAlignment w:val="baseline"/>
        <w:rPr>
          <w:rFonts w:ascii="Helvetica Neue" w:hAnsi="Helvetica Neue"/>
          <w:color w:val="FF0000"/>
          <w:sz w:val="18"/>
          <w:szCs w:val="18"/>
        </w:rPr>
      </w:pPr>
      <w:r w:rsidRPr="00C466CB">
        <w:rPr>
          <w:rFonts w:ascii="Helvetica Neue" w:hAnsi="Helvetica Neue"/>
          <w:color w:val="FF0000"/>
          <w:sz w:val="18"/>
          <w:szCs w:val="18"/>
        </w:rPr>
        <w:t>Text to be used under poetry slam image:</w:t>
      </w:r>
    </w:p>
    <w:p w:rsidR="00C466CB" w:rsidRDefault="00C466CB" w:rsidP="00C466CB">
      <w:pPr>
        <w:pStyle w:val="NormalWeb"/>
        <w:shd w:val="clear" w:color="auto" w:fill="FFFFFF"/>
        <w:spacing w:before="0" w:beforeAutospacing="0" w:after="420" w:afterAutospacing="0" w:line="315" w:lineRule="atLeast"/>
        <w:jc w:val="center"/>
        <w:textAlignment w:val="baseline"/>
        <w:rPr>
          <w:rFonts w:ascii="Helvetica Neue" w:hAnsi="Helvetica Neue"/>
          <w:color w:val="444444"/>
          <w:sz w:val="18"/>
          <w:szCs w:val="18"/>
        </w:rPr>
      </w:pPr>
      <w:r>
        <w:rPr>
          <w:rFonts w:ascii="Helvetica Neue" w:hAnsi="Helvetica Neue"/>
          <w:i/>
          <w:iCs/>
          <w:color w:val="444444"/>
          <w:sz w:val="18"/>
          <w:szCs w:val="18"/>
        </w:rPr>
        <w:t>‘Do not be afraid of your own words!’</w:t>
      </w:r>
    </w:p>
    <w:p w:rsidR="00C466CB" w:rsidRDefault="00C466CB"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r>
        <w:rPr>
          <w:rFonts w:ascii="Helvetica Neue" w:hAnsi="Helvetica Neue"/>
          <w:i/>
          <w:iCs/>
          <w:color w:val="444444"/>
          <w:sz w:val="18"/>
          <w:szCs w:val="18"/>
        </w:rPr>
        <w:t>(Slammer is the one who transforms himself on the stage into his own words.) </w:t>
      </w: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Default="0071182E" w:rsidP="00C466CB">
      <w:pPr>
        <w:pStyle w:val="NormalWeb"/>
        <w:shd w:val="clear" w:color="auto" w:fill="FFFFFF"/>
        <w:spacing w:before="0" w:beforeAutospacing="0" w:after="420" w:afterAutospacing="0" w:line="315" w:lineRule="atLeast"/>
        <w:jc w:val="center"/>
        <w:textAlignment w:val="baseline"/>
        <w:rPr>
          <w:rFonts w:ascii="Helvetica Neue" w:hAnsi="Helvetica Neue"/>
          <w:i/>
          <w:iCs/>
          <w:color w:val="444444"/>
          <w:sz w:val="18"/>
          <w:szCs w:val="18"/>
        </w:rPr>
      </w:pPr>
    </w:p>
    <w:p w:rsidR="0071182E" w:rsidRPr="0071182E" w:rsidRDefault="0071182E" w:rsidP="0071182E">
      <w:pPr>
        <w:pStyle w:val="NormalWeb"/>
        <w:shd w:val="clear" w:color="auto" w:fill="FFFFFF"/>
        <w:spacing w:before="0" w:beforeAutospacing="0" w:after="420" w:afterAutospacing="0" w:line="315" w:lineRule="atLeast"/>
        <w:textAlignment w:val="baseline"/>
        <w:rPr>
          <w:rFonts w:ascii="Helvetica Neue" w:hAnsi="Helvetica Neue"/>
          <w:i/>
          <w:iCs/>
          <w:color w:val="FF0000"/>
          <w:sz w:val="18"/>
          <w:szCs w:val="18"/>
        </w:rPr>
      </w:pPr>
      <w:r w:rsidRPr="0071182E">
        <w:rPr>
          <w:rFonts w:ascii="Helvetica Neue" w:hAnsi="Helvetica Neue"/>
          <w:i/>
          <w:iCs/>
          <w:color w:val="FF0000"/>
          <w:sz w:val="18"/>
          <w:szCs w:val="18"/>
        </w:rPr>
        <w:lastRenderedPageBreak/>
        <w:t>Text for Speed Pitch:</w:t>
      </w:r>
    </w:p>
    <w:p w:rsidR="0071182E" w:rsidRPr="0071182E" w:rsidRDefault="0071182E" w:rsidP="0071182E">
      <w:pPr>
        <w:shd w:val="clear" w:color="auto" w:fill="FFFFFF"/>
        <w:spacing w:line="315" w:lineRule="atLeast"/>
        <w:textAlignment w:val="baseline"/>
        <w:rPr>
          <w:rFonts w:ascii="Helvetica Neue" w:hAnsi="Helvetica Neue" w:cs="Times New Roman"/>
          <w:color w:val="444444"/>
          <w:sz w:val="18"/>
          <w:szCs w:val="18"/>
          <w:lang w:val="en-GB"/>
        </w:rPr>
      </w:pPr>
      <w:r>
        <w:rPr>
          <w:rFonts w:ascii="inherit" w:hAnsi="inherit" w:cs="Times New Roman"/>
          <w:noProof/>
          <w:color w:val="606156"/>
          <w:sz w:val="18"/>
          <w:szCs w:val="18"/>
          <w:bdr w:val="none" w:sz="0" w:space="0" w:color="auto" w:frame="1"/>
        </w:rPr>
        <w:drawing>
          <wp:inline distT="0" distB="0" distL="0" distR="0">
            <wp:extent cx="2171700" cy="2184400"/>
            <wp:effectExtent l="0" t="0" r="12700" b="0"/>
            <wp:docPr id="1" name="Picture 1" descr="vatar_lb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tar_lb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84400"/>
                    </a:xfrm>
                    <a:prstGeom prst="rect">
                      <a:avLst/>
                    </a:prstGeom>
                    <a:noFill/>
                    <a:ln>
                      <a:noFill/>
                    </a:ln>
                  </pic:spPr>
                </pic:pic>
              </a:graphicData>
            </a:graphic>
          </wp:inline>
        </w:drawing>
      </w:r>
    </w:p>
    <w:p w:rsidR="0071182E" w:rsidRPr="0071182E" w:rsidRDefault="0071182E" w:rsidP="0071182E">
      <w:pPr>
        <w:shd w:val="clear" w:color="auto" w:fill="FFFFFF"/>
        <w:spacing w:after="420" w:line="315" w:lineRule="atLeast"/>
        <w:textAlignment w:val="baseline"/>
        <w:rPr>
          <w:rFonts w:ascii="Helvetica Neue" w:hAnsi="Helvetica Neue" w:cs="Times New Roman"/>
          <w:color w:val="444444"/>
          <w:sz w:val="18"/>
          <w:szCs w:val="18"/>
          <w:lang w:val="en-GB"/>
        </w:rPr>
      </w:pPr>
      <w:proofErr w:type="gramStart"/>
      <w:r w:rsidRPr="0071182E">
        <w:rPr>
          <w:rFonts w:ascii="Helvetica Neue" w:hAnsi="Helvetica Neue" w:cs="Times New Roman"/>
          <w:color w:val="444444"/>
          <w:sz w:val="18"/>
          <w:szCs w:val="18"/>
          <w:lang w:val="en-GB"/>
        </w:rPr>
        <w:t>How to get two minutes face to face with a top literary agent.</w:t>
      </w:r>
      <w:proofErr w:type="gramEnd"/>
    </w:p>
    <w:p w:rsidR="0071182E" w:rsidRPr="0071182E" w:rsidRDefault="0071182E" w:rsidP="0071182E">
      <w:pPr>
        <w:shd w:val="clear" w:color="auto" w:fill="FFFFFF"/>
        <w:spacing w:after="420" w:line="315" w:lineRule="atLeast"/>
        <w:textAlignment w:val="baseline"/>
        <w:rPr>
          <w:rFonts w:ascii="Helvetica Neue" w:hAnsi="Helvetica Neue" w:cs="Times New Roman"/>
          <w:color w:val="444444"/>
          <w:sz w:val="18"/>
          <w:szCs w:val="18"/>
          <w:lang w:val="en-GB"/>
        </w:rPr>
      </w:pPr>
      <w:r w:rsidRPr="0071182E">
        <w:rPr>
          <w:rFonts w:ascii="Helvetica Neue" w:hAnsi="Helvetica Neue" w:cs="Times New Roman"/>
          <w:color w:val="444444"/>
          <w:sz w:val="18"/>
          <w:szCs w:val="18"/>
          <w:lang w:val="en-GB"/>
        </w:rPr>
        <w:t xml:space="preserve">The event begins with a workshop from the Luigi </w:t>
      </w:r>
      <w:proofErr w:type="spellStart"/>
      <w:r w:rsidRPr="0071182E">
        <w:rPr>
          <w:rFonts w:ascii="Helvetica Neue" w:hAnsi="Helvetica Neue" w:cs="Times New Roman"/>
          <w:color w:val="444444"/>
          <w:sz w:val="18"/>
          <w:szCs w:val="18"/>
          <w:lang w:val="en-GB"/>
        </w:rPr>
        <w:t>Bonomiagents</w:t>
      </w:r>
      <w:proofErr w:type="spellEnd"/>
      <w:r w:rsidRPr="0071182E">
        <w:rPr>
          <w:rFonts w:ascii="Helvetica Neue" w:hAnsi="Helvetica Neue" w:cs="Times New Roman"/>
          <w:color w:val="444444"/>
          <w:sz w:val="18"/>
          <w:szCs w:val="18"/>
          <w:lang w:val="en-GB"/>
        </w:rPr>
        <w:t>, giving guidance on presentation, what works, what doesn’t and the areas you might be able to take your idea in. There will also be a chance to ask general questions about the role of an agent and the industry in general.</w:t>
      </w:r>
    </w:p>
    <w:p w:rsidR="0071182E" w:rsidRPr="0071182E" w:rsidRDefault="0071182E" w:rsidP="0071182E">
      <w:pPr>
        <w:shd w:val="clear" w:color="auto" w:fill="FFFFFF"/>
        <w:spacing w:after="420" w:line="315" w:lineRule="atLeast"/>
        <w:textAlignment w:val="baseline"/>
        <w:rPr>
          <w:rFonts w:ascii="Helvetica Neue" w:hAnsi="Helvetica Neue" w:cs="Times New Roman"/>
          <w:color w:val="444444"/>
          <w:sz w:val="18"/>
          <w:szCs w:val="18"/>
          <w:lang w:val="en-GB"/>
        </w:rPr>
      </w:pPr>
      <w:r w:rsidRPr="0071182E">
        <w:rPr>
          <w:rFonts w:ascii="Helvetica Neue" w:hAnsi="Helvetica Neue" w:cs="Times New Roman"/>
          <w:color w:val="444444"/>
          <w:sz w:val="18"/>
          <w:szCs w:val="18"/>
          <w:lang w:val="en-GB"/>
        </w:rPr>
        <w:t>Any specific questions about your piece will be addressed in the face to face.</w:t>
      </w:r>
    </w:p>
    <w:p w:rsidR="0071182E" w:rsidRPr="0071182E" w:rsidRDefault="0071182E" w:rsidP="0071182E">
      <w:pPr>
        <w:shd w:val="clear" w:color="auto" w:fill="FFFFFF"/>
        <w:spacing w:after="420" w:line="315" w:lineRule="atLeast"/>
        <w:textAlignment w:val="baseline"/>
        <w:rPr>
          <w:rFonts w:ascii="Helvetica Neue" w:hAnsi="Helvetica Neue" w:cs="Times New Roman"/>
          <w:color w:val="444444"/>
          <w:sz w:val="18"/>
          <w:szCs w:val="18"/>
          <w:lang w:val="en-GB"/>
        </w:rPr>
      </w:pPr>
      <w:r w:rsidRPr="0071182E">
        <w:rPr>
          <w:rFonts w:ascii="Helvetica Neue" w:hAnsi="Helvetica Neue" w:cs="Times New Roman"/>
          <w:color w:val="444444"/>
          <w:sz w:val="18"/>
          <w:szCs w:val="18"/>
          <w:lang w:val="en-GB"/>
        </w:rPr>
        <w:t>What you </w:t>
      </w:r>
      <w:r w:rsidRPr="0071182E">
        <w:rPr>
          <w:rFonts w:ascii="Helvetica Neue" w:hAnsi="Helvetica Neue" w:cs="Times New Roman"/>
          <w:b/>
          <w:bCs/>
          <w:color w:val="444444"/>
          <w:sz w:val="18"/>
          <w:szCs w:val="18"/>
          <w:lang w:val="en-GB"/>
        </w:rPr>
        <w:t>will</w:t>
      </w:r>
      <w:r w:rsidRPr="0071182E">
        <w:rPr>
          <w:rFonts w:ascii="Helvetica Neue" w:hAnsi="Helvetica Neue" w:cs="Times New Roman"/>
          <w:color w:val="444444"/>
          <w:sz w:val="18"/>
          <w:szCs w:val="18"/>
          <w:lang w:val="en-GB"/>
        </w:rPr>
        <w:t> need:</w:t>
      </w:r>
    </w:p>
    <w:p w:rsidR="0071182E" w:rsidRPr="0071182E" w:rsidRDefault="0071182E" w:rsidP="0071182E">
      <w:pPr>
        <w:numPr>
          <w:ilvl w:val="0"/>
          <w:numId w:val="1"/>
        </w:numPr>
        <w:shd w:val="clear" w:color="auto" w:fill="FFFFFF"/>
        <w:spacing w:line="504" w:lineRule="atLeast"/>
        <w:ind w:left="672"/>
        <w:textAlignment w:val="baseline"/>
        <w:rPr>
          <w:rFonts w:ascii="inherit" w:eastAsia="Times New Roman" w:hAnsi="inherit" w:cs="Times New Roman"/>
          <w:color w:val="444444"/>
          <w:sz w:val="18"/>
          <w:szCs w:val="18"/>
          <w:lang w:val="en-GB"/>
        </w:rPr>
      </w:pPr>
      <w:r w:rsidRPr="0071182E">
        <w:rPr>
          <w:rFonts w:ascii="inherit" w:eastAsia="Times New Roman" w:hAnsi="inherit" w:cs="Times New Roman"/>
          <w:color w:val="444444"/>
          <w:sz w:val="18"/>
          <w:szCs w:val="18"/>
          <w:lang w:val="en-GB"/>
        </w:rPr>
        <w:t>One sheet of A4 with an </w:t>
      </w:r>
      <w:r w:rsidRPr="0071182E">
        <w:rPr>
          <w:rFonts w:ascii="inherit" w:eastAsia="Times New Roman" w:hAnsi="inherit" w:cs="Times New Roman"/>
          <w:color w:val="444444"/>
          <w:sz w:val="18"/>
          <w:szCs w:val="18"/>
          <w:u w:val="single"/>
          <w:bdr w:val="none" w:sz="0" w:space="0" w:color="auto" w:frame="1"/>
          <w:lang w:val="en-GB"/>
        </w:rPr>
        <w:t>extract</w:t>
      </w:r>
      <w:r w:rsidRPr="0071182E">
        <w:rPr>
          <w:rFonts w:ascii="inherit" w:eastAsia="Times New Roman" w:hAnsi="inherit" w:cs="Times New Roman"/>
          <w:color w:val="444444"/>
          <w:sz w:val="18"/>
          <w:szCs w:val="18"/>
          <w:lang w:val="en-GB"/>
        </w:rPr>
        <w:t> from your piece, roughly 200 – 300 words</w:t>
      </w:r>
    </w:p>
    <w:p w:rsidR="0071182E" w:rsidRPr="0071182E" w:rsidRDefault="0071182E" w:rsidP="0071182E">
      <w:pPr>
        <w:numPr>
          <w:ilvl w:val="0"/>
          <w:numId w:val="1"/>
        </w:numPr>
        <w:shd w:val="clear" w:color="auto" w:fill="FFFFFF"/>
        <w:spacing w:line="504" w:lineRule="atLeast"/>
        <w:ind w:left="672"/>
        <w:textAlignment w:val="baseline"/>
        <w:rPr>
          <w:rFonts w:ascii="inherit" w:eastAsia="Times New Roman" w:hAnsi="inherit" w:cs="Times New Roman"/>
          <w:color w:val="444444"/>
          <w:sz w:val="18"/>
          <w:szCs w:val="18"/>
          <w:lang w:val="en-GB"/>
        </w:rPr>
      </w:pPr>
      <w:r w:rsidRPr="0071182E">
        <w:rPr>
          <w:rFonts w:ascii="inherit" w:eastAsia="Times New Roman" w:hAnsi="inherit" w:cs="Times New Roman"/>
          <w:color w:val="444444"/>
          <w:sz w:val="18"/>
          <w:szCs w:val="18"/>
          <w:lang w:val="en-GB"/>
        </w:rPr>
        <w:t>One sheet outlining the idea – again 200 – 300 words</w:t>
      </w:r>
    </w:p>
    <w:p w:rsidR="0071182E" w:rsidRPr="0071182E" w:rsidRDefault="0071182E" w:rsidP="0071182E">
      <w:pPr>
        <w:numPr>
          <w:ilvl w:val="0"/>
          <w:numId w:val="1"/>
        </w:numPr>
        <w:shd w:val="clear" w:color="auto" w:fill="FFFFFF"/>
        <w:spacing w:line="504" w:lineRule="atLeast"/>
        <w:ind w:left="672"/>
        <w:textAlignment w:val="baseline"/>
        <w:rPr>
          <w:rFonts w:ascii="inherit" w:eastAsia="Times New Roman" w:hAnsi="inherit" w:cs="Times New Roman"/>
          <w:color w:val="444444"/>
          <w:sz w:val="18"/>
          <w:szCs w:val="18"/>
          <w:lang w:val="en-GB"/>
        </w:rPr>
      </w:pPr>
      <w:r w:rsidRPr="0071182E">
        <w:rPr>
          <w:rFonts w:ascii="inherit" w:eastAsia="Times New Roman" w:hAnsi="inherit" w:cs="Times New Roman"/>
          <w:color w:val="444444"/>
          <w:sz w:val="18"/>
          <w:szCs w:val="18"/>
          <w:lang w:val="en-GB"/>
        </w:rPr>
        <w:t>Something to edit your piece on, a laptop, tablet or mobile </w:t>
      </w:r>
      <w:r w:rsidRPr="0071182E">
        <w:rPr>
          <w:rFonts w:ascii="inherit" w:eastAsia="Times New Roman" w:hAnsi="inherit" w:cs="Times New Roman"/>
          <w:b/>
          <w:bCs/>
          <w:color w:val="444444"/>
          <w:sz w:val="18"/>
          <w:szCs w:val="18"/>
          <w:lang w:val="en-GB"/>
        </w:rPr>
        <w:t>BUT</w:t>
      </w:r>
      <w:r w:rsidRPr="0071182E">
        <w:rPr>
          <w:rFonts w:ascii="inherit" w:eastAsia="Times New Roman" w:hAnsi="inherit" w:cs="Times New Roman"/>
          <w:color w:val="444444"/>
          <w:sz w:val="18"/>
          <w:szCs w:val="18"/>
          <w:lang w:val="en-GB"/>
        </w:rPr>
        <w:t> the agent will only read paper. A printer will be available.</w:t>
      </w:r>
    </w:p>
    <w:p w:rsidR="0071182E" w:rsidRPr="0071182E" w:rsidRDefault="0071182E" w:rsidP="0071182E">
      <w:pPr>
        <w:numPr>
          <w:ilvl w:val="0"/>
          <w:numId w:val="1"/>
        </w:numPr>
        <w:shd w:val="clear" w:color="auto" w:fill="FFFFFF"/>
        <w:spacing w:line="504" w:lineRule="atLeast"/>
        <w:ind w:left="672"/>
        <w:textAlignment w:val="baseline"/>
        <w:rPr>
          <w:rFonts w:ascii="inherit" w:eastAsia="Times New Roman" w:hAnsi="inherit" w:cs="Times New Roman"/>
          <w:color w:val="444444"/>
          <w:sz w:val="18"/>
          <w:szCs w:val="18"/>
          <w:lang w:val="en-GB"/>
        </w:rPr>
      </w:pPr>
      <w:r w:rsidRPr="0071182E">
        <w:rPr>
          <w:rFonts w:ascii="inherit" w:eastAsia="Times New Roman" w:hAnsi="inherit" w:cs="Times New Roman"/>
          <w:color w:val="444444"/>
          <w:sz w:val="18"/>
          <w:szCs w:val="18"/>
          <w:lang w:val="en-GB"/>
        </w:rPr>
        <w:t>Several copies of your </w:t>
      </w:r>
      <w:r w:rsidRPr="0071182E">
        <w:rPr>
          <w:rFonts w:ascii="inherit" w:eastAsia="Times New Roman" w:hAnsi="inherit" w:cs="Times New Roman"/>
          <w:color w:val="444444"/>
          <w:sz w:val="18"/>
          <w:szCs w:val="18"/>
          <w:u w:val="single"/>
          <w:bdr w:val="none" w:sz="0" w:space="0" w:color="auto" w:frame="1"/>
          <w:lang w:val="en-GB"/>
        </w:rPr>
        <w:t>contact details</w:t>
      </w:r>
      <w:r w:rsidRPr="0071182E">
        <w:rPr>
          <w:rFonts w:ascii="inherit" w:eastAsia="Times New Roman" w:hAnsi="inherit" w:cs="Times New Roman"/>
          <w:color w:val="444444"/>
          <w:sz w:val="18"/>
          <w:szCs w:val="18"/>
          <w:lang w:val="en-GB"/>
        </w:rPr>
        <w:t>, business cards are good, but a printed piece of paper is acceptable.</w:t>
      </w:r>
    </w:p>
    <w:p w:rsidR="0071182E" w:rsidRPr="0071182E" w:rsidRDefault="0071182E" w:rsidP="0071182E">
      <w:pPr>
        <w:numPr>
          <w:ilvl w:val="0"/>
          <w:numId w:val="1"/>
        </w:numPr>
        <w:shd w:val="clear" w:color="auto" w:fill="FFFFFF"/>
        <w:spacing w:line="504" w:lineRule="atLeast"/>
        <w:ind w:left="672"/>
        <w:textAlignment w:val="baseline"/>
        <w:rPr>
          <w:rFonts w:ascii="inherit" w:eastAsia="Times New Roman" w:hAnsi="inherit" w:cs="Times New Roman"/>
          <w:color w:val="444444"/>
          <w:sz w:val="18"/>
          <w:szCs w:val="18"/>
          <w:lang w:val="en-GB"/>
        </w:rPr>
      </w:pPr>
      <w:r w:rsidRPr="0071182E">
        <w:rPr>
          <w:rFonts w:ascii="inherit" w:eastAsia="Times New Roman" w:hAnsi="inherit" w:cs="Times New Roman"/>
          <w:color w:val="444444"/>
          <w:sz w:val="18"/>
          <w:szCs w:val="18"/>
          <w:lang w:val="en-GB"/>
        </w:rPr>
        <w:t>Bring your manners with you. Getting this to run smoothly will require you to be polite if you are rejected, and to leave the table when the bell rings.</w:t>
      </w:r>
    </w:p>
    <w:p w:rsidR="0071182E" w:rsidRPr="0071182E" w:rsidRDefault="0071182E" w:rsidP="0071182E">
      <w:pPr>
        <w:shd w:val="clear" w:color="auto" w:fill="FFFFFF"/>
        <w:spacing w:line="315" w:lineRule="atLeast"/>
        <w:textAlignment w:val="baseline"/>
        <w:rPr>
          <w:rFonts w:ascii="Helvetica Neue" w:hAnsi="Helvetica Neue" w:cs="Times New Roman"/>
          <w:color w:val="444444"/>
          <w:sz w:val="18"/>
          <w:szCs w:val="18"/>
          <w:lang w:val="en-GB"/>
        </w:rPr>
      </w:pPr>
      <w:r w:rsidRPr="0071182E">
        <w:rPr>
          <w:rFonts w:ascii="Helvetica Neue" w:hAnsi="Helvetica Neue" w:cs="Times New Roman"/>
          <w:b/>
          <w:bCs/>
          <w:color w:val="444444"/>
          <w:sz w:val="18"/>
          <w:szCs w:val="18"/>
          <w:lang w:val="en-GB"/>
        </w:rPr>
        <w:t>For full details of how to book your place on the workshop and speed pitch, contact Richard on the North London Literary Festival student team on </w:t>
      </w:r>
      <w:r w:rsidRPr="0071182E">
        <w:rPr>
          <w:rFonts w:ascii="inherit" w:hAnsi="inherit" w:cs="Times New Roman"/>
          <w:b/>
          <w:bCs/>
          <w:i/>
          <w:iCs/>
          <w:color w:val="444444"/>
          <w:sz w:val="18"/>
          <w:szCs w:val="18"/>
          <w:bdr w:val="none" w:sz="0" w:space="0" w:color="auto" w:frame="1"/>
          <w:lang w:val="en-GB"/>
        </w:rPr>
        <w:t>07830 378071 or via email,</w:t>
      </w:r>
      <w:r w:rsidRPr="0071182E">
        <w:rPr>
          <w:rFonts w:ascii="Helvetica Neue" w:hAnsi="Helvetica Neue" w:cs="Times New Roman"/>
          <w:b/>
          <w:bCs/>
          <w:color w:val="444444"/>
          <w:sz w:val="18"/>
          <w:szCs w:val="18"/>
          <w:lang w:val="en-GB"/>
        </w:rPr>
        <w:t> </w:t>
      </w:r>
      <w:hyperlink r:id="rId8" w:history="1">
        <w:r w:rsidRPr="0071182E">
          <w:rPr>
            <w:rFonts w:ascii="inherit" w:hAnsi="inherit" w:cs="Times New Roman"/>
            <w:b/>
            <w:bCs/>
            <w:i/>
            <w:iCs/>
            <w:color w:val="606156"/>
            <w:sz w:val="18"/>
            <w:szCs w:val="18"/>
            <w:u w:val="single"/>
            <w:bdr w:val="none" w:sz="0" w:space="0" w:color="auto" w:frame="1"/>
            <w:lang w:val="en-GB"/>
          </w:rPr>
          <w:t>rw443@live.mdx.ac.uk</w:t>
        </w:r>
      </w:hyperlink>
      <w:r w:rsidRPr="0071182E">
        <w:rPr>
          <w:rFonts w:ascii="inherit" w:hAnsi="inherit" w:cs="Times New Roman"/>
          <w:b/>
          <w:bCs/>
          <w:i/>
          <w:iCs/>
          <w:color w:val="444444"/>
          <w:sz w:val="18"/>
          <w:szCs w:val="18"/>
          <w:bdr w:val="none" w:sz="0" w:space="0" w:color="auto" w:frame="1"/>
          <w:lang w:val="en-GB"/>
        </w:rPr>
        <w:t>.  </w:t>
      </w:r>
    </w:p>
    <w:p w:rsidR="0071182E" w:rsidRPr="0071182E" w:rsidRDefault="0071182E" w:rsidP="0071182E">
      <w:pPr>
        <w:shd w:val="clear" w:color="auto" w:fill="FFFFFF"/>
        <w:spacing w:line="315" w:lineRule="atLeast"/>
        <w:textAlignment w:val="baseline"/>
        <w:rPr>
          <w:rFonts w:ascii="Helvetica Neue" w:hAnsi="Helvetica Neue" w:cs="Times New Roman"/>
          <w:color w:val="444444"/>
          <w:sz w:val="18"/>
          <w:szCs w:val="18"/>
          <w:lang w:val="en-GB"/>
        </w:rPr>
      </w:pPr>
      <w:r w:rsidRPr="0071182E">
        <w:rPr>
          <w:rFonts w:ascii="inherit" w:hAnsi="inherit" w:cs="Times New Roman"/>
          <w:b/>
          <w:bCs/>
          <w:color w:val="444444"/>
          <w:sz w:val="18"/>
          <w:szCs w:val="18"/>
          <w:bdr w:val="none" w:sz="0" w:space="0" w:color="auto" w:frame="1"/>
          <w:lang w:val="en-GB"/>
        </w:rPr>
        <w:t>To read about the agents you will be pitching to, </w:t>
      </w:r>
      <w:hyperlink r:id="rId9" w:history="1">
        <w:r w:rsidRPr="0071182E">
          <w:rPr>
            <w:rFonts w:ascii="inherit" w:hAnsi="inherit" w:cs="Times New Roman"/>
            <w:b/>
            <w:bCs/>
            <w:color w:val="606156"/>
            <w:sz w:val="18"/>
            <w:szCs w:val="18"/>
            <w:u w:val="single"/>
            <w:bdr w:val="none" w:sz="0" w:space="0" w:color="auto" w:frame="1"/>
            <w:lang w:val="en-GB"/>
          </w:rPr>
          <w:t>click here</w:t>
        </w:r>
      </w:hyperlink>
      <w:r w:rsidRPr="0071182E">
        <w:rPr>
          <w:rFonts w:ascii="inherit" w:hAnsi="inherit" w:cs="Times New Roman"/>
          <w:b/>
          <w:bCs/>
          <w:color w:val="444444"/>
          <w:sz w:val="18"/>
          <w:szCs w:val="18"/>
          <w:bdr w:val="none" w:sz="0" w:space="0" w:color="auto" w:frame="1"/>
          <w:lang w:val="en-GB"/>
        </w:rPr>
        <w:t>.</w:t>
      </w:r>
    </w:p>
    <w:p w:rsidR="00C466CB" w:rsidRDefault="00C466CB" w:rsidP="00C466CB">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p>
    <w:p w:rsidR="00C466CB" w:rsidRDefault="00C466CB" w:rsidP="00C466CB">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p>
    <w:p w:rsidR="0071182E" w:rsidRPr="0071182E" w:rsidRDefault="0071182E" w:rsidP="0071182E">
      <w:pPr>
        <w:rPr>
          <w:rFonts w:ascii="Times" w:eastAsia="Times New Roman" w:hAnsi="Times" w:cs="Times New Roman"/>
          <w:sz w:val="20"/>
          <w:szCs w:val="20"/>
          <w:lang w:val="en-GB"/>
        </w:rPr>
      </w:pPr>
      <w:bookmarkStart w:id="0" w:name="_GoBack"/>
      <w:bookmarkEnd w:id="0"/>
    </w:p>
    <w:p w:rsidR="0071182E" w:rsidRDefault="0071182E" w:rsidP="00C466CB">
      <w:pPr>
        <w:pStyle w:val="NormalWeb"/>
        <w:shd w:val="clear" w:color="auto" w:fill="FFFFFF"/>
        <w:spacing w:before="0" w:beforeAutospacing="0" w:after="420" w:afterAutospacing="0" w:line="315" w:lineRule="atLeast"/>
        <w:textAlignment w:val="baseline"/>
        <w:rPr>
          <w:rFonts w:ascii="Helvetica Neue" w:hAnsi="Helvetica Neue"/>
          <w:color w:val="444444"/>
          <w:sz w:val="18"/>
          <w:szCs w:val="18"/>
        </w:rPr>
      </w:pPr>
    </w:p>
    <w:p w:rsidR="008A37FC" w:rsidRDefault="008A37FC"/>
    <w:sectPr w:rsidR="008A37FC" w:rsidSect="005E18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2D53"/>
    <w:multiLevelType w:val="multilevel"/>
    <w:tmpl w:val="13AE3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1E"/>
    <w:rsid w:val="0044491E"/>
    <w:rsid w:val="005E18D3"/>
    <w:rsid w:val="0071182E"/>
    <w:rsid w:val="00760B5D"/>
    <w:rsid w:val="008A1CFB"/>
    <w:rsid w:val="008A37FC"/>
    <w:rsid w:val="00932555"/>
    <w:rsid w:val="00C46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63A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91E"/>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91E"/>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44491E"/>
    <w:rPr>
      <w:b/>
      <w:bCs/>
    </w:rPr>
  </w:style>
  <w:style w:type="character" w:customStyle="1" w:styleId="Heading1Char">
    <w:name w:val="Heading 1 Char"/>
    <w:basedOn w:val="DefaultParagraphFont"/>
    <w:link w:val="Heading1"/>
    <w:uiPriority w:val="9"/>
    <w:rsid w:val="0044491E"/>
    <w:rPr>
      <w:rFonts w:ascii="Times" w:hAnsi="Times"/>
      <w:b/>
      <w:bCs/>
      <w:kern w:val="36"/>
      <w:sz w:val="48"/>
      <w:szCs w:val="48"/>
      <w:lang w:val="en-GB"/>
    </w:rPr>
  </w:style>
  <w:style w:type="character" w:styleId="Hyperlink">
    <w:name w:val="Hyperlink"/>
    <w:basedOn w:val="DefaultParagraphFont"/>
    <w:uiPriority w:val="99"/>
    <w:semiHidden/>
    <w:unhideWhenUsed/>
    <w:rsid w:val="0071182E"/>
    <w:rPr>
      <w:color w:val="0000FF"/>
      <w:u w:val="single"/>
    </w:rPr>
  </w:style>
  <w:style w:type="character" w:customStyle="1" w:styleId="apple-converted-space">
    <w:name w:val="apple-converted-space"/>
    <w:basedOn w:val="DefaultParagraphFont"/>
    <w:rsid w:val="0071182E"/>
  </w:style>
  <w:style w:type="character" w:styleId="Emphasis">
    <w:name w:val="Emphasis"/>
    <w:basedOn w:val="DefaultParagraphFont"/>
    <w:uiPriority w:val="20"/>
    <w:qFormat/>
    <w:rsid w:val="0071182E"/>
    <w:rPr>
      <w:i/>
      <w:iCs/>
    </w:rPr>
  </w:style>
  <w:style w:type="paragraph" w:styleId="BalloonText">
    <w:name w:val="Balloon Text"/>
    <w:basedOn w:val="Normal"/>
    <w:link w:val="BalloonTextChar"/>
    <w:uiPriority w:val="99"/>
    <w:semiHidden/>
    <w:unhideWhenUsed/>
    <w:rsid w:val="007118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8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91E"/>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91E"/>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44491E"/>
    <w:rPr>
      <w:b/>
      <w:bCs/>
    </w:rPr>
  </w:style>
  <w:style w:type="character" w:customStyle="1" w:styleId="Heading1Char">
    <w:name w:val="Heading 1 Char"/>
    <w:basedOn w:val="DefaultParagraphFont"/>
    <w:link w:val="Heading1"/>
    <w:uiPriority w:val="9"/>
    <w:rsid w:val="0044491E"/>
    <w:rPr>
      <w:rFonts w:ascii="Times" w:hAnsi="Times"/>
      <w:b/>
      <w:bCs/>
      <w:kern w:val="36"/>
      <w:sz w:val="48"/>
      <w:szCs w:val="48"/>
      <w:lang w:val="en-GB"/>
    </w:rPr>
  </w:style>
  <w:style w:type="character" w:styleId="Hyperlink">
    <w:name w:val="Hyperlink"/>
    <w:basedOn w:val="DefaultParagraphFont"/>
    <w:uiPriority w:val="99"/>
    <w:semiHidden/>
    <w:unhideWhenUsed/>
    <w:rsid w:val="0071182E"/>
    <w:rPr>
      <w:color w:val="0000FF"/>
      <w:u w:val="single"/>
    </w:rPr>
  </w:style>
  <w:style w:type="character" w:customStyle="1" w:styleId="apple-converted-space">
    <w:name w:val="apple-converted-space"/>
    <w:basedOn w:val="DefaultParagraphFont"/>
    <w:rsid w:val="0071182E"/>
  </w:style>
  <w:style w:type="character" w:styleId="Emphasis">
    <w:name w:val="Emphasis"/>
    <w:basedOn w:val="DefaultParagraphFont"/>
    <w:uiPriority w:val="20"/>
    <w:qFormat/>
    <w:rsid w:val="0071182E"/>
    <w:rPr>
      <w:i/>
      <w:iCs/>
    </w:rPr>
  </w:style>
  <w:style w:type="paragraph" w:styleId="BalloonText">
    <w:name w:val="Balloon Text"/>
    <w:basedOn w:val="Normal"/>
    <w:link w:val="BalloonTextChar"/>
    <w:uiPriority w:val="99"/>
    <w:semiHidden/>
    <w:unhideWhenUsed/>
    <w:rsid w:val="007118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8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449510">
      <w:bodyDiv w:val="1"/>
      <w:marLeft w:val="0"/>
      <w:marRight w:val="0"/>
      <w:marTop w:val="0"/>
      <w:marBottom w:val="0"/>
      <w:divBdr>
        <w:top w:val="none" w:sz="0" w:space="0" w:color="auto"/>
        <w:left w:val="none" w:sz="0" w:space="0" w:color="auto"/>
        <w:bottom w:val="none" w:sz="0" w:space="0" w:color="auto"/>
        <w:right w:val="none" w:sz="0" w:space="0" w:color="auto"/>
      </w:divBdr>
    </w:div>
    <w:div w:id="413941129">
      <w:bodyDiv w:val="1"/>
      <w:marLeft w:val="0"/>
      <w:marRight w:val="0"/>
      <w:marTop w:val="0"/>
      <w:marBottom w:val="0"/>
      <w:divBdr>
        <w:top w:val="none" w:sz="0" w:space="0" w:color="auto"/>
        <w:left w:val="none" w:sz="0" w:space="0" w:color="auto"/>
        <w:bottom w:val="none" w:sz="0" w:space="0" w:color="auto"/>
        <w:right w:val="none" w:sz="0" w:space="0" w:color="auto"/>
      </w:divBdr>
    </w:div>
    <w:div w:id="655838200">
      <w:bodyDiv w:val="1"/>
      <w:marLeft w:val="0"/>
      <w:marRight w:val="0"/>
      <w:marTop w:val="0"/>
      <w:marBottom w:val="0"/>
      <w:divBdr>
        <w:top w:val="none" w:sz="0" w:space="0" w:color="auto"/>
        <w:left w:val="none" w:sz="0" w:space="0" w:color="auto"/>
        <w:bottom w:val="none" w:sz="0" w:space="0" w:color="auto"/>
        <w:right w:val="none" w:sz="0" w:space="0" w:color="auto"/>
      </w:divBdr>
    </w:div>
    <w:div w:id="1201744649">
      <w:bodyDiv w:val="1"/>
      <w:marLeft w:val="0"/>
      <w:marRight w:val="0"/>
      <w:marTop w:val="0"/>
      <w:marBottom w:val="0"/>
      <w:divBdr>
        <w:top w:val="none" w:sz="0" w:space="0" w:color="auto"/>
        <w:left w:val="none" w:sz="0" w:space="0" w:color="auto"/>
        <w:bottom w:val="none" w:sz="0" w:space="0" w:color="auto"/>
        <w:right w:val="none" w:sz="0" w:space="0" w:color="auto"/>
      </w:divBdr>
    </w:div>
    <w:div w:id="1849952189">
      <w:bodyDiv w:val="1"/>
      <w:marLeft w:val="0"/>
      <w:marRight w:val="0"/>
      <w:marTop w:val="0"/>
      <w:marBottom w:val="0"/>
      <w:divBdr>
        <w:top w:val="none" w:sz="0" w:space="0" w:color="auto"/>
        <w:left w:val="none" w:sz="0" w:space="0" w:color="auto"/>
        <w:bottom w:val="none" w:sz="0" w:space="0" w:color="auto"/>
        <w:right w:val="none" w:sz="0" w:space="0" w:color="auto"/>
      </w:divBdr>
    </w:div>
    <w:div w:id="1967734163">
      <w:bodyDiv w:val="1"/>
      <w:marLeft w:val="0"/>
      <w:marRight w:val="0"/>
      <w:marTop w:val="0"/>
      <w:marBottom w:val="0"/>
      <w:divBdr>
        <w:top w:val="none" w:sz="0" w:space="0" w:color="auto"/>
        <w:left w:val="none" w:sz="0" w:space="0" w:color="auto"/>
        <w:bottom w:val="none" w:sz="0" w:space="0" w:color="auto"/>
        <w:right w:val="none" w:sz="0" w:space="0" w:color="auto"/>
      </w:divBdr>
    </w:div>
    <w:div w:id="2007517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orthlondonlitfest.files.wordpress.com/2013/02/avatar_lba.png" TargetMode="External"/><Relationship Id="rId7" Type="http://schemas.openxmlformats.org/officeDocument/2006/relationships/image" Target="media/image1.png"/><Relationship Id="rId8" Type="http://schemas.openxmlformats.org/officeDocument/2006/relationships/hyperlink" Target="mailto:rw443@live.mdx.ac.uk" TargetMode="External"/><Relationship Id="rId9" Type="http://schemas.openxmlformats.org/officeDocument/2006/relationships/hyperlink" Target="http://wp.me/p2XkuF-4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400</Words>
  <Characters>2285</Characters>
  <Application>Microsoft Macintosh Word</Application>
  <DocSecurity>0</DocSecurity>
  <Lines>19</Lines>
  <Paragraphs>5</Paragraphs>
  <ScaleCrop>false</ScaleCrop>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Nayomi K</dc:creator>
  <cp:keywords/>
  <dc:description/>
  <cp:lastModifiedBy>Nayomi K</cp:lastModifiedBy>
  <cp:revision>1</cp:revision>
  <dcterms:created xsi:type="dcterms:W3CDTF">2013-03-02T07:23:00Z</dcterms:created>
  <dcterms:modified xsi:type="dcterms:W3CDTF">2013-03-02T08:32:00Z</dcterms:modified>
</cp:coreProperties>
</file>