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75F3" w14:textId="5F2A2144" w:rsidR="6F3A53BE" w:rsidRDefault="6F3A53BE" w:rsidP="706300BE">
      <w:pPr>
        <w:jc w:val="both"/>
        <w:rPr>
          <w:rFonts w:ascii="Calibri" w:eastAsia="Calibri" w:hAnsi="Calibri" w:cs="Calibri"/>
          <w:sz w:val="21"/>
          <w:szCs w:val="21"/>
        </w:rPr>
      </w:pPr>
      <w:r w:rsidRPr="706300BE">
        <w:rPr>
          <w:rFonts w:ascii="Calibri" w:eastAsia="Calibri" w:hAnsi="Calibri" w:cs="Calibri"/>
          <w:sz w:val="21"/>
          <w:szCs w:val="21"/>
        </w:rPr>
        <w:t>1 Introduction</w:t>
      </w:r>
    </w:p>
    <w:p w14:paraId="6728BCF7" w14:textId="5ABB9FE6" w:rsidR="6F3A53BE" w:rsidRDefault="6F3A53BE" w:rsidP="706300BE">
      <w:pPr>
        <w:jc w:val="both"/>
      </w:pPr>
      <w:r w:rsidRPr="78BFFE3E">
        <w:rPr>
          <w:rFonts w:ascii="PT Serif" w:eastAsia="PT Serif" w:hAnsi="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14:paraId="04A9A3E0" w14:textId="53BBF69B" w:rsidR="6F3A53BE" w:rsidRDefault="6F3A53BE" w:rsidP="706300BE">
      <w:pPr>
        <w:jc w:val="both"/>
      </w:pPr>
      <w:r w:rsidRPr="78BFFE3E">
        <w:rPr>
          <w:rFonts w:ascii="PT Serif" w:eastAsia="PT Serif" w:hAnsi="PT Serif" w:cs="PT Serif"/>
          <w:color w:val="1F0909"/>
          <w:sz w:val="24"/>
          <w:szCs w:val="24"/>
        </w:rPr>
        <w:t>We used agile methods to participate in the whole development process. In the process of developing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14:paraId="04DCA9FF" w14:textId="6307B24F" w:rsidR="056C478B" w:rsidRDefault="056C478B" w:rsidP="78BFFE3E">
      <w:pPr>
        <w:jc w:val="both"/>
        <w:rPr>
          <w:rFonts w:ascii="PT Serif" w:eastAsia="PT Serif" w:hAnsi="PT Serif" w:cs="PT Serif"/>
          <w:color w:val="1F0909"/>
          <w:sz w:val="24"/>
          <w:szCs w:val="24"/>
        </w:rPr>
      </w:pPr>
      <w:r w:rsidRPr="78BFFE3E">
        <w:rPr>
          <w:rFonts w:ascii="PT Serif" w:eastAsia="PT Serif" w:hAnsi="PT Serif" w:cs="PT Serif"/>
          <w:color w:val="1F0909"/>
          <w:sz w:val="24"/>
          <w:szCs w:val="24"/>
        </w:rPr>
        <w:t>1.2 Scope and purpose of our system</w:t>
      </w:r>
    </w:p>
    <w:p w14:paraId="10345314" w14:textId="7D06A887" w:rsidR="056C478B" w:rsidRDefault="056C478B" w:rsidP="78BFFE3E">
      <w:pPr>
        <w:jc w:val="both"/>
        <w:rPr>
          <w:rFonts w:ascii="PT Serif" w:eastAsia="PT Serif" w:hAnsi="PT Serif" w:cs="PT Serif"/>
          <w:color w:val="1F0909"/>
          <w:sz w:val="24"/>
          <w:szCs w:val="24"/>
        </w:rPr>
      </w:pPr>
      <w:r w:rsidRPr="78BFFE3E">
        <w:rPr>
          <w:rFonts w:ascii="PT Serif" w:eastAsia="PT Serif" w:hAnsi="PT Serif" w:cs="PT Serif"/>
          <w:color w:val="1F0909"/>
          <w:sz w:val="24"/>
          <w:szCs w:val="24"/>
        </w:rPr>
        <w:t xml:space="preserve">The users of our system are the students of the BUPT &amp; QMUL partnership. We have designed this system to make it easier for students to view and manage their academic information. Students can view and amend their personal information, </w:t>
      </w:r>
      <w:proofErr w:type="gramStart"/>
      <w:r w:rsidRPr="78BFFE3E">
        <w:rPr>
          <w:rFonts w:ascii="PT Serif" w:eastAsia="PT Serif" w:hAnsi="PT Serif" w:cs="PT Serif"/>
          <w:color w:val="1F0909"/>
          <w:sz w:val="24"/>
          <w:szCs w:val="24"/>
        </w:rPr>
        <w:t>add</w:t>
      </w:r>
      <w:proofErr w:type="gramEnd"/>
      <w:r w:rsidRPr="78BFFE3E">
        <w:rPr>
          <w:rFonts w:ascii="PT Serif" w:eastAsia="PT Serif" w:hAnsi="PT Serif" w:cs="PT Serif"/>
          <w:color w:val="1F0909"/>
          <w:sz w:val="24"/>
          <w:szCs w:val="24"/>
        </w:rPr>
        <w:t xml:space="preserve"> and remove information about their skills, projects and </w:t>
      </w:r>
      <w:proofErr w:type="spellStart"/>
      <w:r w:rsidRPr="78BFFE3E">
        <w:rPr>
          <w:rFonts w:ascii="PT Serif" w:eastAsia="PT Serif" w:hAnsi="PT Serif" w:cs="PT Serif"/>
          <w:color w:val="1F0909"/>
          <w:sz w:val="24"/>
          <w:szCs w:val="24"/>
        </w:rPr>
        <w:t>honours</w:t>
      </w:r>
      <w:proofErr w:type="spellEnd"/>
      <w:r w:rsidRPr="78BFFE3E">
        <w:rPr>
          <w:rFonts w:ascii="PT Serif" w:eastAsia="PT Serif" w:hAnsi="PT Serif" w:cs="PT Serif"/>
          <w:color w:val="1F0909"/>
          <w:sz w:val="24"/>
          <w:szCs w:val="24"/>
        </w:rPr>
        <w:t xml:space="preserve"> during their studies, and view their exam results. We have also designed a sentimental feature that will allow them to view their journey through campus and look back at their journey.</w:t>
      </w:r>
    </w:p>
    <w:p w14:paraId="11ED2FF9" w14:textId="3B3C5E74" w:rsidR="005B6953" w:rsidRDefault="005B6953" w:rsidP="005B6953">
      <w:r>
        <w:t>1.</w:t>
      </w:r>
      <w:r w:rsidR="2AAC33C8">
        <w:t>3</w:t>
      </w:r>
      <w:r>
        <w:t xml:space="preserve"> Roles and Responsibilities:</w:t>
      </w:r>
    </w:p>
    <w:p w14:paraId="535619EE" w14:textId="77777777" w:rsidR="005B6953" w:rsidRPr="00C137BF" w:rsidRDefault="005B6953" w:rsidP="005B6953">
      <w:pPr>
        <w:pStyle w:val="NormalWeb"/>
        <w:rPr>
          <w:rFonts w:ascii="TimesNewRomanPSMT" w:hAnsi="TimesNewRomanPSMT" w:hint="eastAsia"/>
        </w:rPr>
      </w:pPr>
      <w:r w:rsidRPr="78BFFE3E">
        <w:rPr>
          <w:rFonts w:ascii="TimesNewRomanPSMT" w:hAnsi="TimesNewRomanPSMT"/>
        </w:rPr>
        <w:t xml:space="preserve">In agile development, everyone is involved in all aspects of the project. Therefore, everyone's role is uncertain in our team, but each member’s responsibility still has a focus. </w:t>
      </w:r>
      <w:proofErr w:type="spellStart"/>
      <w:r w:rsidRPr="78BFFE3E">
        <w:rPr>
          <w:rFonts w:ascii="TimesNewRomanPSMT" w:hAnsi="TimesNewRomanPSMT"/>
        </w:rPr>
        <w:t>Zehao</w:t>
      </w:r>
      <w:proofErr w:type="spellEnd"/>
      <w:r w:rsidRPr="78BFFE3E">
        <w:rPr>
          <w:rFonts w:ascii="TimesNewRomanPSMT" w:hAnsi="TimesNewRomanPSMT"/>
        </w:rPr>
        <w:t xml:space="preserve"> Xing is the team leader, he is responsible for overseeing the prototype design, making decisions, and organizin</w:t>
      </w:r>
      <w:r w:rsidRPr="78BFFE3E">
        <w:rPr>
          <w:rFonts w:ascii="Times New Roman" w:eastAsia="Times New Roman" w:hAnsi="Times New Roman" w:cs="Times New Roman"/>
        </w:rPr>
        <w:t>g and fac</w:t>
      </w:r>
      <w:r w:rsidRPr="78BFFE3E">
        <w:rPr>
          <w:rFonts w:ascii="Times" w:eastAsia="Times" w:hAnsi="Times" w:cs="Times"/>
        </w:rPr>
        <w:t>ilitating m</w:t>
      </w:r>
      <w:r w:rsidRPr="78BFFE3E">
        <w:rPr>
          <w:rFonts w:ascii="TimesNewRomanPSMT" w:hAnsi="TimesNewRomanPSMT"/>
        </w:rPr>
        <w:t xml:space="preserve">eetings to drive the progress of the project. He also did a lot in the control and entity classes. Yitong Hu is responsible for the primary design, and implementation of the learning journey system modules, and the definition of the entity class. </w:t>
      </w:r>
      <w:proofErr w:type="spellStart"/>
      <w:r w:rsidRPr="78BFFE3E">
        <w:rPr>
          <w:rFonts w:ascii="TimesNewRomanPSMT" w:hAnsi="TimesNewRomanPSMT"/>
        </w:rPr>
        <w:t>Shuo</w:t>
      </w:r>
      <w:proofErr w:type="spellEnd"/>
      <w:r w:rsidRPr="78BFFE3E">
        <w:rPr>
          <w:rFonts w:ascii="TimesNewRomanPSMT" w:hAnsi="TimesNewRomanPSMT"/>
        </w:rPr>
        <w:t xml:space="preserve"> Xiu is mainly responsible for the structural design and implementation of the user interface. </w:t>
      </w:r>
      <w:proofErr w:type="spellStart"/>
      <w:r w:rsidRPr="78BFFE3E">
        <w:rPr>
          <w:rFonts w:ascii="TimesNewRomanPSMT" w:hAnsi="TimesNewRomanPSMT"/>
        </w:rPr>
        <w:t>Haoxian</w:t>
      </w:r>
      <w:proofErr w:type="spellEnd"/>
      <w:r w:rsidRPr="78BFFE3E">
        <w:rPr>
          <w:rFonts w:ascii="TimesNewRomanPSMT" w:hAnsi="TimesNewRomanPSMT"/>
        </w:rPr>
        <w:t xml:space="preserve"> Ye focused on market research, defining the project </w:t>
      </w:r>
      <w:proofErr w:type="gramStart"/>
      <w:r w:rsidRPr="78BFFE3E">
        <w:rPr>
          <w:rFonts w:ascii="TimesNewRomanPSMT" w:hAnsi="TimesNewRomanPSMT"/>
        </w:rPr>
        <w:t>requirements</w:t>
      </w:r>
      <w:proofErr w:type="gramEnd"/>
      <w:r w:rsidRPr="78BFFE3E">
        <w:rPr>
          <w:rFonts w:ascii="TimesNewRomanPSMT" w:hAnsi="TimesNewRomanPSMT"/>
        </w:rPr>
        <w:t xml:space="preserve"> and writing stories. Yichang Zhang focused on testing and bug fixing. </w:t>
      </w:r>
      <w:proofErr w:type="spellStart"/>
      <w:r w:rsidRPr="78BFFE3E">
        <w:rPr>
          <w:rFonts w:ascii="TimesNewRomanPSMT" w:hAnsi="TimesNewRomanPSMT"/>
        </w:rPr>
        <w:t>Huanyu</w:t>
      </w:r>
      <w:proofErr w:type="spellEnd"/>
      <w:r w:rsidRPr="78BFFE3E">
        <w:rPr>
          <w:rFonts w:ascii="TimesNewRomanPSMT" w:hAnsi="TimesNewRomanPSMT"/>
        </w:rPr>
        <w:t xml:space="preserve"> Chao is responsible for determining the development sequence and breaking down tasks for our team.</w:t>
      </w:r>
    </w:p>
    <w:p w14:paraId="292D9B53" w14:textId="77777777" w:rsidR="005B6953" w:rsidRDefault="005B6953" w:rsidP="005B6953">
      <w:pPr>
        <w:pStyle w:val="NormalWeb"/>
      </w:pPr>
      <w:r>
        <w:rPr>
          <w:rFonts w:ascii="TimesNewRomanPSMT" w:hAnsi="TimesNewRomanPSMT"/>
        </w:rPr>
        <w:t xml:space="preserve">The above is just a brief introduction to the team members. Please refer to the weekly report for specific responsibilities. </w:t>
      </w:r>
    </w:p>
    <w:p w14:paraId="67B0121B" w14:textId="17EB26CF" w:rsidR="706300BE" w:rsidRDefault="706300BE" w:rsidP="706300BE">
      <w:pPr>
        <w:jc w:val="both"/>
        <w:rPr>
          <w:rFonts w:ascii="Calibri" w:eastAsia="Calibri" w:hAnsi="Calibri" w:cs="Calibri"/>
          <w:sz w:val="21"/>
          <w:szCs w:val="21"/>
        </w:rPr>
      </w:pPr>
    </w:p>
    <w:p w14:paraId="715086FA" w14:textId="49CFDDF4" w:rsidR="00D810D9" w:rsidRDefault="58429558" w:rsidP="7113ABFF">
      <w:pPr>
        <w:jc w:val="both"/>
        <w:rPr>
          <w:lang w:eastAsia="zh-CN"/>
        </w:rPr>
      </w:pPr>
      <w:commentRangeStart w:id="0"/>
      <w:r w:rsidRPr="7113ABFF">
        <w:rPr>
          <w:rFonts w:ascii="Calibri" w:eastAsia="Calibri" w:hAnsi="Calibri" w:cs="Calibri"/>
          <w:sz w:val="21"/>
          <w:szCs w:val="21"/>
          <w:lang w:eastAsia="zh-CN"/>
        </w:rPr>
        <w:t>2.3</w:t>
      </w:r>
      <w:r w:rsidRPr="7113ABFF">
        <w:rPr>
          <w:rFonts w:ascii="SimSun" w:hAnsi="SimSun" w:cs="SimSun"/>
          <w:sz w:val="21"/>
          <w:szCs w:val="21"/>
          <w:lang w:eastAsia="zh-CN"/>
        </w:rPr>
        <w:t>时间估计和计划：</w:t>
      </w:r>
      <w:commentRangeEnd w:id="0"/>
      <w:r w:rsidR="00206D5D">
        <w:rPr>
          <w:rStyle w:val="CommentReference"/>
        </w:rPr>
        <w:commentReference w:id="0"/>
      </w:r>
    </w:p>
    <w:p w14:paraId="55F21024" w14:textId="28A9CE0D" w:rsidR="00D810D9" w:rsidRDefault="58429558" w:rsidP="7113ABFF">
      <w:pPr>
        <w:jc w:val="both"/>
        <w:rPr>
          <w:lang w:eastAsia="zh-CN"/>
        </w:rPr>
      </w:pPr>
      <w:r w:rsidRPr="7113ABFF">
        <w:rPr>
          <w:rFonts w:ascii="SimSun" w:hAnsi="SimSun" w:cs="SimSun"/>
          <w:sz w:val="21"/>
          <w:szCs w:val="21"/>
          <w:lang w:eastAsia="zh-CN"/>
        </w:rPr>
        <w:t>我们在项目的一开始</w:t>
      </w:r>
      <w:proofErr w:type="gramStart"/>
      <w:r w:rsidRPr="7113ABFF">
        <w:rPr>
          <w:rFonts w:ascii="SimSun" w:hAnsi="SimSun" w:cs="SimSun"/>
          <w:sz w:val="21"/>
          <w:szCs w:val="21"/>
          <w:lang w:eastAsia="zh-CN"/>
        </w:rPr>
        <w:t>便规划</w:t>
      </w:r>
      <w:proofErr w:type="gramEnd"/>
      <w:r w:rsidRPr="7113ABFF">
        <w:rPr>
          <w:rFonts w:ascii="SimSun" w:hAnsi="SimSun" w:cs="SimSun"/>
          <w:sz w:val="21"/>
          <w:szCs w:val="21"/>
          <w:lang w:eastAsia="zh-CN"/>
        </w:rPr>
        <w:t>了完整的计划，包括明确的目标和各种迭代更改的假设，并且在该时间管理计划的指导下成功准时地完成了任务。我们采用了</w:t>
      </w:r>
      <w:r w:rsidRPr="7113ABFF">
        <w:rPr>
          <w:rFonts w:ascii="Calibri" w:eastAsia="Calibri" w:hAnsi="Calibri" w:cs="Calibri"/>
          <w:sz w:val="21"/>
          <w:szCs w:val="21"/>
          <w:lang w:eastAsia="zh-CN"/>
        </w:rPr>
        <w:t>Trello</w:t>
      </w:r>
      <w:r w:rsidRPr="7113ABFF">
        <w:rPr>
          <w:rFonts w:ascii="SimSun" w:hAnsi="SimSun" w:cs="SimSun"/>
          <w:sz w:val="21"/>
          <w:szCs w:val="21"/>
          <w:lang w:eastAsia="zh-CN"/>
        </w:rPr>
        <w:t>应用来规划并记录我们的工作进程，而不是传统的表格与文件。</w:t>
      </w:r>
      <w:r w:rsidRPr="7113ABFF">
        <w:rPr>
          <w:rFonts w:ascii="Calibri" w:eastAsia="Calibri" w:hAnsi="Calibri" w:cs="Calibri"/>
          <w:sz w:val="21"/>
          <w:szCs w:val="21"/>
          <w:lang w:eastAsia="zh-CN"/>
        </w:rPr>
        <w:t>Trello</w:t>
      </w:r>
      <w:r w:rsidRPr="7113ABFF">
        <w:rPr>
          <w:rFonts w:ascii="SimSun" w:hAnsi="SimSun" w:cs="SimSun"/>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14:paraId="6BE81227" w14:textId="5BE76FB7" w:rsidR="00D810D9" w:rsidRDefault="58429558" w:rsidP="7113ABFF">
      <w:pPr>
        <w:jc w:val="both"/>
        <w:rPr>
          <w:lang w:eastAsia="zh-CN"/>
        </w:rPr>
      </w:pPr>
      <w:r w:rsidRPr="7113ABFF">
        <w:rPr>
          <w:rFonts w:ascii="Calibri" w:eastAsia="Calibri" w:hAnsi="Calibri" w:cs="Calibri"/>
          <w:sz w:val="21"/>
          <w:szCs w:val="21"/>
          <w:lang w:eastAsia="zh-CN"/>
        </w:rPr>
        <w:t>2.4</w:t>
      </w:r>
      <w:r w:rsidRPr="7113ABFF">
        <w:rPr>
          <w:rFonts w:ascii="SimSun" w:hAnsi="SimSun" w:cs="SimSun"/>
          <w:sz w:val="21"/>
          <w:szCs w:val="21"/>
          <w:lang w:eastAsia="zh-CN"/>
        </w:rPr>
        <w:t>决策制定：</w:t>
      </w:r>
    </w:p>
    <w:p w14:paraId="621A0C68" w14:textId="7B437BC1" w:rsidR="00D810D9" w:rsidRDefault="58429558" w:rsidP="7113ABFF">
      <w:pPr>
        <w:jc w:val="both"/>
        <w:rPr>
          <w:lang w:eastAsia="zh-CN"/>
        </w:rPr>
      </w:pPr>
      <w:r w:rsidRPr="78BFFE3E">
        <w:rPr>
          <w:rFonts w:ascii="SimSun" w:hAnsi="SimSun" w:cs="SimSun"/>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78BFFE3E">
        <w:rPr>
          <w:rFonts w:ascii="Calibri" w:eastAsia="Calibri" w:hAnsi="Calibri" w:cs="Calibri"/>
          <w:sz w:val="21"/>
          <w:szCs w:val="21"/>
          <w:lang w:eastAsia="zh-CN"/>
        </w:rPr>
        <w:t>Trello</w:t>
      </w:r>
      <w:r w:rsidRPr="78BFFE3E">
        <w:rPr>
          <w:rFonts w:ascii="SimSun" w:hAnsi="SimSun" w:cs="SimSun"/>
          <w:sz w:val="21"/>
          <w:szCs w:val="21"/>
          <w:lang w:eastAsia="zh-CN"/>
        </w:rPr>
        <w:t>的留言板上，方便成员随时随地查看。</w:t>
      </w:r>
    </w:p>
    <w:p w14:paraId="4DA57EE2" w14:textId="77777777" w:rsidR="00272691" w:rsidRDefault="00272691">
      <w:pPr>
        <w:jc w:val="both"/>
        <w:rPr>
          <w:lang w:eastAsia="zh-CN"/>
        </w:rPr>
      </w:pPr>
      <w:r w:rsidRPr="7113ABFF">
        <w:rPr>
          <w:sz w:val="21"/>
          <w:szCs w:val="21"/>
          <w:lang w:val="en"/>
        </w:rPr>
        <w:t>2.3 Time Estimation and Planning:</w:t>
      </w:r>
    </w:p>
    <w:p w14:paraId="610173D3" w14:textId="77777777" w:rsidR="00272691" w:rsidRDefault="00272691">
      <w:pPr>
        <w:jc w:val="both"/>
        <w:rPr>
          <w:lang w:eastAsia="zh-CN"/>
        </w:rPr>
      </w:pPr>
      <w:r w:rsidRPr="7113ABFF">
        <w:rPr>
          <w:sz w:val="21"/>
          <w:szCs w:val="21"/>
          <w:lang w:val="en"/>
        </w:rPr>
        <w:t>We planned a complete plan at the beginning of the project, including clear goals and assumptions for various iterative changes, and successfully completed the task on time and under the guidance of this time management plan. We used the Trello</w:t>
      </w:r>
      <w:r>
        <w:rPr>
          <w:lang w:val="en"/>
        </w:rPr>
        <w:t xml:space="preserve"> </w:t>
      </w:r>
      <w:r w:rsidRPr="7113ABFF">
        <w:rPr>
          <w:sz w:val="21"/>
          <w:szCs w:val="21"/>
          <w:lang w:val="en"/>
        </w:rPr>
        <w:t>app to plan and record our work instead of traditional forms and files. Trello</w:t>
      </w:r>
      <w:r>
        <w:rPr>
          <w:lang w:val="en"/>
        </w:rPr>
        <w:t xml:space="preserve"> </w:t>
      </w:r>
      <w:r w:rsidRPr="7113ABFF">
        <w:rPr>
          <w:sz w:val="21"/>
          <w:szCs w:val="21"/>
          <w:lang w:val="en"/>
        </w:rPr>
        <w:t xml:space="preserve">shows the minutes of each of our meetings with plans for the next one, completed tasks, agendas to be done, and pending tasks. We have achieved flexible adjustment and efficient progress of the project process, and timely overcome various unexpected and unexpected difficulties. </w:t>
      </w:r>
    </w:p>
    <w:p w14:paraId="0FC549AF" w14:textId="77777777" w:rsidR="00272691" w:rsidRDefault="00272691">
      <w:pPr>
        <w:jc w:val="both"/>
        <w:rPr>
          <w:lang w:eastAsia="zh-CN"/>
        </w:rPr>
      </w:pPr>
      <w:r w:rsidRPr="7113ABFF">
        <w:rPr>
          <w:sz w:val="21"/>
          <w:szCs w:val="21"/>
          <w:lang w:val="en"/>
        </w:rPr>
        <w:t>2.4 Decision Making:</w:t>
      </w:r>
    </w:p>
    <w:p w14:paraId="1EA884DC" w14:textId="77777777" w:rsidR="00272691" w:rsidRDefault="00272691">
      <w:pPr>
        <w:jc w:val="both"/>
        <w:rPr>
          <w:lang w:eastAsia="zh-CN"/>
        </w:rPr>
      </w:pPr>
      <w:r w:rsidRPr="78BFFE3E">
        <w:rPr>
          <w:sz w:val="21"/>
          <w:szCs w:val="21"/>
          <w:lang w:val="en"/>
        </w:rPr>
        <w:t>We adopt advanced agile development methods, and team members participate in the whole process of development, and each has a responsible part. We often hold instant and convenient discussions in the seminar room or dormitory under the regular organization of the group leader, and jointly express opinions on the code, etc.; We can also record our opinions and opinions on our Trello</w:t>
      </w:r>
      <w:r>
        <w:rPr>
          <w:lang w:val="en"/>
        </w:rPr>
        <w:t xml:space="preserve"> </w:t>
      </w:r>
      <w:r w:rsidRPr="78BFFE3E">
        <w:rPr>
          <w:sz w:val="21"/>
          <w:szCs w:val="21"/>
          <w:lang w:val="en"/>
        </w:rPr>
        <w:t xml:space="preserve">message board so that members can view them anytime, anywhere. </w:t>
      </w:r>
    </w:p>
    <w:p w14:paraId="2AA1520D" w14:textId="415F97CC" w:rsidR="78BFFE3E" w:rsidRDefault="78BFFE3E" w:rsidP="78BFFE3E">
      <w:pPr>
        <w:jc w:val="both"/>
        <w:rPr>
          <w:rFonts w:ascii="SimSun" w:hAnsi="SimSun" w:cs="SimSun"/>
          <w:sz w:val="21"/>
          <w:szCs w:val="21"/>
          <w:lang w:eastAsia="zh-CN"/>
        </w:rPr>
      </w:pPr>
    </w:p>
    <w:p w14:paraId="5912C5B1" w14:textId="56CEB766" w:rsidR="78BFFE3E" w:rsidRDefault="78BFFE3E" w:rsidP="78BFFE3E">
      <w:pPr>
        <w:jc w:val="both"/>
        <w:rPr>
          <w:rFonts w:ascii="SimSun" w:hAnsi="SimSun" w:cs="SimSun"/>
          <w:sz w:val="21"/>
          <w:szCs w:val="21"/>
          <w:lang w:eastAsia="zh-CN"/>
        </w:rPr>
      </w:pPr>
    </w:p>
    <w:p w14:paraId="1557A72B" w14:textId="68474141" w:rsidR="53A84D6D" w:rsidRDefault="53A84D6D" w:rsidP="78BFFE3E">
      <w:pPr>
        <w:jc w:val="both"/>
      </w:pPr>
      <w:r w:rsidRPr="78BFFE3E">
        <w:rPr>
          <w:rFonts w:ascii="Calibri" w:eastAsia="Calibri" w:hAnsi="Calibri" w:cs="Calibri"/>
          <w:sz w:val="21"/>
          <w:szCs w:val="21"/>
        </w:rPr>
        <w:t>2.3 Time Estimation and Planning:</w:t>
      </w:r>
    </w:p>
    <w:p w14:paraId="7E97591A" w14:textId="2DD727AF" w:rsidR="53A84D6D" w:rsidRDefault="53A84D6D" w:rsidP="78BFFE3E">
      <w:pPr>
        <w:jc w:val="both"/>
      </w:pPr>
      <w:r w:rsidRPr="78BFFE3E">
        <w:rPr>
          <w:rFonts w:ascii="Calibri" w:eastAsia="Calibri" w:hAnsi="Calibri" w:cs="Calibri"/>
          <w:sz w:val="21"/>
          <w:szCs w:val="21"/>
        </w:rPr>
        <w:t xml:space="preserve"> </w:t>
      </w:r>
    </w:p>
    <w:p w14:paraId="241F9685" w14:textId="67233B5F" w:rsidR="53A84D6D" w:rsidRDefault="53A84D6D" w:rsidP="78BFFE3E">
      <w:pPr>
        <w:jc w:val="both"/>
      </w:pPr>
      <w:r w:rsidRPr="78BFFE3E">
        <w:rPr>
          <w:rFonts w:ascii="Calibri" w:eastAsia="Calibri" w:hAnsi="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14:paraId="14A18125" w14:textId="74E34EB4" w:rsidR="53A84D6D" w:rsidRDefault="53A84D6D" w:rsidP="78BFFE3E">
      <w:pPr>
        <w:jc w:val="both"/>
      </w:pPr>
      <w:r w:rsidRPr="78BFFE3E">
        <w:rPr>
          <w:rFonts w:ascii="Calibri" w:eastAsia="Calibri" w:hAnsi="Calibri" w:cs="Calibri"/>
          <w:sz w:val="21"/>
          <w:szCs w:val="21"/>
        </w:rPr>
        <w:t>2.4 Decision Making:</w:t>
      </w:r>
    </w:p>
    <w:p w14:paraId="64B85E09" w14:textId="76B1453C" w:rsidR="53A84D6D" w:rsidRDefault="53A84D6D" w:rsidP="78BFFE3E">
      <w:pPr>
        <w:jc w:val="both"/>
      </w:pPr>
      <w:r w:rsidRPr="78BFFE3E">
        <w:rPr>
          <w:rFonts w:ascii="Calibri" w:eastAsia="Calibri" w:hAnsi="Calibri" w:cs="Calibri"/>
          <w:sz w:val="21"/>
          <w:szCs w:val="21"/>
        </w:rPr>
        <w:t xml:space="preserve"> </w:t>
      </w:r>
    </w:p>
    <w:p w14:paraId="5095331C" w14:textId="1F52BD82" w:rsidR="53A84D6D" w:rsidRDefault="53A84D6D" w:rsidP="78BFFE3E">
      <w:pPr>
        <w:jc w:val="both"/>
      </w:pPr>
      <w:r w:rsidRPr="78BFFE3E">
        <w:rPr>
          <w:rFonts w:ascii="Calibri" w:eastAsia="Calibri" w:hAnsi="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14:paraId="2D994FDE" w14:textId="6368A094" w:rsidR="78BFFE3E" w:rsidRDefault="78BFFE3E" w:rsidP="78BFFE3E">
      <w:pPr>
        <w:jc w:val="both"/>
        <w:rPr>
          <w:rFonts w:ascii="SimSun" w:hAnsi="SimSun" w:cs="SimSun"/>
          <w:sz w:val="21"/>
          <w:szCs w:val="21"/>
          <w:lang w:eastAsia="zh-CN"/>
        </w:rPr>
      </w:pPr>
    </w:p>
    <w:p w14:paraId="1EBC6366" w14:textId="77777777" w:rsidR="0033286A" w:rsidRDefault="0033286A" w:rsidP="0033286A">
      <w:r>
        <w:rPr>
          <w:rFonts w:hint="eastAsia"/>
        </w:rPr>
        <w:t>2</w:t>
      </w:r>
      <w:r>
        <w:t>.5 decision making</w:t>
      </w:r>
    </w:p>
    <w:p w14:paraId="3C3E12ED" w14:textId="77777777" w:rsidR="0033286A" w:rsidRDefault="0033286A" w:rsidP="0033286A">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14:paraId="3468E3E4" w14:textId="77777777" w:rsidR="0033286A" w:rsidRDefault="0033286A" w:rsidP="0033286A">
      <w:r>
        <w:rPr>
          <w:rFonts w:hint="eastAsia"/>
        </w:rPr>
        <w:t>2</w:t>
      </w:r>
      <w:r>
        <w:t xml:space="preserve">.6risk handling </w:t>
      </w:r>
    </w:p>
    <w:p w14:paraId="36FB7AD8" w14:textId="77777777" w:rsidR="0033286A" w:rsidRDefault="0033286A" w:rsidP="0033286A"/>
    <w:p w14:paraId="68A48237" w14:textId="77777777" w:rsidR="0033286A" w:rsidRDefault="0033286A" w:rsidP="0033286A">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14:paraId="0A245858" w14:textId="77777777" w:rsidR="0033286A" w:rsidRDefault="0033286A" w:rsidP="0033286A">
      <w:r>
        <w:t xml:space="preserve">Regarding product risks, our approach involves multiple iterations and evaluations. At the conclusion of each iteration, we engage in discussions within the </w:t>
      </w:r>
      <w:proofErr w:type="spellStart"/>
      <w:r>
        <w:t>Feishu</w:t>
      </w:r>
      <w:proofErr w:type="spellEnd"/>
      <w:r>
        <w:t xml:space="preserve"> platform to identify the shortcomings of that </w:t>
      </w:r>
      <w:proofErr w:type="gramStart"/>
      <w:r>
        <w:t>particular phase</w:t>
      </w:r>
      <w:proofErr w:type="gramEnd"/>
      <w:r>
        <w:t>.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14:paraId="2C078E63" w14:textId="0ACE73BF" w:rsidR="00D810D9" w:rsidRDefault="00D810D9" w:rsidP="78BFFE3E">
      <w:pPr>
        <w:jc w:val="both"/>
        <w:rPr>
          <w:rFonts w:ascii="SimSun" w:hAnsi="SimSun" w:cs="SimSun"/>
          <w:sz w:val="21"/>
          <w:szCs w:val="21"/>
          <w:lang w:eastAsia="zh-CN"/>
        </w:rPr>
      </w:pPr>
    </w:p>
    <w:p w14:paraId="65ABABC5" w14:textId="2523A028" w:rsidR="53D15C29" w:rsidRDefault="53D15C29" w:rsidP="10321DB5">
      <w:pPr>
        <w:jc w:val="both"/>
      </w:pPr>
      <w:r w:rsidRPr="10321DB5">
        <w:rPr>
          <w:rFonts w:ascii="DengXian" w:eastAsia="DengXian" w:hAnsi="DengXian" w:cs="DengXian"/>
          <w:b/>
          <w:bCs/>
          <w:sz w:val="32"/>
          <w:szCs w:val="32"/>
        </w:rPr>
        <w:t>3. Requirements</w:t>
      </w:r>
    </w:p>
    <w:p w14:paraId="37DDEAE7" w14:textId="2523A028" w:rsidR="53D15C29" w:rsidRDefault="53D15C29" w:rsidP="10321DB5">
      <w:pPr>
        <w:jc w:val="both"/>
      </w:pPr>
      <w:r w:rsidRPr="10321DB5">
        <w:rPr>
          <w:rFonts w:ascii="DengXian" w:eastAsia="DengXian" w:hAnsi="DengXian" w:cs="DengXian"/>
          <w:b/>
          <w:bCs/>
          <w:sz w:val="21"/>
          <w:szCs w:val="21"/>
        </w:rPr>
        <w:t>3.1</w:t>
      </w:r>
      <w:r>
        <w:tab/>
      </w:r>
      <w:r w:rsidRPr="10321DB5">
        <w:rPr>
          <w:rFonts w:ascii="DengXian" w:eastAsia="DengXian" w:hAnsi="DengXian" w:cs="DengXian"/>
          <w:b/>
          <w:bCs/>
          <w:sz w:val="21"/>
          <w:szCs w:val="21"/>
        </w:rPr>
        <w:t>requirements Finding Techniques</w:t>
      </w:r>
    </w:p>
    <w:p w14:paraId="53C8300F" w14:textId="2523A028" w:rsidR="53D15C29" w:rsidRDefault="53D15C29" w:rsidP="10321DB5">
      <w:pPr>
        <w:jc w:val="both"/>
      </w:pPr>
      <w:r w:rsidRPr="10321DB5">
        <w:rPr>
          <w:rFonts w:ascii="DengXian" w:eastAsia="DengXian" w:hAnsi="DengXian" w:cs="DengXian"/>
          <w:b/>
          <w:bCs/>
          <w:sz w:val="21"/>
          <w:szCs w:val="21"/>
        </w:rPr>
        <w:t>Questionnaire:</w:t>
      </w:r>
      <w:r w:rsidRPr="10321DB5">
        <w:rPr>
          <w:rFonts w:ascii="DengXian" w:eastAsia="DengXian" w:hAnsi="DengXian" w:cs="DengXian"/>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14:paraId="206A4126" w14:textId="2523A028" w:rsidR="53D15C29" w:rsidRDefault="53D15C29" w:rsidP="10321DB5">
      <w:pPr>
        <w:jc w:val="both"/>
      </w:pPr>
      <w:r w:rsidRPr="10321DB5">
        <w:rPr>
          <w:rFonts w:ascii="DengXian" w:eastAsia="DengXian" w:hAnsi="DengXian" w:cs="DengXian"/>
          <w:b/>
          <w:bCs/>
          <w:sz w:val="21"/>
          <w:szCs w:val="21"/>
        </w:rPr>
        <w:t>Observation:</w:t>
      </w:r>
      <w:r w:rsidRPr="10321DB5">
        <w:rPr>
          <w:rFonts w:ascii="DengXian" w:eastAsia="DengXian" w:hAnsi="DengXian" w:cs="DengXian"/>
          <w:sz w:val="21"/>
          <w:szCs w:val="21"/>
        </w:rPr>
        <w:t xml:space="preserve"> </w:t>
      </w:r>
      <w:r>
        <w:tab/>
      </w:r>
      <w:r w:rsidRPr="10321DB5">
        <w:rPr>
          <w:rFonts w:ascii="DengXian" w:eastAsia="DengXian" w:hAnsi="DengXian" w:cs="DengXian"/>
          <w:sz w:val="21"/>
          <w:szCs w:val="21"/>
        </w:rPr>
        <w:t>As the students of BUPT, we start from our study lives experience and use some products, which is about the study or the information of student and get some potential requirements.</w:t>
      </w:r>
    </w:p>
    <w:p w14:paraId="4009D635" w14:textId="2523A028" w:rsidR="53D15C29" w:rsidRDefault="53D15C29" w:rsidP="10321DB5">
      <w:pPr>
        <w:jc w:val="both"/>
      </w:pPr>
      <w:r w:rsidRPr="10321DB5">
        <w:rPr>
          <w:rFonts w:ascii="DengXian" w:eastAsia="DengXian" w:hAnsi="DengXian" w:cs="DengXian"/>
          <w:b/>
          <w:bCs/>
          <w:sz w:val="21"/>
          <w:szCs w:val="21"/>
        </w:rPr>
        <w:t>Brainstorm:</w:t>
      </w:r>
      <w:r w:rsidRPr="10321DB5">
        <w:rPr>
          <w:rFonts w:ascii="DengXian" w:eastAsia="DengXian" w:hAnsi="DengXian" w:cs="DengXian"/>
          <w:sz w:val="21"/>
          <w:szCs w:val="21"/>
        </w:rPr>
        <w:t xml:space="preserve"> after collecting enough information of requirements, we screened and summarized series requirement from the brainstorming. </w:t>
      </w:r>
    </w:p>
    <w:p w14:paraId="20E61D46" w14:textId="2523A028" w:rsidR="53D15C29" w:rsidRDefault="53D15C29" w:rsidP="10321DB5">
      <w:pPr>
        <w:jc w:val="both"/>
      </w:pPr>
      <w:r w:rsidRPr="10321DB5">
        <w:rPr>
          <w:rFonts w:ascii="DengXian" w:eastAsia="DengXian" w:hAnsi="DengXian" w:cs="DengXian"/>
          <w:sz w:val="21"/>
          <w:szCs w:val="21"/>
        </w:rPr>
        <w:t xml:space="preserve"> </w:t>
      </w:r>
    </w:p>
    <w:p w14:paraId="5110A6D3" w14:textId="2523A028" w:rsidR="53D15C29" w:rsidRDefault="53D15C29" w:rsidP="10321DB5">
      <w:pPr>
        <w:jc w:val="both"/>
      </w:pPr>
      <w:r w:rsidRPr="10321DB5">
        <w:rPr>
          <w:rFonts w:ascii="DengXian" w:eastAsia="DengXian" w:hAnsi="DengXian" w:cs="DengXian"/>
          <w:b/>
          <w:bCs/>
          <w:sz w:val="21"/>
          <w:szCs w:val="21"/>
        </w:rPr>
        <w:t>3.2</w:t>
      </w:r>
      <w:r>
        <w:tab/>
      </w:r>
      <w:r w:rsidRPr="10321DB5">
        <w:rPr>
          <w:rFonts w:ascii="DengXian" w:eastAsia="DengXian" w:hAnsi="DengXian" w:cs="DengXian"/>
          <w:b/>
          <w:bCs/>
          <w:sz w:val="21"/>
          <w:szCs w:val="21"/>
        </w:rPr>
        <w:t>User stories</w:t>
      </w:r>
    </w:p>
    <w:p w14:paraId="428BA1EB" w14:textId="2523A028" w:rsidR="53D15C29" w:rsidRDefault="53D15C29" w:rsidP="10321DB5">
      <w:pPr>
        <w:jc w:val="both"/>
      </w:pPr>
      <w:r w:rsidRPr="10321DB5">
        <w:rPr>
          <w:rFonts w:ascii="DengXian" w:eastAsia="DengXian" w:hAnsi="DengXian" w:cs="DengXian"/>
          <w:sz w:val="21"/>
          <w:szCs w:val="21"/>
        </w:rPr>
        <w:t xml:space="preserve"> </w:t>
      </w:r>
    </w:p>
    <w:p w14:paraId="4034D7B0" w14:textId="2523A028" w:rsidR="53D15C29" w:rsidRDefault="53D15C29" w:rsidP="10321DB5">
      <w:pPr>
        <w:jc w:val="both"/>
      </w:pPr>
      <w:r w:rsidRPr="10321DB5">
        <w:rPr>
          <w:rFonts w:ascii="DengXian" w:eastAsia="DengXian" w:hAnsi="DengXian" w:cs="DengXian"/>
          <w:sz w:val="21"/>
          <w:szCs w:val="21"/>
        </w:rPr>
        <w:t>As a convenient workflow tool, we combined Flybook to complete our preliminary epics through taskbar and market research.</w:t>
      </w:r>
    </w:p>
    <w:p w14:paraId="4AA37ABD" w14:textId="2523A028" w:rsidR="53D15C29" w:rsidRDefault="53D15C29" w:rsidP="10321DB5">
      <w:pPr>
        <w:jc w:val="both"/>
      </w:pPr>
      <w:r w:rsidRPr="10321DB5">
        <w:rPr>
          <w:rFonts w:ascii="DengXian" w:eastAsia="DengXian" w:hAnsi="DengXian" w:cs="DengXian"/>
          <w:sz w:val="21"/>
          <w:szCs w:val="21"/>
        </w:rPr>
        <w:t xml:space="preserve"> </w:t>
      </w:r>
    </w:p>
    <w:p w14:paraId="3666FB9B" w14:textId="1E728CF2" w:rsidR="53D15C29" w:rsidRDefault="53D15C29" w:rsidP="10321DB5">
      <w:pPr>
        <w:jc w:val="both"/>
      </w:pPr>
      <w:r w:rsidRPr="10321DB5">
        <w:rPr>
          <w:rFonts w:ascii="DengXian" w:eastAsia="DengXian" w:hAnsi="DengXian" w:cs="DengXian"/>
          <w:sz w:val="21"/>
          <w:szCs w:val="21"/>
        </w:rPr>
        <w:t>As the figure show, before the user stories, we collect the requirements in a mind map, which including our epics of the project and the first version of the priority by the DSDM-</w:t>
      </w:r>
      <w:proofErr w:type="spellStart"/>
      <w:r w:rsidRPr="10321DB5">
        <w:rPr>
          <w:rFonts w:ascii="DengXian" w:eastAsia="DengXian" w:hAnsi="DengXian" w:cs="DengXian"/>
          <w:sz w:val="21"/>
          <w:szCs w:val="21"/>
        </w:rPr>
        <w:t>MoSCoW</w:t>
      </w:r>
      <w:proofErr w:type="spellEnd"/>
      <w:r w:rsidRPr="10321DB5">
        <w:rPr>
          <w:rFonts w:ascii="DengXian" w:eastAsia="DengXian" w:hAnsi="DengXian" w:cs="DengXian"/>
          <w:sz w:val="21"/>
          <w:szCs w:val="21"/>
        </w:rPr>
        <w:t xml:space="preserve"> and the estimating the point for each </w:t>
      </w:r>
      <w:r w:rsidR="00B20C4E">
        <w:rPr>
          <w:rFonts w:ascii="DengXian" w:eastAsia="DengXian" w:hAnsi="DengXian" w:cs="DengXian"/>
          <w:sz w:val="21"/>
          <w:szCs w:val="21"/>
        </w:rPr>
        <w:t>epic</w:t>
      </w:r>
      <w:r w:rsidRPr="10321DB5">
        <w:rPr>
          <w:rFonts w:ascii="DengXian" w:eastAsia="DengXian" w:hAnsi="DengXian" w:cs="DengXian"/>
          <w:sz w:val="21"/>
          <w:szCs w:val="21"/>
        </w:rPr>
        <w:t xml:space="preserve">. The mind map is not static, we constantly update it with the iteration change. </w:t>
      </w:r>
    </w:p>
    <w:p w14:paraId="64C5ECD3" w14:textId="2523A028" w:rsidR="10321DB5" w:rsidRDefault="10321DB5" w:rsidP="10321DB5">
      <w:pPr>
        <w:jc w:val="both"/>
      </w:pPr>
    </w:p>
    <w:p w14:paraId="4BE1509E" w14:textId="44B09E4C" w:rsidR="53D15C29" w:rsidRDefault="53D15C29" w:rsidP="10321DB5">
      <w:pPr>
        <w:jc w:val="both"/>
      </w:pPr>
      <w:r w:rsidRPr="10321DB5">
        <w:rPr>
          <w:rFonts w:ascii="DengXian" w:eastAsia="DengXian" w:hAnsi="DengXian" w:cs="DengXian"/>
          <w:sz w:val="21"/>
          <w:szCs w:val="21"/>
        </w:rPr>
        <w:t xml:space="preserve">We first classify the epics as six parts as the mind map </w:t>
      </w:r>
      <w:r w:rsidR="00B20C4E">
        <w:rPr>
          <w:rFonts w:ascii="DengXian" w:eastAsia="DengXian" w:hAnsi="DengXian" w:cs="DengXian"/>
          <w:sz w:val="21"/>
          <w:szCs w:val="21"/>
        </w:rPr>
        <w:t>shows</w:t>
      </w:r>
      <w:r w:rsidRPr="10321DB5">
        <w:rPr>
          <w:rFonts w:ascii="DengXian" w:eastAsia="DengXian" w:hAnsi="DengXian" w:cs="DengXian"/>
          <w:sz w:val="21"/>
          <w:szCs w:val="21"/>
        </w:rPr>
        <w:t xml:space="preserve">, which are different modules, and such operation makes it intuitive and flexible. </w:t>
      </w:r>
    </w:p>
    <w:p w14:paraId="77102580" w14:textId="2523A028" w:rsidR="53D15C29" w:rsidRDefault="53D15C29" w:rsidP="10321DB5">
      <w:pPr>
        <w:jc w:val="both"/>
      </w:pPr>
      <w:r w:rsidRPr="10321DB5">
        <w:rPr>
          <w:rFonts w:ascii="DengXian" w:eastAsia="DengXian" w:hAnsi="DengXian" w:cs="DengXian"/>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14:paraId="2E81CFDE" w14:textId="55C1FF21" w:rsidR="53D15C29" w:rsidRDefault="53D15C29" w:rsidP="10321DB5">
      <w:pPr>
        <w:jc w:val="both"/>
      </w:pPr>
      <w:r w:rsidRPr="10321DB5">
        <w:rPr>
          <w:rFonts w:ascii="DengXian" w:eastAsia="DengXian" w:hAnsi="DengXian" w:cs="DengXian"/>
          <w:sz w:val="21"/>
          <w:szCs w:val="21"/>
        </w:rPr>
        <w:t xml:space="preserve">After the stories </w:t>
      </w:r>
      <w:r w:rsidR="00B20C4E">
        <w:rPr>
          <w:rFonts w:ascii="DengXian" w:eastAsia="DengXian" w:hAnsi="DengXian" w:cs="DengXian"/>
          <w:sz w:val="21"/>
          <w:szCs w:val="21"/>
        </w:rPr>
        <w:t xml:space="preserve">are </w:t>
      </w:r>
      <w:r w:rsidRPr="10321DB5">
        <w:rPr>
          <w:rFonts w:ascii="DengXian" w:eastAsia="DengXian" w:hAnsi="DengXian" w:cs="DengXian"/>
          <w:sz w:val="21"/>
          <w:szCs w:val="21"/>
        </w:rPr>
        <w:t xml:space="preserve">determined primarily, we estimate and prioritize the </w:t>
      </w:r>
      <w:proofErr w:type="spellStart"/>
      <w:r w:rsidRPr="10321DB5">
        <w:rPr>
          <w:rFonts w:ascii="DengXian" w:eastAsia="DengXian" w:hAnsi="DengXian" w:cs="DengXian"/>
          <w:sz w:val="21"/>
          <w:szCs w:val="21"/>
        </w:rPr>
        <w:t>passed</w:t>
      </w:r>
      <w:proofErr w:type="spellEnd"/>
      <w:r w:rsidRPr="10321DB5">
        <w:rPr>
          <w:rFonts w:ascii="DengXian" w:eastAsia="DengXian" w:hAnsi="DengXian" w:cs="DengXian"/>
          <w:sz w:val="21"/>
          <w:szCs w:val="21"/>
        </w:rPr>
        <w:t xml:space="preserve"> stories refer to the mind map.</w:t>
      </w:r>
    </w:p>
    <w:p w14:paraId="4D96DC6A" w14:textId="2523A028" w:rsidR="53D15C29" w:rsidRDefault="53D15C29" w:rsidP="10321DB5">
      <w:pPr>
        <w:jc w:val="both"/>
      </w:pPr>
      <w:r w:rsidRPr="10321DB5">
        <w:rPr>
          <w:rFonts w:ascii="Cambria Math" w:eastAsia="Cambria Math" w:hAnsi="Cambria Math" w:cs="Cambria Math"/>
          <w:sz w:val="21"/>
          <w:szCs w:val="21"/>
        </w:rPr>
        <w:t xml:space="preserve"> </w:t>
      </w:r>
    </w:p>
    <w:p w14:paraId="35D848CD" w14:textId="2523A028" w:rsidR="53D15C29" w:rsidRDefault="53D15C29" w:rsidP="10321DB5">
      <w:pPr>
        <w:jc w:val="both"/>
      </w:pPr>
      <w:r w:rsidRPr="10321DB5">
        <w:rPr>
          <w:rFonts w:ascii="DengXian" w:eastAsia="DengXian" w:hAnsi="DengXian" w:cs="DengXian"/>
          <w:sz w:val="21"/>
          <w:szCs w:val="21"/>
        </w:rPr>
        <w:t>As an Agile Software Development project:</w:t>
      </w:r>
    </w:p>
    <w:p w14:paraId="4CB0B506" w14:textId="2523A028" w:rsidR="53D15C29" w:rsidRDefault="53D15C29" w:rsidP="10321DB5">
      <w:pPr>
        <w:jc w:val="both"/>
      </w:pPr>
      <w:r w:rsidRPr="10321DB5">
        <w:rPr>
          <w:rFonts w:ascii="DengXian" w:eastAsia="DengXian" w:hAnsi="DengXian" w:cs="DengXian"/>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14:paraId="1CA848BA" w14:textId="2523A028" w:rsidR="53D15C29" w:rsidRDefault="53D15C29" w:rsidP="10321DB5">
      <w:pPr>
        <w:jc w:val="both"/>
      </w:pPr>
      <w:r w:rsidRPr="10321DB5">
        <w:rPr>
          <w:rFonts w:ascii="DengXian" w:eastAsia="DengXian" w:hAnsi="DengXian" w:cs="DengXian"/>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14:paraId="28E498FA" w14:textId="2523A028" w:rsidR="53D15C29" w:rsidRDefault="53D15C29" w:rsidP="10321DB5">
      <w:pPr>
        <w:jc w:val="both"/>
      </w:pPr>
      <w:r w:rsidRPr="10321DB5">
        <w:rPr>
          <w:rFonts w:ascii="DengXian" w:eastAsia="DengXian" w:hAnsi="DengXian" w:cs="DengXian"/>
          <w:sz w:val="21"/>
          <w:szCs w:val="21"/>
        </w:rPr>
        <w:t>Together, we evaluate an existing implementation of the story and gain reusable experience from it, and we evaluate the priority of the new story in the iteration and make a preliminary estimate for the story point and so on.</w:t>
      </w:r>
    </w:p>
    <w:p w14:paraId="14F896C1" w14:textId="2523A028" w:rsidR="53D15C29" w:rsidRDefault="53D15C29" w:rsidP="10321DB5">
      <w:pPr>
        <w:jc w:val="both"/>
      </w:pPr>
      <w:r w:rsidRPr="10321DB5">
        <w:rPr>
          <w:rFonts w:ascii="DengXian" w:eastAsia="DengXian" w:hAnsi="DengXian" w:cs="DengXian"/>
          <w:sz w:val="21"/>
          <w:szCs w:val="21"/>
        </w:rPr>
        <w:t xml:space="preserve"> </w:t>
      </w:r>
    </w:p>
    <w:p w14:paraId="42AFCE3C" w14:textId="2523A028" w:rsidR="53D15C29" w:rsidRDefault="53D15C29" w:rsidP="10321DB5">
      <w:pPr>
        <w:jc w:val="both"/>
      </w:pPr>
      <w:r w:rsidRPr="10321DB5">
        <w:rPr>
          <w:rFonts w:ascii="DengXian" w:eastAsia="DengXian" w:hAnsi="DengXian" w:cs="DengXian"/>
          <w:sz w:val="21"/>
          <w:szCs w:val="21"/>
        </w:rPr>
        <w:t>As our iterations continue to complete, our decomposition of an epics becomes more thorough, and our estimation of a story becomes more accurate.</w:t>
      </w:r>
    </w:p>
    <w:p w14:paraId="6EE53C20" w14:textId="2523A028" w:rsidR="53D15C29" w:rsidRDefault="53D15C29" w:rsidP="10321DB5">
      <w:pPr>
        <w:jc w:val="both"/>
      </w:pPr>
      <w:r w:rsidRPr="10321DB5">
        <w:rPr>
          <w:rFonts w:ascii="DengXian" w:eastAsia="DengXian" w:hAnsi="DengXian" w:cs="DengXian"/>
          <w:sz w:val="21"/>
          <w:szCs w:val="21"/>
        </w:rPr>
        <w:t xml:space="preserve"> </w:t>
      </w:r>
    </w:p>
    <w:p w14:paraId="199C83D5" w14:textId="2523A028" w:rsidR="53D15C29" w:rsidRDefault="53D15C29" w:rsidP="10321DB5">
      <w:pPr>
        <w:jc w:val="both"/>
      </w:pPr>
      <w:r w:rsidRPr="10321DB5">
        <w:rPr>
          <w:rFonts w:ascii="DengXian" w:eastAsia="DengXian" w:hAnsi="DengXian" w:cs="DengXian"/>
          <w:b/>
          <w:bCs/>
          <w:sz w:val="21"/>
          <w:szCs w:val="21"/>
        </w:rPr>
        <w:t>3.3</w:t>
      </w:r>
      <w:r>
        <w:tab/>
      </w:r>
      <w:r w:rsidRPr="10321DB5">
        <w:rPr>
          <w:rFonts w:ascii="DengXian" w:eastAsia="DengXian" w:hAnsi="DengXian" w:cs="DengXian"/>
          <w:b/>
          <w:bCs/>
          <w:sz w:val="21"/>
          <w:szCs w:val="21"/>
        </w:rPr>
        <w:t>Prototypes</w:t>
      </w:r>
    </w:p>
    <w:p w14:paraId="33D2A4F7" w14:textId="2523A028" w:rsidR="53D15C29" w:rsidRDefault="53D15C29" w:rsidP="10321DB5">
      <w:pPr>
        <w:jc w:val="both"/>
      </w:pPr>
      <w:r w:rsidRPr="10321DB5">
        <w:rPr>
          <w:rFonts w:ascii="DengXian" w:eastAsia="DengXian" w:hAnsi="DengXian" w:cs="DengXian"/>
          <w:sz w:val="21"/>
          <w:szCs w:val="21"/>
        </w:rPr>
        <w:t xml:space="preserve">In our group, Mr. Xing </w:t>
      </w:r>
      <w:proofErr w:type="spellStart"/>
      <w:r w:rsidRPr="10321DB5">
        <w:rPr>
          <w:rFonts w:ascii="DengXian" w:eastAsia="DengXian" w:hAnsi="DengXian" w:cs="DengXian"/>
          <w:sz w:val="21"/>
          <w:szCs w:val="21"/>
        </w:rPr>
        <w:t>Zehao</w:t>
      </w:r>
      <w:proofErr w:type="spellEnd"/>
      <w:r w:rsidRPr="10321DB5">
        <w:rPr>
          <w:rFonts w:ascii="DengXian" w:eastAsia="DengXian" w:hAnsi="DengXian" w:cs="DengXian"/>
          <w:sz w:val="21"/>
          <w:szCs w:val="21"/>
        </w:rPr>
        <w:t xml:space="preserve"> has relatively good aesthetic skills </w:t>
      </w:r>
      <w:proofErr w:type="gramStart"/>
      <w:r w:rsidRPr="10321DB5">
        <w:rPr>
          <w:rFonts w:ascii="DengXian" w:eastAsia="DengXian" w:hAnsi="DengXian" w:cs="DengXian"/>
          <w:sz w:val="21"/>
          <w:szCs w:val="21"/>
        </w:rPr>
        <w:t>and also</w:t>
      </w:r>
      <w:proofErr w:type="gramEnd"/>
      <w:r w:rsidRPr="10321DB5">
        <w:rPr>
          <w:rFonts w:ascii="DengXian" w:eastAsia="DengXian" w:hAnsi="DengXian" w:cs="DengXian"/>
          <w:sz w:val="21"/>
          <w:szCs w:val="21"/>
        </w:rPr>
        <w:t xml:space="preserve">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14:paraId="740DDB13" w14:textId="2523A028" w:rsidR="53D15C29" w:rsidRDefault="53D15C29" w:rsidP="10321DB5">
      <w:pPr>
        <w:jc w:val="both"/>
      </w:pPr>
      <w:r w:rsidRPr="10321DB5">
        <w:rPr>
          <w:rFonts w:ascii="DengXian" w:eastAsia="DengXian" w:hAnsi="DengXian" w:cs="DengXian"/>
          <w:sz w:val="21"/>
          <w:szCs w:val="21"/>
        </w:rPr>
        <w:t xml:space="preserve"> </w:t>
      </w:r>
    </w:p>
    <w:p w14:paraId="25AF8BF9" w14:textId="2523A028" w:rsidR="53D15C29" w:rsidRDefault="53D15C29" w:rsidP="10321DB5">
      <w:pPr>
        <w:jc w:val="both"/>
      </w:pPr>
      <w:r w:rsidRPr="10321DB5">
        <w:rPr>
          <w:rFonts w:ascii="DengXian" w:eastAsia="DengXian" w:hAnsi="DengXian" w:cs="DengXian"/>
          <w:sz w:val="21"/>
          <w:szCs w:val="21"/>
        </w:rPr>
        <w:t>We only made three generations of prototypes, of which generations 1-2 were less accurate models, and it was only in the third generation that we made relatively beautiful models that met the aesthetic needs of the users.</w:t>
      </w:r>
    </w:p>
    <w:p w14:paraId="7FF0697F" w14:textId="2523A028" w:rsidR="53D15C29" w:rsidRDefault="53D15C29" w:rsidP="10321DB5">
      <w:pPr>
        <w:jc w:val="both"/>
      </w:pPr>
      <w:r w:rsidRPr="10321DB5">
        <w:rPr>
          <w:rFonts w:ascii="DengXian" w:eastAsia="DengXian" w:hAnsi="DengXian" w:cs="DengXian"/>
          <w:sz w:val="21"/>
          <w:szCs w:val="21"/>
        </w:rPr>
        <w:t xml:space="preserve"> </w:t>
      </w:r>
    </w:p>
    <w:p w14:paraId="142D05F5" w14:textId="2523A028" w:rsidR="53D15C29" w:rsidRDefault="53D15C29" w:rsidP="10321DB5">
      <w:pPr>
        <w:jc w:val="both"/>
      </w:pPr>
      <w:r w:rsidRPr="10321DB5">
        <w:rPr>
          <w:rFonts w:ascii="DengXian" w:eastAsia="DengXian" w:hAnsi="DengXian" w:cs="DengXian"/>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14:paraId="2C85CA1B" w14:textId="2523A028" w:rsidR="53D15C29" w:rsidRDefault="53D15C29" w:rsidP="10321DB5">
      <w:pPr>
        <w:jc w:val="both"/>
      </w:pPr>
      <w:r w:rsidRPr="10321DB5">
        <w:rPr>
          <w:rFonts w:ascii="DengXian" w:eastAsia="DengXian" w:hAnsi="DengXian" w:cs="DengXian"/>
          <w:sz w:val="21"/>
          <w:szCs w:val="21"/>
        </w:rPr>
        <w:t xml:space="preserve"> </w:t>
      </w:r>
    </w:p>
    <w:p w14:paraId="1A71F951" w14:textId="2523A028" w:rsidR="53D15C29" w:rsidRDefault="53D15C29" w:rsidP="10321DB5">
      <w:pPr>
        <w:jc w:val="both"/>
      </w:pPr>
      <w:r w:rsidRPr="10321DB5">
        <w:rPr>
          <w:rFonts w:ascii="DengXian" w:eastAsia="DengXian" w:hAnsi="DengXian" w:cs="DengXian"/>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14:paraId="524B3D59" w14:textId="2523A028" w:rsidR="53D15C29" w:rsidRDefault="53D15C29" w:rsidP="10321DB5">
      <w:pPr>
        <w:jc w:val="both"/>
      </w:pPr>
      <w:r w:rsidRPr="10321DB5">
        <w:rPr>
          <w:rFonts w:ascii="DengXian" w:eastAsia="DengXian" w:hAnsi="DengXian" w:cs="DengXian"/>
          <w:sz w:val="21"/>
          <w:szCs w:val="21"/>
        </w:rPr>
        <w:t xml:space="preserve"> </w:t>
      </w:r>
    </w:p>
    <w:p w14:paraId="1EE58CF4" w14:textId="2523A028" w:rsidR="53D15C29" w:rsidRDefault="53D15C29" w:rsidP="10321DB5">
      <w:pPr>
        <w:jc w:val="both"/>
      </w:pPr>
      <w:r w:rsidRPr="10321DB5">
        <w:rPr>
          <w:rFonts w:ascii="DengXian" w:eastAsia="DengXian" w:hAnsi="DengXian" w:cs="DengXian"/>
          <w:sz w:val="21"/>
          <w:szCs w:val="21"/>
        </w:rPr>
        <w:t xml:space="preserve"> </w:t>
      </w:r>
    </w:p>
    <w:p w14:paraId="2242400C" w14:textId="2523A028" w:rsidR="53D15C29" w:rsidRDefault="53D15C29" w:rsidP="10321DB5">
      <w:pPr>
        <w:jc w:val="both"/>
      </w:pPr>
      <w:r w:rsidRPr="10321DB5">
        <w:rPr>
          <w:rFonts w:ascii="DengXian" w:eastAsia="DengXian" w:hAnsi="DengXian" w:cs="DengXian"/>
          <w:b/>
          <w:bCs/>
          <w:sz w:val="21"/>
          <w:szCs w:val="21"/>
        </w:rPr>
        <w:t>3.4</w:t>
      </w:r>
      <w:r>
        <w:tab/>
      </w:r>
      <w:r w:rsidRPr="10321DB5">
        <w:rPr>
          <w:rFonts w:ascii="DengXian" w:eastAsia="DengXian" w:hAnsi="DengXian" w:cs="DengXian"/>
          <w:b/>
          <w:bCs/>
          <w:sz w:val="21"/>
          <w:szCs w:val="21"/>
        </w:rPr>
        <w:t xml:space="preserve">iterations planning and time </w:t>
      </w:r>
      <w:proofErr w:type="gramStart"/>
      <w:r w:rsidRPr="10321DB5">
        <w:rPr>
          <w:rFonts w:ascii="DengXian" w:eastAsia="DengXian" w:hAnsi="DengXian" w:cs="DengXian"/>
          <w:b/>
          <w:bCs/>
          <w:sz w:val="21"/>
          <w:szCs w:val="21"/>
        </w:rPr>
        <w:t>planning</w:t>
      </w:r>
      <w:proofErr w:type="gramEnd"/>
    </w:p>
    <w:p w14:paraId="4027B937" w14:textId="2523A028" w:rsidR="53D15C29" w:rsidRDefault="53D15C29" w:rsidP="10321DB5">
      <w:pPr>
        <w:jc w:val="both"/>
      </w:pPr>
      <w:r w:rsidRPr="10321DB5">
        <w:rPr>
          <w:rFonts w:ascii="DengXian" w:eastAsia="DengXian" w:hAnsi="DengXian" w:cs="DengXian"/>
          <w:sz w:val="21"/>
          <w:szCs w:val="21"/>
        </w:rPr>
        <w:t xml:space="preserve"> </w:t>
      </w:r>
    </w:p>
    <w:p w14:paraId="4E359940" w14:textId="2523A028" w:rsidR="53D15C29" w:rsidRDefault="53D15C29" w:rsidP="10321DB5">
      <w:pPr>
        <w:jc w:val="both"/>
      </w:pPr>
      <w:r w:rsidRPr="10321DB5">
        <w:rPr>
          <w:rFonts w:ascii="DengXian" w:eastAsia="DengXian" w:hAnsi="DengXian" w:cs="DengXian"/>
          <w:sz w:val="21"/>
          <w:szCs w:val="21"/>
        </w:rPr>
        <w:t>Refer to the suggested timeline, we generate the planning table:</w:t>
      </w:r>
    </w:p>
    <w:p w14:paraId="47EAA1D7" w14:textId="2523A028" w:rsidR="53D15C29" w:rsidRDefault="53D15C29" w:rsidP="10321DB5">
      <w:pPr>
        <w:jc w:val="both"/>
      </w:pPr>
      <w:r w:rsidRPr="10321DB5">
        <w:rPr>
          <w:rFonts w:ascii="DengXian" w:eastAsia="DengXian" w:hAnsi="DengXian" w:cs="DengXian"/>
          <w:sz w:val="21"/>
          <w:szCs w:val="21"/>
        </w:rPr>
        <w:t xml:space="preserve"> </w:t>
      </w:r>
    </w:p>
    <w:p w14:paraId="0E9D43DC" w14:textId="2523A028" w:rsidR="53D15C29" w:rsidRDefault="53D15C29" w:rsidP="10321DB5">
      <w:pPr>
        <w:jc w:val="both"/>
        <w:rPr>
          <w:lang w:eastAsia="zh-CN"/>
        </w:rPr>
      </w:pPr>
      <w:commentRangeStart w:id="2"/>
      <w:r w:rsidRPr="10321DB5">
        <w:rPr>
          <w:rFonts w:ascii="DengXian" w:eastAsia="DengXian" w:hAnsi="DengXian" w:cs="DengXian"/>
          <w:sz w:val="21"/>
          <w:szCs w:val="21"/>
          <w:highlight w:val="yellow"/>
          <w:lang w:eastAsia="zh-CN"/>
        </w:rPr>
        <w:t>这里可以讨论一下要填的事项和时间点，可修改</w:t>
      </w:r>
      <w:commentRangeEnd w:id="2"/>
      <w:r w:rsidR="00421182">
        <w:rPr>
          <w:rStyle w:val="CommentReference"/>
        </w:rPr>
        <w:commentReference w:id="2"/>
      </w:r>
    </w:p>
    <w:tbl>
      <w:tblPr>
        <w:tblStyle w:val="TableGrid"/>
        <w:tblW w:w="0" w:type="auto"/>
        <w:tblLayout w:type="fixed"/>
        <w:tblLook w:val="04A0" w:firstRow="1" w:lastRow="0" w:firstColumn="1" w:lastColumn="0" w:noHBand="0" w:noVBand="1"/>
      </w:tblPr>
      <w:tblGrid>
        <w:gridCol w:w="1560"/>
        <w:gridCol w:w="2595"/>
        <w:gridCol w:w="2070"/>
        <w:gridCol w:w="2070"/>
      </w:tblGrid>
      <w:tr w:rsidR="10321DB5" w14:paraId="52E00ED2"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82ED5F" w14:textId="72293B71" w:rsidR="10321DB5" w:rsidRDefault="10321DB5" w:rsidP="10321DB5">
            <w:pPr>
              <w:jc w:val="both"/>
            </w:pPr>
            <w:r w:rsidRPr="10321DB5">
              <w:rPr>
                <w:rFonts w:ascii="DengXian" w:eastAsia="DengXian" w:hAnsi="DengXian" w:cs="DengXian"/>
                <w:b/>
                <w:bCs/>
                <w:sz w:val="21"/>
                <w:szCs w:val="21"/>
              </w:rPr>
              <w:t>time</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B21ECF5" w14:textId="423052CB" w:rsidR="10321DB5" w:rsidRDefault="10321DB5" w:rsidP="10321DB5">
            <w:pPr>
              <w:jc w:val="both"/>
            </w:pPr>
            <w:r w:rsidRPr="10321DB5">
              <w:rPr>
                <w:rFonts w:ascii="DengXian" w:eastAsia="DengXian" w:hAnsi="DengXian" w:cs="DengXian"/>
                <w:b/>
                <w:bCs/>
                <w:sz w:val="21"/>
                <w:szCs w:val="21"/>
              </w:rPr>
              <w:t>theme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303EDE7" w14:textId="1415B2D4" w:rsidR="10321DB5" w:rsidRDefault="10321DB5" w:rsidP="10321DB5">
            <w:pPr>
              <w:jc w:val="both"/>
            </w:pPr>
            <w:r w:rsidRPr="10321DB5">
              <w:rPr>
                <w:rFonts w:ascii="DengXian" w:eastAsia="DengXian" w:hAnsi="DengXian" w:cs="DengXian"/>
                <w:b/>
                <w:bCs/>
                <w:sz w:val="21"/>
                <w:szCs w:val="21"/>
              </w:rPr>
              <w:t>tasks</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EF3C578" w14:textId="57C591C5" w:rsidR="10321DB5" w:rsidRDefault="10321DB5" w:rsidP="10321DB5">
            <w:pPr>
              <w:jc w:val="both"/>
            </w:pPr>
            <w:r w:rsidRPr="10321DB5">
              <w:rPr>
                <w:rFonts w:ascii="DengXian" w:eastAsia="DengXian" w:hAnsi="DengXian" w:cs="DengXian"/>
                <w:b/>
                <w:bCs/>
                <w:sz w:val="21"/>
                <w:szCs w:val="21"/>
              </w:rPr>
              <w:t>outcomes</w:t>
            </w:r>
          </w:p>
        </w:tc>
      </w:tr>
      <w:tr w:rsidR="10321DB5" w14:paraId="60E5E78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68A2C2" w14:textId="25B08437" w:rsidR="10321DB5" w:rsidRDefault="10321DB5" w:rsidP="10321DB5">
            <w:pPr>
              <w:jc w:val="both"/>
            </w:pPr>
            <w:r w:rsidRPr="10321DB5">
              <w:rPr>
                <w:rFonts w:ascii="DengXian" w:eastAsia="DengXian" w:hAnsi="DengXian" w:cs="DengXian"/>
                <w:sz w:val="21"/>
                <w:szCs w:val="21"/>
              </w:rPr>
              <w:t xml:space="preserve">13-15 March </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7449C1" w14:textId="78191A9B" w:rsidR="10321DB5" w:rsidRDefault="10321DB5" w:rsidP="10321DB5">
            <w:pPr>
              <w:jc w:val="both"/>
            </w:pPr>
            <w:r w:rsidRPr="10321DB5">
              <w:rPr>
                <w:rFonts w:ascii="DengXian" w:eastAsia="DengXian" w:hAnsi="DengXian" w:cs="DengXian"/>
                <w:sz w:val="21"/>
                <w:szCs w:val="21"/>
              </w:rPr>
              <w:t xml:space="preserve">Meet group members, appoint a group </w:t>
            </w:r>
            <w:proofErr w:type="gramStart"/>
            <w:r w:rsidRPr="10321DB5">
              <w:rPr>
                <w:rFonts w:ascii="DengXian" w:eastAsia="DengXian" w:hAnsi="DengXian" w:cs="DengXian"/>
                <w:sz w:val="21"/>
                <w:szCs w:val="21"/>
              </w:rPr>
              <w:t>leader</w:t>
            </w:r>
            <w:proofErr w:type="gramEnd"/>
            <w:r w:rsidRPr="10321DB5">
              <w:rPr>
                <w:rFonts w:ascii="DengXian" w:eastAsia="DengXian" w:hAnsi="DengXian" w:cs="DengXian"/>
                <w:sz w:val="21"/>
                <w:szCs w:val="21"/>
              </w:rPr>
              <w:t xml:space="preserve"> and discuss the </w:t>
            </w:r>
          </w:p>
          <w:p w14:paraId="091FEF9A" w14:textId="620BE106" w:rsidR="10321DB5" w:rsidRDefault="10321DB5" w:rsidP="10321DB5">
            <w:pPr>
              <w:jc w:val="both"/>
            </w:pPr>
            <w:r w:rsidRPr="10321DB5">
              <w:rPr>
                <w:rFonts w:ascii="DengXian" w:eastAsia="DengXian" w:hAnsi="DengXian" w:cs="DengXian"/>
                <w:sz w:val="21"/>
                <w:szCs w:val="21"/>
              </w:rPr>
              <w:t>project handout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D276D6D" w14:textId="287F5DC7"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F501034" w14:textId="77E04F34" w:rsidR="10321DB5" w:rsidRDefault="10321DB5" w:rsidP="10321DB5">
            <w:pPr>
              <w:jc w:val="both"/>
            </w:pPr>
            <w:r w:rsidRPr="10321DB5">
              <w:rPr>
                <w:rFonts w:ascii="DengXian" w:eastAsia="DengXian" w:hAnsi="DengXian" w:cs="DengXian"/>
                <w:sz w:val="21"/>
                <w:szCs w:val="21"/>
              </w:rPr>
              <w:t xml:space="preserve"> </w:t>
            </w:r>
          </w:p>
        </w:tc>
      </w:tr>
      <w:tr w:rsidR="10321DB5" w14:paraId="587482D5"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768FB7C" w14:textId="5A699DB6" w:rsidR="10321DB5" w:rsidRDefault="10321DB5" w:rsidP="10321DB5">
            <w:pPr>
              <w:jc w:val="both"/>
            </w:pPr>
            <w:r w:rsidRPr="10321DB5">
              <w:rPr>
                <w:rFonts w:ascii="DengXian" w:eastAsia="DengXian" w:hAnsi="DengXian" w:cs="DengXian"/>
                <w:sz w:val="21"/>
                <w:szCs w:val="21"/>
              </w:rPr>
              <w:t>16-24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0A6D2D40" w14:textId="3073BA8C" w:rsidR="10321DB5" w:rsidRDefault="10321DB5" w:rsidP="10321DB5">
            <w:pPr>
              <w:jc w:val="both"/>
            </w:pPr>
            <w:r w:rsidRPr="10321DB5">
              <w:rPr>
                <w:rFonts w:ascii="DengXian" w:eastAsia="DengXian" w:hAnsi="DengXian" w:cs="DengXian"/>
                <w:sz w:val="21"/>
                <w:szCs w:val="21"/>
              </w:rPr>
              <w:t>Gather real requirements. Story writing workshop. Outcomes: product backlog and prototype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BBC2804" w14:textId="23DD397B"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B6ADD65" w14:textId="39BC3652" w:rsidR="10321DB5" w:rsidRDefault="10321DB5" w:rsidP="10321DB5">
            <w:pPr>
              <w:jc w:val="both"/>
            </w:pPr>
            <w:r w:rsidRPr="10321DB5">
              <w:rPr>
                <w:rFonts w:ascii="DengXian" w:eastAsia="DengXian" w:hAnsi="DengXian" w:cs="DengXian"/>
                <w:sz w:val="21"/>
                <w:szCs w:val="21"/>
              </w:rPr>
              <w:t xml:space="preserve"> </w:t>
            </w:r>
          </w:p>
        </w:tc>
      </w:tr>
      <w:tr w:rsidR="10321DB5" w14:paraId="5A8D2BC4"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5458CE2" w14:textId="5A965AE3" w:rsidR="10321DB5" w:rsidRDefault="10321DB5" w:rsidP="10321DB5">
            <w:pPr>
              <w:jc w:val="both"/>
            </w:pPr>
            <w:r w:rsidRPr="10321DB5">
              <w:rPr>
                <w:rFonts w:ascii="DengXian" w:eastAsia="DengXian" w:hAnsi="DengXian" w:cs="DengXian"/>
                <w:sz w:val="21"/>
                <w:szCs w:val="21"/>
              </w:rPr>
              <w:t>27-31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B0FD3C" w14:textId="281A4A66" w:rsidR="10321DB5" w:rsidRDefault="10321DB5" w:rsidP="10321DB5">
            <w:pPr>
              <w:jc w:val="both"/>
            </w:pPr>
            <w:r w:rsidRPr="10321DB5">
              <w:rPr>
                <w:rFonts w:ascii="DengXian" w:eastAsia="DengXian" w:hAnsi="DengXian" w:cs="DengXian"/>
                <w:sz w:val="21"/>
                <w:szCs w:val="21"/>
              </w:rPr>
              <w:t>Iteration 1. Outcomes: Working Software v1</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6C73876" w14:textId="13028494"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195E87D" w14:textId="50676A27" w:rsidR="10321DB5" w:rsidRDefault="10321DB5" w:rsidP="10321DB5">
            <w:pPr>
              <w:jc w:val="both"/>
            </w:pPr>
            <w:r w:rsidRPr="10321DB5">
              <w:rPr>
                <w:rFonts w:ascii="DengXian" w:eastAsia="DengXian" w:hAnsi="DengXian" w:cs="DengXian"/>
                <w:sz w:val="21"/>
                <w:szCs w:val="21"/>
              </w:rPr>
              <w:t xml:space="preserve"> </w:t>
            </w:r>
          </w:p>
        </w:tc>
      </w:tr>
      <w:tr w:rsidR="10321DB5" w14:paraId="7E8DB3F8"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3E89775" w14:textId="4564FD83" w:rsidR="10321DB5" w:rsidRDefault="10321DB5" w:rsidP="10321DB5">
            <w:pPr>
              <w:jc w:val="both"/>
            </w:pPr>
            <w:r w:rsidRPr="10321DB5">
              <w:rPr>
                <w:rFonts w:ascii="DengXian" w:eastAsia="DengXian" w:hAnsi="DengXian" w:cs="DengXian"/>
                <w:sz w:val="21"/>
                <w:szCs w:val="21"/>
              </w:rPr>
              <w:t>3-4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28CE59C1" w14:textId="5710B8DD" w:rsidR="10321DB5" w:rsidRDefault="10321DB5" w:rsidP="10321DB5">
            <w:pPr>
              <w:jc w:val="both"/>
            </w:pPr>
            <w:r w:rsidRPr="10321DB5">
              <w:rPr>
                <w:rFonts w:ascii="DengXian" w:eastAsia="DengXian" w:hAnsi="DengXian" w:cs="DengXian"/>
                <w:sz w:val="21"/>
                <w:szCs w:val="21"/>
              </w:rPr>
              <w:t>Iteration 2. Outcomes: Working Software v2</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C68F9AE" w14:textId="10C948C2"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AED9658" w14:textId="07775889" w:rsidR="10321DB5" w:rsidRDefault="10321DB5" w:rsidP="10321DB5">
            <w:pPr>
              <w:jc w:val="both"/>
            </w:pPr>
            <w:r w:rsidRPr="10321DB5">
              <w:rPr>
                <w:rFonts w:ascii="DengXian" w:eastAsia="DengXian" w:hAnsi="DengXian" w:cs="DengXian"/>
                <w:sz w:val="21"/>
                <w:szCs w:val="21"/>
              </w:rPr>
              <w:t xml:space="preserve"> </w:t>
            </w:r>
          </w:p>
        </w:tc>
      </w:tr>
      <w:tr w:rsidR="10321DB5" w14:paraId="4CA1FDD1"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8A5E940" w14:textId="799C1F5C" w:rsidR="10321DB5" w:rsidRDefault="10321DB5" w:rsidP="10321DB5">
            <w:pPr>
              <w:jc w:val="both"/>
            </w:pPr>
            <w:r w:rsidRPr="10321DB5">
              <w:rPr>
                <w:rFonts w:ascii="DengXian" w:eastAsia="DengXian" w:hAnsi="DengXian" w:cs="DengXian"/>
                <w:sz w:val="21"/>
                <w:szCs w:val="21"/>
              </w:rPr>
              <w:t>17-18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DAFF501" w14:textId="3BE89190" w:rsidR="10321DB5" w:rsidRDefault="10321DB5" w:rsidP="10321DB5">
            <w:pPr>
              <w:jc w:val="both"/>
            </w:pPr>
            <w:r w:rsidRPr="10321DB5">
              <w:rPr>
                <w:rFonts w:ascii="DengXian" w:eastAsia="DengXian" w:hAnsi="DengXian" w:cs="DengXian"/>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F973F59" w14:textId="35DCC99F"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7897BF9" w14:textId="7845B142" w:rsidR="10321DB5" w:rsidRDefault="10321DB5" w:rsidP="10321DB5">
            <w:pPr>
              <w:jc w:val="both"/>
            </w:pPr>
            <w:r w:rsidRPr="10321DB5">
              <w:rPr>
                <w:rFonts w:ascii="DengXian" w:eastAsia="DengXian" w:hAnsi="DengXian" w:cs="DengXian"/>
                <w:sz w:val="21"/>
                <w:szCs w:val="21"/>
              </w:rPr>
              <w:t xml:space="preserve"> </w:t>
            </w:r>
          </w:p>
        </w:tc>
      </w:tr>
      <w:tr w:rsidR="10321DB5" w14:paraId="54524FC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CE9394B" w14:textId="1C915DD9" w:rsidR="10321DB5" w:rsidRDefault="10321DB5" w:rsidP="10321DB5">
            <w:pPr>
              <w:jc w:val="both"/>
            </w:pPr>
            <w:r w:rsidRPr="10321DB5">
              <w:rPr>
                <w:rFonts w:ascii="DengXian" w:eastAsia="DengXian" w:hAnsi="DengXian" w:cs="DengXian"/>
                <w:sz w:val="21"/>
                <w:szCs w:val="21"/>
              </w:rPr>
              <w:t>1-12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1C49FE85" w14:textId="1B818F23" w:rsidR="10321DB5" w:rsidRDefault="10321DB5" w:rsidP="10321DB5">
            <w:pPr>
              <w:jc w:val="both"/>
            </w:pPr>
            <w:r w:rsidRPr="10321DB5">
              <w:rPr>
                <w:rFonts w:ascii="DengXian" w:eastAsia="DengXian" w:hAnsi="DengXian" w:cs="DengXian"/>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CBC3520" w14:textId="649EFC23"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334F40B1" w14:textId="6C57D93E" w:rsidR="10321DB5" w:rsidRDefault="10321DB5" w:rsidP="10321DB5">
            <w:pPr>
              <w:jc w:val="both"/>
            </w:pPr>
            <w:r w:rsidRPr="10321DB5">
              <w:rPr>
                <w:rFonts w:ascii="DengXian" w:eastAsia="DengXian" w:hAnsi="DengXian" w:cs="DengXian"/>
                <w:sz w:val="21"/>
                <w:szCs w:val="21"/>
              </w:rPr>
              <w:t xml:space="preserve"> </w:t>
            </w:r>
          </w:p>
        </w:tc>
      </w:tr>
      <w:tr w:rsidR="10321DB5" w14:paraId="7B38E4C7"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C3055B7" w14:textId="7A9D7314" w:rsidR="10321DB5" w:rsidRDefault="10321DB5" w:rsidP="10321DB5">
            <w:pPr>
              <w:jc w:val="both"/>
            </w:pPr>
            <w:r w:rsidRPr="10321DB5">
              <w:rPr>
                <w:rFonts w:ascii="DengXian" w:eastAsia="DengXian" w:hAnsi="DengXian" w:cs="DengXian"/>
                <w:sz w:val="21"/>
                <w:szCs w:val="21"/>
              </w:rPr>
              <w:t>15-26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2CF7226" w14:textId="29CDDE65" w:rsidR="10321DB5" w:rsidRDefault="10321DB5" w:rsidP="10321DB5">
            <w:pPr>
              <w:jc w:val="both"/>
            </w:pPr>
            <w:r w:rsidRPr="10321DB5">
              <w:rPr>
                <w:rFonts w:ascii="DengXian" w:eastAsia="DengXian" w:hAnsi="DengXian" w:cs="DengXian"/>
                <w:sz w:val="21"/>
                <w:szCs w:val="21"/>
              </w:rPr>
              <w:t>Software final delivery</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68F8312" w14:textId="34230EAE" w:rsidR="10321DB5" w:rsidRDefault="10321DB5" w:rsidP="10321DB5">
            <w:pPr>
              <w:jc w:val="both"/>
            </w:pPr>
            <w:r w:rsidRPr="10321DB5">
              <w:rPr>
                <w:rFonts w:ascii="DengXian" w:eastAsia="DengXian" w:hAnsi="DengXian" w:cs="DengXian"/>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9B506E9" w14:textId="1219B0FF" w:rsidR="10321DB5" w:rsidRDefault="10321DB5" w:rsidP="10321DB5">
            <w:pPr>
              <w:jc w:val="both"/>
            </w:pPr>
            <w:r w:rsidRPr="10321DB5">
              <w:rPr>
                <w:rFonts w:ascii="DengXian" w:eastAsia="DengXian" w:hAnsi="DengXian" w:cs="DengXian"/>
                <w:sz w:val="21"/>
                <w:szCs w:val="21"/>
              </w:rPr>
              <w:t xml:space="preserve"> </w:t>
            </w:r>
          </w:p>
        </w:tc>
      </w:tr>
    </w:tbl>
    <w:p w14:paraId="0DC83705" w14:textId="2523A028" w:rsidR="53D15C29" w:rsidRDefault="53D15C29" w:rsidP="10321DB5">
      <w:pPr>
        <w:jc w:val="both"/>
      </w:pPr>
      <w:r w:rsidRPr="10321DB5">
        <w:rPr>
          <w:rFonts w:ascii="DengXian" w:eastAsia="DengXian" w:hAnsi="DengXian" w:cs="DengXian"/>
          <w:sz w:val="21"/>
          <w:szCs w:val="21"/>
        </w:rPr>
        <w:t xml:space="preserve"> </w:t>
      </w:r>
    </w:p>
    <w:p w14:paraId="034F4287" w14:textId="2523A028" w:rsidR="53D15C29" w:rsidRDefault="53D15C29" w:rsidP="10321DB5">
      <w:pPr>
        <w:jc w:val="both"/>
      </w:pPr>
      <w:r w:rsidRPr="10321DB5">
        <w:rPr>
          <w:rFonts w:ascii="DengXian" w:eastAsia="DengXian" w:hAnsi="DengXian" w:cs="DengXian"/>
          <w:sz w:val="21"/>
          <w:szCs w:val="21"/>
        </w:rPr>
        <w:t xml:space="preserve"> </w:t>
      </w:r>
    </w:p>
    <w:p w14:paraId="5EF8349C" w14:textId="2523A028" w:rsidR="53D15C29" w:rsidRDefault="53D15C29" w:rsidP="10321DB5">
      <w:pPr>
        <w:jc w:val="both"/>
      </w:pPr>
      <w:r w:rsidRPr="10321DB5">
        <w:rPr>
          <w:rFonts w:ascii="DengXian" w:eastAsia="DengXian" w:hAnsi="DengXian" w:cs="DengXian"/>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14:paraId="559FEDBF" w14:textId="2523A028" w:rsidR="53D15C29" w:rsidRDefault="53D15C29" w:rsidP="10321DB5">
      <w:pPr>
        <w:jc w:val="both"/>
      </w:pPr>
      <w:r w:rsidRPr="10321DB5">
        <w:rPr>
          <w:rFonts w:ascii="DengXian" w:eastAsia="DengXian" w:hAnsi="DengXian" w:cs="DengXian"/>
          <w:sz w:val="21"/>
          <w:szCs w:val="21"/>
        </w:rPr>
        <w:t xml:space="preserve"> </w:t>
      </w:r>
    </w:p>
    <w:p w14:paraId="3B97FE0F" w14:textId="2523A028" w:rsidR="53D15C29" w:rsidRDefault="53D15C29" w:rsidP="10321DB5">
      <w:pPr>
        <w:jc w:val="both"/>
      </w:pPr>
      <w:r w:rsidRPr="10321DB5">
        <w:rPr>
          <w:rFonts w:ascii="DengXian" w:eastAsia="DengXian" w:hAnsi="DengXian" w:cs="DengXian"/>
          <w:sz w:val="21"/>
          <w:szCs w:val="21"/>
        </w:rPr>
        <w:t>During the iteration, we design and implement the software and improve the backlog and other related content written during the preparation phase.</w:t>
      </w:r>
    </w:p>
    <w:p w14:paraId="5A9A16CA" w14:textId="2523A028" w:rsidR="53D15C29" w:rsidRDefault="53D15C29" w:rsidP="10321DB5">
      <w:pPr>
        <w:jc w:val="both"/>
      </w:pPr>
      <w:r w:rsidRPr="10321DB5">
        <w:rPr>
          <w:rFonts w:ascii="DengXian" w:eastAsia="DengXian" w:hAnsi="DengXian" w:cs="DengXian"/>
          <w:sz w:val="21"/>
          <w:szCs w:val="21"/>
        </w:rPr>
        <w:t xml:space="preserve"> </w:t>
      </w:r>
    </w:p>
    <w:p w14:paraId="18F23D0F" w14:textId="2523A028" w:rsidR="53D15C29" w:rsidRDefault="53D15C29" w:rsidP="10321DB5">
      <w:pPr>
        <w:jc w:val="both"/>
      </w:pPr>
      <w:r w:rsidRPr="10321DB5">
        <w:rPr>
          <w:rFonts w:ascii="DengXian" w:eastAsia="DengXian" w:hAnsi="DengXian" w:cs="DengXian"/>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14:paraId="78041265" w14:textId="345D1991" w:rsidR="10321DB5" w:rsidRDefault="00963017" w:rsidP="10321DB5">
      <w:pPr>
        <w:jc w:val="both"/>
        <w:rPr>
          <w:rFonts w:ascii="DengXian" w:eastAsia="DengXian" w:hAnsi="DengXian" w:cs="DengXian"/>
          <w:sz w:val="21"/>
          <w:szCs w:val="21"/>
          <w:lang w:eastAsia="zh-CN"/>
        </w:rPr>
      </w:pPr>
      <w:r>
        <w:rPr>
          <w:rFonts w:ascii="DengXian" w:eastAsia="DengXian" w:hAnsi="DengXian" w:cs="DengXian"/>
          <w:sz w:val="21"/>
          <w:szCs w:val="21"/>
          <w:lang w:eastAsia="zh-CN"/>
        </w:rPr>
        <w:t xml:space="preserve">4.1 </w:t>
      </w:r>
      <w:r w:rsidR="0018191E">
        <w:rPr>
          <w:rFonts w:ascii="DengXian" w:eastAsia="DengXian" w:hAnsi="DengXian" w:cs="DengXian"/>
          <w:sz w:val="21"/>
          <w:szCs w:val="21"/>
          <w:lang w:eastAsia="zh-CN"/>
        </w:rPr>
        <w:t>UML</w:t>
      </w:r>
    </w:p>
    <w:p w14:paraId="74D4B299" w14:textId="77777777" w:rsidR="0018191E" w:rsidRDefault="0018191E" w:rsidP="10321DB5">
      <w:pPr>
        <w:jc w:val="both"/>
        <w:rPr>
          <w:rFonts w:ascii="DengXian" w:eastAsia="DengXian" w:hAnsi="DengXian" w:cs="DengXian"/>
          <w:sz w:val="21"/>
          <w:szCs w:val="21"/>
        </w:rPr>
      </w:pPr>
    </w:p>
    <w:p w14:paraId="2E5B8057" w14:textId="77777777" w:rsidR="00421182" w:rsidRDefault="00421182">
      <w:pPr>
        <w:jc w:val="both"/>
        <w:rPr>
          <w:rFonts w:ascii="DengXian" w:eastAsia="DengXian" w:hAnsi="DengXian" w:cs="DengXian"/>
          <w:sz w:val="21"/>
          <w:szCs w:val="21"/>
          <w:lang w:eastAsia="zh-CN"/>
        </w:rPr>
      </w:pPr>
      <w:r>
        <w:rPr>
          <w:sz w:val="21"/>
          <w:szCs w:val="21"/>
          <w:lang w:val="en"/>
        </w:rPr>
        <w:t>4.2 System Design</w:t>
      </w:r>
    </w:p>
    <w:p w14:paraId="075760D3" w14:textId="77777777" w:rsidR="00421182" w:rsidRPr="0018191E" w:rsidRDefault="00421182">
      <w:pPr>
        <w:jc w:val="both"/>
        <w:rPr>
          <w:rFonts w:ascii="DengXian" w:eastAsia="DengXian" w:hAnsi="DengXian" w:cs="DengXian"/>
          <w:sz w:val="21"/>
          <w:szCs w:val="21"/>
          <w:lang w:eastAsia="zh-CN"/>
        </w:rPr>
      </w:pPr>
      <w:r w:rsidRPr="0018191E">
        <w:rPr>
          <w:sz w:val="21"/>
          <w:szCs w:val="21"/>
          <w:lang w:val="en"/>
        </w:rPr>
        <w:t xml:space="preserve">This system adopts MVC (Model-View-Controller) architecture, uses GUI components such as Swing and AWT for the design and implementation of the view layer, abstracts UI components and operations into controllers, establishes adapters between the business logic layer and the data layer, defines interfaces for CURD operations on data, and adopts DAO mode to access the database. The system realizes the functions of student information management, skill management, honor information and project information management to realize student information organization, </w:t>
      </w:r>
      <w:proofErr w:type="gramStart"/>
      <w:r w:rsidRPr="0018191E">
        <w:rPr>
          <w:sz w:val="21"/>
          <w:szCs w:val="21"/>
          <w:lang w:val="en"/>
        </w:rPr>
        <w:t>query</w:t>
      </w:r>
      <w:proofErr w:type="gramEnd"/>
      <w:r w:rsidRPr="0018191E">
        <w:rPr>
          <w:sz w:val="21"/>
          <w:szCs w:val="21"/>
          <w:lang w:val="en"/>
        </w:rPr>
        <w:t xml:space="preserve"> and export.</w:t>
      </w:r>
    </w:p>
    <w:p w14:paraId="3E2A429D" w14:textId="77777777" w:rsidR="00421182" w:rsidRPr="0018191E" w:rsidRDefault="00421182">
      <w:pPr>
        <w:jc w:val="both"/>
        <w:rPr>
          <w:rFonts w:ascii="DengXian" w:eastAsia="DengXian" w:hAnsi="DengXian" w:cs="DengXian"/>
          <w:sz w:val="21"/>
          <w:szCs w:val="21"/>
          <w:lang w:eastAsia="zh-CN"/>
        </w:rPr>
      </w:pPr>
    </w:p>
    <w:p w14:paraId="764A5135" w14:textId="77777777" w:rsidR="00421182" w:rsidRPr="0018191E" w:rsidRDefault="00421182">
      <w:pPr>
        <w:jc w:val="both"/>
        <w:rPr>
          <w:rFonts w:ascii="DengXian" w:eastAsia="DengXian" w:hAnsi="DengXian" w:cs="DengXian"/>
          <w:sz w:val="21"/>
          <w:szCs w:val="21"/>
          <w:lang w:eastAsia="zh-CN"/>
        </w:rPr>
      </w:pPr>
      <w:r w:rsidRPr="0018191E">
        <w:rPr>
          <w:sz w:val="21"/>
          <w:szCs w:val="21"/>
          <w:lang w:val="en"/>
        </w:rPr>
        <w:t>It is mainly divided into the following layers:</w:t>
      </w:r>
    </w:p>
    <w:p w14:paraId="1C1A45BB" w14:textId="77777777" w:rsidR="00421182" w:rsidRPr="0018191E" w:rsidRDefault="00421182">
      <w:pPr>
        <w:jc w:val="both"/>
        <w:rPr>
          <w:rFonts w:ascii="DengXian" w:eastAsia="DengXian" w:hAnsi="DengXian" w:cs="DengXian"/>
          <w:sz w:val="21"/>
          <w:szCs w:val="21"/>
          <w:lang w:eastAsia="zh-CN"/>
        </w:rPr>
      </w:pPr>
    </w:p>
    <w:p w14:paraId="36F1EAEE" w14:textId="77777777" w:rsidR="00421182" w:rsidRPr="0018191E" w:rsidRDefault="00421182">
      <w:pPr>
        <w:jc w:val="both"/>
        <w:rPr>
          <w:rFonts w:ascii="DengXian" w:eastAsia="DengXian" w:hAnsi="DengXian" w:cs="DengXian"/>
          <w:sz w:val="21"/>
          <w:szCs w:val="21"/>
          <w:lang w:eastAsia="zh-CN"/>
        </w:rPr>
      </w:pPr>
      <w:r w:rsidRPr="0018191E">
        <w:rPr>
          <w:sz w:val="21"/>
          <w:szCs w:val="21"/>
          <w:lang w:val="en"/>
        </w:rPr>
        <w:t>1. View layer: The system applies Swing and AWT class libraries to implement multiple graphical user interfaces, including login interface, welcome interface, student information management interface, student achievement management interface, student glory information management interface, student project information management interface, student skills information management interface and student journey interface.</w:t>
      </w:r>
    </w:p>
    <w:p w14:paraId="79CE77B0" w14:textId="77777777" w:rsidR="00421182" w:rsidRPr="0018191E" w:rsidRDefault="00421182">
      <w:pPr>
        <w:jc w:val="both"/>
        <w:rPr>
          <w:rFonts w:ascii="DengXian" w:eastAsia="DengXian" w:hAnsi="DengXian" w:cs="DengXian"/>
          <w:sz w:val="21"/>
          <w:szCs w:val="21"/>
          <w:lang w:eastAsia="zh-CN"/>
        </w:rPr>
      </w:pPr>
      <w:r w:rsidRPr="0018191E">
        <w:rPr>
          <w:sz w:val="21"/>
          <w:szCs w:val="21"/>
          <w:lang w:val="en"/>
        </w:rPr>
        <w:t xml:space="preserve">2. Control layer: This part is responsible for accepting and interpreting user </w:t>
      </w:r>
      <w:proofErr w:type="gramStart"/>
      <w:r w:rsidRPr="0018191E">
        <w:rPr>
          <w:sz w:val="21"/>
          <w:szCs w:val="21"/>
          <w:lang w:val="en"/>
        </w:rPr>
        <w:t>interactions, and</w:t>
      </w:r>
      <w:proofErr w:type="gramEnd"/>
      <w:r w:rsidRPr="0018191E">
        <w:rPr>
          <w:sz w:val="21"/>
          <w:szCs w:val="21"/>
          <w:lang w:val="en"/>
        </w:rPr>
        <w:t xml:space="preserve"> calling methods in the model layer and data layer, retrieving data and other operations. It mainly uses event handlers such as ActionListener, </w:t>
      </w:r>
      <w:proofErr w:type="spellStart"/>
      <w:r w:rsidRPr="0018191E">
        <w:rPr>
          <w:sz w:val="21"/>
          <w:szCs w:val="21"/>
          <w:lang w:val="en"/>
        </w:rPr>
        <w:t>ItemListener</w:t>
      </w:r>
      <w:proofErr w:type="spellEnd"/>
      <w:r w:rsidRPr="0018191E">
        <w:rPr>
          <w:sz w:val="21"/>
          <w:szCs w:val="21"/>
          <w:lang w:val="en"/>
        </w:rPr>
        <w:t xml:space="preserve"> and other utility classes.</w:t>
      </w:r>
    </w:p>
    <w:p w14:paraId="00D282DE" w14:textId="77777777" w:rsidR="00421182" w:rsidRPr="0018191E" w:rsidRDefault="00421182">
      <w:pPr>
        <w:jc w:val="both"/>
        <w:rPr>
          <w:rFonts w:ascii="DengXian" w:eastAsia="DengXian" w:hAnsi="DengXian" w:cs="DengXian"/>
          <w:sz w:val="21"/>
          <w:szCs w:val="21"/>
          <w:lang w:eastAsia="zh-CN"/>
        </w:rPr>
      </w:pPr>
      <w:r w:rsidRPr="0018191E">
        <w:rPr>
          <w:sz w:val="21"/>
          <w:szCs w:val="21"/>
          <w:lang w:val="en"/>
        </w:rPr>
        <w:t>3. Schema layer: This layer defines Java classes for the management and maintenance of information and data, including table models for operating students, honor information, etc., using Student, Skill, Project, Honor and Course.</w:t>
      </w:r>
    </w:p>
    <w:p w14:paraId="26F32FBA" w14:textId="77777777" w:rsidR="00421182" w:rsidRDefault="00421182">
      <w:pPr>
        <w:jc w:val="both"/>
        <w:rPr>
          <w:rFonts w:ascii="DengXian" w:eastAsia="DengXian" w:hAnsi="DengXian" w:cs="DengXian"/>
          <w:sz w:val="21"/>
          <w:szCs w:val="21"/>
          <w:lang w:eastAsia="zh-CN"/>
        </w:rPr>
      </w:pPr>
      <w:r w:rsidRPr="0018191E">
        <w:rPr>
          <w:sz w:val="21"/>
          <w:szCs w:val="21"/>
          <w:lang w:val="en"/>
        </w:rPr>
        <w:t>4. Database layer: This layer is mainly used to read, modify, delete, export and other operations of data through DAO and JSON data storage, including core classes for DAO operations such as DB classes.</w:t>
      </w:r>
    </w:p>
    <w:p w14:paraId="48D0A865" w14:textId="34AC00FB" w:rsidR="0516731C" w:rsidRDefault="0516731C" w:rsidP="157E3F3E">
      <w:pPr>
        <w:jc w:val="both"/>
      </w:pPr>
      <w:r w:rsidRPr="157E3F3E">
        <w:rPr>
          <w:rFonts w:ascii="DengXian" w:eastAsia="DengXian" w:hAnsi="DengXian" w:cs="DengXian"/>
          <w:b/>
          <w:bCs/>
          <w:color w:val="000000" w:themeColor="text1"/>
          <w:sz w:val="21"/>
          <w:szCs w:val="21"/>
        </w:rPr>
        <w:t>4.3 Design Principles</w:t>
      </w:r>
    </w:p>
    <w:p w14:paraId="3170CDDD" w14:textId="3798A476" w:rsidR="0516731C" w:rsidRDefault="0516731C" w:rsidP="157E3F3E">
      <w:pPr>
        <w:jc w:val="both"/>
      </w:pPr>
      <w:r w:rsidRPr="157E3F3E">
        <w:rPr>
          <w:rFonts w:ascii="DengXian" w:eastAsia="DengXian" w:hAnsi="DengXian" w:cs="DengXian"/>
          <w:b/>
          <w:bCs/>
          <w:color w:val="000000" w:themeColor="text1"/>
          <w:sz w:val="21"/>
          <w:szCs w:val="21"/>
        </w:rPr>
        <w:t>Single Responsibility Principle (SRP):</w:t>
      </w:r>
      <w:r w:rsidRPr="157E3F3E">
        <w:rPr>
          <w:rFonts w:ascii="DengXian" w:eastAsia="DengXian" w:hAnsi="DengXian" w:cs="DengXian"/>
          <w:color w:val="000000" w:themeColor="text1"/>
          <w:sz w:val="21"/>
          <w:szCs w:val="21"/>
        </w:rPr>
        <w:t xml:space="preserve"> To conform with SRP, we tried to distinguish classes by modules and services from the beginning of the design. Each class corresponds to only one service and only modifies the entity class associated with the service. For example, the "</w:t>
      </w:r>
      <w:proofErr w:type="spellStart"/>
      <w:r w:rsidRPr="157E3F3E">
        <w:rPr>
          <w:rFonts w:ascii="DengXian" w:eastAsia="DengXian" w:hAnsi="DengXian" w:cs="DengXian"/>
          <w:color w:val="000000" w:themeColor="text1"/>
          <w:sz w:val="21"/>
          <w:szCs w:val="21"/>
        </w:rPr>
        <w:t>InfoApp</w:t>
      </w:r>
      <w:proofErr w:type="spellEnd"/>
      <w:r w:rsidRPr="157E3F3E">
        <w:rPr>
          <w:rFonts w:ascii="DengXian" w:eastAsia="DengXian" w:hAnsi="DengXian" w:cs="DengXian"/>
          <w:color w:val="000000" w:themeColor="text1"/>
          <w:sz w:val="21"/>
          <w:szCs w:val="21"/>
        </w:rPr>
        <w:t>" class is used to display students' information, the "</w:t>
      </w:r>
      <w:proofErr w:type="spellStart"/>
      <w:r w:rsidRPr="157E3F3E">
        <w:rPr>
          <w:rFonts w:ascii="DengXian" w:eastAsia="DengXian" w:hAnsi="DengXian" w:cs="DengXian"/>
          <w:color w:val="000000" w:themeColor="text1"/>
          <w:sz w:val="21"/>
          <w:szCs w:val="21"/>
        </w:rPr>
        <w:t>ProjApp</w:t>
      </w:r>
      <w:proofErr w:type="spellEnd"/>
      <w:r w:rsidRPr="157E3F3E">
        <w:rPr>
          <w:rFonts w:ascii="DengXian" w:eastAsia="DengXian" w:hAnsi="DengXian" w:cs="DengXian"/>
          <w:color w:val="000000" w:themeColor="text1"/>
          <w:sz w:val="21"/>
          <w:szCs w:val="21"/>
        </w:rPr>
        <w:t>" class is used to display the projects that students participate in, etc.</w:t>
      </w:r>
    </w:p>
    <w:p w14:paraId="3BA51CF9" w14:textId="6E2CFD3F" w:rsidR="0516731C" w:rsidRDefault="0516731C" w:rsidP="157E3F3E">
      <w:pPr>
        <w:jc w:val="both"/>
      </w:pPr>
      <w:r w:rsidRPr="78BFFE3E">
        <w:rPr>
          <w:rFonts w:ascii="DengXian" w:eastAsia="DengXian" w:hAnsi="DengXian" w:cs="DengXian"/>
          <w:b/>
          <w:bCs/>
          <w:color w:val="000000" w:themeColor="text1"/>
          <w:sz w:val="21"/>
          <w:szCs w:val="21"/>
        </w:rPr>
        <w:t xml:space="preserve">Open-Closed Principle (OCP): </w:t>
      </w:r>
      <w:r w:rsidRPr="78BFFE3E">
        <w:rPr>
          <w:rFonts w:ascii="DengXian" w:eastAsia="DengXian" w:hAnsi="DengXian" w:cs="DengXian"/>
          <w:color w:val="000000" w:themeColor="text1"/>
          <w:sz w:val="21"/>
          <w:szCs w:val="21"/>
        </w:rPr>
        <w:t xml:space="preserve">Our software modules (classes, methods, etc.) are “open for extension” and “closed for modification”. For example, we have </w:t>
      </w:r>
      <w:r w:rsidR="2DFA469F" w:rsidRPr="78BFFE3E">
        <w:rPr>
          <w:rFonts w:ascii="DengXian" w:eastAsia="DengXian" w:hAnsi="DengXian" w:cs="DengXian"/>
          <w:color w:val="000000" w:themeColor="text1"/>
          <w:sz w:val="21"/>
          <w:szCs w:val="21"/>
        </w:rPr>
        <w:t>a</w:t>
      </w:r>
      <w:r w:rsidRPr="78BFFE3E">
        <w:rPr>
          <w:rFonts w:ascii="DengXian" w:eastAsia="DengXian" w:hAnsi="DengXian" w:cs="DengXian"/>
          <w:color w:val="000000" w:themeColor="text1"/>
          <w:sz w:val="21"/>
          <w:szCs w:val="21"/>
        </w:rPr>
        <w:t xml:space="preserve"> superclass, so that we can make other subclasses behave in new and different ways as requirements change or to meet new needs, such as the different functions between the “</w:t>
      </w:r>
      <w:proofErr w:type="spellStart"/>
      <w:r w:rsidRPr="78BFFE3E">
        <w:rPr>
          <w:rFonts w:ascii="DengXian" w:eastAsia="DengXian" w:hAnsi="DengXian" w:cs="DengXian"/>
          <w:color w:val="000000" w:themeColor="text1"/>
          <w:sz w:val="21"/>
          <w:szCs w:val="21"/>
        </w:rPr>
        <w:t>GradeApp</w:t>
      </w:r>
      <w:proofErr w:type="spellEnd"/>
      <w:r w:rsidRPr="78BFFE3E">
        <w:rPr>
          <w:rFonts w:ascii="DengXian" w:eastAsia="DengXian" w:hAnsi="DengXian" w:cs="DengXian"/>
          <w:color w:val="000000" w:themeColor="text1"/>
          <w:sz w:val="21"/>
          <w:szCs w:val="21"/>
        </w:rPr>
        <w:t>” class and the “</w:t>
      </w:r>
      <w:proofErr w:type="spellStart"/>
      <w:r w:rsidRPr="78BFFE3E">
        <w:rPr>
          <w:rFonts w:ascii="DengXian" w:eastAsia="DengXian" w:hAnsi="DengXian" w:cs="DengXian"/>
          <w:color w:val="000000" w:themeColor="text1"/>
          <w:sz w:val="21"/>
          <w:szCs w:val="21"/>
        </w:rPr>
        <w:t>HonorApp</w:t>
      </w:r>
      <w:proofErr w:type="spellEnd"/>
      <w:r w:rsidRPr="78BFFE3E">
        <w:rPr>
          <w:rFonts w:ascii="DengXian" w:eastAsia="DengXian" w:hAnsi="DengXian" w:cs="DengXian"/>
          <w:color w:val="000000" w:themeColor="text1"/>
          <w:sz w:val="21"/>
          <w:szCs w:val="21"/>
        </w:rPr>
        <w:t>” class, and it does not require changing the code of the module.</w:t>
      </w:r>
    </w:p>
    <w:p w14:paraId="30F698D4" w14:textId="39F1E71E" w:rsidR="0516731C" w:rsidRDefault="0516731C" w:rsidP="157E3F3E">
      <w:pPr>
        <w:jc w:val="both"/>
      </w:pPr>
      <w:r w:rsidRPr="157E3F3E">
        <w:rPr>
          <w:rFonts w:ascii="DengXian" w:eastAsia="DengXian" w:hAnsi="DengXian" w:cs="DengXian"/>
          <w:b/>
          <w:bCs/>
          <w:color w:val="000000" w:themeColor="text1"/>
          <w:sz w:val="21"/>
          <w:szCs w:val="21"/>
        </w:rPr>
        <w:t xml:space="preserve">The </w:t>
      </w:r>
      <w:proofErr w:type="spellStart"/>
      <w:r w:rsidRPr="157E3F3E">
        <w:rPr>
          <w:rFonts w:ascii="DengXian" w:eastAsia="DengXian" w:hAnsi="DengXian" w:cs="DengXian"/>
          <w:b/>
          <w:bCs/>
          <w:color w:val="000000" w:themeColor="text1"/>
          <w:sz w:val="21"/>
          <w:szCs w:val="21"/>
        </w:rPr>
        <w:t>Liskov</w:t>
      </w:r>
      <w:proofErr w:type="spellEnd"/>
      <w:r w:rsidRPr="157E3F3E">
        <w:rPr>
          <w:rFonts w:ascii="DengXian" w:eastAsia="DengXian" w:hAnsi="DengXian" w:cs="DengXian"/>
          <w:b/>
          <w:bCs/>
          <w:color w:val="000000" w:themeColor="text1"/>
          <w:sz w:val="21"/>
          <w:szCs w:val="21"/>
        </w:rPr>
        <w:t xml:space="preserve"> Substitution Principle (LSP):</w:t>
      </w:r>
      <w:r w:rsidRPr="157E3F3E">
        <w:rPr>
          <w:rFonts w:ascii="DengXian" w:eastAsia="DengXian" w:hAnsi="DengXian" w:cs="DengXian"/>
          <w:color w:val="000000" w:themeColor="text1"/>
          <w:sz w:val="21"/>
          <w:szCs w:val="21"/>
        </w:rPr>
        <w:t xml:space="preserve"> To adhere to the LSP, our overriding methods in subclasses have the same signature (input parameters and return type) as the methods in the superclass, and we conform to "Inheritance should only weaken preconditions and strengthen postconditions.", also the exceptions thrown by the overridden methods in subclasses are the same as or subclasses of the exceptions thrown by the methods in the superclass.</w:t>
      </w:r>
    </w:p>
    <w:p w14:paraId="4CC7568F" w14:textId="23A6FB1C" w:rsidR="0516731C" w:rsidRDefault="0516731C" w:rsidP="157E3F3E">
      <w:pPr>
        <w:jc w:val="both"/>
      </w:pPr>
      <w:r w:rsidRPr="157E3F3E">
        <w:rPr>
          <w:rFonts w:ascii="DengXian" w:eastAsia="DengXian" w:hAnsi="DengXian" w:cs="DengXian"/>
          <w:color w:val="000000" w:themeColor="text1"/>
          <w:sz w:val="21"/>
          <w:szCs w:val="21"/>
        </w:rPr>
        <w:t>For other design principles, such as the Interface-Segregation Principle (ISP) and the Dependency-Inversion Principle (DIP), most classes conform to these principles, but a small number of classes still do not.</w:t>
      </w:r>
    </w:p>
    <w:p w14:paraId="590BF2CF" w14:textId="2523A028" w:rsidR="10321DB5" w:rsidRDefault="10321DB5" w:rsidP="10321DB5"/>
    <w:p w14:paraId="74058B17" w14:textId="3E24D937" w:rsidR="262D933E" w:rsidRDefault="262D933E" w:rsidP="78BFFE3E">
      <w:pPr>
        <w:jc w:val="both"/>
      </w:pPr>
      <w:r w:rsidRPr="78BFFE3E">
        <w:rPr>
          <w:rFonts w:ascii="Calibri" w:eastAsia="Calibri" w:hAnsi="Calibri" w:cs="Calibri"/>
          <w:sz w:val="21"/>
          <w:szCs w:val="21"/>
        </w:rPr>
        <w:t>5.1 Execution Strategy:</w:t>
      </w:r>
    </w:p>
    <w:p w14:paraId="7196628C" w14:textId="6F953942" w:rsidR="262D933E" w:rsidRDefault="262D933E" w:rsidP="78BFFE3E">
      <w:pPr>
        <w:jc w:val="both"/>
      </w:pPr>
      <w:r w:rsidRPr="78BFFE3E">
        <w:rPr>
          <w:rFonts w:ascii="Calibri" w:eastAsia="Calibri" w:hAnsi="Calibri" w:cs="Calibri"/>
          <w:sz w:val="21"/>
          <w:szCs w:val="21"/>
        </w:rPr>
        <w:t xml:space="preserve"> </w:t>
      </w:r>
    </w:p>
    <w:p w14:paraId="60CE7950" w14:textId="5FD39681" w:rsidR="262D933E" w:rsidRDefault="262D933E" w:rsidP="78BFFE3E">
      <w:pPr>
        <w:jc w:val="both"/>
      </w:pPr>
      <w:r w:rsidRPr="78BFFE3E">
        <w:rPr>
          <w:rFonts w:ascii="Calibri" w:eastAsia="Calibri" w:hAnsi="Calibri" w:cs="Calibri"/>
          <w:sz w:val="21"/>
          <w:szCs w:val="21"/>
        </w:rPr>
        <w:t>To effectively execute our testing strategy, we will follow the following steps:</w:t>
      </w:r>
    </w:p>
    <w:p w14:paraId="58B6A8CA" w14:textId="0D235EA5" w:rsidR="262D933E" w:rsidRDefault="262D933E" w:rsidP="78BFFE3E">
      <w:pPr>
        <w:jc w:val="both"/>
      </w:pPr>
      <w:r w:rsidRPr="78BFFE3E">
        <w:rPr>
          <w:rFonts w:ascii="Calibri" w:eastAsia="Calibri" w:hAnsi="Calibri" w:cs="Calibri"/>
          <w:sz w:val="21"/>
          <w:szCs w:val="21"/>
        </w:rPr>
        <w:t xml:space="preserve"> </w:t>
      </w:r>
    </w:p>
    <w:p w14:paraId="7F312196" w14:textId="18C7887E" w:rsidR="262D933E" w:rsidRDefault="262D933E" w:rsidP="78BFFE3E">
      <w:pPr>
        <w:jc w:val="both"/>
      </w:pPr>
      <w:r w:rsidRPr="78BFFE3E">
        <w:rPr>
          <w:rFonts w:ascii="Calibri" w:eastAsia="Calibri" w:hAnsi="Calibri" w:cs="Calibri"/>
          <w:sz w:val="21"/>
          <w:szCs w:val="21"/>
        </w:rPr>
        <w:t>1. Requirement Analysis: Thoroughly study the requirement documentation to ensure a clear understanding of the project's functionalities and non-functional requirements.</w:t>
      </w:r>
    </w:p>
    <w:p w14:paraId="209C94C4" w14:textId="23AE9BCA" w:rsidR="262D933E" w:rsidRDefault="262D933E" w:rsidP="78BFFE3E">
      <w:pPr>
        <w:jc w:val="both"/>
      </w:pPr>
      <w:r w:rsidRPr="78BFFE3E">
        <w:rPr>
          <w:rFonts w:ascii="Calibri" w:eastAsia="Calibri" w:hAnsi="Calibri" w:cs="Calibri"/>
          <w:sz w:val="21"/>
          <w:szCs w:val="21"/>
        </w:rPr>
        <w:t xml:space="preserve"> </w:t>
      </w:r>
    </w:p>
    <w:p w14:paraId="0DEEFE87" w14:textId="2F894590" w:rsidR="262D933E" w:rsidRDefault="262D933E" w:rsidP="78BFFE3E">
      <w:pPr>
        <w:jc w:val="both"/>
      </w:pPr>
      <w:r w:rsidRPr="78BFFE3E">
        <w:rPr>
          <w:rFonts w:ascii="Calibri" w:eastAsia="Calibri" w:hAnsi="Calibri" w:cs="Calibri"/>
          <w:sz w:val="21"/>
          <w:szCs w:val="21"/>
        </w:rPr>
        <w:t>2. Test Case Design: Develop detailed test cases based on the requirements, including input data, expected outputs, and desired behavior.</w:t>
      </w:r>
    </w:p>
    <w:p w14:paraId="5BB69C1F" w14:textId="3A6E16D2" w:rsidR="262D933E" w:rsidRDefault="262D933E" w:rsidP="78BFFE3E">
      <w:pPr>
        <w:jc w:val="both"/>
      </w:pPr>
      <w:r w:rsidRPr="78BFFE3E">
        <w:rPr>
          <w:rFonts w:ascii="Calibri" w:eastAsia="Calibri" w:hAnsi="Calibri" w:cs="Calibri"/>
          <w:sz w:val="21"/>
          <w:szCs w:val="21"/>
        </w:rPr>
        <w:t xml:space="preserve"> </w:t>
      </w:r>
    </w:p>
    <w:p w14:paraId="3B0212E2" w14:textId="63AAF0B5" w:rsidR="262D933E" w:rsidRDefault="262D933E" w:rsidP="78BFFE3E">
      <w:pPr>
        <w:jc w:val="both"/>
      </w:pPr>
      <w:r w:rsidRPr="78BFFE3E">
        <w:rPr>
          <w:rFonts w:ascii="Calibri" w:eastAsia="Calibri" w:hAnsi="Calibri" w:cs="Calibri"/>
          <w:sz w:val="21"/>
          <w:szCs w:val="21"/>
        </w:rPr>
        <w:t>3. Test Code Development: Write unit tests and integration tests to validate the code.</w:t>
      </w:r>
    </w:p>
    <w:p w14:paraId="45A2DA18" w14:textId="157BE767" w:rsidR="262D933E" w:rsidRDefault="262D933E" w:rsidP="78BFFE3E">
      <w:pPr>
        <w:jc w:val="both"/>
      </w:pPr>
      <w:r w:rsidRPr="78BFFE3E">
        <w:rPr>
          <w:rFonts w:ascii="Calibri" w:eastAsia="Calibri" w:hAnsi="Calibri" w:cs="Calibri"/>
          <w:sz w:val="21"/>
          <w:szCs w:val="21"/>
        </w:rPr>
        <w:t xml:space="preserve"> </w:t>
      </w:r>
    </w:p>
    <w:p w14:paraId="4042A528" w14:textId="3C96CE88" w:rsidR="262D933E" w:rsidRDefault="262D933E" w:rsidP="78BFFE3E">
      <w:pPr>
        <w:jc w:val="both"/>
      </w:pPr>
      <w:r w:rsidRPr="78BFFE3E">
        <w:rPr>
          <w:rFonts w:ascii="Calibri" w:eastAsia="Calibri" w:hAnsi="Calibri" w:cs="Calibri"/>
          <w:sz w:val="21"/>
          <w:szCs w:val="21"/>
        </w:rPr>
        <w:t>4. Test Automation: Utilize automation testing tools to execute and manage test cases, generate test reports, and logs.</w:t>
      </w:r>
    </w:p>
    <w:p w14:paraId="4B6CF089" w14:textId="29689395" w:rsidR="262D933E" w:rsidRDefault="262D933E" w:rsidP="78BFFE3E">
      <w:pPr>
        <w:jc w:val="both"/>
      </w:pPr>
      <w:r w:rsidRPr="78BFFE3E">
        <w:rPr>
          <w:rFonts w:ascii="Calibri" w:eastAsia="Calibri" w:hAnsi="Calibri" w:cs="Calibri"/>
          <w:sz w:val="21"/>
          <w:szCs w:val="21"/>
        </w:rPr>
        <w:t xml:space="preserve"> </w:t>
      </w:r>
    </w:p>
    <w:p w14:paraId="7F8BC776" w14:textId="76183027" w:rsidR="262D933E" w:rsidRDefault="262D933E" w:rsidP="78BFFE3E">
      <w:pPr>
        <w:jc w:val="both"/>
      </w:pPr>
      <w:r w:rsidRPr="78BFFE3E">
        <w:rPr>
          <w:rFonts w:ascii="Calibri" w:eastAsia="Calibri" w:hAnsi="Calibri" w:cs="Calibri"/>
          <w:sz w:val="21"/>
          <w:szCs w:val="21"/>
        </w:rPr>
        <w:t>5. Regular Test Execution: Perform regular test suite execution after code modifications, during the integration build process, and prior to release.</w:t>
      </w:r>
    </w:p>
    <w:p w14:paraId="6A26FBB2" w14:textId="1CDB9D5F" w:rsidR="262D933E" w:rsidRDefault="262D933E" w:rsidP="78BFFE3E">
      <w:pPr>
        <w:jc w:val="both"/>
      </w:pPr>
      <w:r w:rsidRPr="78BFFE3E">
        <w:rPr>
          <w:rFonts w:ascii="Calibri" w:eastAsia="Calibri" w:hAnsi="Calibri" w:cs="Calibri"/>
          <w:sz w:val="21"/>
          <w:szCs w:val="21"/>
        </w:rPr>
        <w:t xml:space="preserve"> </w:t>
      </w:r>
    </w:p>
    <w:p w14:paraId="3621211F" w14:textId="39D03938" w:rsidR="262D933E" w:rsidRDefault="262D933E" w:rsidP="78BFFE3E">
      <w:pPr>
        <w:jc w:val="both"/>
      </w:pPr>
      <w:r w:rsidRPr="78BFFE3E">
        <w:rPr>
          <w:rFonts w:ascii="Calibri" w:eastAsia="Calibri" w:hAnsi="Calibri" w:cs="Calibri"/>
          <w:sz w:val="21"/>
          <w:szCs w:val="21"/>
        </w:rPr>
        <w:t>6. Defect Tracking and Resolution: Promptly record and track any defects discovered during testing, collaborating with the development team to address and resolve issues.</w:t>
      </w:r>
    </w:p>
    <w:p w14:paraId="6CE6DF81" w14:textId="428A98C2" w:rsidR="262D933E" w:rsidRDefault="262D933E" w:rsidP="78BFFE3E">
      <w:pPr>
        <w:jc w:val="both"/>
      </w:pPr>
      <w:r w:rsidRPr="78BFFE3E">
        <w:rPr>
          <w:rFonts w:ascii="Calibri" w:eastAsia="Calibri" w:hAnsi="Calibri" w:cs="Calibri"/>
          <w:sz w:val="21"/>
          <w:szCs w:val="21"/>
        </w:rPr>
        <w:t xml:space="preserve"> </w:t>
      </w:r>
    </w:p>
    <w:p w14:paraId="0F344B5F" w14:textId="093835DD" w:rsidR="262D933E" w:rsidRDefault="262D933E" w:rsidP="78BFFE3E">
      <w:pPr>
        <w:jc w:val="both"/>
      </w:pPr>
      <w:r w:rsidRPr="78BFFE3E">
        <w:rPr>
          <w:rFonts w:ascii="Calibri" w:eastAsia="Calibri" w:hAnsi="Calibri" w:cs="Calibri"/>
          <w:sz w:val="21"/>
          <w:szCs w:val="21"/>
        </w:rPr>
        <w:t>7. Continuous Improvement: Continuously improve and optimize the testing process based on test results and feedback received.</w:t>
      </w:r>
    </w:p>
    <w:p w14:paraId="7CBD3D8D" w14:textId="6C07B06E" w:rsidR="262D933E" w:rsidRDefault="262D933E" w:rsidP="78BFFE3E">
      <w:pPr>
        <w:jc w:val="both"/>
      </w:pPr>
      <w:r w:rsidRPr="78BFFE3E">
        <w:rPr>
          <w:rFonts w:ascii="Calibri" w:eastAsia="Calibri" w:hAnsi="Calibri" w:cs="Calibri"/>
          <w:sz w:val="21"/>
          <w:szCs w:val="21"/>
        </w:rPr>
        <w:t xml:space="preserve"> </w:t>
      </w:r>
    </w:p>
    <w:p w14:paraId="658E86D1" w14:textId="2E17233C" w:rsidR="262D933E" w:rsidRDefault="262D933E" w:rsidP="78BFFE3E">
      <w:pPr>
        <w:jc w:val="both"/>
      </w:pPr>
      <w:r w:rsidRPr="78BFFE3E">
        <w:rPr>
          <w:rFonts w:ascii="Calibri" w:eastAsia="Calibri" w:hAnsi="Calibri" w:cs="Calibri"/>
          <w:sz w:val="21"/>
          <w:szCs w:val="21"/>
        </w:rPr>
        <w:t>By employing a combination of unit testing, integration testing, and regression testing, we can effectively verify the correctness, stability, and reliability of the code.</w:t>
      </w:r>
    </w:p>
    <w:p w14:paraId="35AAC775" w14:textId="57FE8F13" w:rsidR="262D933E" w:rsidRDefault="262D933E" w:rsidP="78BFFE3E">
      <w:pPr>
        <w:jc w:val="both"/>
      </w:pPr>
      <w:r w:rsidRPr="78BFFE3E">
        <w:rPr>
          <w:rFonts w:ascii="Calibri" w:eastAsia="Calibri" w:hAnsi="Calibri" w:cs="Calibri"/>
          <w:sz w:val="21"/>
          <w:szCs w:val="21"/>
        </w:rPr>
        <w:t xml:space="preserve"> </w:t>
      </w:r>
    </w:p>
    <w:p w14:paraId="2AA48B2E" w14:textId="25D0AA65" w:rsidR="262D933E" w:rsidRDefault="262D933E" w:rsidP="78BFFE3E">
      <w:pPr>
        <w:jc w:val="both"/>
      </w:pPr>
      <w:r w:rsidRPr="78BFFE3E">
        <w:rPr>
          <w:rFonts w:ascii="Calibri" w:eastAsia="Calibri" w:hAnsi="Calibri" w:cs="Calibri"/>
          <w:sz w:val="21"/>
          <w:szCs w:val="21"/>
        </w:rPr>
        <w:t>5.2 Iteration Plan:</w:t>
      </w:r>
    </w:p>
    <w:p w14:paraId="22871416" w14:textId="395D47DB" w:rsidR="262D933E" w:rsidRDefault="262D933E" w:rsidP="78BFFE3E">
      <w:pPr>
        <w:jc w:val="both"/>
      </w:pPr>
      <w:r w:rsidRPr="78BFFE3E">
        <w:rPr>
          <w:rFonts w:ascii="Calibri" w:eastAsia="Calibri" w:hAnsi="Calibri" w:cs="Calibri"/>
          <w:sz w:val="21"/>
          <w:szCs w:val="21"/>
        </w:rPr>
        <w:t xml:space="preserve"> </w:t>
      </w:r>
    </w:p>
    <w:p w14:paraId="5EEDD5C3" w14:textId="35694DB4" w:rsidR="262D933E" w:rsidRDefault="262D933E" w:rsidP="78BFFE3E">
      <w:pPr>
        <w:jc w:val="both"/>
      </w:pPr>
      <w:r w:rsidRPr="78BFFE3E">
        <w:rPr>
          <w:rFonts w:ascii="Calibri" w:eastAsia="Calibri" w:hAnsi="Calibri" w:cs="Calibri"/>
          <w:sz w:val="21"/>
          <w:szCs w:val="21"/>
        </w:rPr>
        <w:t>Following the Scrum development methodology, our code iteration plan is as follows:</w:t>
      </w:r>
    </w:p>
    <w:p w14:paraId="1A872B9B" w14:textId="1FD74393" w:rsidR="262D933E" w:rsidRDefault="262D933E" w:rsidP="78BFFE3E">
      <w:pPr>
        <w:jc w:val="both"/>
      </w:pPr>
      <w:r w:rsidRPr="78BFFE3E">
        <w:rPr>
          <w:rFonts w:ascii="Calibri" w:eastAsia="Calibri" w:hAnsi="Calibri" w:cs="Calibri"/>
          <w:sz w:val="21"/>
          <w:szCs w:val="21"/>
        </w:rPr>
        <w:t xml:space="preserve"> </w:t>
      </w:r>
    </w:p>
    <w:p w14:paraId="0CAE0256" w14:textId="768D6640" w:rsidR="262D933E" w:rsidRDefault="262D933E" w:rsidP="78BFFE3E">
      <w:pPr>
        <w:jc w:val="both"/>
      </w:pPr>
      <w:r w:rsidRPr="78BFFE3E">
        <w:rPr>
          <w:rFonts w:ascii="Calibri" w:eastAsia="Calibri" w:hAnsi="Calibri" w:cs="Calibri"/>
          <w:sz w:val="21"/>
          <w:szCs w:val="21"/>
        </w:rPr>
        <w:t>Our minimum implementation unit is a task. In each iteration, we encourage team members to synchronize their code with Git after completing 2-3 tasks.</w:t>
      </w:r>
    </w:p>
    <w:p w14:paraId="77839B69" w14:textId="5615A0A3" w:rsidR="262D933E" w:rsidRDefault="262D933E" w:rsidP="78BFFE3E">
      <w:pPr>
        <w:jc w:val="both"/>
      </w:pPr>
      <w:r w:rsidRPr="78BFFE3E">
        <w:rPr>
          <w:rFonts w:ascii="Calibri" w:eastAsia="Calibri" w:hAnsi="Calibri" w:cs="Calibri"/>
          <w:sz w:val="21"/>
          <w:szCs w:val="21"/>
        </w:rPr>
        <w:t xml:space="preserve"> </w:t>
      </w:r>
    </w:p>
    <w:p w14:paraId="1A78F1F9" w14:textId="296CA0DA" w:rsidR="262D933E" w:rsidRDefault="262D933E" w:rsidP="78BFFE3E">
      <w:pPr>
        <w:jc w:val="both"/>
      </w:pPr>
      <w:r w:rsidRPr="78BFFE3E">
        <w:rPr>
          <w:rFonts w:ascii="Calibri" w:eastAsia="Calibri" w:hAnsi="Calibri" w:cs="Calibri"/>
          <w:sz w:val="21"/>
          <w:szCs w:val="21"/>
        </w:rPr>
        <w:t>We adopt a flexible implementation approach as requirements are constantly changing. Therefore, prior to the project's commencement, we have a brief plan outlining important milestones, which is refined over time.</w:t>
      </w:r>
    </w:p>
    <w:p w14:paraId="2D657741" w14:textId="1C264E23" w:rsidR="262D933E" w:rsidRDefault="262D933E" w:rsidP="78BFFE3E">
      <w:pPr>
        <w:jc w:val="both"/>
      </w:pPr>
      <w:r w:rsidRPr="78BFFE3E">
        <w:rPr>
          <w:rFonts w:ascii="Calibri" w:eastAsia="Calibri" w:hAnsi="Calibri" w:cs="Calibri"/>
          <w:sz w:val="21"/>
          <w:szCs w:val="21"/>
        </w:rPr>
        <w:t xml:space="preserve"> </w:t>
      </w:r>
    </w:p>
    <w:p w14:paraId="45AB020D" w14:textId="17008A3E" w:rsidR="262D933E" w:rsidRDefault="262D933E" w:rsidP="78BFFE3E">
      <w:pPr>
        <w:jc w:val="both"/>
      </w:pPr>
      <w:r w:rsidRPr="78BFFE3E">
        <w:rPr>
          <w:rFonts w:ascii="Calibri" w:eastAsia="Calibri" w:hAnsi="Calibri" w:cs="Calibri"/>
          <w:sz w:val="21"/>
          <w:szCs w:val="21"/>
        </w:rPr>
        <w:t>Our iteration plan organizes tasks based on the team's available time and the priority of requirements. Within each iteration cycle, we focus on the following aspects:</w:t>
      </w:r>
    </w:p>
    <w:p w14:paraId="3C17F87C" w14:textId="12D26A7C" w:rsidR="262D933E" w:rsidRDefault="262D933E" w:rsidP="78BFFE3E">
      <w:pPr>
        <w:jc w:val="both"/>
      </w:pPr>
      <w:r w:rsidRPr="78BFFE3E">
        <w:rPr>
          <w:rFonts w:ascii="Calibri" w:eastAsia="Calibri" w:hAnsi="Calibri" w:cs="Calibri"/>
          <w:sz w:val="21"/>
          <w:szCs w:val="21"/>
        </w:rPr>
        <w:t xml:space="preserve"> </w:t>
      </w:r>
    </w:p>
    <w:p w14:paraId="4CE0217E" w14:textId="635B2D1D" w:rsidR="262D933E" w:rsidRDefault="262D933E" w:rsidP="78BFFE3E">
      <w:pPr>
        <w:jc w:val="both"/>
      </w:pPr>
      <w:r w:rsidRPr="78BFFE3E">
        <w:rPr>
          <w:rFonts w:ascii="Calibri" w:eastAsia="Calibri" w:hAnsi="Calibri" w:cs="Calibri"/>
          <w:sz w:val="21"/>
          <w:szCs w:val="21"/>
        </w:rPr>
        <w:t>1. Implementation of Core Functionality: We prioritize the completion of the project's core functionalities, ensuring the development of the basic framework and essential modules.</w:t>
      </w:r>
    </w:p>
    <w:p w14:paraId="014AF627" w14:textId="5CC65ABE" w:rsidR="262D933E" w:rsidRDefault="262D933E" w:rsidP="78BFFE3E">
      <w:pPr>
        <w:jc w:val="both"/>
      </w:pPr>
      <w:r w:rsidRPr="78BFFE3E">
        <w:rPr>
          <w:rFonts w:ascii="Calibri" w:eastAsia="Calibri" w:hAnsi="Calibri" w:cs="Calibri"/>
          <w:sz w:val="21"/>
          <w:szCs w:val="21"/>
        </w:rPr>
        <w:t>2. Bug Fixes: We address known bugs to maintain code stability and ensure correct functionality.</w:t>
      </w:r>
    </w:p>
    <w:p w14:paraId="53C98B7B" w14:textId="62D134AA" w:rsidR="262D933E" w:rsidRDefault="262D933E" w:rsidP="78BFFE3E">
      <w:pPr>
        <w:jc w:val="both"/>
      </w:pPr>
      <w:r w:rsidRPr="78BFFE3E">
        <w:rPr>
          <w:rFonts w:ascii="Calibri" w:eastAsia="Calibri" w:hAnsi="Calibri" w:cs="Calibri"/>
          <w:sz w:val="21"/>
          <w:szCs w:val="21"/>
        </w:rPr>
        <w:t>3. User Interface Improvements: Based on user feedback and design requirements, we enhance the layout and style of the user interface.</w:t>
      </w:r>
    </w:p>
    <w:p w14:paraId="02EC7105" w14:textId="72FD38C8" w:rsidR="262D933E" w:rsidRDefault="262D933E" w:rsidP="78BFFE3E">
      <w:pPr>
        <w:jc w:val="both"/>
      </w:pPr>
      <w:r w:rsidRPr="78BFFE3E">
        <w:rPr>
          <w:rFonts w:ascii="Calibri" w:eastAsia="Calibri" w:hAnsi="Calibri" w:cs="Calibri"/>
          <w:sz w:val="21"/>
          <w:szCs w:val="21"/>
        </w:rPr>
        <w:t xml:space="preserve"> </w:t>
      </w:r>
    </w:p>
    <w:p w14:paraId="07B59F61" w14:textId="4F133A4F" w:rsidR="262D933E" w:rsidRDefault="262D933E" w:rsidP="78BFFE3E">
      <w:pPr>
        <w:jc w:val="both"/>
      </w:pPr>
      <w:r w:rsidRPr="78BFFE3E">
        <w:rPr>
          <w:rFonts w:ascii="Calibri" w:eastAsia="Calibri" w:hAnsi="Calibri" w:cs="Calibri"/>
          <w:sz w:val="21"/>
          <w:szCs w:val="21"/>
        </w:rPr>
        <w:t>Each iteration cycle typically spans 1 week, although the length may vary depending on project complexity and other factors.</w:t>
      </w:r>
    </w:p>
    <w:p w14:paraId="19E7BEE5" w14:textId="5A5A9FCD" w:rsidR="262D933E" w:rsidRDefault="262D933E" w:rsidP="78BFFE3E">
      <w:pPr>
        <w:jc w:val="both"/>
      </w:pPr>
      <w:r w:rsidRPr="78BFFE3E">
        <w:rPr>
          <w:rFonts w:ascii="Calibri" w:eastAsia="Calibri" w:hAnsi="Calibri" w:cs="Calibri"/>
          <w:sz w:val="21"/>
          <w:szCs w:val="21"/>
        </w:rPr>
        <w:t xml:space="preserve"> </w:t>
      </w:r>
    </w:p>
    <w:p w14:paraId="069951F3" w14:textId="6C1AB892" w:rsidR="262D933E" w:rsidRDefault="262D933E" w:rsidP="78BFFE3E">
      <w:pPr>
        <w:jc w:val="both"/>
      </w:pPr>
      <w:r w:rsidRPr="78BFFE3E">
        <w:rPr>
          <w:rFonts w:ascii="Calibri" w:eastAsia="Calibri" w:hAnsi="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14:paraId="4677138F" w14:textId="643359F0" w:rsidR="262D933E" w:rsidRDefault="262D933E" w:rsidP="78BFFE3E">
      <w:pPr>
        <w:jc w:val="both"/>
      </w:pPr>
      <w:r w:rsidRPr="78BFFE3E">
        <w:rPr>
          <w:rFonts w:ascii="Calibri" w:eastAsia="Calibri" w:hAnsi="Calibri" w:cs="Calibri"/>
          <w:sz w:val="21"/>
          <w:szCs w:val="21"/>
        </w:rPr>
        <w:t xml:space="preserve"> </w:t>
      </w:r>
    </w:p>
    <w:p w14:paraId="793BEC82" w14:textId="1D85438B" w:rsidR="262D933E" w:rsidRDefault="262D933E" w:rsidP="78BFFE3E">
      <w:pPr>
        <w:jc w:val="both"/>
      </w:pPr>
      <w:r w:rsidRPr="78BFFE3E">
        <w:rPr>
          <w:rFonts w:ascii="Calibri" w:eastAsia="Calibri" w:hAnsi="Calibri" w:cs="Calibri"/>
          <w:sz w:val="21"/>
          <w:szCs w:val="21"/>
        </w:rPr>
        <w:t>5.3 Testing Strategy:</w:t>
      </w:r>
    </w:p>
    <w:p w14:paraId="1012DF19" w14:textId="6BA86644" w:rsidR="262D933E" w:rsidRDefault="262D933E" w:rsidP="78BFFE3E">
      <w:pPr>
        <w:jc w:val="both"/>
      </w:pPr>
      <w:r w:rsidRPr="78BFFE3E">
        <w:rPr>
          <w:rFonts w:ascii="Calibri" w:eastAsia="Calibri" w:hAnsi="Calibri" w:cs="Calibri"/>
          <w:sz w:val="21"/>
          <w:szCs w:val="21"/>
        </w:rPr>
        <w:t xml:space="preserve"> </w:t>
      </w:r>
      <w:r w:rsidR="2E63AE17" w:rsidRPr="78BFFE3E">
        <w:rPr>
          <w:rFonts w:ascii="Calibri" w:eastAsia="Calibri" w:hAnsi="Calibri" w:cs="Calibri"/>
          <w:sz w:val="21"/>
          <w:szCs w:val="21"/>
        </w:rPr>
        <w:t xml:space="preserve">In order to make our system work better, we combined several different testing methods to write the system: </w:t>
      </w:r>
      <w:proofErr w:type="gramStart"/>
      <w:r w:rsidR="2E63AE17" w:rsidRPr="78BFFE3E">
        <w:rPr>
          <w:rFonts w:ascii="Calibri" w:eastAsia="Calibri" w:hAnsi="Calibri" w:cs="Calibri"/>
          <w:sz w:val="21"/>
          <w:szCs w:val="21"/>
        </w:rPr>
        <w:t>firstly</w:t>
      </w:r>
      <w:proofErr w:type="gramEnd"/>
      <w:r w:rsidR="2E63AE17" w:rsidRPr="78BFFE3E">
        <w:rPr>
          <w:rFonts w:ascii="Calibri" w:eastAsia="Calibri" w:hAnsi="Calibri" w:cs="Calibri"/>
          <w:sz w:val="21"/>
          <w:szCs w:val="21"/>
        </w:rPr>
        <w:t xml:space="preserve"> we used the core TDD testing method to determine the user requirements and then we wrote some core functional test classes before writing the code to pass the requirements. </w:t>
      </w:r>
      <w:proofErr w:type="gramStart"/>
      <w:r w:rsidR="2E63AE17" w:rsidRPr="78BFFE3E">
        <w:rPr>
          <w:rFonts w:ascii="Calibri" w:eastAsia="Calibri" w:hAnsi="Calibri" w:cs="Calibri"/>
          <w:sz w:val="21"/>
          <w:szCs w:val="21"/>
        </w:rPr>
        <w:t>Next</w:t>
      </w:r>
      <w:proofErr w:type="gramEnd"/>
      <w:r w:rsidR="2E63AE17" w:rsidRPr="78BFFE3E">
        <w:rPr>
          <w:rFonts w:ascii="Calibri" w:eastAsia="Calibri" w:hAnsi="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14:paraId="402351E7" w14:textId="439E2146" w:rsidR="2E63AE17" w:rsidRDefault="2E63AE17" w:rsidP="78BFFE3E">
      <w:pPr>
        <w:jc w:val="both"/>
        <w:rPr>
          <w:rFonts w:ascii="Calibri" w:eastAsia="Calibri" w:hAnsi="Calibri" w:cs="Calibri"/>
          <w:sz w:val="21"/>
          <w:szCs w:val="21"/>
        </w:rPr>
      </w:pPr>
      <w:r w:rsidRPr="78BFFE3E">
        <w:rPr>
          <w:rFonts w:ascii="Calibri" w:eastAsia="Calibri" w:hAnsi="Calibri" w:cs="Calibri"/>
          <w:sz w:val="21"/>
          <w:szCs w:val="21"/>
        </w:rPr>
        <w:t>1. User requirements-based testing: After implementing the software implementation, we need to test whether the functionality meets the user requirements</w:t>
      </w:r>
    </w:p>
    <w:p w14:paraId="11C2BDF3" w14:textId="7B42A810" w:rsidR="2E63AE17" w:rsidRDefault="2E63AE17" w:rsidP="78BFFE3E">
      <w:pPr>
        <w:jc w:val="both"/>
      </w:pPr>
      <w:r w:rsidRPr="78BFFE3E">
        <w:rPr>
          <w:rFonts w:ascii="Calibri" w:eastAsia="Calibri" w:hAnsi="Calibri" w:cs="Calibri"/>
          <w:sz w:val="21"/>
          <w:szCs w:val="21"/>
        </w:rPr>
        <w:t>2. Defect-based testing: We need to test for any faults, errors, and defects that will be detected, and we need to be aware of these when testing.</w:t>
      </w:r>
    </w:p>
    <w:p w14:paraId="3EE7969D" w14:textId="15102C88" w:rsidR="2E63AE17" w:rsidRDefault="2E63AE17" w:rsidP="78BFFE3E">
      <w:pPr>
        <w:jc w:val="both"/>
      </w:pPr>
      <w:r w:rsidRPr="78BFFE3E">
        <w:rPr>
          <w:rFonts w:ascii="Calibri" w:eastAsia="Calibri" w:hAnsi="Calibri" w:cs="Calibri"/>
          <w:sz w:val="21"/>
          <w:szCs w:val="21"/>
        </w:rPr>
        <w:t xml:space="preserve">3. Policies: depending on the structure of our project: any method that involves reading and writing to JSON files should be </w:t>
      </w:r>
      <w:proofErr w:type="gramStart"/>
      <w:r w:rsidRPr="78BFFE3E">
        <w:rPr>
          <w:rFonts w:ascii="Calibri" w:eastAsia="Calibri" w:hAnsi="Calibri" w:cs="Calibri"/>
          <w:sz w:val="21"/>
          <w:szCs w:val="21"/>
        </w:rPr>
        <w:t>white-box</w:t>
      </w:r>
      <w:proofErr w:type="gramEnd"/>
      <w:r w:rsidRPr="78BFFE3E">
        <w:rPr>
          <w:rFonts w:ascii="Calibri" w:eastAsia="Calibri" w:hAnsi="Calibri" w:cs="Calibri"/>
          <w:sz w:val="21"/>
          <w:szCs w:val="21"/>
        </w:rPr>
        <w:t xml:space="preserve"> tested. Any method that involves jumping should be tested.</w:t>
      </w:r>
    </w:p>
    <w:p w14:paraId="61AB6143" w14:textId="00D2307A" w:rsidR="262D933E" w:rsidRDefault="262D933E" w:rsidP="78BFFE3E">
      <w:pPr>
        <w:jc w:val="both"/>
        <w:rPr>
          <w:rFonts w:ascii="Calibri" w:eastAsia="Calibri" w:hAnsi="Calibri" w:cs="Calibri"/>
          <w:sz w:val="21"/>
          <w:szCs w:val="21"/>
        </w:rPr>
      </w:pPr>
      <w:r w:rsidRPr="78BFFE3E">
        <w:rPr>
          <w:rFonts w:ascii="Calibri" w:eastAsia="Calibri" w:hAnsi="Calibri" w:cs="Calibri"/>
          <w:sz w:val="21"/>
          <w:szCs w:val="21"/>
        </w:rPr>
        <w:t xml:space="preserve"> </w:t>
      </w:r>
      <w:r w:rsidR="238998D2" w:rsidRPr="78BFFE3E">
        <w:rPr>
          <w:rFonts w:ascii="Calibri" w:eastAsia="Calibri" w:hAnsi="Calibri" w:cs="Calibri"/>
          <w:sz w:val="21"/>
          <w:szCs w:val="21"/>
        </w:rPr>
        <w:t xml:space="preserve">In order to make our system work better, we combined several different testing methods to write the system: </w:t>
      </w:r>
      <w:proofErr w:type="gramStart"/>
      <w:r w:rsidR="238998D2" w:rsidRPr="78BFFE3E">
        <w:rPr>
          <w:rFonts w:ascii="Calibri" w:eastAsia="Calibri" w:hAnsi="Calibri" w:cs="Calibri"/>
          <w:sz w:val="21"/>
          <w:szCs w:val="21"/>
        </w:rPr>
        <w:t>firstly</w:t>
      </w:r>
      <w:proofErr w:type="gramEnd"/>
      <w:r w:rsidR="238998D2" w:rsidRPr="78BFFE3E">
        <w:rPr>
          <w:rFonts w:ascii="Calibri" w:eastAsia="Calibri" w:hAnsi="Calibri" w:cs="Calibri"/>
          <w:sz w:val="21"/>
          <w:szCs w:val="21"/>
        </w:rPr>
        <w:t xml:space="preserve"> we used the core TDD testing method to determine the user requirements and then we wrote some core functional test classes before writing the code to pass the requirements. </w:t>
      </w:r>
      <w:proofErr w:type="gramStart"/>
      <w:r w:rsidR="238998D2" w:rsidRPr="78BFFE3E">
        <w:rPr>
          <w:rFonts w:ascii="Calibri" w:eastAsia="Calibri" w:hAnsi="Calibri" w:cs="Calibri"/>
          <w:sz w:val="21"/>
          <w:szCs w:val="21"/>
        </w:rPr>
        <w:t>Next</w:t>
      </w:r>
      <w:proofErr w:type="gramEnd"/>
      <w:r w:rsidR="238998D2" w:rsidRPr="78BFFE3E">
        <w:rPr>
          <w:rFonts w:ascii="Calibri" w:eastAsia="Calibri" w:hAnsi="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14:paraId="1DAC56F2" w14:textId="710F6DCA" w:rsidR="238998D2" w:rsidRDefault="238998D2" w:rsidP="78BFFE3E">
      <w:pPr>
        <w:jc w:val="both"/>
      </w:pPr>
      <w:r w:rsidRPr="78BFFE3E">
        <w:rPr>
          <w:rFonts w:ascii="Calibri" w:eastAsia="Calibri" w:hAnsi="Calibri" w:cs="Calibri"/>
          <w:sz w:val="21"/>
          <w:szCs w:val="21"/>
        </w:rPr>
        <w:t>1.  Requirements testing: After implementing the software implementation, we need to test whether the functionality meets the user requirements</w:t>
      </w:r>
    </w:p>
    <w:p w14:paraId="4A36C396" w14:textId="5EBE3D30" w:rsidR="238998D2" w:rsidRDefault="238998D2" w:rsidP="78BFFE3E">
      <w:pPr>
        <w:jc w:val="both"/>
      </w:pPr>
      <w:r w:rsidRPr="78BFFE3E">
        <w:rPr>
          <w:rFonts w:ascii="Calibri" w:eastAsia="Calibri" w:hAnsi="Calibri" w:cs="Calibri"/>
          <w:sz w:val="21"/>
          <w:szCs w:val="21"/>
        </w:rPr>
        <w:t>2. Defect testing: We need to test for any faults, errors, and defects that will be detected, and we need to be aware of these when testing.</w:t>
      </w:r>
    </w:p>
    <w:p w14:paraId="4AC66DDD" w14:textId="4FC54F5D" w:rsidR="238998D2" w:rsidRDefault="238998D2" w:rsidP="78BFFE3E">
      <w:pPr>
        <w:jc w:val="both"/>
      </w:pPr>
      <w:r w:rsidRPr="78BFFE3E">
        <w:rPr>
          <w:rFonts w:ascii="Calibri" w:eastAsia="Calibri" w:hAnsi="Calibri" w:cs="Calibri"/>
          <w:sz w:val="21"/>
          <w:szCs w:val="21"/>
        </w:rPr>
        <w:t xml:space="preserve">3. Policies: depending on the structure of our project: any method that involves reading and writing to JSON files should be </w:t>
      </w:r>
      <w:proofErr w:type="gramStart"/>
      <w:r w:rsidRPr="78BFFE3E">
        <w:rPr>
          <w:rFonts w:ascii="Calibri" w:eastAsia="Calibri" w:hAnsi="Calibri" w:cs="Calibri"/>
          <w:sz w:val="21"/>
          <w:szCs w:val="21"/>
        </w:rPr>
        <w:t>white-box</w:t>
      </w:r>
      <w:proofErr w:type="gramEnd"/>
      <w:r w:rsidRPr="78BFFE3E">
        <w:rPr>
          <w:rFonts w:ascii="Calibri" w:eastAsia="Calibri" w:hAnsi="Calibri" w:cs="Calibri"/>
          <w:sz w:val="21"/>
          <w:szCs w:val="21"/>
        </w:rPr>
        <w:t xml:space="preserve"> tested. Any method that involves jumping should be tested.</w:t>
      </w:r>
    </w:p>
    <w:p w14:paraId="4D1E5582" w14:textId="026D6A47" w:rsidR="238998D2" w:rsidRDefault="238998D2" w:rsidP="78BFFE3E">
      <w:pPr>
        <w:jc w:val="both"/>
        <w:rPr>
          <w:rFonts w:ascii="Calibri" w:eastAsia="Calibri" w:hAnsi="Calibri" w:cs="Calibri"/>
          <w:sz w:val="21"/>
          <w:szCs w:val="21"/>
        </w:rPr>
      </w:pPr>
      <w:r w:rsidRPr="78BFFE3E">
        <w:rPr>
          <w:rFonts w:ascii="Calibri" w:eastAsia="Calibri" w:hAnsi="Calibri" w:cs="Calibri"/>
          <w:sz w:val="21"/>
          <w:szCs w:val="21"/>
        </w:rPr>
        <w:t>White Box Testing:</w:t>
      </w:r>
    </w:p>
    <w:p w14:paraId="3AB89E77" w14:textId="704BBE14" w:rsidR="238998D2" w:rsidRDefault="238998D2" w:rsidP="78BFFE3E">
      <w:pPr>
        <w:jc w:val="both"/>
      </w:pPr>
      <w:r w:rsidRPr="78BFFE3E">
        <w:rPr>
          <w:rFonts w:ascii="Calibri" w:eastAsia="Calibri" w:hAnsi="Calibri" w:cs="Calibri"/>
          <w:sz w:val="21"/>
          <w:szCs w:val="21"/>
        </w:rPr>
        <w:t xml:space="preserve">According to our test policies, we encapsulated all the methods involved in reading </w:t>
      </w:r>
      <w:proofErr w:type="spellStart"/>
      <w:r w:rsidRPr="78BFFE3E">
        <w:rPr>
          <w:rFonts w:ascii="Calibri" w:eastAsia="Calibri" w:hAnsi="Calibri" w:cs="Calibri"/>
          <w:sz w:val="21"/>
          <w:szCs w:val="21"/>
        </w:rPr>
        <w:t>json</w:t>
      </w:r>
      <w:proofErr w:type="spellEnd"/>
      <w:r w:rsidRPr="78BFFE3E">
        <w:rPr>
          <w:rFonts w:ascii="Calibri" w:eastAsia="Calibri" w:hAnsi="Calibri" w:cs="Calibri"/>
          <w:sz w:val="21"/>
          <w:szCs w:val="21"/>
        </w:rPr>
        <w:t xml:space="preserve"> files into the DB file, so our white box testing was mainly for the methods in the DB. We then built a test harness before development based on the required operational functionality and subsequently modified the tests as requirements changed, ensuring that every possibility would be tested to ensure </w:t>
      </w:r>
      <w:proofErr w:type="gramStart"/>
      <w:r w:rsidRPr="78BFFE3E">
        <w:rPr>
          <w:rFonts w:ascii="Calibri" w:eastAsia="Calibri" w:hAnsi="Calibri" w:cs="Calibri"/>
          <w:sz w:val="21"/>
          <w:szCs w:val="21"/>
        </w:rPr>
        <w:t>robustness</w:t>
      </w:r>
      <w:proofErr w:type="gramEnd"/>
      <w:r w:rsidRPr="78BFFE3E">
        <w:rPr>
          <w:rFonts w:ascii="Calibri" w:eastAsia="Calibri" w:hAnsi="Calibri" w:cs="Calibri"/>
          <w:sz w:val="21"/>
          <w:szCs w:val="21"/>
        </w:rPr>
        <w:t xml:space="preserve"> </w:t>
      </w:r>
    </w:p>
    <w:p w14:paraId="7658A12A" w14:textId="0AF3C32A" w:rsidR="238998D2" w:rsidRDefault="238998D2" w:rsidP="78BFFE3E">
      <w:pPr>
        <w:jc w:val="both"/>
        <w:rPr>
          <w:rFonts w:ascii="Calibri" w:eastAsia="Calibri" w:hAnsi="Calibri" w:cs="Calibri"/>
          <w:sz w:val="21"/>
          <w:szCs w:val="21"/>
        </w:rPr>
      </w:pPr>
      <w:r w:rsidRPr="78BFFE3E">
        <w:rPr>
          <w:rFonts w:ascii="Calibri" w:eastAsia="Calibri" w:hAnsi="Calibri" w:cs="Calibri"/>
          <w:sz w:val="21"/>
          <w:szCs w:val="21"/>
        </w:rPr>
        <w:t>Black Box Testing</w:t>
      </w:r>
    </w:p>
    <w:p w14:paraId="0B871C85" w14:textId="32B782A1" w:rsidR="238998D2" w:rsidRDefault="238998D2" w:rsidP="78BFFE3E">
      <w:pPr>
        <w:jc w:val="both"/>
      </w:pPr>
      <w:r w:rsidRPr="78BFFE3E">
        <w:rPr>
          <w:rFonts w:ascii="Calibri" w:eastAsia="Calibri" w:hAnsi="Calibri" w:cs="Calibri"/>
          <w:sz w:val="21"/>
          <w:szCs w:val="21"/>
        </w:rPr>
        <w:t>We mainly use black box testing to do user request-based testing and integration testing after the functionality has been implemented. For example, for functions involving jumps, we will focus more on their actual performance. For example, for the login function, we will test the performance of the program when an incorrect password is entered, and for the project addition function, we will test whether the system can determine and reject the addition when certain fields are not entered. Through this comprehensive black box testing, we can ensure that the application meets the needs of the user and that it works well.</w:t>
      </w:r>
    </w:p>
    <w:p w14:paraId="62F35FC4" w14:textId="6F942E35" w:rsidR="78BFFE3E" w:rsidRDefault="78BFFE3E" w:rsidP="78BFFE3E">
      <w:pPr>
        <w:jc w:val="both"/>
        <w:rPr>
          <w:rFonts w:ascii="Calibri" w:eastAsia="Calibri" w:hAnsi="Calibri" w:cs="Calibri"/>
          <w:sz w:val="21"/>
          <w:szCs w:val="21"/>
        </w:rPr>
      </w:pPr>
    </w:p>
    <w:p w14:paraId="7D796A6C" w14:textId="28181439" w:rsidR="78BFFE3E" w:rsidRDefault="78BFFE3E" w:rsidP="78BFFE3E">
      <w:pPr>
        <w:jc w:val="both"/>
        <w:rPr>
          <w:rFonts w:ascii="Calibri" w:eastAsia="Calibri" w:hAnsi="Calibri" w:cs="Calibri"/>
          <w:sz w:val="21"/>
          <w:szCs w:val="21"/>
        </w:rPr>
      </w:pPr>
    </w:p>
    <w:p w14:paraId="272510C8" w14:textId="55C6B5FE" w:rsidR="262D933E" w:rsidRDefault="262D933E" w:rsidP="78BFFE3E">
      <w:pPr>
        <w:jc w:val="both"/>
      </w:pPr>
      <w:r w:rsidRPr="78BFFE3E">
        <w:rPr>
          <w:rFonts w:ascii="Calibri" w:eastAsia="Calibri" w:hAnsi="Calibri" w:cs="Calibri"/>
          <w:sz w:val="21"/>
          <w:szCs w:val="21"/>
        </w:rPr>
        <w:t>5.4 Application of TDD:</w:t>
      </w:r>
    </w:p>
    <w:p w14:paraId="6553CCEF" w14:textId="151B5F66" w:rsidR="262D933E" w:rsidRDefault="1CD8FD5E" w:rsidP="78BFFE3E">
      <w:pPr>
        <w:jc w:val="both"/>
      </w:pPr>
      <w:r w:rsidRPr="7AA8A3EA">
        <w:rPr>
          <w:rFonts w:ascii="Calibri" w:eastAsia="Calibri" w:hAnsi="Calibri" w:cs="Calibri"/>
          <w:sz w:val="21"/>
          <w:szCs w:val="21"/>
        </w:rPr>
        <w:t xml:space="preserve"> </w:t>
      </w:r>
    </w:p>
    <w:p w14:paraId="04DE55BF" w14:textId="731F2891" w:rsidR="442F163B" w:rsidRDefault="442F163B" w:rsidP="7AA8A3EA">
      <w:pPr>
        <w:jc w:val="both"/>
        <w:rPr>
          <w:rFonts w:ascii="Calibri" w:eastAsia="Calibri" w:hAnsi="Calibri" w:cs="Calibri"/>
          <w:sz w:val="21"/>
          <w:szCs w:val="21"/>
        </w:rPr>
      </w:pPr>
      <w:r w:rsidRPr="7AA8A3EA">
        <w:rPr>
          <w:rFonts w:ascii="Calibri" w:eastAsia="Calibri" w:hAnsi="Calibri" w:cs="Calibri"/>
          <w:sz w:val="21"/>
          <w:szCs w:val="21"/>
        </w:rPr>
        <w:t>We write test requirements based on our needs. Firstly, we design several test classes and include sample data within the classes for precise testing and execution. Since the test classes cannot pass all at once initially, we record the errors and iterate accordingly.</w:t>
      </w:r>
    </w:p>
    <w:p w14:paraId="14E4972C" w14:textId="4087A798" w:rsidR="442F163B" w:rsidRDefault="442F163B" w:rsidP="7AA8A3EA">
      <w:pPr>
        <w:jc w:val="both"/>
      </w:pPr>
      <w:r w:rsidRPr="7AA8A3EA">
        <w:rPr>
          <w:rFonts w:ascii="Calibri" w:eastAsia="Calibri" w:hAnsi="Calibri" w:cs="Calibri"/>
          <w:sz w:val="21"/>
          <w:szCs w:val="21"/>
        </w:rPr>
        <w:t xml:space="preserve"> </w:t>
      </w:r>
    </w:p>
    <w:p w14:paraId="5D9D8B22" w14:textId="5582E93D" w:rsidR="442F163B" w:rsidRDefault="442F163B" w:rsidP="7AA8A3EA">
      <w:pPr>
        <w:jc w:val="both"/>
      </w:pPr>
      <w:r w:rsidRPr="7AA8A3EA">
        <w:rPr>
          <w:rFonts w:ascii="Calibri" w:eastAsia="Calibri" w:hAnsi="Calibri" w:cs="Calibri"/>
          <w:sz w:val="21"/>
          <w:szCs w:val="21"/>
        </w:rPr>
        <w:t>Specifically, we create multiple entity classes such as "</w:t>
      </w:r>
      <w:proofErr w:type="spellStart"/>
      <w:r w:rsidRPr="7AA8A3EA">
        <w:rPr>
          <w:rFonts w:ascii="Calibri" w:eastAsia="Calibri" w:hAnsi="Calibri" w:cs="Calibri"/>
          <w:sz w:val="21"/>
          <w:szCs w:val="21"/>
        </w:rPr>
        <w:t>exportStudent</w:t>
      </w:r>
      <w:proofErr w:type="spellEnd"/>
      <w:r w:rsidRPr="7AA8A3EA">
        <w:rPr>
          <w:rFonts w:ascii="Calibri" w:eastAsia="Calibri" w:hAnsi="Calibri" w:cs="Calibri"/>
          <w:sz w:val="21"/>
          <w:szCs w:val="21"/>
        </w:rPr>
        <w:t>" to fulfill functionalities like exporting student information. Within these classes, we utilize methods like "</w:t>
      </w:r>
      <w:proofErr w:type="spellStart"/>
      <w:r w:rsidRPr="7AA8A3EA">
        <w:rPr>
          <w:rFonts w:ascii="Calibri" w:eastAsia="Calibri" w:hAnsi="Calibri" w:cs="Calibri"/>
          <w:sz w:val="21"/>
          <w:szCs w:val="21"/>
        </w:rPr>
        <w:t>assertEquals</w:t>
      </w:r>
      <w:proofErr w:type="spellEnd"/>
      <w:r w:rsidRPr="7AA8A3EA">
        <w:rPr>
          <w:rFonts w:ascii="Calibri" w:eastAsia="Calibri" w:hAnsi="Calibri" w:cs="Calibri"/>
          <w:sz w:val="21"/>
          <w:szCs w:val="21"/>
        </w:rPr>
        <w:t>" and "</w:t>
      </w:r>
      <w:proofErr w:type="spellStart"/>
      <w:r w:rsidRPr="7AA8A3EA">
        <w:rPr>
          <w:rFonts w:ascii="Calibri" w:eastAsia="Calibri" w:hAnsi="Calibri" w:cs="Calibri"/>
          <w:sz w:val="21"/>
          <w:szCs w:val="21"/>
        </w:rPr>
        <w:t>assertFalse</w:t>
      </w:r>
      <w:proofErr w:type="spellEnd"/>
      <w:r w:rsidRPr="7AA8A3EA">
        <w:rPr>
          <w:rFonts w:ascii="Calibri" w:eastAsia="Calibri" w:hAnsi="Calibri" w:cs="Calibri"/>
          <w:sz w:val="21"/>
          <w:szCs w:val="21"/>
        </w:rPr>
        <w:t>" to achieve the desired functionalities. After several failed tests and iterative modifications to the test class code based on the requirements, we successfully pass the tests and strive to keep the code concise and clear.</w:t>
      </w:r>
    </w:p>
    <w:p w14:paraId="43E4DC03" w14:textId="103810F5" w:rsidR="78BFFE3E" w:rsidRDefault="78BFFE3E" w:rsidP="78BFFE3E"/>
    <w:sectPr w:rsidR="78BFFE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tong Hu" w:date="2023-05-25T22:21:00Z" w:initials="YH">
    <w:p w14:paraId="2BE407EB" w14:textId="1B01C0AA" w:rsidR="00206D5D" w:rsidRDefault="00206D5D">
      <w:pPr>
        <w:pStyle w:val="CommentText"/>
      </w:pPr>
      <w:r>
        <w:rPr>
          <w:rStyle w:val="CommentReference"/>
        </w:rPr>
        <w:annotationRef/>
      </w:r>
      <w:r>
        <w:fldChar w:fldCharType="begin"/>
      </w:r>
      <w:r>
        <w:instrText xml:space="preserve"> </w:instrText>
      </w:r>
      <w:r>
        <w:rPr>
          <w:rFonts w:hint="eastAsia"/>
        </w:rPr>
        <w:instrText>HYPERLINK "mailto:jp2020213360@qmul.ac.uk"</w:instrText>
      </w:r>
      <w:r>
        <w:instrText xml:space="preserve"> </w:instrText>
      </w:r>
      <w:bookmarkStart w:id="1" w:name="_@_21F064FA76384B47BE7D6AAD31F3B422Z"/>
      <w:r>
        <w:fldChar w:fldCharType="separate"/>
      </w:r>
      <w:bookmarkEnd w:id="1"/>
      <w:r w:rsidRPr="00206D5D">
        <w:rPr>
          <w:rStyle w:val="Mention"/>
          <w:rFonts w:hint="eastAsia"/>
          <w:noProof/>
        </w:rPr>
        <w:t>@Haoxian Ye</w:t>
      </w:r>
      <w:r>
        <w:fldChar w:fldCharType="end"/>
      </w:r>
      <w:r>
        <w:rPr>
          <w:rFonts w:hint="eastAsia"/>
        </w:rPr>
        <w:t xml:space="preserve"> </w:t>
      </w:r>
      <w:r>
        <w:rPr>
          <w:rFonts w:hint="eastAsia"/>
        </w:rPr>
        <w:t>制作看板图片</w:t>
      </w:r>
      <w:r>
        <w:br/>
      </w:r>
      <w:hyperlink r:id="rId1" w:history="1">
        <w:r w:rsidRPr="00974C18">
          <w:rPr>
            <w:rStyle w:val="Hyperlink"/>
          </w:rPr>
          <w:t>https://trello.com/invite/b/3j7t8a23/ATTI09fb2b6178242ad0b29137f1f20602767C1C67F9/learing-journey-system</w:t>
        </w:r>
      </w:hyperlink>
    </w:p>
  </w:comment>
  <w:comment w:id="2" w:author="Yitong Hu" w:date="2023-05-25T22:30:00Z" w:initials="YH">
    <w:p w14:paraId="3692011E" w14:textId="77777777" w:rsidR="00421182" w:rsidRDefault="00421182">
      <w:pPr>
        <w:pStyle w:val="CommentText"/>
      </w:pPr>
      <w:r>
        <w:rPr>
          <w:rStyle w:val="CommentReference"/>
        </w:rPr>
        <w:annotationRef/>
      </w:r>
      <w:r>
        <w:t>@ALL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407EB" w15:done="0"/>
  <w15:commentEx w15:paraId="369201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A5DF3" w16cex:dateUtc="2023-05-25T14:21:00Z"/>
  <w16cex:commentExtensible w16cex:durableId="281A600F" w16cex:dateUtc="2023-05-2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407EB" w16cid:durableId="281A5DF3"/>
  <w16cid:commentId w16cid:paraId="3692011E" w16cid:durableId="281A6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60D1" w14:textId="77777777" w:rsidR="00F103AB" w:rsidRDefault="00F103AB" w:rsidP="004D6000">
      <w:pPr>
        <w:spacing w:after="0" w:line="240" w:lineRule="auto"/>
      </w:pPr>
      <w:r>
        <w:separator/>
      </w:r>
    </w:p>
  </w:endnote>
  <w:endnote w:type="continuationSeparator" w:id="0">
    <w:p w14:paraId="7412736C" w14:textId="77777777" w:rsidR="00F103AB" w:rsidRDefault="00F103AB" w:rsidP="004D6000">
      <w:pPr>
        <w:spacing w:after="0" w:line="240" w:lineRule="auto"/>
      </w:pPr>
      <w:r>
        <w:continuationSeparator/>
      </w:r>
    </w:p>
  </w:endnote>
  <w:endnote w:type="continuationNotice" w:id="1">
    <w:p w14:paraId="577C9F5D" w14:textId="77777777" w:rsidR="00F103AB" w:rsidRDefault="00F10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Times">
    <w:panose1 w:val="02020603050405020304"/>
    <w:charset w:val="00"/>
    <w:family w:val="roman"/>
    <w:pitch w:val="default"/>
  </w:font>
  <w:font w:name="DengXian">
    <w:altName w:val="Microsoft YaHei"/>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D378" w14:textId="77777777" w:rsidR="00F103AB" w:rsidRDefault="00F103AB" w:rsidP="004D6000">
      <w:pPr>
        <w:spacing w:after="0" w:line="240" w:lineRule="auto"/>
      </w:pPr>
      <w:r>
        <w:separator/>
      </w:r>
    </w:p>
  </w:footnote>
  <w:footnote w:type="continuationSeparator" w:id="0">
    <w:p w14:paraId="5B0DB0CA" w14:textId="77777777" w:rsidR="00F103AB" w:rsidRDefault="00F103AB" w:rsidP="004D6000">
      <w:pPr>
        <w:spacing w:after="0" w:line="240" w:lineRule="auto"/>
      </w:pPr>
      <w:r>
        <w:continuationSeparator/>
      </w:r>
    </w:p>
  </w:footnote>
  <w:footnote w:type="continuationNotice" w:id="1">
    <w:p w14:paraId="4D869BA6" w14:textId="77777777" w:rsidR="00F103AB" w:rsidRDefault="00F103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tong Hu">
    <w15:presenceInfo w15:providerId="AD" w15:userId="S::jp2020213350@qmul.ac.uk::2fc3b00f-02f0-491e-985b-15e050656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18191E"/>
    <w:rsid w:val="00206D5D"/>
    <w:rsid w:val="00272691"/>
    <w:rsid w:val="00291882"/>
    <w:rsid w:val="00312E8F"/>
    <w:rsid w:val="0033286A"/>
    <w:rsid w:val="003D651D"/>
    <w:rsid w:val="00421182"/>
    <w:rsid w:val="004D6000"/>
    <w:rsid w:val="005B6953"/>
    <w:rsid w:val="00765981"/>
    <w:rsid w:val="00837883"/>
    <w:rsid w:val="00963017"/>
    <w:rsid w:val="00A34CB5"/>
    <w:rsid w:val="00AB4D0A"/>
    <w:rsid w:val="00AC64F0"/>
    <w:rsid w:val="00B20C4E"/>
    <w:rsid w:val="00BA1BE2"/>
    <w:rsid w:val="00C241D7"/>
    <w:rsid w:val="00D15857"/>
    <w:rsid w:val="00D651C2"/>
    <w:rsid w:val="00D810D9"/>
    <w:rsid w:val="00F103AB"/>
    <w:rsid w:val="00FC2BF9"/>
    <w:rsid w:val="0516731C"/>
    <w:rsid w:val="056C478B"/>
    <w:rsid w:val="0FF97AB4"/>
    <w:rsid w:val="10321DB5"/>
    <w:rsid w:val="157E3F3E"/>
    <w:rsid w:val="1CD8FD5E"/>
    <w:rsid w:val="1DAAD4A8"/>
    <w:rsid w:val="238998D2"/>
    <w:rsid w:val="262D933E"/>
    <w:rsid w:val="2AAC33C8"/>
    <w:rsid w:val="2DFA469F"/>
    <w:rsid w:val="2E63AE17"/>
    <w:rsid w:val="376211A4"/>
    <w:rsid w:val="408D133A"/>
    <w:rsid w:val="442F163B"/>
    <w:rsid w:val="468C0179"/>
    <w:rsid w:val="4CC388D4"/>
    <w:rsid w:val="4EC88DB6"/>
    <w:rsid w:val="53A84D6D"/>
    <w:rsid w:val="53D15C29"/>
    <w:rsid w:val="58429558"/>
    <w:rsid w:val="5D233C94"/>
    <w:rsid w:val="62BF3990"/>
    <w:rsid w:val="6523B0EF"/>
    <w:rsid w:val="6F3A53BE"/>
    <w:rsid w:val="706300BE"/>
    <w:rsid w:val="7113ABFF"/>
    <w:rsid w:val="73B08F68"/>
    <w:rsid w:val="78BFFE3E"/>
    <w:rsid w:val="7AA8A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C0179"/>
  <w15:chartTrackingRefBased/>
  <w15:docId w15:val="{1D06AC8E-E39D-4FB8-8071-D20ACD8E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B6953"/>
    <w:pPr>
      <w:spacing w:before="100" w:beforeAutospacing="1" w:after="100" w:afterAutospacing="1" w:line="240" w:lineRule="auto"/>
    </w:pPr>
    <w:rPr>
      <w:rFonts w:ascii="SimSun" w:hAnsi="SimSun" w:cs="SimSun"/>
      <w:sz w:val="24"/>
      <w:szCs w:val="24"/>
      <w:lang w:eastAsia="zh-CN"/>
    </w:rPr>
  </w:style>
  <w:style w:type="paragraph" w:styleId="Header">
    <w:name w:val="header"/>
    <w:basedOn w:val="Normal"/>
    <w:link w:val="HeaderChar"/>
    <w:uiPriority w:val="99"/>
    <w:unhideWhenUsed/>
    <w:rsid w:val="004D6000"/>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D6000"/>
    <w:rPr>
      <w:sz w:val="18"/>
      <w:szCs w:val="18"/>
    </w:rPr>
  </w:style>
  <w:style w:type="paragraph" w:styleId="Footer">
    <w:name w:val="footer"/>
    <w:basedOn w:val="Normal"/>
    <w:link w:val="FooterChar"/>
    <w:uiPriority w:val="99"/>
    <w:unhideWhenUsed/>
    <w:rsid w:val="004D600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D6000"/>
    <w:rPr>
      <w:sz w:val="18"/>
      <w:szCs w:val="18"/>
    </w:rPr>
  </w:style>
  <w:style w:type="character" w:styleId="CommentReference">
    <w:name w:val="annotation reference"/>
    <w:basedOn w:val="DefaultParagraphFont"/>
    <w:uiPriority w:val="99"/>
    <w:semiHidden/>
    <w:unhideWhenUsed/>
    <w:rsid w:val="00206D5D"/>
    <w:rPr>
      <w:sz w:val="21"/>
      <w:szCs w:val="21"/>
    </w:rPr>
  </w:style>
  <w:style w:type="paragraph" w:styleId="CommentText">
    <w:name w:val="annotation text"/>
    <w:basedOn w:val="Normal"/>
    <w:link w:val="CommentTextChar"/>
    <w:uiPriority w:val="99"/>
    <w:unhideWhenUsed/>
    <w:rsid w:val="00206D5D"/>
  </w:style>
  <w:style w:type="character" w:customStyle="1" w:styleId="CommentTextChar">
    <w:name w:val="Comment Text Char"/>
    <w:basedOn w:val="DefaultParagraphFont"/>
    <w:link w:val="CommentText"/>
    <w:uiPriority w:val="99"/>
    <w:rsid w:val="00206D5D"/>
  </w:style>
  <w:style w:type="paragraph" w:styleId="CommentSubject">
    <w:name w:val="annotation subject"/>
    <w:basedOn w:val="CommentText"/>
    <w:next w:val="CommentText"/>
    <w:link w:val="CommentSubjectChar"/>
    <w:uiPriority w:val="99"/>
    <w:semiHidden/>
    <w:unhideWhenUsed/>
    <w:rsid w:val="00206D5D"/>
    <w:rPr>
      <w:b/>
      <w:bCs/>
    </w:rPr>
  </w:style>
  <w:style w:type="character" w:customStyle="1" w:styleId="CommentSubjectChar">
    <w:name w:val="Comment Subject Char"/>
    <w:basedOn w:val="CommentTextChar"/>
    <w:link w:val="CommentSubject"/>
    <w:uiPriority w:val="99"/>
    <w:semiHidden/>
    <w:rsid w:val="00206D5D"/>
    <w:rPr>
      <w:b/>
      <w:bCs/>
    </w:rPr>
  </w:style>
  <w:style w:type="character" w:styleId="Hyperlink">
    <w:name w:val="Hyperlink"/>
    <w:basedOn w:val="DefaultParagraphFont"/>
    <w:uiPriority w:val="99"/>
    <w:unhideWhenUsed/>
    <w:rsid w:val="00206D5D"/>
    <w:rPr>
      <w:color w:val="0563C1" w:themeColor="hyperlink"/>
      <w:u w:val="single"/>
    </w:rPr>
  </w:style>
  <w:style w:type="character" w:styleId="UnresolvedMention">
    <w:name w:val="Unresolved Mention"/>
    <w:basedOn w:val="DefaultParagraphFont"/>
    <w:uiPriority w:val="99"/>
    <w:semiHidden/>
    <w:unhideWhenUsed/>
    <w:rsid w:val="00206D5D"/>
    <w:rPr>
      <w:color w:val="605E5C"/>
      <w:shd w:val="clear" w:color="auto" w:fill="E1DFDD"/>
    </w:rPr>
  </w:style>
  <w:style w:type="character" w:styleId="Mention">
    <w:name w:val="Mention"/>
    <w:basedOn w:val="DefaultParagraphFont"/>
    <w:uiPriority w:val="99"/>
    <w:unhideWhenUsed/>
    <w:rsid w:val="00206D5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rello.com/invite/b/3j7t8a23/ATTI09fb2b6178242ad0b29137f1f20602767C1C67F9/learing-journey-syste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4A083EA-73BB-4D98-8D2C-0605C1AC220A}">
    <t:Anchor>
      <t:Comment id="672816627"/>
    </t:Anchor>
    <t:History>
      <t:Event id="{25C2E9AF-E98C-4E09-8517-FFEE8C6751F3}" time="2023-05-25T14:21:39.009Z">
        <t:Attribution userId="S::jp2020213350@qmul.ac.uk::2fc3b00f-02f0-491e-985b-15e0506568cc" userProvider="AD" userName="Yitong Hu"/>
        <t:Anchor>
          <t:Comment id="672816627"/>
        </t:Anchor>
        <t:Create/>
      </t:Event>
      <t:Event id="{108C1372-0EC1-49CD-84BD-812520350D2C}" time="2023-05-25T14:21:39.009Z">
        <t:Attribution userId="S::jp2020213350@qmul.ac.uk::2fc3b00f-02f0-491e-985b-15e0506568cc" userProvider="AD" userName="Yitong Hu"/>
        <t:Anchor>
          <t:Comment id="672816627"/>
        </t:Anchor>
        <t:Assign userId="S::jp2020213360@qmul.ac.uk::5c2ff06c-acf9-4bdb-adda-ec2a38f930fd" userProvider="AD" userName="Haoxian Ye"/>
      </t:Event>
      <t:Event id="{5F8EEBED-1A88-448D-AA2A-A0EF9C02B30D}" time="2023-05-25T14:21:39.009Z">
        <t:Attribution userId="S::jp2020213350@qmul.ac.uk::2fc3b00f-02f0-491e-985b-15e0506568cc" userProvider="AD" userName="Yitong Hu"/>
        <t:Anchor>
          <t:Comment id="672816627"/>
        </t:Anchor>
        <t:SetTitle title="@Haoxian Ye 制作看板图片 https://trello.com/invite/b/3j7t8a23/ATTI09fb2b6178242ad0b29137f1f20602767C1C67F9/learing-journey-system"/>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3385</Words>
  <Characters>19297</Characters>
  <Application>Microsoft Office Word</Application>
  <DocSecurity>4</DocSecurity>
  <Lines>160</Lines>
  <Paragraphs>45</Paragraphs>
  <ScaleCrop>false</ScaleCrop>
  <Company/>
  <LinksUpToDate>false</LinksUpToDate>
  <CharactersWithSpaces>22637</CharactersWithSpaces>
  <SharedDoc>false</SharedDoc>
  <HLinks>
    <vt:vector size="12" baseType="variant">
      <vt:variant>
        <vt:i4>1704031</vt:i4>
      </vt:variant>
      <vt:variant>
        <vt:i4>3</vt:i4>
      </vt:variant>
      <vt:variant>
        <vt:i4>0</vt:i4>
      </vt:variant>
      <vt:variant>
        <vt:i4>5</vt:i4>
      </vt:variant>
      <vt:variant>
        <vt:lpwstr>https://trello.com/invite/b/3j7t8a23/ATTI09fb2b6178242ad0b29137f1f20602767C1C67F9/learing-journey-system</vt:lpwstr>
      </vt:variant>
      <vt:variant>
        <vt:lpwstr/>
      </vt:variant>
      <vt:variant>
        <vt:i4>5898292</vt:i4>
      </vt:variant>
      <vt:variant>
        <vt:i4>0</vt:i4>
      </vt:variant>
      <vt:variant>
        <vt:i4>0</vt:i4>
      </vt:variant>
      <vt:variant>
        <vt:i4>5</vt:i4>
      </vt:variant>
      <vt:variant>
        <vt:lpwstr>mailto:jp2020213360@qmul.ac.uk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Zhang</dc:creator>
  <cp:keywords/>
  <dc:description/>
  <cp:lastModifiedBy>Zehao Xing</cp:lastModifiedBy>
  <cp:revision>25</cp:revision>
  <dcterms:created xsi:type="dcterms:W3CDTF">2023-05-24T21:07:00Z</dcterms:created>
  <dcterms:modified xsi:type="dcterms:W3CDTF">2023-05-26T05:31:00Z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