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BF0" w:rsidRDefault="00CC3BF0" w:rsidP="00B6701B">
      <w:pPr>
        <w:rPr>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rsidTr="00CF0EDC">
        <w:tc>
          <w:tcPr>
            <w:tcW w:w="1809" w:type="dxa"/>
            <w:tcMar>
              <w:top w:w="113" w:type="dxa"/>
              <w:bottom w:w="113" w:type="dxa"/>
            </w:tcMar>
            <w:vAlign w:val="center"/>
          </w:tcPr>
          <w:p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rsidR="00613B46" w:rsidRDefault="00B26399" w:rsidP="00613B46">
            <w:pPr>
              <w:rPr>
                <w:lang w:val="nl-NL"/>
              </w:rPr>
            </w:pPr>
            <w:r>
              <w:rPr>
                <w:lang w:val="nl-NL"/>
              </w:rPr>
              <w:t>Maarten de Graaf</w:t>
            </w:r>
          </w:p>
        </w:tc>
        <w:tc>
          <w:tcPr>
            <w:tcW w:w="1725" w:type="dxa"/>
            <w:tcMar>
              <w:top w:w="113" w:type="dxa"/>
              <w:bottom w:w="113" w:type="dxa"/>
            </w:tcMar>
            <w:vAlign w:val="center"/>
          </w:tcPr>
          <w:p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rsidR="00613B46" w:rsidRDefault="00B26399" w:rsidP="00613B46">
            <w:pPr>
              <w:rPr>
                <w:lang w:val="nl-NL"/>
              </w:rPr>
            </w:pPr>
            <w:r>
              <w:rPr>
                <w:lang w:val="nl-NL"/>
              </w:rPr>
              <w:t>I4c1</w:t>
            </w:r>
          </w:p>
        </w:tc>
      </w:tr>
      <w:tr w:rsidR="00613B46" w:rsidTr="00CF0EDC">
        <w:tc>
          <w:tcPr>
            <w:tcW w:w="1809" w:type="dxa"/>
            <w:tcMar>
              <w:top w:w="113" w:type="dxa"/>
              <w:bottom w:w="113" w:type="dxa"/>
            </w:tcMar>
            <w:vAlign w:val="center"/>
          </w:tcPr>
          <w:p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rsidR="00613B46" w:rsidRDefault="00F8144E" w:rsidP="00613B46">
            <w:pPr>
              <w:rPr>
                <w:lang w:val="nl-NL"/>
              </w:rPr>
            </w:pPr>
            <w:r>
              <w:rPr>
                <w:lang w:val="nl-NL"/>
              </w:rPr>
              <w:t>68253</w:t>
            </w:r>
          </w:p>
        </w:tc>
        <w:tc>
          <w:tcPr>
            <w:tcW w:w="1725" w:type="dxa"/>
            <w:tcMar>
              <w:top w:w="113" w:type="dxa"/>
              <w:bottom w:w="113" w:type="dxa"/>
            </w:tcMar>
            <w:vAlign w:val="center"/>
          </w:tcPr>
          <w:p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rsidR="00613B46" w:rsidRDefault="00F8144E" w:rsidP="00613B46">
            <w:pPr>
              <w:rPr>
                <w:lang w:val="nl-NL"/>
              </w:rPr>
            </w:pPr>
            <w:r>
              <w:rPr>
                <w:lang w:val="nl-NL"/>
              </w:rPr>
              <w:t>16-04-2015</w:t>
            </w:r>
          </w:p>
        </w:tc>
      </w:tr>
    </w:tbl>
    <w:p w:rsidR="00B6701B" w:rsidRPr="00613B46" w:rsidRDefault="00B6701B" w:rsidP="00613B46">
      <w:pPr>
        <w:rPr>
          <w:lang w:val="nl-NL"/>
        </w:rPr>
      </w:pPr>
    </w:p>
    <w:p w:rsidR="00613B46" w:rsidRPr="00613B46" w:rsidRDefault="00613B46" w:rsidP="00613B46">
      <w:pPr>
        <w:pStyle w:val="Kop2"/>
        <w:rPr>
          <w:lang w:val="nl-NL"/>
        </w:rPr>
      </w:pPr>
      <w:r w:rsidRPr="00613B46">
        <w:rPr>
          <w:lang w:val="nl-NL"/>
        </w:rPr>
        <w:t xml:space="preserve">Opdracht </w:t>
      </w:r>
      <w:r w:rsidR="00D268D6">
        <w:rPr>
          <w:lang w:val="nl-NL"/>
        </w:rPr>
        <w:t>2</w:t>
      </w:r>
      <w:r w:rsidR="0040535C">
        <w:rPr>
          <w:lang w:val="nl-NL"/>
        </w:rPr>
        <w:t>a</w:t>
      </w:r>
      <w:r w:rsidR="00D268D6">
        <w:rPr>
          <w:lang w:val="nl-NL"/>
        </w:rPr>
        <w:t>: Testprotocol</w:t>
      </w:r>
    </w:p>
    <w:p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er op dat de test aan de hand van dit document door een leek uitgevoerd moet kunnen worden. Gebruik zo veel stappen als nodig zijn, de tabel kun je zo ver uitbreiden als je nodig acht.</w:t>
      </w:r>
    </w:p>
    <w:tbl>
      <w:tblPr>
        <w:tblStyle w:val="Tabelraster"/>
        <w:tblW w:w="9322" w:type="dxa"/>
        <w:tblLook w:val="04A0" w:firstRow="1" w:lastRow="0" w:firstColumn="1" w:lastColumn="0" w:noHBand="0" w:noVBand="1"/>
      </w:tblPr>
      <w:tblGrid>
        <w:gridCol w:w="6487"/>
        <w:gridCol w:w="1417"/>
        <w:gridCol w:w="1418"/>
      </w:tblGrid>
      <w:tr w:rsidR="00D268D6" w:rsidRPr="002C27F1" w:rsidTr="00C34464">
        <w:tc>
          <w:tcPr>
            <w:tcW w:w="6487" w:type="dxa"/>
            <w:shd w:val="clear" w:color="auto" w:fill="92D050"/>
            <w:tcMar>
              <w:top w:w="113" w:type="dxa"/>
              <w:bottom w:w="113" w:type="dxa"/>
            </w:tcMar>
            <w:vAlign w:val="center"/>
          </w:tcPr>
          <w:p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rsidTr="00C34464">
        <w:tc>
          <w:tcPr>
            <w:tcW w:w="6487" w:type="dxa"/>
            <w:tcMar>
              <w:top w:w="113" w:type="dxa"/>
              <w:bottom w:w="113" w:type="dxa"/>
            </w:tcMar>
            <w:vAlign w:val="center"/>
          </w:tcPr>
          <w:p w:rsidR="00D268D6" w:rsidRDefault="001A7162">
            <w:pPr>
              <w:rPr>
                <w:lang w:val="nl-NL"/>
              </w:rPr>
            </w:pPr>
            <w:r>
              <w:rPr>
                <w:lang w:val="nl-NL"/>
              </w:rPr>
              <w:t>Registreren</w:t>
            </w:r>
          </w:p>
        </w:tc>
        <w:tc>
          <w:tcPr>
            <w:tcW w:w="1417" w:type="dxa"/>
            <w:tcMar>
              <w:top w:w="113" w:type="dxa"/>
              <w:bottom w:w="113" w:type="dxa"/>
            </w:tcMar>
            <w:vAlign w:val="center"/>
          </w:tcPr>
          <w:p w:rsidR="00D268D6" w:rsidRDefault="00D268D6" w:rsidP="002C27F1">
            <w:pPr>
              <w:jc w:val="center"/>
              <w:rPr>
                <w:lang w:val="nl-NL"/>
              </w:rPr>
            </w:pPr>
          </w:p>
        </w:tc>
        <w:tc>
          <w:tcPr>
            <w:tcW w:w="1418" w:type="dxa"/>
            <w:tcMar>
              <w:top w:w="113" w:type="dxa"/>
              <w:bottom w:w="113" w:type="dxa"/>
            </w:tcMar>
            <w:vAlign w:val="center"/>
          </w:tcPr>
          <w:p w:rsidR="00D268D6" w:rsidRDefault="00C51F31" w:rsidP="002C27F1">
            <w:pPr>
              <w:jc w:val="center"/>
              <w:rPr>
                <w:lang w:val="nl-NL"/>
              </w:rPr>
            </w:pPr>
            <w:r>
              <w:rPr>
                <w:lang w:val="nl-NL"/>
              </w:rPr>
              <w:t>X</w:t>
            </w:r>
          </w:p>
        </w:tc>
      </w:tr>
      <w:tr w:rsidR="00D268D6" w:rsidRPr="002C27F1" w:rsidTr="00C34464">
        <w:tc>
          <w:tcPr>
            <w:tcW w:w="6487" w:type="dxa"/>
            <w:tcMar>
              <w:top w:w="113" w:type="dxa"/>
              <w:bottom w:w="113" w:type="dxa"/>
            </w:tcMar>
            <w:vAlign w:val="center"/>
          </w:tcPr>
          <w:p w:rsidR="00D268D6" w:rsidRDefault="001A7162">
            <w:pPr>
              <w:rPr>
                <w:lang w:val="nl-NL"/>
              </w:rPr>
            </w:pPr>
            <w:r>
              <w:rPr>
                <w:lang w:val="nl-NL"/>
              </w:rPr>
              <w:t>Mail validatie</w:t>
            </w:r>
          </w:p>
        </w:tc>
        <w:tc>
          <w:tcPr>
            <w:tcW w:w="1417" w:type="dxa"/>
            <w:tcMar>
              <w:top w:w="113" w:type="dxa"/>
              <w:bottom w:w="113" w:type="dxa"/>
            </w:tcMar>
            <w:vAlign w:val="center"/>
          </w:tcPr>
          <w:p w:rsidR="00D268D6" w:rsidRDefault="00C51F31"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2C27F1" w:rsidTr="00C34464">
        <w:tc>
          <w:tcPr>
            <w:tcW w:w="6487" w:type="dxa"/>
            <w:tcMar>
              <w:top w:w="113" w:type="dxa"/>
              <w:bottom w:w="113" w:type="dxa"/>
            </w:tcMar>
            <w:vAlign w:val="center"/>
          </w:tcPr>
          <w:p w:rsidR="00D268D6" w:rsidRDefault="001A7162">
            <w:pPr>
              <w:rPr>
                <w:lang w:val="nl-NL"/>
              </w:rPr>
            </w:pPr>
            <w:r>
              <w:rPr>
                <w:lang w:val="nl-NL"/>
              </w:rPr>
              <w:t>Inloggen</w:t>
            </w:r>
          </w:p>
        </w:tc>
        <w:tc>
          <w:tcPr>
            <w:tcW w:w="1417" w:type="dxa"/>
            <w:tcMar>
              <w:top w:w="113" w:type="dxa"/>
              <w:bottom w:w="113" w:type="dxa"/>
            </w:tcMar>
            <w:vAlign w:val="center"/>
          </w:tcPr>
          <w:p w:rsidR="00D268D6" w:rsidRDefault="00572B17"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2C27F1" w:rsidTr="00C34464">
        <w:tc>
          <w:tcPr>
            <w:tcW w:w="6487" w:type="dxa"/>
            <w:tcMar>
              <w:top w:w="113" w:type="dxa"/>
              <w:bottom w:w="113" w:type="dxa"/>
            </w:tcMar>
            <w:vAlign w:val="center"/>
          </w:tcPr>
          <w:p w:rsidR="00D268D6" w:rsidRDefault="001A7162" w:rsidP="001A7162">
            <w:pPr>
              <w:rPr>
                <w:lang w:val="nl-NL"/>
              </w:rPr>
            </w:pPr>
            <w:r>
              <w:rPr>
                <w:lang w:val="nl-NL"/>
              </w:rPr>
              <w:t>Ticket reserveren</w:t>
            </w:r>
          </w:p>
        </w:tc>
        <w:tc>
          <w:tcPr>
            <w:tcW w:w="1417" w:type="dxa"/>
            <w:tcMar>
              <w:top w:w="113" w:type="dxa"/>
              <w:bottom w:w="113" w:type="dxa"/>
            </w:tcMar>
            <w:vAlign w:val="center"/>
          </w:tcPr>
          <w:p w:rsidR="00D268D6" w:rsidRDefault="00D600EE"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2C27F1" w:rsidTr="00C34464">
        <w:tc>
          <w:tcPr>
            <w:tcW w:w="6487" w:type="dxa"/>
            <w:tcMar>
              <w:top w:w="113" w:type="dxa"/>
              <w:bottom w:w="113" w:type="dxa"/>
            </w:tcMar>
            <w:vAlign w:val="center"/>
          </w:tcPr>
          <w:p w:rsidR="00D268D6" w:rsidRDefault="001A7162">
            <w:pPr>
              <w:rPr>
                <w:lang w:val="nl-NL"/>
              </w:rPr>
            </w:pPr>
            <w:r>
              <w:rPr>
                <w:lang w:val="nl-NL"/>
              </w:rPr>
              <w:t>Ticket bevestiging mail</w:t>
            </w:r>
          </w:p>
        </w:tc>
        <w:tc>
          <w:tcPr>
            <w:tcW w:w="1417" w:type="dxa"/>
            <w:tcMar>
              <w:top w:w="113" w:type="dxa"/>
              <w:bottom w:w="113" w:type="dxa"/>
            </w:tcMar>
            <w:vAlign w:val="center"/>
          </w:tcPr>
          <w:p w:rsidR="00D268D6" w:rsidRDefault="00D600EE"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D8060A" w:rsidTr="00C34464">
        <w:tc>
          <w:tcPr>
            <w:tcW w:w="6487" w:type="dxa"/>
            <w:tcMar>
              <w:top w:w="113" w:type="dxa"/>
              <w:bottom w:w="113" w:type="dxa"/>
            </w:tcMar>
            <w:vAlign w:val="center"/>
          </w:tcPr>
          <w:p w:rsidR="00D268D6" w:rsidRDefault="001A7162" w:rsidP="001A7162">
            <w:pPr>
              <w:rPr>
                <w:lang w:val="nl-NL"/>
              </w:rPr>
            </w:pPr>
            <w:r>
              <w:rPr>
                <w:lang w:val="nl-NL"/>
              </w:rPr>
              <w:t>Programma items beheren (</w:t>
            </w:r>
            <w:r w:rsidR="00D8060A">
              <w:rPr>
                <w:lang w:val="nl-NL"/>
              </w:rPr>
              <w:t>toevoegen, wijzigen</w:t>
            </w:r>
            <w:r>
              <w:rPr>
                <w:lang w:val="nl-NL"/>
              </w:rPr>
              <w:t xml:space="preserve"> en verwijderen)</w:t>
            </w:r>
          </w:p>
        </w:tc>
        <w:tc>
          <w:tcPr>
            <w:tcW w:w="1417" w:type="dxa"/>
            <w:tcMar>
              <w:top w:w="113" w:type="dxa"/>
              <w:bottom w:w="113" w:type="dxa"/>
            </w:tcMar>
            <w:vAlign w:val="center"/>
          </w:tcPr>
          <w:p w:rsidR="00D268D6" w:rsidRDefault="00FD35F7"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D8060A" w:rsidTr="00C34464">
        <w:tc>
          <w:tcPr>
            <w:tcW w:w="6487" w:type="dxa"/>
            <w:tcMar>
              <w:top w:w="113" w:type="dxa"/>
              <w:bottom w:w="113" w:type="dxa"/>
            </w:tcMar>
            <w:vAlign w:val="center"/>
          </w:tcPr>
          <w:p w:rsidR="00D268D6" w:rsidRDefault="00D8060A" w:rsidP="00D8060A">
            <w:pPr>
              <w:rPr>
                <w:lang w:val="nl-NL"/>
              </w:rPr>
            </w:pPr>
            <w:r>
              <w:rPr>
                <w:lang w:val="nl-NL"/>
              </w:rPr>
              <w:t xml:space="preserve">Blog items beheren </w:t>
            </w:r>
            <w:r>
              <w:rPr>
                <w:lang w:val="nl-NL"/>
              </w:rPr>
              <w:t>(toevoegen, wijzigen en verwijderen)</w:t>
            </w:r>
          </w:p>
        </w:tc>
        <w:tc>
          <w:tcPr>
            <w:tcW w:w="1417" w:type="dxa"/>
            <w:tcMar>
              <w:top w:w="113" w:type="dxa"/>
              <w:bottom w:w="113" w:type="dxa"/>
            </w:tcMar>
            <w:vAlign w:val="center"/>
          </w:tcPr>
          <w:p w:rsidR="00D268D6" w:rsidRDefault="007F180C"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r w:rsidR="00D268D6" w:rsidRPr="00D8060A" w:rsidTr="00C34464">
        <w:tc>
          <w:tcPr>
            <w:tcW w:w="6487" w:type="dxa"/>
            <w:tcMar>
              <w:top w:w="113" w:type="dxa"/>
              <w:bottom w:w="113" w:type="dxa"/>
            </w:tcMar>
            <w:vAlign w:val="center"/>
          </w:tcPr>
          <w:p w:rsidR="00D268D6" w:rsidRDefault="00E6167C" w:rsidP="00E6167C">
            <w:pPr>
              <w:rPr>
                <w:lang w:val="nl-NL"/>
              </w:rPr>
            </w:pPr>
            <w:r>
              <w:rPr>
                <w:lang w:val="nl-NL"/>
              </w:rPr>
              <w:t>Video’s afspelen</w:t>
            </w:r>
          </w:p>
        </w:tc>
        <w:tc>
          <w:tcPr>
            <w:tcW w:w="1417" w:type="dxa"/>
            <w:tcMar>
              <w:top w:w="113" w:type="dxa"/>
              <w:bottom w:w="113" w:type="dxa"/>
            </w:tcMar>
            <w:vAlign w:val="center"/>
          </w:tcPr>
          <w:p w:rsidR="00D268D6" w:rsidRDefault="005D5465" w:rsidP="002C27F1">
            <w:pPr>
              <w:jc w:val="center"/>
              <w:rPr>
                <w:lang w:val="nl-NL"/>
              </w:rPr>
            </w:pPr>
            <w:r>
              <w:rPr>
                <w:lang w:val="nl-NL"/>
              </w:rPr>
              <w:t>X</w:t>
            </w:r>
          </w:p>
        </w:tc>
        <w:tc>
          <w:tcPr>
            <w:tcW w:w="1418" w:type="dxa"/>
            <w:tcMar>
              <w:top w:w="113" w:type="dxa"/>
              <w:bottom w:w="113" w:type="dxa"/>
            </w:tcMar>
            <w:vAlign w:val="center"/>
          </w:tcPr>
          <w:p w:rsidR="00D268D6" w:rsidRDefault="00D268D6" w:rsidP="002C27F1">
            <w:pPr>
              <w:jc w:val="center"/>
              <w:rPr>
                <w:lang w:val="nl-NL"/>
              </w:rPr>
            </w:pPr>
          </w:p>
        </w:tc>
      </w:tr>
    </w:tbl>
    <w:p w:rsidR="00613B46" w:rsidRDefault="00613B46" w:rsidP="002C27F1">
      <w:pPr>
        <w:rPr>
          <w:lang w:val="nl-NL"/>
        </w:rPr>
      </w:pPr>
    </w:p>
    <w:p w:rsidR="002A2715" w:rsidRDefault="002A2715" w:rsidP="002A2715">
      <w:pPr>
        <w:pStyle w:val="Kop2"/>
        <w:rPr>
          <w:lang w:val="nl-NL"/>
        </w:rPr>
      </w:pPr>
      <w:r w:rsidRPr="00613B46">
        <w:rPr>
          <w:lang w:val="nl-NL"/>
        </w:rPr>
        <w:t xml:space="preserve">Opdracht </w:t>
      </w:r>
      <w:r>
        <w:rPr>
          <w:lang w:val="nl-NL"/>
        </w:rPr>
        <w:t>2</w:t>
      </w:r>
      <w:r w:rsidR="0040535C">
        <w:rPr>
          <w:lang w:val="nl-NL"/>
        </w:rPr>
        <w:t>b</w:t>
      </w:r>
      <w:r>
        <w:rPr>
          <w:lang w:val="nl-NL"/>
        </w:rPr>
        <w:t xml:space="preserve">: </w:t>
      </w:r>
      <w:r w:rsidR="00FD43F1">
        <w:rPr>
          <w:lang w:val="nl-NL"/>
        </w:rPr>
        <w:t>Resultaat testen</w:t>
      </w:r>
    </w:p>
    <w:p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elraster"/>
        <w:tblW w:w="9322" w:type="dxa"/>
        <w:tblLook w:val="04A0" w:firstRow="1" w:lastRow="0" w:firstColumn="1" w:lastColumn="0" w:noHBand="0" w:noVBand="1"/>
      </w:tblPr>
      <w:tblGrid>
        <w:gridCol w:w="9322"/>
      </w:tblGrid>
      <w:tr w:rsidR="00D268D6" w:rsidRPr="002C27F1" w:rsidTr="00C34464">
        <w:tc>
          <w:tcPr>
            <w:tcW w:w="4361" w:type="dxa"/>
            <w:shd w:val="clear" w:color="auto" w:fill="92D050"/>
            <w:tcMar>
              <w:top w:w="113" w:type="dxa"/>
              <w:bottom w:w="113" w:type="dxa"/>
            </w:tcMar>
            <w:vAlign w:val="center"/>
          </w:tcPr>
          <w:p w:rsidR="00D268D6" w:rsidRPr="002C27F1" w:rsidRDefault="00FD43F1" w:rsidP="00D268D6">
            <w:pPr>
              <w:rPr>
                <w:color w:val="FFFFFF" w:themeColor="background1"/>
                <w:lang w:val="nl-NL"/>
              </w:rPr>
            </w:pPr>
            <w:r>
              <w:rPr>
                <w:color w:val="FFFFFF" w:themeColor="background1"/>
                <w:lang w:val="nl-NL"/>
              </w:rPr>
              <w:t>Resultaat testen</w:t>
            </w:r>
          </w:p>
        </w:tc>
      </w:tr>
      <w:tr w:rsidR="00D268D6" w:rsidRPr="00DD5E7A" w:rsidTr="00C743AA">
        <w:tc>
          <w:tcPr>
            <w:tcW w:w="4361" w:type="dxa"/>
            <w:tcMar>
              <w:top w:w="113" w:type="dxa"/>
              <w:bottom w:w="113" w:type="dxa"/>
            </w:tcMar>
            <w:vAlign w:val="center"/>
          </w:tcPr>
          <w:p w:rsidR="00FD43F1" w:rsidRDefault="00DD5E7A" w:rsidP="00C743AA">
            <w:pPr>
              <w:rPr>
                <w:lang w:val="nl-NL"/>
              </w:rPr>
            </w:pPr>
            <w:r>
              <w:rPr>
                <w:lang w:val="nl-NL"/>
              </w:rPr>
              <w:t xml:space="preserve">Na het registreren van een account werd je doorgestuurd naar een niet bestaande pagina, dit heb ik opgelost door mijn URL functie te gebruiken bij me </w:t>
            </w:r>
            <w:proofErr w:type="spellStart"/>
            <w:r>
              <w:rPr>
                <w:lang w:val="nl-NL"/>
              </w:rPr>
              <w:t>redirect</w:t>
            </w:r>
            <w:proofErr w:type="spellEnd"/>
            <w:r>
              <w:rPr>
                <w:lang w:val="nl-NL"/>
              </w:rPr>
              <w:t xml:space="preserve"> die automatisch het website adres genereert.</w:t>
            </w:r>
          </w:p>
          <w:p w:rsidR="00BA3984" w:rsidRDefault="00BA3984" w:rsidP="00C743AA">
            <w:pPr>
              <w:rPr>
                <w:lang w:val="nl-NL"/>
              </w:rPr>
            </w:pPr>
          </w:p>
          <w:p w:rsidR="00BA3984" w:rsidRDefault="00BA3984" w:rsidP="00C743AA">
            <w:pPr>
              <w:rPr>
                <w:lang w:val="nl-NL"/>
              </w:rPr>
            </w:pPr>
          </w:p>
          <w:p w:rsidR="00BA3984" w:rsidRDefault="00BA3984" w:rsidP="00C743AA">
            <w:pPr>
              <w:rPr>
                <w:lang w:val="nl-NL"/>
              </w:rPr>
            </w:pPr>
          </w:p>
          <w:p w:rsidR="00BA3984" w:rsidRDefault="00BA3984" w:rsidP="00C743AA">
            <w:pPr>
              <w:rPr>
                <w:lang w:val="nl-NL"/>
              </w:rPr>
            </w:pPr>
          </w:p>
          <w:p w:rsidR="00BA3984" w:rsidRDefault="00BA3984" w:rsidP="00C743AA">
            <w:pPr>
              <w:rPr>
                <w:lang w:val="nl-NL"/>
              </w:rPr>
            </w:pPr>
          </w:p>
          <w:p w:rsidR="00BA3984" w:rsidRDefault="00BA3984" w:rsidP="00C743AA">
            <w:pPr>
              <w:rPr>
                <w:lang w:val="nl-NL"/>
              </w:rPr>
            </w:pPr>
          </w:p>
          <w:p w:rsidR="00BA3984" w:rsidRDefault="00BA3984" w:rsidP="00C743AA">
            <w:pPr>
              <w:rPr>
                <w:lang w:val="nl-NL"/>
              </w:rPr>
            </w:pPr>
          </w:p>
          <w:p w:rsidR="00D268D6" w:rsidRDefault="00D268D6" w:rsidP="00C743AA">
            <w:pPr>
              <w:rPr>
                <w:lang w:val="nl-NL"/>
              </w:rPr>
            </w:pPr>
          </w:p>
        </w:tc>
      </w:tr>
    </w:tbl>
    <w:p w:rsidR="002C27F1" w:rsidRDefault="002C27F1" w:rsidP="002C27F1">
      <w:pPr>
        <w:rPr>
          <w:lang w:val="nl-NL"/>
        </w:rPr>
      </w:pPr>
    </w:p>
    <w:p w:rsidR="00FD43F1" w:rsidRDefault="00FD43F1" w:rsidP="00FD43F1">
      <w:pPr>
        <w:pStyle w:val="Kop2"/>
        <w:rPr>
          <w:lang w:val="nl-NL"/>
        </w:rPr>
      </w:pPr>
      <w:r w:rsidRPr="00613B46">
        <w:rPr>
          <w:lang w:val="nl-NL"/>
        </w:rPr>
        <w:lastRenderedPageBreak/>
        <w:t xml:space="preserve">Opdracht </w:t>
      </w:r>
      <w:r>
        <w:rPr>
          <w:lang w:val="nl-NL"/>
        </w:rPr>
        <w:t>2c: Evaluatie en opmerkingen</w:t>
      </w:r>
    </w:p>
    <w:p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elraster"/>
        <w:tblW w:w="9322" w:type="dxa"/>
        <w:tblLook w:val="04A0" w:firstRow="1" w:lastRow="0" w:firstColumn="1" w:lastColumn="0" w:noHBand="0" w:noVBand="1"/>
      </w:tblPr>
      <w:tblGrid>
        <w:gridCol w:w="9322"/>
      </w:tblGrid>
      <w:tr w:rsidR="00FD43F1" w:rsidRPr="002C27F1" w:rsidTr="007D558B">
        <w:tc>
          <w:tcPr>
            <w:tcW w:w="4361" w:type="dxa"/>
            <w:shd w:val="clear" w:color="auto" w:fill="92D050"/>
            <w:tcMar>
              <w:top w:w="113" w:type="dxa"/>
              <w:bottom w:w="113" w:type="dxa"/>
            </w:tcMar>
            <w:vAlign w:val="center"/>
          </w:tcPr>
          <w:p w:rsidR="00FD43F1" w:rsidRPr="002C27F1" w:rsidRDefault="00FD43F1" w:rsidP="007D558B">
            <w:pPr>
              <w:rPr>
                <w:color w:val="FFFFFF" w:themeColor="background1"/>
                <w:lang w:val="nl-NL"/>
              </w:rPr>
            </w:pPr>
            <w:r>
              <w:rPr>
                <w:color w:val="FFFFFF" w:themeColor="background1"/>
                <w:lang w:val="nl-NL"/>
              </w:rPr>
              <w:t>Evaluatie en opmerkingen</w:t>
            </w:r>
          </w:p>
        </w:tc>
      </w:tr>
      <w:tr w:rsidR="00FD43F1" w:rsidRPr="00BA3984" w:rsidTr="007D558B">
        <w:tc>
          <w:tcPr>
            <w:tcW w:w="4361" w:type="dxa"/>
            <w:tcMar>
              <w:top w:w="113" w:type="dxa"/>
              <w:bottom w:w="113" w:type="dxa"/>
            </w:tcMar>
            <w:vAlign w:val="center"/>
          </w:tcPr>
          <w:p w:rsidR="00FD43F1" w:rsidRDefault="00BA3984" w:rsidP="007D558B">
            <w:pPr>
              <w:rPr>
                <w:lang w:val="nl-NL"/>
              </w:rPr>
            </w:pPr>
            <w:r>
              <w:rPr>
                <w:lang w:val="nl-NL"/>
              </w:rPr>
              <w:t>Het project begon stroef, het opzetten van de Microsoft Windows Server had ik onderschat maar toen ik het eenmaal draaiende had was ik begonnen met het ontwikkelen van de structuur voor mijn applicatie.</w:t>
            </w:r>
          </w:p>
          <w:p w:rsidR="00BA3984" w:rsidRDefault="00BA3984" w:rsidP="007D558B">
            <w:pPr>
              <w:rPr>
                <w:lang w:val="nl-NL"/>
              </w:rPr>
            </w:pPr>
          </w:p>
          <w:p w:rsidR="00BA3984" w:rsidRDefault="00BA3984" w:rsidP="007D558B">
            <w:pPr>
              <w:rPr>
                <w:lang w:val="nl-NL"/>
              </w:rPr>
            </w:pPr>
            <w:r>
              <w:rPr>
                <w:lang w:val="nl-NL"/>
              </w:rPr>
              <w:t xml:space="preserve">Ook dit viel mee want ik had van tevoren een structuur bedacht die flexibel toegepast zou kunnen worden, ik ben ongeveer heel maandag met het toepassen van de structuur bezig geweest waarna ik op woensdag (dag 2) de volledige </w:t>
            </w:r>
            <w:proofErr w:type="spellStart"/>
            <w:r>
              <w:rPr>
                <w:lang w:val="nl-NL"/>
              </w:rPr>
              <w:t>back-end</w:t>
            </w:r>
            <w:proofErr w:type="spellEnd"/>
            <w:r>
              <w:rPr>
                <w:lang w:val="nl-NL"/>
              </w:rPr>
              <w:t xml:space="preserve"> van de applicatie heb ontwikkeld.</w:t>
            </w:r>
          </w:p>
          <w:p w:rsidR="00BA3984" w:rsidRDefault="00BA3984" w:rsidP="007D558B">
            <w:pPr>
              <w:rPr>
                <w:lang w:val="nl-NL"/>
              </w:rPr>
            </w:pPr>
          </w:p>
          <w:p w:rsidR="00BA3984" w:rsidRDefault="00BA3984" w:rsidP="007D558B">
            <w:pPr>
              <w:rPr>
                <w:lang w:val="nl-NL"/>
              </w:rPr>
            </w:pPr>
            <w:r>
              <w:rPr>
                <w:lang w:val="nl-NL"/>
              </w:rPr>
              <w:t>Tijdens dag 3 hoefde ik dus alleen nog maar enkele front-end zaken oppakken zoals een album toevoegen  en een video en documentatieschrijven.</w:t>
            </w:r>
          </w:p>
          <w:p w:rsidR="004F471A" w:rsidRDefault="004F471A" w:rsidP="007D558B">
            <w:pPr>
              <w:rPr>
                <w:lang w:val="nl-NL"/>
              </w:rPr>
            </w:pPr>
          </w:p>
          <w:p w:rsidR="004F471A" w:rsidRDefault="004F471A" w:rsidP="007D558B">
            <w:pPr>
              <w:rPr>
                <w:lang w:val="nl-NL"/>
              </w:rPr>
            </w:pPr>
            <w:r>
              <w:rPr>
                <w:lang w:val="nl-NL"/>
              </w:rPr>
              <w:t xml:space="preserve">Testen ging ook goed, enkel een foutje bij het registratieproces, maar daar was een simpele oplossing voor. </w:t>
            </w:r>
          </w:p>
          <w:p w:rsidR="00BA3984" w:rsidRDefault="00BA3984" w:rsidP="007D558B">
            <w:pPr>
              <w:rPr>
                <w:lang w:val="nl-NL"/>
              </w:rPr>
            </w:pPr>
          </w:p>
          <w:p w:rsidR="00FD43F1" w:rsidRDefault="00FD43F1" w:rsidP="007D558B">
            <w:pPr>
              <w:rPr>
                <w:lang w:val="nl-NL"/>
              </w:rPr>
            </w:pPr>
            <w:bookmarkStart w:id="0" w:name="_GoBack"/>
            <w:bookmarkEnd w:id="0"/>
          </w:p>
          <w:p w:rsidR="00FD43F1" w:rsidRDefault="00FD43F1" w:rsidP="007D558B">
            <w:pPr>
              <w:rPr>
                <w:lang w:val="nl-NL"/>
              </w:rPr>
            </w:pPr>
          </w:p>
        </w:tc>
      </w:tr>
    </w:tbl>
    <w:p w:rsidR="00FD43F1" w:rsidRPr="00613B46" w:rsidRDefault="00FD43F1" w:rsidP="00FD43F1">
      <w:pPr>
        <w:rPr>
          <w:lang w:val="nl-NL"/>
        </w:rPr>
      </w:pPr>
    </w:p>
    <w:p w:rsidR="00FD43F1" w:rsidRPr="00613B46" w:rsidRDefault="00FD43F1" w:rsidP="002C27F1">
      <w:pPr>
        <w:rPr>
          <w:lang w:val="nl-NL"/>
        </w:rPr>
      </w:pPr>
    </w:p>
    <w:sectPr w:rsidR="00FD43F1" w:rsidRPr="00613B4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02" w:rsidRDefault="00133002" w:rsidP="00CF0EDC">
      <w:pPr>
        <w:spacing w:after="0" w:line="240" w:lineRule="auto"/>
      </w:pPr>
      <w:r>
        <w:separator/>
      </w:r>
    </w:p>
  </w:endnote>
  <w:endnote w:type="continuationSeparator" w:id="0">
    <w:p w:rsidR="00133002" w:rsidRDefault="00133002"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ecilia LT Std Roman">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02" w:rsidRDefault="00133002" w:rsidP="00CF0EDC">
      <w:pPr>
        <w:spacing w:after="0" w:line="240" w:lineRule="auto"/>
      </w:pPr>
      <w:r>
        <w:separator/>
      </w:r>
    </w:p>
  </w:footnote>
  <w:footnote w:type="continuationSeparator" w:id="0">
    <w:p w:rsidR="00133002" w:rsidRDefault="00133002" w:rsidP="00CF0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rsidTr="00CF0EDC">
      <w:tc>
        <w:tcPr>
          <w:tcW w:w="7905" w:type="dxa"/>
          <w:vAlign w:val="center"/>
        </w:tcPr>
        <w:p w:rsidR="00CF0EDC" w:rsidRDefault="008449A3" w:rsidP="0081339D">
          <w:pPr>
            <w:pStyle w:val="Kop1"/>
            <w:outlineLvl w:val="0"/>
          </w:pPr>
          <w:proofErr w:type="spellStart"/>
          <w:r>
            <w:t>Eindexamen</w:t>
          </w:r>
          <w:proofErr w:type="spellEnd"/>
          <w:r>
            <w:t xml:space="preserve"> </w:t>
          </w:r>
          <w:proofErr w:type="spellStart"/>
          <w:r>
            <w:t>MediaDeveloper</w:t>
          </w:r>
          <w:proofErr w:type="spellEnd"/>
          <w:r>
            <w:t xml:space="preserve"> 201</w:t>
          </w:r>
          <w:r w:rsidR="0081339D">
            <w:t>5</w:t>
          </w:r>
        </w:p>
      </w:tc>
      <w:tc>
        <w:tcPr>
          <w:tcW w:w="1337" w:type="dxa"/>
          <w:vAlign w:val="center"/>
        </w:tcPr>
        <w:p w:rsidR="00CF0EDC" w:rsidRDefault="00CF0EDC" w:rsidP="00CF0EDC">
          <w:pPr>
            <w:pStyle w:val="Koptekst"/>
            <w:jc w:val="center"/>
          </w:pPr>
          <w:r>
            <w:rPr>
              <w:noProof/>
              <w:lang w:val="nl-NL" w:eastAsia="nl-NL"/>
            </w:rPr>
            <w:drawing>
              <wp:inline distT="0" distB="0" distL="0" distR="0" wp14:anchorId="005A972D" wp14:editId="2E665032">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rsidR="00CF0EDC" w:rsidRDefault="00CF0EDC">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B46"/>
    <w:rsid w:val="00133002"/>
    <w:rsid w:val="001A7162"/>
    <w:rsid w:val="002012D7"/>
    <w:rsid w:val="002479E2"/>
    <w:rsid w:val="002A1E46"/>
    <w:rsid w:val="002A2715"/>
    <w:rsid w:val="002C27F1"/>
    <w:rsid w:val="002D6546"/>
    <w:rsid w:val="0040535C"/>
    <w:rsid w:val="00425C2B"/>
    <w:rsid w:val="00465ACF"/>
    <w:rsid w:val="004F471A"/>
    <w:rsid w:val="00561E87"/>
    <w:rsid w:val="00572B17"/>
    <w:rsid w:val="005D5465"/>
    <w:rsid w:val="00613B46"/>
    <w:rsid w:val="007F180C"/>
    <w:rsid w:val="008056E1"/>
    <w:rsid w:val="0081339D"/>
    <w:rsid w:val="00814FBA"/>
    <w:rsid w:val="008449A3"/>
    <w:rsid w:val="00B136F8"/>
    <w:rsid w:val="00B26399"/>
    <w:rsid w:val="00B6701B"/>
    <w:rsid w:val="00B94216"/>
    <w:rsid w:val="00BA3984"/>
    <w:rsid w:val="00C34464"/>
    <w:rsid w:val="00C51F31"/>
    <w:rsid w:val="00CC3BF0"/>
    <w:rsid w:val="00CF0EDC"/>
    <w:rsid w:val="00D268D6"/>
    <w:rsid w:val="00D600EE"/>
    <w:rsid w:val="00D8060A"/>
    <w:rsid w:val="00DD5E7A"/>
    <w:rsid w:val="00E6167C"/>
    <w:rsid w:val="00E72D7D"/>
    <w:rsid w:val="00F8144E"/>
    <w:rsid w:val="00F84D81"/>
    <w:rsid w:val="00FD35F7"/>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3B46"/>
    <w:rPr>
      <w:rFonts w:ascii="Arial" w:hAnsi="Arial"/>
      <w:sz w:val="20"/>
    </w:rPr>
  </w:style>
  <w:style w:type="paragraph" w:styleId="Kop1">
    <w:name w:val="heading 1"/>
    <w:basedOn w:val="Standaard"/>
    <w:next w:val="Standaard"/>
    <w:link w:val="Kop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Kop2">
    <w:name w:val="heading 2"/>
    <w:basedOn w:val="Standaard"/>
    <w:next w:val="Standaard"/>
    <w:link w:val="Kop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Kop2Char">
    <w:name w:val="Kop 2 Char"/>
    <w:basedOn w:val="Standaardalinea-lettertype"/>
    <w:link w:val="Kop2"/>
    <w:uiPriority w:val="9"/>
    <w:rsid w:val="00613B46"/>
    <w:rPr>
      <w:rFonts w:ascii="Caecilia LT Std Roman" w:eastAsiaTheme="majorEastAsia" w:hAnsi="Caecilia LT Std Roman" w:cstheme="majorBidi"/>
      <w:b/>
      <w:bCs/>
      <w:color w:val="595959" w:themeColor="text1" w:themeTint="A6"/>
      <w:sz w:val="24"/>
      <w:szCs w:val="26"/>
    </w:rPr>
  </w:style>
  <w:style w:type="table" w:styleId="Tabelraster">
    <w:name w:val="Table Grid"/>
    <w:basedOn w:val="Standaardtabel"/>
    <w:uiPriority w:val="59"/>
    <w:rsid w:val="00613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F0ED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F0EDC"/>
    <w:rPr>
      <w:rFonts w:ascii="Arial" w:hAnsi="Arial"/>
      <w:sz w:val="20"/>
    </w:rPr>
  </w:style>
  <w:style w:type="paragraph" w:styleId="Voettekst">
    <w:name w:val="footer"/>
    <w:basedOn w:val="Standaard"/>
    <w:link w:val="VoettekstChar"/>
    <w:uiPriority w:val="99"/>
    <w:unhideWhenUsed/>
    <w:rsid w:val="00CF0ED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F0EDC"/>
    <w:rPr>
      <w:rFonts w:ascii="Arial" w:hAnsi="Arial"/>
      <w:sz w:val="20"/>
    </w:rPr>
  </w:style>
  <w:style w:type="paragraph" w:styleId="Ballontekst">
    <w:name w:val="Balloon Text"/>
    <w:basedOn w:val="Standaard"/>
    <w:link w:val="BallontekstChar"/>
    <w:uiPriority w:val="99"/>
    <w:semiHidden/>
    <w:unhideWhenUsed/>
    <w:rsid w:val="00CF0ED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0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3B46"/>
    <w:rPr>
      <w:rFonts w:ascii="Arial" w:hAnsi="Arial"/>
      <w:sz w:val="20"/>
    </w:rPr>
  </w:style>
  <w:style w:type="paragraph" w:styleId="Kop1">
    <w:name w:val="heading 1"/>
    <w:basedOn w:val="Standaard"/>
    <w:next w:val="Standaard"/>
    <w:link w:val="Kop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Kop2">
    <w:name w:val="heading 2"/>
    <w:basedOn w:val="Standaard"/>
    <w:next w:val="Standaard"/>
    <w:link w:val="Kop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Kop2Char">
    <w:name w:val="Kop 2 Char"/>
    <w:basedOn w:val="Standaardalinea-lettertype"/>
    <w:link w:val="Kop2"/>
    <w:uiPriority w:val="9"/>
    <w:rsid w:val="00613B46"/>
    <w:rPr>
      <w:rFonts w:ascii="Caecilia LT Std Roman" w:eastAsiaTheme="majorEastAsia" w:hAnsi="Caecilia LT Std Roman" w:cstheme="majorBidi"/>
      <w:b/>
      <w:bCs/>
      <w:color w:val="595959" w:themeColor="text1" w:themeTint="A6"/>
      <w:sz w:val="24"/>
      <w:szCs w:val="26"/>
    </w:rPr>
  </w:style>
  <w:style w:type="table" w:styleId="Tabelraster">
    <w:name w:val="Table Grid"/>
    <w:basedOn w:val="Standaardtabel"/>
    <w:uiPriority w:val="59"/>
    <w:rsid w:val="00613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F0ED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F0EDC"/>
    <w:rPr>
      <w:rFonts w:ascii="Arial" w:hAnsi="Arial"/>
      <w:sz w:val="20"/>
    </w:rPr>
  </w:style>
  <w:style w:type="paragraph" w:styleId="Voettekst">
    <w:name w:val="footer"/>
    <w:basedOn w:val="Standaard"/>
    <w:link w:val="VoettekstChar"/>
    <w:uiPriority w:val="99"/>
    <w:unhideWhenUsed/>
    <w:rsid w:val="00CF0ED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F0EDC"/>
    <w:rPr>
      <w:rFonts w:ascii="Arial" w:hAnsi="Arial"/>
      <w:sz w:val="20"/>
    </w:rPr>
  </w:style>
  <w:style w:type="paragraph" w:styleId="Ballontekst">
    <w:name w:val="Balloon Text"/>
    <w:basedOn w:val="Standaard"/>
    <w:link w:val="BallontekstChar"/>
    <w:uiPriority w:val="99"/>
    <w:semiHidden/>
    <w:unhideWhenUsed/>
    <w:rsid w:val="00CF0ED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309</Words>
  <Characters>1702</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Grafisch Lyceum Rotterdam</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MT</cp:lastModifiedBy>
  <cp:revision>19</cp:revision>
  <dcterms:created xsi:type="dcterms:W3CDTF">2015-04-16T06:35:00Z</dcterms:created>
  <dcterms:modified xsi:type="dcterms:W3CDTF">2015-04-16T07:05:00Z</dcterms:modified>
</cp:coreProperties>
</file>