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2B1" w:rsidRDefault="002372B1" w:rsidP="002372B1">
      <w:pPr>
        <w:pStyle w:val="berschrift2"/>
      </w:pPr>
      <w:r>
        <w:t xml:space="preserve">IntelliJ </w:t>
      </w:r>
    </w:p>
    <w:p w:rsidR="002372B1" w:rsidRDefault="002372B1" w:rsidP="002372B1">
      <w:pPr>
        <w:pStyle w:val="berschrift2"/>
      </w:pPr>
      <w:r>
        <w:t>Shortcuts</w:t>
      </w:r>
    </w:p>
    <w:p w:rsidR="002372B1" w:rsidRDefault="002372B1" w:rsidP="002372B1">
      <w:r>
        <w:t>Toggle Comment: Ctrl + / (am Num-Block)</w:t>
      </w:r>
    </w:p>
    <w:p w:rsidR="002372B1" w:rsidRDefault="002372B1" w:rsidP="002372B1">
      <w:r>
        <w:t>Format Selection: Ctrl + Alt + L</w:t>
      </w:r>
    </w:p>
    <w:p w:rsidR="002372B1" w:rsidRDefault="002372B1" w:rsidP="002372B1">
      <w:r>
        <w:t>Format File: Ctrl + Alt + Shift + L</w:t>
      </w:r>
    </w:p>
    <w:p w:rsidR="002372B1" w:rsidRDefault="002372B1" w:rsidP="002372B1">
      <w:r>
        <w:t>Go To Definition: Ctrl + B</w:t>
      </w:r>
    </w:p>
    <w:p w:rsidR="002372B1" w:rsidRDefault="002372B1" w:rsidP="002372B1">
      <w:r>
        <w:t>Line Up/Down: Alt + ArrowUp/ArrowDown</w:t>
      </w:r>
    </w:p>
    <w:p w:rsidR="002372B1" w:rsidRDefault="002372B1" w:rsidP="002372B1">
      <w:r>
        <w:t xml:space="preserve">Navigate Back/Forward: Ctrl + Alt + Left/Right </w:t>
      </w:r>
    </w:p>
    <w:p w:rsidR="001B2A15" w:rsidRDefault="001B2A15" w:rsidP="002372B1">
      <w:r>
        <w:t>Mehrere nicht zusammenhängende Stellen markieren: Alt + Shift + Click/DoubleClick</w:t>
      </w:r>
    </w:p>
    <w:p w:rsidR="002372B1" w:rsidRDefault="00723431" w:rsidP="002372B1">
      <w:r>
        <w:t xml:space="preserve">Go to matching brace: Ctrl + </w:t>
      </w:r>
      <w:r w:rsidR="00201714">
        <w:t xml:space="preserve">Shift + </w:t>
      </w:r>
      <w:r>
        <w:t>M</w:t>
      </w:r>
    </w:p>
    <w:p w:rsidR="00E65FF9" w:rsidRDefault="00E65FF9" w:rsidP="002372B1">
      <w:r>
        <w:t xml:space="preserve">Undo: Ctrl + Z </w:t>
      </w:r>
    </w:p>
    <w:p w:rsidR="00E65FF9" w:rsidRDefault="00E65FF9" w:rsidP="002372B1">
      <w:r>
        <w:t>Redo: Ctrl + Shift + Z</w:t>
      </w:r>
    </w:p>
    <w:p w:rsidR="00E65FF9" w:rsidRDefault="00E65FF9" w:rsidP="002372B1">
      <w:r>
        <w:t>Zeile löschen: Ctrl + Y</w:t>
      </w:r>
    </w:p>
    <w:p w:rsidR="00E65FF9" w:rsidRDefault="00E65FF9" w:rsidP="002372B1">
      <w:r>
        <w:t>Zwischenablage anzeigen: Ctrl + Shift + V</w:t>
      </w:r>
    </w:p>
    <w:p w:rsidR="00723431" w:rsidRDefault="00434AE3" w:rsidP="002372B1">
      <w:r>
        <w:t>Gleichen Identifier markieren: Alt + J</w:t>
      </w:r>
    </w:p>
    <w:p w:rsidR="00434AE3" w:rsidRDefault="00434AE3" w:rsidP="002372B1">
      <w:r>
        <w:t>Lesezeichen hinzufügen/entfernen: Ctrl + Shift + Zeichen</w:t>
      </w:r>
    </w:p>
    <w:p w:rsidR="00434AE3" w:rsidRDefault="00434AE3" w:rsidP="002372B1">
      <w:r>
        <w:t>Zu Lesezeichen springen: Ctrl + Zeichen</w:t>
      </w:r>
    </w:p>
    <w:p w:rsidR="00434AE3" w:rsidRDefault="00434AE3" w:rsidP="002372B1">
      <w:r>
        <w:t>Das akt. Main ausführen: Ctrl + Shift + F10</w:t>
      </w:r>
    </w:p>
    <w:p w:rsidR="00D26834" w:rsidRDefault="00D26834" w:rsidP="002372B1">
      <w:pPr>
        <w:pStyle w:val="berschrift2"/>
      </w:pPr>
      <w:r>
        <w:t>Einstellungen für IntelliJ</w:t>
      </w:r>
    </w:p>
    <w:p w:rsidR="00897D76" w:rsidRDefault="00897D76" w:rsidP="002372B1">
      <w:pPr>
        <w:pStyle w:val="berschrift3"/>
      </w:pPr>
      <w:r>
        <w:t>Encoding für Projekte auf UTF-8 setzen</w:t>
      </w:r>
    </w:p>
    <w:p w:rsidR="005758F1" w:rsidRDefault="00AF47D5" w:rsidP="002372B1">
      <w:r>
        <w:rPr>
          <w:noProof/>
        </w:rPr>
        <w:drawing>
          <wp:inline distT="0" distB="0" distL="0" distR="0" wp14:anchorId="6B71B313" wp14:editId="76CDDF04">
            <wp:extent cx="5760720" cy="35325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D5" w:rsidRDefault="00AF47D5" w:rsidP="002372B1"/>
    <w:p w:rsidR="00EE0A38" w:rsidRDefault="00EE0A38" w:rsidP="002372B1">
      <w:pPr>
        <w:pStyle w:val="berschrift3"/>
      </w:pPr>
      <w:r>
        <w:t>Hints für Java deaktivieren</w:t>
      </w:r>
    </w:p>
    <w:p w:rsidR="00AF47D5" w:rsidRDefault="00AF47D5" w:rsidP="002372B1">
      <w:r>
        <w:rPr>
          <w:noProof/>
        </w:rPr>
        <w:drawing>
          <wp:inline distT="0" distB="0" distL="0" distR="0" wp14:anchorId="479B9632" wp14:editId="05DB26BB">
            <wp:extent cx="5760720" cy="35325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29" w:rsidRDefault="00411B29" w:rsidP="002372B1"/>
    <w:p w:rsidR="00EE0A38" w:rsidRDefault="00EE0A38" w:rsidP="002372B1">
      <w:r>
        <w:br w:type="page"/>
      </w:r>
    </w:p>
    <w:p w:rsidR="00723431" w:rsidRDefault="00723431" w:rsidP="002372B1">
      <w:pPr>
        <w:pStyle w:val="berschrift3"/>
      </w:pPr>
      <w:r>
        <w:lastRenderedPageBreak/>
        <w:t xml:space="preserve">Rechtschreibprüfung </w:t>
      </w:r>
    </w:p>
    <w:p w:rsidR="00723431" w:rsidRPr="00723431" w:rsidRDefault="00723431" w:rsidP="00723431">
      <w:r>
        <w:rPr>
          <w:noProof/>
        </w:rPr>
        <w:drawing>
          <wp:inline distT="0" distB="0" distL="0" distR="0" wp14:anchorId="00CDCC98" wp14:editId="722E830F">
            <wp:extent cx="5760720" cy="35325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31" w:rsidRDefault="00723431" w:rsidP="00723431">
      <w:pPr>
        <w:pStyle w:val="berschrift4"/>
      </w:pPr>
      <w:r>
        <w:t>Entweder: Sprache für Rechtschreibprüfung installieren</w:t>
      </w:r>
    </w:p>
    <w:p w:rsidR="00723431" w:rsidRPr="00723431" w:rsidRDefault="00723431" w:rsidP="00723431">
      <w:r>
        <w:t xml:space="preserve">Auf </w:t>
      </w:r>
      <w:r w:rsidRPr="00723431">
        <w:rPr>
          <w:i/>
        </w:rPr>
        <w:t>+</w:t>
      </w:r>
      <w:r>
        <w:t xml:space="preserve"> klicken und die Sprache auswählen</w:t>
      </w:r>
    </w:p>
    <w:p w:rsidR="00EE0A38" w:rsidRDefault="00723431" w:rsidP="00723431">
      <w:pPr>
        <w:pStyle w:val="berschrift4"/>
      </w:pPr>
      <w:r>
        <w:t xml:space="preserve">Oder: </w:t>
      </w:r>
      <w:r w:rsidR="00EE0A38">
        <w:t>Warnungen zu Rechtschreibfehlern (Typos) abdrehen</w:t>
      </w:r>
    </w:p>
    <w:p w:rsidR="00411B29" w:rsidRDefault="00D26834" w:rsidP="002372B1">
      <w:r>
        <w:t xml:space="preserve">Link </w:t>
      </w:r>
      <w:r w:rsidRPr="00D26834">
        <w:rPr>
          <w:i/>
        </w:rPr>
        <w:t>Configure Proofreading inspection</w:t>
      </w:r>
      <w:r>
        <w:t xml:space="preserve"> klicken</w:t>
      </w:r>
    </w:p>
    <w:p w:rsidR="005A1C79" w:rsidRDefault="005A1C79" w:rsidP="002372B1">
      <w:r>
        <w:rPr>
          <w:noProof/>
        </w:rPr>
        <w:drawing>
          <wp:inline distT="0" distB="0" distL="0" distR="0" wp14:anchorId="1F4FB62E" wp14:editId="38B00AD9">
            <wp:extent cx="5760720" cy="35325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57" w:rsidRDefault="0033455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5A1C79" w:rsidRDefault="00334557" w:rsidP="00334557">
      <w:pPr>
        <w:pStyle w:val="berschrift3"/>
      </w:pPr>
      <w:r>
        <w:lastRenderedPageBreak/>
        <w:t>URL zur Java Dokumentation setzen</w:t>
      </w:r>
    </w:p>
    <w:p w:rsidR="00334557" w:rsidRDefault="00334557" w:rsidP="00334557">
      <w:r>
        <w:t xml:space="preserve">In der Project Structure bei der SDK unter Dokumentation Paths den URL zur Doku hinzufügen (Doku zu Java 17: </w:t>
      </w:r>
      <w:hyperlink r:id="rId8" w:history="1">
        <w:r w:rsidRPr="008D77C1">
          <w:rPr>
            <w:rStyle w:val="Hyperlink"/>
          </w:rPr>
          <w:t>https://docs.oracle.com/en/java/javase/17/docs/api/index.html</w:t>
        </w:r>
      </w:hyperlink>
      <w:r>
        <w:t>)</w:t>
      </w:r>
    </w:p>
    <w:p w:rsidR="00AF47D5" w:rsidRDefault="00334557" w:rsidP="002372B1">
      <w:bookmarkStart w:id="0" w:name="_GoBack"/>
      <w:r>
        <w:rPr>
          <w:noProof/>
        </w:rPr>
        <w:drawing>
          <wp:inline distT="0" distB="0" distL="0" distR="0">
            <wp:extent cx="5753100" cy="334518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F47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D5"/>
    <w:rsid w:val="000C21E1"/>
    <w:rsid w:val="001B2A15"/>
    <w:rsid w:val="00201714"/>
    <w:rsid w:val="002372B1"/>
    <w:rsid w:val="00334557"/>
    <w:rsid w:val="00411B29"/>
    <w:rsid w:val="00434AE3"/>
    <w:rsid w:val="005A1C79"/>
    <w:rsid w:val="00723431"/>
    <w:rsid w:val="00897D76"/>
    <w:rsid w:val="00AF47D5"/>
    <w:rsid w:val="00B50563"/>
    <w:rsid w:val="00D26834"/>
    <w:rsid w:val="00DD1C8C"/>
    <w:rsid w:val="00E65FF9"/>
    <w:rsid w:val="00EE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536C"/>
  <w15:chartTrackingRefBased/>
  <w15:docId w15:val="{F75542A2-2E29-44B7-9326-281AF851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6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68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7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34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68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37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234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33455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4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7/docs/api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Wien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Pum, Michaela</dc:creator>
  <cp:keywords/>
  <dc:description/>
  <cp:lastModifiedBy>Pum, Michaela</cp:lastModifiedBy>
  <cp:revision>11</cp:revision>
  <dcterms:created xsi:type="dcterms:W3CDTF">2021-10-13T10:49:00Z</dcterms:created>
  <dcterms:modified xsi:type="dcterms:W3CDTF">2021-11-04T15:38:00Z</dcterms:modified>
</cp:coreProperties>
</file>