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4B8" w:rsidRDefault="003644B8" w:rsidP="003644B8">
      <w:pPr>
        <w:pStyle w:val="berschrift1"/>
      </w:pPr>
      <w:r>
        <w:t>In IntelliJ ein JavaFX-Subprojekt erzeugen</w:t>
      </w:r>
    </w:p>
    <w:p w:rsidR="003644B8" w:rsidRPr="003644B8" w:rsidRDefault="003644B8" w:rsidP="003644B8">
      <w:r>
        <w:t>Neues Modul unter Verwendung von Maven hinzufügen</w:t>
      </w:r>
    </w:p>
    <w:p w:rsidR="005758F1" w:rsidRDefault="003644B8">
      <w:r>
        <w:rPr>
          <w:noProof/>
        </w:rPr>
        <w:drawing>
          <wp:inline distT="0" distB="0" distL="0" distR="0" wp14:anchorId="5612CB4D" wp14:editId="3A1EF480">
            <wp:extent cx="4622880" cy="3611880"/>
            <wp:effectExtent l="0" t="0" r="635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507" cy="36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B8" w:rsidRDefault="003644B8">
      <w:r>
        <w:t>Passende Namen/Werte vergeben</w:t>
      </w:r>
    </w:p>
    <w:p w:rsidR="003644B8" w:rsidRDefault="003644B8">
      <w:r>
        <w:rPr>
          <w:noProof/>
        </w:rPr>
        <w:drawing>
          <wp:inline distT="0" distB="0" distL="0" distR="0" wp14:anchorId="27A72FD7" wp14:editId="2478C365">
            <wp:extent cx="4561112" cy="3563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763" cy="36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67" w:rsidRDefault="00B91E67">
      <w:r>
        <w:br w:type="page"/>
      </w:r>
    </w:p>
    <w:p w:rsidR="00B91E67" w:rsidRDefault="00B91E67">
      <w:r>
        <w:lastRenderedPageBreak/>
        <w:t xml:space="preserve">Im pom.xml File </w:t>
      </w:r>
      <w:r w:rsidR="00197B8D">
        <w:t xml:space="preserve">Properties, Build und </w:t>
      </w:r>
      <w:r>
        <w:t xml:space="preserve">Dependencies hinzufügen </w:t>
      </w:r>
      <w:r w:rsidR="00197B8D">
        <w:t>oder anpassen</w:t>
      </w:r>
      <w:r>
        <w:t>(</w:t>
      </w:r>
    </w:p>
    <w:p w:rsidR="00197B8D" w:rsidRPr="00197B8D" w:rsidRDefault="00197B8D" w:rsidP="0019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properties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maven.compiler.source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&gt;17&lt;/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maven.compiler.source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maven.compiler.target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&gt;17&lt;/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maven.compiler.target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project.build.sourceEncoding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&gt;UTF-8&lt;/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project.build.sourceEncoding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197B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&lt;!-- eine "Variable" hinterlegen, in der die Version von Java FX steht,</w:t>
      </w:r>
      <w:r w:rsidRPr="00197B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  <w:t xml:space="preserve">        die wir verwenden wollen --&gt;</w:t>
      </w:r>
      <w:r w:rsidRPr="00197B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  <w:t xml:space="preserve">    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javafx.version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&gt;17.0.0.1&lt;/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javafx.version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properties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build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plugins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plugin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artifactId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&gt;maven-compiler-plugin&lt;/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artifactId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&gt;3.8.1&lt;/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configuration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release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&gt;17&lt;/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release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configuration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plugin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plugins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build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dependencies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dependency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groupId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&gt;org.openjfx&lt;/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groupId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artifactId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&gt;javafx-controls&lt;/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artifactId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197B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&lt;!-- die Version aus der "Variable" angeben --&gt;</w:t>
      </w:r>
      <w:r w:rsidRPr="00197B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  <w:t xml:space="preserve">        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&gt;${javafx.version}&lt;/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dependency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dependency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groupId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&gt;org.openjfx&lt;/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groupId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artifactId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&gt;javafx-fxml&lt;/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artifactId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&lt;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&gt;${javafx.version}&lt;/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version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dependency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>&lt;/</w:t>
      </w:r>
      <w:r w:rsidRPr="00197B8D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dependencies</w:t>
      </w:r>
      <w:r w:rsidRPr="00197B8D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&gt;</w:t>
      </w:r>
    </w:p>
    <w:p w:rsidR="00B91E67" w:rsidRDefault="00B91E67"/>
    <w:p w:rsidR="003644B8" w:rsidRDefault="00B91E67">
      <w:r>
        <w:t>Danach das Subprojekt im Maven-View neu laden</w:t>
      </w:r>
    </w:p>
    <w:p w:rsidR="00B91E67" w:rsidRDefault="00B91E67">
      <w:r>
        <w:rPr>
          <w:noProof/>
        </w:rPr>
        <w:drawing>
          <wp:inline distT="0" distB="0" distL="0" distR="0">
            <wp:extent cx="2098255" cy="25984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73" cy="26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8D" w:rsidRDefault="00197B8D">
      <w:r>
        <w:t>Im Verzeichnis src/main/java eine module-info.java anlegen und passenden Modulnamen angeben. Die JavaFX Module importieren (requires) und – sobald vorhanden – die packages öffnen (opens)</w:t>
      </w:r>
      <w:bookmarkStart w:id="0" w:name="_GoBack"/>
      <w:bookmarkEnd w:id="0"/>
    </w:p>
    <w:sectPr w:rsidR="00197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B8"/>
    <w:rsid w:val="000C21E1"/>
    <w:rsid w:val="00197B8D"/>
    <w:rsid w:val="003644B8"/>
    <w:rsid w:val="006F6189"/>
    <w:rsid w:val="00B50563"/>
    <w:rsid w:val="00B9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E5C6"/>
  <w15:chartTrackingRefBased/>
  <w15:docId w15:val="{CCBB2A0C-CA1F-4D80-A6E0-C4F6D2A3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4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91E67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97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97B8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3</cp:revision>
  <dcterms:created xsi:type="dcterms:W3CDTF">2021-11-18T13:19:00Z</dcterms:created>
  <dcterms:modified xsi:type="dcterms:W3CDTF">2021-11-18T13:22:00Z</dcterms:modified>
</cp:coreProperties>
</file>