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7755"/>
        <w:gridCol w:w="2146"/>
      </w:tblGrid>
      <w:tr w:rsidR="001A3EE4" w14:paraId="0162FF60" w14:textId="77777777" w:rsidTr="009F1E12">
        <w:trPr>
          <w:trHeight w:val="257"/>
        </w:trPr>
        <w:tc>
          <w:tcPr>
            <w:tcW w:w="7755" w:type="dxa"/>
            <w:shd w:val="clear" w:color="auto" w:fill="FFFF00"/>
          </w:tcPr>
          <w:p w14:paraId="1D71C5E3" w14:textId="32F653C3" w:rsidR="001A3EE4" w:rsidRDefault="001A3EE4" w:rsidP="000D3BE5">
            <w:r>
              <w:t>Uloha</w:t>
            </w:r>
          </w:p>
        </w:tc>
        <w:tc>
          <w:tcPr>
            <w:tcW w:w="2146" w:type="dxa"/>
            <w:shd w:val="clear" w:color="auto" w:fill="FFFF00"/>
          </w:tcPr>
          <w:p w14:paraId="30C14439" w14:textId="268E50D5" w:rsidR="001A3EE4" w:rsidRDefault="001A3EE4" w:rsidP="000D3BE5">
            <w:r>
              <w:t>Stav</w:t>
            </w:r>
          </w:p>
        </w:tc>
      </w:tr>
      <w:tr w:rsidR="001A3EE4" w14:paraId="3F84DDAB" w14:textId="77777777" w:rsidTr="009F1E12">
        <w:trPr>
          <w:trHeight w:val="257"/>
        </w:trPr>
        <w:tc>
          <w:tcPr>
            <w:tcW w:w="7755" w:type="dxa"/>
          </w:tcPr>
          <w:p w14:paraId="4DEBAFFC" w14:textId="218250BB" w:rsidR="001A3EE4" w:rsidRDefault="001A3EE4" w:rsidP="001A3EE4">
            <w:pPr>
              <w:ind w:left="360" w:hanging="360"/>
            </w:pPr>
            <w:r>
              <w:t>Doplnit WiKI, pre umoznenie prace s MS dokumentami</w:t>
            </w:r>
          </w:p>
        </w:tc>
        <w:tc>
          <w:tcPr>
            <w:tcW w:w="2146" w:type="dxa"/>
          </w:tcPr>
          <w:p w14:paraId="65CB3388" w14:textId="77777777" w:rsidR="001A3EE4" w:rsidRDefault="001A3EE4" w:rsidP="000D3BE5"/>
        </w:tc>
      </w:tr>
      <w:tr w:rsidR="001A3EE4" w14:paraId="108DE90C" w14:textId="77777777" w:rsidTr="009F1E12">
        <w:trPr>
          <w:trHeight w:val="1907"/>
        </w:trPr>
        <w:tc>
          <w:tcPr>
            <w:tcW w:w="7755" w:type="dxa"/>
          </w:tcPr>
          <w:p w14:paraId="2E84982B" w14:textId="77777777" w:rsidR="001A3EE4" w:rsidRDefault="001A3EE4" w:rsidP="001A3EE4">
            <w:pPr>
              <w:ind w:left="360" w:hanging="360"/>
            </w:pPr>
            <w:r>
              <w:t>Jednotlivo pre vsetky Projekty:</w:t>
            </w:r>
          </w:p>
          <w:p w14:paraId="18E2B24F" w14:textId="77777777" w:rsidR="001A3EE4" w:rsidRPr="000D3BE5" w:rsidRDefault="001A3EE4" w:rsidP="001A3E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D3BE5">
              <w:rPr>
                <w:lang w:val="en-US"/>
              </w:rPr>
              <w:t xml:space="preserve">Navrh dokumentov podla </w:t>
            </w:r>
            <w:r>
              <w:rPr>
                <w:lang w:val="en-US"/>
              </w:rPr>
              <w:t xml:space="preserve">zaslaneho navrhu </w:t>
            </w:r>
            <w:r w:rsidRPr="000D3BE5">
              <w:rPr>
                <w:lang w:val="en-US"/>
              </w:rPr>
              <w:t>DOKUMENTU</w:t>
            </w:r>
            <w:r>
              <w:rPr>
                <w:lang w:val="en-US"/>
              </w:rPr>
              <w:t xml:space="preserve"> postupu</w:t>
            </w:r>
          </w:p>
          <w:p w14:paraId="4BDF4662" w14:textId="77777777" w:rsidR="001A3EE4" w:rsidRPr="000D3BE5" w:rsidRDefault="001A3EE4" w:rsidP="001A3E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D3BE5">
              <w:rPr>
                <w:lang w:val="en-US"/>
              </w:rPr>
              <w:t>Rozdelit</w:t>
            </w:r>
            <w:r>
              <w:rPr>
                <w:lang w:val="en-US"/>
              </w:rPr>
              <w:t xml:space="preserve"> </w:t>
            </w:r>
            <w:r w:rsidRPr="000D3BE5">
              <w:rPr>
                <w:lang w:val="en-US"/>
              </w:rPr>
              <w:t xml:space="preserve">DOKUMENT na 3 dokumenty postupu </w:t>
            </w:r>
            <w:r>
              <w:rPr>
                <w:lang w:val="en-US"/>
              </w:rPr>
              <w:t xml:space="preserve">jednotlivych projektov </w:t>
            </w:r>
            <w:r w:rsidRPr="000D3BE5">
              <w:rPr>
                <w:lang w:val="en-US"/>
              </w:rPr>
              <w:t>s nazvom totoznym s prezentaciou</w:t>
            </w:r>
          </w:p>
          <w:p w14:paraId="6738CD39" w14:textId="77777777" w:rsidR="001A3EE4" w:rsidRDefault="001A3EE4" w:rsidP="000D3BE5"/>
        </w:tc>
        <w:tc>
          <w:tcPr>
            <w:tcW w:w="2146" w:type="dxa"/>
          </w:tcPr>
          <w:p w14:paraId="0925F753" w14:textId="77777777" w:rsidR="001A3EE4" w:rsidRDefault="001A3EE4" w:rsidP="000D3BE5"/>
        </w:tc>
      </w:tr>
      <w:tr w:rsidR="001A3EE4" w14:paraId="5402E8EE" w14:textId="77777777" w:rsidTr="009F1E12">
        <w:trPr>
          <w:trHeight w:val="1633"/>
        </w:trPr>
        <w:tc>
          <w:tcPr>
            <w:tcW w:w="7755" w:type="dxa"/>
          </w:tcPr>
          <w:p w14:paraId="6D396CA5" w14:textId="77777777" w:rsidR="001A3EE4" w:rsidRDefault="001A3EE4" w:rsidP="001A3EE4">
            <w:pPr>
              <w:ind w:left="360" w:hanging="360"/>
            </w:pPr>
            <w:r>
              <w:t>Jednotlivo pre vsetky Projekty:</w:t>
            </w:r>
          </w:p>
          <w:p w14:paraId="05655388" w14:textId="2A5459B3" w:rsidR="001A3EE4" w:rsidRDefault="001A3EE4" w:rsidP="001A3E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3EE4">
              <w:rPr>
                <w:lang w:val="en-US"/>
              </w:rPr>
              <w:t xml:space="preserve">Doplnit </w:t>
            </w:r>
            <w:r w:rsidRPr="001A3EE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document </w:t>
            </w:r>
            <w:r w:rsidRPr="001A3EE4">
              <w:rPr>
                <w:lang w:val="en-US"/>
              </w:rPr>
              <w:t xml:space="preserve">Postup –bude obsahovat </w:t>
            </w:r>
            <w:r>
              <w:rPr>
                <w:lang w:val="en-US"/>
              </w:rPr>
              <w:t>priebezny popis vychodisk, aktivit a vystupov</w:t>
            </w:r>
          </w:p>
          <w:p w14:paraId="0101F79B" w14:textId="6B2EF8EA" w:rsidR="001A3EE4" w:rsidRPr="001A3EE4" w:rsidRDefault="001A3EE4" w:rsidP="001A3E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Document bude zdrojom udajov pri tvorbe zaverecnej prezentacie</w:t>
            </w:r>
          </w:p>
          <w:p w14:paraId="2F32262F" w14:textId="77777777" w:rsidR="001A3EE4" w:rsidRDefault="001A3EE4" w:rsidP="001A3EE4">
            <w:pPr>
              <w:pStyle w:val="ListParagraph"/>
              <w:ind w:left="1080"/>
            </w:pPr>
          </w:p>
        </w:tc>
        <w:tc>
          <w:tcPr>
            <w:tcW w:w="2146" w:type="dxa"/>
          </w:tcPr>
          <w:p w14:paraId="31EFB516" w14:textId="77777777" w:rsidR="001A3EE4" w:rsidRDefault="001A3EE4" w:rsidP="000D3BE5"/>
        </w:tc>
      </w:tr>
      <w:tr w:rsidR="001A3EE4" w14:paraId="5879EB70" w14:textId="77777777" w:rsidTr="009F1E12">
        <w:trPr>
          <w:trHeight w:val="808"/>
        </w:trPr>
        <w:tc>
          <w:tcPr>
            <w:tcW w:w="7755" w:type="dxa"/>
          </w:tcPr>
          <w:p w14:paraId="6A8FCEDE" w14:textId="062DDB81" w:rsidR="001A3EE4" w:rsidRPr="001A3EE4" w:rsidRDefault="001A3EE4" w:rsidP="001A3EE4">
            <w:pPr>
              <w:ind w:left="360" w:hanging="360"/>
            </w:pPr>
            <w:r>
              <w:t>Jednotlivo pre vsetky Projekty</w:t>
            </w:r>
            <w:r>
              <w:t xml:space="preserve"> udrziavat zoznam uloh a ich status  v dokumente </w:t>
            </w:r>
            <w:r w:rsidRPr="001A3EE4">
              <w:rPr>
                <w:lang w:val="en-US"/>
              </w:rPr>
              <w:t>_ToDo.</w:t>
            </w:r>
            <w:r>
              <w:rPr>
                <w:lang w:val="en-US"/>
              </w:rPr>
              <w:t>doc</w:t>
            </w:r>
          </w:p>
          <w:p w14:paraId="0EAEC76F" w14:textId="77777777" w:rsidR="001A3EE4" w:rsidRDefault="001A3EE4" w:rsidP="000D3BE5"/>
        </w:tc>
        <w:tc>
          <w:tcPr>
            <w:tcW w:w="2146" w:type="dxa"/>
          </w:tcPr>
          <w:p w14:paraId="6225A00D" w14:textId="77777777" w:rsidR="001A3EE4" w:rsidRDefault="001A3EE4" w:rsidP="000D3BE5"/>
        </w:tc>
      </w:tr>
      <w:tr w:rsidR="001A3EE4" w14:paraId="5A96A75F" w14:textId="77777777" w:rsidTr="009F1E12">
        <w:trPr>
          <w:trHeight w:val="1598"/>
        </w:trPr>
        <w:tc>
          <w:tcPr>
            <w:tcW w:w="7755" w:type="dxa"/>
          </w:tcPr>
          <w:p w14:paraId="50307309" w14:textId="14F00A1A" w:rsidR="001A3EE4" w:rsidRDefault="001A3EE4" w:rsidP="000D3BE5">
            <w:r>
              <w:t>Prj1: doplnit dokumentaciu</w:t>
            </w:r>
          </w:p>
          <w:p w14:paraId="2B3AE7D1" w14:textId="0C9745BF" w:rsidR="001A3EE4" w:rsidRDefault="001A3EE4" w:rsidP="000D3BE5">
            <w:r>
              <w:t>Prj2: instalacia a spojazdnenie GW-01</w:t>
            </w:r>
          </w:p>
          <w:p w14:paraId="057ADDFE" w14:textId="11461A9C" w:rsidR="001A3EE4" w:rsidRDefault="001A3EE4" w:rsidP="000D3BE5">
            <w:r>
              <w:t>Prj3: napojenie senzora stavu naplnenie nadoby</w:t>
            </w:r>
          </w:p>
          <w:p w14:paraId="09E38BA9" w14:textId="7028EAE8" w:rsidR="001A3EE4" w:rsidRDefault="001A3EE4" w:rsidP="001A3EE4">
            <w:r>
              <w:t xml:space="preserve">Prj3: </w:t>
            </w:r>
            <w:r>
              <w:t>vytvorenie datovej zakladne z</w:t>
            </w:r>
            <w:r w:rsidR="009F1E12">
              <w:t> nasnimanych dat</w:t>
            </w:r>
          </w:p>
          <w:p w14:paraId="49778985" w14:textId="307EF634" w:rsidR="001A3EE4" w:rsidRDefault="009F1E12" w:rsidP="000D3BE5">
            <w:r>
              <w:t xml:space="preserve">Prj3: vytvorenie </w:t>
            </w:r>
            <w:r>
              <w:t>zakladnych U/I</w:t>
            </w:r>
          </w:p>
          <w:p w14:paraId="584A03EC" w14:textId="2BFF8AC1" w:rsidR="001A3EE4" w:rsidRDefault="001A3EE4" w:rsidP="000D3BE5"/>
        </w:tc>
        <w:tc>
          <w:tcPr>
            <w:tcW w:w="2146" w:type="dxa"/>
          </w:tcPr>
          <w:p w14:paraId="2A856594" w14:textId="77777777" w:rsidR="001A3EE4" w:rsidRDefault="001A3EE4" w:rsidP="000D3BE5"/>
        </w:tc>
      </w:tr>
    </w:tbl>
    <w:p w14:paraId="0FD1E031" w14:textId="6C37960C" w:rsidR="00E27D6D" w:rsidRPr="001A3EE4" w:rsidRDefault="009F1E12" w:rsidP="001A3EE4">
      <w:pPr>
        <w:rPr>
          <w:color w:val="FF0000"/>
          <w:lang w:val="en-US"/>
        </w:rPr>
      </w:pPr>
      <w:r>
        <w:rPr>
          <w:color w:val="FF0000"/>
          <w:lang w:val="en-US"/>
        </w:rPr>
        <w:t>Pozn.: toto rozdelit do adresarov prislusnych projektov</w:t>
      </w:r>
    </w:p>
    <w:sectPr w:rsidR="00E27D6D" w:rsidRPr="001A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2BDA"/>
    <w:multiLevelType w:val="hybridMultilevel"/>
    <w:tmpl w:val="BD94866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6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1C6"/>
    <w:rsid w:val="000D3BE5"/>
    <w:rsid w:val="001A3EE4"/>
    <w:rsid w:val="001B11C6"/>
    <w:rsid w:val="009F1E12"/>
    <w:rsid w:val="00D56524"/>
    <w:rsid w:val="00E26B37"/>
    <w:rsid w:val="00E2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4BC7"/>
  <w15:chartTrackingRefBased/>
  <w15:docId w15:val="{31E1115C-C162-4A89-BF13-098731F1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E4"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E5"/>
    <w:pPr>
      <w:ind w:left="720"/>
      <w:contextualSpacing/>
    </w:pPr>
  </w:style>
  <w:style w:type="table" w:styleId="TableGrid">
    <w:name w:val="Table Grid"/>
    <w:basedOn w:val="TableNormal"/>
    <w:uiPriority w:val="39"/>
    <w:rsid w:val="001A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Dančík Igor</dc:creator>
  <cp:keywords/>
  <dc:description/>
  <cp:lastModifiedBy>Dančík Igor</cp:lastModifiedBy>
  <cp:revision>9</cp:revision>
  <dcterms:created xsi:type="dcterms:W3CDTF">2022-11-29T14:27:00Z</dcterms:created>
  <dcterms:modified xsi:type="dcterms:W3CDTF">2022-12-05T15:44:00Z</dcterms:modified>
</cp:coreProperties>
</file>