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B34B0" w:rsidP="00D13F4B">
            <w:pPr>
              <w:tabs>
                <w:tab w:val="left" w:pos="1035"/>
              </w:tabs>
              <w:spacing w:after="120"/>
            </w:pPr>
            <w:r>
              <w:t>Derek Finch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B34B0" w:rsidP="00D13F4B">
            <w:pPr>
              <w:spacing w:after="120"/>
            </w:pPr>
            <w:r>
              <w:t>1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2B34B0" w:rsidP="00522D28">
            <w:pPr>
              <w:spacing w:after="120"/>
            </w:pPr>
            <w:r>
              <w:t>7/18/2013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B946B3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>Set up Android SDK – 1 hour</w:t>
            </w:r>
          </w:p>
          <w:p w:rsidR="002B34B0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>Set up AndEngine – 1 hour</w:t>
            </w:r>
          </w:p>
          <w:p w:rsidR="00D94748" w:rsidRDefault="00D94748" w:rsidP="002B34B0">
            <w:pPr>
              <w:pStyle w:val="ListParagraph"/>
              <w:numPr>
                <w:ilvl w:val="0"/>
                <w:numId w:val="13"/>
              </w:numPr>
            </w:pPr>
            <w:r>
              <w:t>Group meetings – 6 hours</w:t>
            </w:r>
            <w:bookmarkStart w:id="0" w:name="_GoBack"/>
            <w:bookmarkEnd w:id="0"/>
          </w:p>
          <w:p w:rsidR="002B34B0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>Worked on GDD – 2 hours</w:t>
            </w:r>
          </w:p>
          <w:p w:rsidR="002B34B0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>Worked on Team Charter – 20 minutes</w:t>
            </w:r>
          </w:p>
          <w:p w:rsidR="002B34B0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>Worked on Pitch document – 20 minutes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435CD2" w:rsidRDefault="002B34B0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Read the book (AndEngine for Android Game Development Cookbook)</w:t>
            </w:r>
          </w:p>
          <w:p w:rsidR="002B34B0" w:rsidRDefault="002B34B0" w:rsidP="002B34B0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Start working on class diagrams for character classes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D94748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Windows User</cp:lastModifiedBy>
  <cp:revision>4</cp:revision>
  <dcterms:created xsi:type="dcterms:W3CDTF">2013-07-16T04:28:00Z</dcterms:created>
  <dcterms:modified xsi:type="dcterms:W3CDTF">2013-07-19T04:06:00Z</dcterms:modified>
</cp:coreProperties>
</file>