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C509DC">
              <w:t>3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B4251A" w:rsidP="00522D28">
            <w:pPr>
              <w:spacing w:after="120"/>
            </w:pPr>
            <w:bookmarkStart w:id="0" w:name="_GoBack"/>
            <w:bookmarkEnd w:id="0"/>
            <w:r>
              <w:t>8/1</w:t>
            </w:r>
            <w:r w:rsidR="002C2A88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761AED" w:rsidRDefault="00B4251A" w:rsidP="002C2A88">
            <w:pPr>
              <w:pStyle w:val="ListParagraph"/>
              <w:numPr>
                <w:ilvl w:val="0"/>
                <w:numId w:val="13"/>
              </w:numPr>
            </w:pPr>
            <w:r>
              <w:t>Consumable classes coded</w:t>
            </w:r>
          </w:p>
          <w:p w:rsidR="00B4251A" w:rsidRDefault="00B4251A" w:rsidP="002C2A88">
            <w:pPr>
              <w:pStyle w:val="ListParagraph"/>
              <w:numPr>
                <w:ilvl w:val="0"/>
                <w:numId w:val="13"/>
              </w:numPr>
            </w:pPr>
            <w:r>
              <w:t>Characters Use Items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761AED" w:rsidRDefault="00B4251A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Work on Battle System design and code</w:t>
            </w:r>
          </w:p>
          <w:p w:rsidR="00B4251A" w:rsidRDefault="00B4251A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Code Gear Items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7472F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3</cp:revision>
  <dcterms:created xsi:type="dcterms:W3CDTF">2013-08-05T04:39:00Z</dcterms:created>
  <dcterms:modified xsi:type="dcterms:W3CDTF">2013-08-18T23:09:00Z</dcterms:modified>
</cp:coreProperties>
</file>