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rPr>
          <w:highlight w:val="none"/>
          <w14:ligatures w14:val="none"/>
        </w:rPr>
      </w:pPr>
      <w:r>
        <w:rPr>
          <w14:ligatures w14:val="none"/>
        </w:rPr>
        <w:t xml:space="preserve">1 – Меню: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32595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87762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0424" cy="4325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340.63pt;mso-wrap-distance-left:0.00pt;mso-wrap-distance-top:0.00pt;mso-wrap-distance-right:0.00pt;mso-wrap-distance-bottom:0.00pt;" stroked="false">
                <v:path textboxrect="0,0,0,0"/>
                <v:imagedata r:id="rId8" o:title=""/>
              </v:shape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При запуске игры пользователь сразу увидит основное меню игры. Основная его функция – запуск игры на различных сохранениях(от выбранного сохранения зависит количество игровой валюты и уровни персонажей), выбранное сохранение отмечается зеленой рамкой.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2 – Выбор героев, подготовка к игре: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32611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73692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0424" cy="4432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349.02pt;mso-wrap-distance-left:0.00pt;mso-wrap-distance-top:0.00pt;mso-wrap-distance-right:0.00pt;mso-wrap-distance-bottom:0.0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1 – Отображение количества игровой валюты. Золото будет использоваться для улучшение героев(см. пункт 5), получить его можно во время игры. Количество золота зависит от сохранения.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2 – Список персонажей. Перед началом игры, пользователь должен выбрать 3 персонажей из этого списка для составления отряда(см. пункт 4). Выбранные персонажи отображаются красной рамкой, выбрать несколько одинаковых персонажей нельзя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3 – Описание персонажа из выбранного места в отряде(см. пункт 4). В описании указаны все характеристики, имя, уровень и способности </w:t>
      </w:r>
      <w:r>
        <w:rPr>
          <w:highlight w:val="none"/>
        </w:rPr>
        <w:t xml:space="preserve">персонажа из выбранного места в отряде</w:t>
      </w:r>
      <w:r>
        <w:rPr>
          <w:highlight w:val="none"/>
        </w:rPr>
        <w:t xml:space="preserve">. При смене персонажа в отряде или при переключении между местами в отряде описание будет мгновенно изменяться для соответствия текущему герою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4 – Отряд. Отряд игрока имеет 3 места для персонажей из списка (см. пункт 2). </w:t>
      </w:r>
      <w:r>
        <w:rPr>
          <w:highlight w:val="none"/>
        </w:rPr>
        <w:t xml:space="preserve">Персонаж выбирается только на текущее(отмеченное рамкой) место в отряде, для его смены пользователь должен нажать на требуемое ему место в отряде, после этого вокруг него появиться рамка. Составленный в этом окне отряд будет использоваться в основной игре.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5 – Улучшение персонажа. Повышает уровень </w:t>
      </w:r>
      <w:r>
        <w:rPr>
          <w:highlight w:val="none"/>
        </w:rPr>
        <w:t xml:space="preserve">персонажа из выбранного места в отряде(см. пункт 4)</w:t>
      </w:r>
      <w:r>
        <w:rPr>
          <w:highlight w:val="none"/>
        </w:rPr>
        <w:t xml:space="preserve">. С повышением уровня характеристики персонажа повысятся, но игрок потеряет 100 золота(см. пункт 1). Уровни зависят от сохранения.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6 – Начало игры. Кнопка играть появляется только после выбора 3 героев в отряд. После нажатия на кнопку начнется игра.</w:t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3 – Карта:</w:t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86034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49134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0425" cy="4860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382.70pt;mso-wrap-distance-left:0.00pt;mso-wrap-distance-top:0.00pt;mso-wrap-distance-right:0.00pt;mso-wrap-distance-bottom:0.0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Карта отображает уровень, на котором находиться игрок. Игра начинается с самого низа карты, а цель игрока – добраться до самого верха и победить босса. Уровни отличаются по цветам:</w:t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Серый – Обычный враг, который обычно не представляет особой опасности.</w:t>
      </w:r>
      <w:r>
        <w:rPr>
          <w:highlight w:val="none"/>
        </w:rPr>
      </w:r>
      <w:r/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Зеленый – Случайное событие. Может как помочь игроку, так и помешать.</w:t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Красный – Элитный враг. Значительно сильнее и опаснее обычного, но и награда в золоте за него выше.</w:t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Большой красный круг вверху – босс, основная цель игрока – победить его.</w:t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4 – Бои и события: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74302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6389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37430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94.73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  <w14:ligatures w14:val="none"/>
        </w:rPr>
      </w:pPr>
      <w:r>
        <w:rPr>
          <w:highlight w:val="none"/>
        </w:rPr>
        <w:t xml:space="preserve">Во время продвижения к боссу игрок будет вынужден пройти через множество боев и событий, которые могут помешать ему добраться до цели. Набор противников в бою выбирается случайно, также, как и итог событий. Для победы в бою игроку предстоит использовать атаки и другие способности игровых персонажей(В разработке).</w:t>
      </w:r>
      <w:r>
        <w:rPr>
          <w:highlight w:val="none"/>
        </w:rPr>
      </w:r>
      <w:r>
        <w:rPr>
          <w:highlight w:val="none"/>
          <w14:ligatures w14:val="none"/>
        </w:rPr>
      </w:r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Liberation Sans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54">
    <w:name w:val="Heading 1"/>
    <w:basedOn w:val="830"/>
    <w:next w:val="830"/>
    <w:uiPriority w:val="9"/>
    <w:qFormat/>
    <w:pPr>
      <w:keepLines/>
      <w:keepNext/>
      <w:spacing w:before="480" w:after="200"/>
      <w:outlineLvl w:val="0"/>
    </w:pPr>
    <w:rPr>
      <w:rFonts w:ascii="Liberation Sans" w:hAnsi="Liberation Sans" w:eastAsia="Liberation Sans" w:cs="Liberation Sans"/>
      <w:sz w:val="40"/>
      <w:szCs w:val="40"/>
    </w:rPr>
  </w:style>
  <w:style w:type="character" w:styleId="655">
    <w:name w:val="Heading 1 Char"/>
    <w:link w:val="654"/>
    <w:uiPriority w:val="9"/>
    <w:rPr>
      <w:rFonts w:ascii="Liberation Sans" w:hAnsi="Liberation Sans" w:eastAsia="Liberation Sans" w:cs="Liberation Sans"/>
    </w:rPr>
  </w:style>
  <w:style w:type="paragraph" w:styleId="656">
    <w:name w:val="Heading 2"/>
    <w:basedOn w:val="654"/>
    <w:next w:val="830"/>
    <w:link w:val="657"/>
    <w:uiPriority w:val="9"/>
    <w:unhideWhenUsed/>
    <w:qFormat/>
    <w:rPr>
      <w:rFonts w:ascii="Liberation Sans" w:hAnsi="Liberation Sans" w:eastAsia="Liberation Sans" w:cs="Liberation Sans"/>
    </w:rPr>
  </w:style>
  <w:style w:type="character" w:styleId="657">
    <w:name w:val="Heading 2 Char"/>
    <w:link w:val="656"/>
    <w:uiPriority w:val="9"/>
    <w:rPr>
      <w:rFonts w:ascii="Liberation Sans" w:hAnsi="Liberation Sans" w:eastAsia="Liberation Sans" w:cs="Liberation Sans"/>
      <w:sz w:val="34"/>
    </w:rPr>
  </w:style>
  <w:style w:type="paragraph" w:styleId="658">
    <w:name w:val="Heading 3"/>
    <w:basedOn w:val="830"/>
    <w:next w:val="830"/>
    <w:link w:val="659"/>
    <w:uiPriority w:val="9"/>
    <w:unhideWhenUsed/>
    <w:qFormat/>
    <w:pPr>
      <w:keepLines/>
      <w:keepNext/>
      <w:spacing w:before="320" w:after="200"/>
      <w:outlineLvl w:val="2"/>
    </w:pPr>
    <w:rPr>
      <w:rFonts w:ascii="Liberation Sans" w:hAnsi="Liberation Sans" w:eastAsia="Arial" w:cs="Liberation Sans"/>
      <w:sz w:val="30"/>
      <w:szCs w:val="30"/>
    </w:rPr>
  </w:style>
  <w:style w:type="character" w:styleId="659">
    <w:name w:val="Heading 3 Char"/>
    <w:link w:val="658"/>
    <w:uiPriority w:val="9"/>
    <w:rPr>
      <w:rFonts w:ascii="Liberation Sans" w:hAnsi="Liberation Sans" w:cs="Liberation Sans"/>
    </w:rPr>
  </w:style>
  <w:style w:type="paragraph" w:styleId="660">
    <w:name w:val="Heading 4"/>
    <w:basedOn w:val="830"/>
    <w:next w:val="830"/>
    <w:link w:val="661"/>
    <w:uiPriority w:val="9"/>
    <w:unhideWhenUsed/>
    <w:qFormat/>
    <w:pPr>
      <w:keepLines/>
      <w:keepNext/>
      <w:spacing w:before="320" w:after="200"/>
      <w:outlineLvl w:val="3"/>
    </w:pPr>
    <w:rPr>
      <w:rFonts w:ascii="Liberation Sans" w:hAnsi="Liberation Sans" w:eastAsia="Liberation Sans" w:cs="Liberation Sans"/>
      <w:b/>
      <w:bCs/>
      <w:sz w:val="26"/>
      <w:szCs w:val="26"/>
    </w:rPr>
  </w:style>
  <w:style w:type="character" w:styleId="661">
    <w:name w:val="Heading 4 Char"/>
    <w:link w:val="660"/>
    <w:uiPriority w:val="9"/>
    <w:rPr>
      <w:rFonts w:ascii="Liberation Sans" w:hAnsi="Liberation Sans" w:eastAsia="Liberation Sans" w:cs="Liberation Sans"/>
    </w:rPr>
  </w:style>
  <w:style w:type="paragraph" w:styleId="662">
    <w:name w:val="Heading 5"/>
    <w:basedOn w:val="830"/>
    <w:next w:val="830"/>
    <w:link w:val="663"/>
    <w:uiPriority w:val="9"/>
    <w:unhideWhenUsed/>
    <w:qFormat/>
    <w:pPr>
      <w:keepLines/>
      <w:keepNext/>
      <w:spacing w:before="320" w:after="200"/>
      <w:outlineLvl w:val="4"/>
    </w:pPr>
    <w:rPr>
      <w:rFonts w:ascii="Liberation Sans" w:hAnsi="Liberation Sans" w:eastAsia="Liberation Sans" w:cs="Liberation Sans"/>
      <w:b/>
      <w:bCs/>
      <w:sz w:val="24"/>
      <w:szCs w:val="24"/>
    </w:rPr>
  </w:style>
  <w:style w:type="character" w:styleId="663">
    <w:name w:val="Heading 5 Char"/>
    <w:link w:val="662"/>
    <w:uiPriority w:val="9"/>
    <w:rPr>
      <w:rFonts w:ascii="Liberation Sans" w:hAnsi="Liberation Sans" w:eastAsia="Liberation Sans" w:cs="Liberation Sans"/>
    </w:rPr>
  </w:style>
  <w:style w:type="paragraph" w:styleId="664">
    <w:name w:val="Heading 6"/>
    <w:basedOn w:val="830"/>
    <w:next w:val="830"/>
    <w:link w:val="665"/>
    <w:uiPriority w:val="9"/>
    <w:unhideWhenUsed/>
    <w:qFormat/>
    <w:pPr>
      <w:keepLines/>
      <w:keepNext/>
      <w:spacing w:before="320" w:after="200"/>
      <w:outlineLvl w:val="5"/>
    </w:pPr>
    <w:rPr>
      <w:rFonts w:ascii="Liberation Sans" w:hAnsi="Liberation Sans" w:eastAsia="Liberation Sans" w:cs="Liberation Sans"/>
      <w:b/>
      <w:bCs/>
      <w:sz w:val="22"/>
      <w:szCs w:val="22"/>
    </w:rPr>
  </w:style>
  <w:style w:type="character" w:styleId="665">
    <w:name w:val="Heading 6 Char"/>
    <w:link w:val="664"/>
    <w:uiPriority w:val="9"/>
    <w:rPr>
      <w:rFonts w:ascii="Liberation Sans" w:hAnsi="Liberation Sans" w:eastAsia="Liberation Sans" w:cs="Liberation Sans"/>
    </w:rPr>
  </w:style>
  <w:style w:type="paragraph" w:styleId="666">
    <w:name w:val="Heading 7"/>
    <w:basedOn w:val="830"/>
    <w:next w:val="830"/>
    <w:link w:val="667"/>
    <w:uiPriority w:val="9"/>
    <w:unhideWhenUsed/>
    <w:qFormat/>
    <w:pPr>
      <w:keepLines/>
      <w:keepNext/>
      <w:spacing w:before="320" w:after="200"/>
      <w:outlineLvl w:val="6"/>
    </w:pPr>
    <w:rPr>
      <w:rFonts w:ascii="Liberation Sans" w:hAnsi="Liberation Sans" w:eastAsia="Liberation Sans" w:cs="Liberation Sans"/>
      <w:b/>
      <w:bCs/>
      <w:i/>
      <w:iCs/>
      <w:sz w:val="22"/>
      <w:szCs w:val="22"/>
    </w:rPr>
  </w:style>
  <w:style w:type="character" w:styleId="667">
    <w:name w:val="Heading 7 Char"/>
    <w:link w:val="666"/>
    <w:uiPriority w:val="9"/>
    <w:rPr>
      <w:rFonts w:ascii="Liberation Sans" w:hAnsi="Liberation Sans" w:eastAsia="Liberation Sans" w:cs="Liberation Sans"/>
    </w:rPr>
  </w:style>
  <w:style w:type="paragraph" w:styleId="668">
    <w:name w:val="Heading 8"/>
    <w:basedOn w:val="830"/>
    <w:next w:val="830"/>
    <w:link w:val="669"/>
    <w:uiPriority w:val="9"/>
    <w:unhideWhenUsed/>
    <w:qFormat/>
    <w:pPr>
      <w:keepLines/>
      <w:keepNext/>
      <w:spacing w:before="320" w:after="200"/>
      <w:outlineLvl w:val="7"/>
    </w:pPr>
    <w:rPr>
      <w:rFonts w:ascii="Liberation Sans" w:hAnsi="Liberation Sans" w:eastAsia="Liberation Sans" w:cs="Liberation Sans"/>
      <w:i/>
      <w:iCs/>
      <w:sz w:val="22"/>
      <w:szCs w:val="22"/>
    </w:rPr>
  </w:style>
  <w:style w:type="character" w:styleId="669">
    <w:name w:val="Heading 8 Char"/>
    <w:link w:val="668"/>
    <w:uiPriority w:val="9"/>
    <w:rPr>
      <w:rFonts w:ascii="Liberation Sans" w:hAnsi="Liberation Sans" w:eastAsia="Liberation Sans" w:cs="Liberation Sans"/>
    </w:rPr>
  </w:style>
  <w:style w:type="paragraph" w:styleId="670">
    <w:name w:val="Heading 9"/>
    <w:basedOn w:val="830"/>
    <w:next w:val="830"/>
    <w:link w:val="671"/>
    <w:uiPriority w:val="9"/>
    <w:unhideWhenUsed/>
    <w:qFormat/>
    <w:pPr>
      <w:keepLines/>
      <w:keepNext/>
      <w:spacing w:before="320" w:after="200"/>
      <w:outlineLvl w:val="8"/>
    </w:pPr>
    <w:rPr>
      <w:rFonts w:ascii="Liberation Sans" w:hAnsi="Liberation Sans" w:eastAsia="Liberation Sans" w:cs="Liberation Sans"/>
      <w:i/>
      <w:iCs/>
      <w:sz w:val="21"/>
      <w:szCs w:val="21"/>
    </w:rPr>
  </w:style>
  <w:style w:type="character" w:styleId="671">
    <w:name w:val="Heading 9 Char"/>
    <w:link w:val="670"/>
    <w:uiPriority w:val="9"/>
    <w:rPr>
      <w:rFonts w:ascii="Liberation Sans" w:hAnsi="Liberation Sans" w:eastAsia="Liberation Sans" w:cs="Liberation Sans"/>
    </w:rPr>
  </w:style>
  <w:style w:type="paragraph" w:styleId="672">
    <w:name w:val="Title"/>
    <w:basedOn w:val="830"/>
    <w:next w:val="830"/>
    <w:link w:val="67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73">
    <w:name w:val="Title Char"/>
    <w:link w:val="672"/>
    <w:uiPriority w:val="10"/>
    <w:rPr>
      <w:sz w:val="48"/>
      <w:szCs w:val="48"/>
    </w:rPr>
  </w:style>
  <w:style w:type="paragraph" w:styleId="674">
    <w:name w:val="Subtitle"/>
    <w:basedOn w:val="830"/>
    <w:next w:val="830"/>
    <w:link w:val="675"/>
    <w:uiPriority w:val="11"/>
    <w:qFormat/>
    <w:pPr>
      <w:spacing w:before="200" w:after="200"/>
    </w:pPr>
    <w:rPr>
      <w:sz w:val="24"/>
      <w:szCs w:val="24"/>
    </w:rPr>
  </w:style>
  <w:style w:type="character" w:styleId="675">
    <w:name w:val="Subtitle Char"/>
    <w:link w:val="674"/>
    <w:uiPriority w:val="11"/>
    <w:rPr>
      <w:sz w:val="24"/>
      <w:szCs w:val="24"/>
    </w:rPr>
  </w:style>
  <w:style w:type="paragraph" w:styleId="676">
    <w:name w:val="Quote"/>
    <w:basedOn w:val="830"/>
    <w:next w:val="830"/>
    <w:link w:val="677"/>
    <w:uiPriority w:val="29"/>
    <w:qFormat/>
    <w:pPr>
      <w:ind w:left="720" w:right="720"/>
    </w:pPr>
    <w:rPr>
      <w:i/>
    </w:rPr>
  </w:style>
  <w:style w:type="character" w:styleId="677">
    <w:name w:val="Quote Char"/>
    <w:link w:val="676"/>
    <w:uiPriority w:val="29"/>
    <w:rPr>
      <w:i/>
    </w:rPr>
  </w:style>
  <w:style w:type="paragraph" w:styleId="678">
    <w:name w:val="Intense Quote"/>
    <w:basedOn w:val="830"/>
    <w:next w:val="830"/>
    <w:link w:val="67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79">
    <w:name w:val="Intense Quote Char"/>
    <w:link w:val="678"/>
    <w:uiPriority w:val="30"/>
    <w:rPr>
      <w:i/>
    </w:rPr>
  </w:style>
  <w:style w:type="paragraph" w:styleId="680">
    <w:name w:val="Header"/>
    <w:basedOn w:val="830"/>
    <w:link w:val="68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1">
    <w:name w:val="Header Char"/>
    <w:link w:val="680"/>
    <w:uiPriority w:val="99"/>
  </w:style>
  <w:style w:type="paragraph" w:styleId="682">
    <w:name w:val="Footer"/>
    <w:basedOn w:val="830"/>
    <w:link w:val="68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83">
    <w:name w:val="Footer Char"/>
    <w:link w:val="682"/>
    <w:uiPriority w:val="99"/>
  </w:style>
  <w:style w:type="paragraph" w:styleId="684">
    <w:name w:val="Caption"/>
    <w:basedOn w:val="830"/>
    <w:next w:val="830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85">
    <w:name w:val="Caption Char"/>
    <w:basedOn w:val="684"/>
    <w:link w:val="682"/>
    <w:uiPriority w:val="99"/>
  </w:style>
  <w:style w:type="table" w:styleId="686">
    <w:name w:val="Table Grid"/>
    <w:basedOn w:val="83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7">
    <w:name w:val="Table Grid Light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88">
    <w:name w:val="Plain Table 1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89">
    <w:name w:val="Plain Table 2"/>
    <w:basedOn w:val="83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90">
    <w:name w:val="Plain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91">
    <w:name w:val="Plain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2">
    <w:name w:val="Plain Table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93">
    <w:name w:val="Grid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4">
    <w:name w:val="Grid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5">
    <w:name w:val="Grid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6">
    <w:name w:val="Grid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7">
    <w:name w:val="Grid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8">
    <w:name w:val="Grid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99">
    <w:name w:val="Grid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0">
    <w:name w:val="Grid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1">
    <w:name w:val="Grid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2">
    <w:name w:val="Grid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3">
    <w:name w:val="Grid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4">
    <w:name w:val="Grid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5">
    <w:name w:val="Grid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6">
    <w:name w:val="Grid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7">
    <w:name w:val="Grid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8">
    <w:name w:val="Grid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9">
    <w:name w:val="Grid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0">
    <w:name w:val="Grid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1">
    <w:name w:val="Grid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2">
    <w:name w:val="Grid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3">
    <w:name w:val="Grid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4">
    <w:name w:val="Grid Table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15">
    <w:name w:val="Grid Table 4 - Accent 1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16">
    <w:name w:val="Grid Table 4 - Accent 2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17">
    <w:name w:val="Grid Table 4 - Accent 3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18">
    <w:name w:val="Grid Table 4 - Accent 4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19">
    <w:name w:val="Grid Table 4 - Accent 5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20">
    <w:name w:val="Grid Table 4 - Accent 6"/>
    <w:basedOn w:val="83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21">
    <w:name w:val="Grid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22">
    <w:name w:val="Grid Table 5 Dark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23">
    <w:name w:val="Grid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24">
    <w:name w:val="Grid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25">
    <w:name w:val="Grid Table 5 Dark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26">
    <w:name w:val="Grid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27">
    <w:name w:val="Grid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28">
    <w:name w:val="Grid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29">
    <w:name w:val="Grid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30">
    <w:name w:val="Grid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31">
    <w:name w:val="Grid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32">
    <w:name w:val="Grid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33">
    <w:name w:val="Grid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4">
    <w:name w:val="Grid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35">
    <w:name w:val="Grid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List Table 1 Light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List Table 1 Light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List Table 1 Light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List Table 1 Light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List Table 1 Light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7">
    <w:name w:val="List Table 1 Light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8">
    <w:name w:val="List Table 1 Light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9">
    <w:name w:val="List Table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50">
    <w:name w:val="List Table 2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51">
    <w:name w:val="List Table 2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52">
    <w:name w:val="List Table 2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53">
    <w:name w:val="List Table 2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54">
    <w:name w:val="List Table 2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55">
    <w:name w:val="List Table 2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56">
    <w:name w:val="List Table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List Table 3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List Table 3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List Table 3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0">
    <w:name w:val="List Table 3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1">
    <w:name w:val="List Table 3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2">
    <w:name w:val="List Table 3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3">
    <w:name w:val="List Table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4">
    <w:name w:val="List Table 4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5">
    <w:name w:val="List Table 4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6">
    <w:name w:val="List Table 4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7">
    <w:name w:val="List Table 4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8">
    <w:name w:val="List Table 4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List Table 4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0">
    <w:name w:val="List Table 5 Dark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1">
    <w:name w:val="List Table 5 Dark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2">
    <w:name w:val="List Table 5 Dark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3">
    <w:name w:val="List Table 5 Dark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4">
    <w:name w:val="List Table 5 Dark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5">
    <w:name w:val="List Table 5 Dark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6">
    <w:name w:val="List Table 5 Dark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77">
    <w:name w:val="List Table 6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78">
    <w:name w:val="List Table 6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79">
    <w:name w:val="List Table 6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80">
    <w:name w:val="List Table 6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81">
    <w:name w:val="List Table 6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82">
    <w:name w:val="List Table 6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83">
    <w:name w:val="List Table 6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84">
    <w:name w:val="List Table 7 Colorful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85">
    <w:name w:val="List Table 7 Colorful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86">
    <w:name w:val="List Table 7 Colorful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87">
    <w:name w:val="List Table 7 Colorful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88">
    <w:name w:val="List Table 7 Colorful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89">
    <w:name w:val="List Table 7 Colorful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90">
    <w:name w:val="List Table 7 Colorful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91">
    <w:name w:val="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2">
    <w:name w:val="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93">
    <w:name w:val="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94">
    <w:name w:val="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95">
    <w:name w:val="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96">
    <w:name w:val="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97">
    <w:name w:val="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98">
    <w:name w:val="Bordered &amp; Lined - Accent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99">
    <w:name w:val="Bordered &amp; Lined - Accent 1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00">
    <w:name w:val="Bordered &amp; Lined - Accent 2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01">
    <w:name w:val="Bordered &amp; Lined - Accent 3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02">
    <w:name w:val="Bordered &amp; Lined - Accent 4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03">
    <w:name w:val="Bordered &amp; Lined - Accent 5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04">
    <w:name w:val="Bordered &amp; Lined - Accent 6"/>
    <w:basedOn w:val="83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05">
    <w:name w:val="Bordered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06">
    <w:name w:val="Bordered - Accent 1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07">
    <w:name w:val="Bordered - Accent 2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08">
    <w:name w:val="Bordered - Accent 3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09">
    <w:name w:val="Bordered - Accent 4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10">
    <w:name w:val="Bordered - Accent 5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11">
    <w:name w:val="Bordered - Accent 6"/>
    <w:basedOn w:val="83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12">
    <w:name w:val="Hyperlink"/>
    <w:uiPriority w:val="99"/>
    <w:unhideWhenUsed/>
    <w:rPr>
      <w:color w:val="0000ff" w:themeColor="hyperlink"/>
      <w:u w:val="single"/>
    </w:rPr>
  </w:style>
  <w:style w:type="paragraph" w:styleId="813">
    <w:name w:val="footnote text"/>
    <w:basedOn w:val="830"/>
    <w:link w:val="814"/>
    <w:uiPriority w:val="99"/>
    <w:semiHidden/>
    <w:unhideWhenUsed/>
    <w:pPr>
      <w:spacing w:after="40" w:line="240" w:lineRule="auto"/>
    </w:pPr>
    <w:rPr>
      <w:sz w:val="18"/>
    </w:rPr>
  </w:style>
  <w:style w:type="character" w:styleId="814">
    <w:name w:val="Footnote Text Char"/>
    <w:link w:val="813"/>
    <w:uiPriority w:val="99"/>
    <w:rPr>
      <w:sz w:val="18"/>
    </w:rPr>
  </w:style>
  <w:style w:type="character" w:styleId="815">
    <w:name w:val="footnote reference"/>
    <w:uiPriority w:val="99"/>
    <w:unhideWhenUsed/>
    <w:rPr>
      <w:vertAlign w:val="superscript"/>
    </w:rPr>
  </w:style>
  <w:style w:type="paragraph" w:styleId="816">
    <w:name w:val="endnote text"/>
    <w:basedOn w:val="830"/>
    <w:link w:val="817"/>
    <w:uiPriority w:val="99"/>
    <w:semiHidden/>
    <w:unhideWhenUsed/>
    <w:pPr>
      <w:spacing w:after="0" w:line="240" w:lineRule="auto"/>
    </w:pPr>
    <w:rPr>
      <w:sz w:val="20"/>
    </w:rPr>
  </w:style>
  <w:style w:type="character" w:styleId="817">
    <w:name w:val="Endnote Text Char"/>
    <w:link w:val="816"/>
    <w:uiPriority w:val="99"/>
    <w:rPr>
      <w:sz w:val="20"/>
    </w:rPr>
  </w:style>
  <w:style w:type="character" w:styleId="818">
    <w:name w:val="endnote reference"/>
    <w:uiPriority w:val="99"/>
    <w:semiHidden/>
    <w:unhideWhenUsed/>
    <w:rPr>
      <w:vertAlign w:val="superscript"/>
    </w:rPr>
  </w:style>
  <w:style w:type="paragraph" w:styleId="819">
    <w:name w:val="toc 1"/>
    <w:basedOn w:val="830"/>
    <w:next w:val="830"/>
    <w:uiPriority w:val="39"/>
    <w:unhideWhenUsed/>
    <w:pPr>
      <w:ind w:left="0" w:right="0" w:firstLine="0"/>
      <w:spacing w:after="57"/>
    </w:pPr>
  </w:style>
  <w:style w:type="paragraph" w:styleId="820">
    <w:name w:val="toc 2"/>
    <w:basedOn w:val="830"/>
    <w:next w:val="830"/>
    <w:uiPriority w:val="39"/>
    <w:unhideWhenUsed/>
    <w:pPr>
      <w:ind w:left="283" w:right="0" w:firstLine="0"/>
      <w:spacing w:after="57"/>
    </w:pPr>
  </w:style>
  <w:style w:type="paragraph" w:styleId="821">
    <w:name w:val="toc 3"/>
    <w:basedOn w:val="830"/>
    <w:next w:val="830"/>
    <w:uiPriority w:val="39"/>
    <w:unhideWhenUsed/>
    <w:pPr>
      <w:ind w:left="567" w:right="0" w:firstLine="0"/>
      <w:spacing w:after="57"/>
    </w:pPr>
  </w:style>
  <w:style w:type="paragraph" w:styleId="822">
    <w:name w:val="toc 4"/>
    <w:basedOn w:val="830"/>
    <w:next w:val="830"/>
    <w:uiPriority w:val="39"/>
    <w:unhideWhenUsed/>
    <w:pPr>
      <w:ind w:left="850" w:right="0" w:firstLine="0"/>
      <w:spacing w:after="57"/>
    </w:pPr>
  </w:style>
  <w:style w:type="paragraph" w:styleId="823">
    <w:name w:val="toc 5"/>
    <w:basedOn w:val="830"/>
    <w:next w:val="830"/>
    <w:uiPriority w:val="39"/>
    <w:unhideWhenUsed/>
    <w:pPr>
      <w:ind w:left="1134" w:right="0" w:firstLine="0"/>
      <w:spacing w:after="57"/>
    </w:pPr>
  </w:style>
  <w:style w:type="paragraph" w:styleId="824">
    <w:name w:val="toc 6"/>
    <w:basedOn w:val="830"/>
    <w:next w:val="830"/>
    <w:uiPriority w:val="39"/>
    <w:unhideWhenUsed/>
    <w:pPr>
      <w:ind w:left="1417" w:right="0" w:firstLine="0"/>
      <w:spacing w:after="57"/>
    </w:pPr>
  </w:style>
  <w:style w:type="paragraph" w:styleId="825">
    <w:name w:val="toc 7"/>
    <w:basedOn w:val="830"/>
    <w:next w:val="830"/>
    <w:uiPriority w:val="39"/>
    <w:unhideWhenUsed/>
    <w:pPr>
      <w:ind w:left="1701" w:right="0" w:firstLine="0"/>
      <w:spacing w:after="57"/>
    </w:pPr>
  </w:style>
  <w:style w:type="paragraph" w:styleId="826">
    <w:name w:val="toc 8"/>
    <w:basedOn w:val="830"/>
    <w:next w:val="830"/>
    <w:uiPriority w:val="39"/>
    <w:unhideWhenUsed/>
    <w:pPr>
      <w:ind w:left="1984" w:right="0" w:firstLine="0"/>
      <w:spacing w:after="57"/>
    </w:pPr>
  </w:style>
  <w:style w:type="paragraph" w:styleId="827">
    <w:name w:val="toc 9"/>
    <w:basedOn w:val="830"/>
    <w:next w:val="830"/>
    <w:uiPriority w:val="39"/>
    <w:unhideWhenUsed/>
    <w:pPr>
      <w:ind w:left="2268" w:right="0" w:firstLine="0"/>
      <w:spacing w:after="57"/>
    </w:pPr>
  </w:style>
  <w:style w:type="paragraph" w:styleId="828">
    <w:name w:val="TOC Heading"/>
    <w:uiPriority w:val="39"/>
    <w:unhideWhenUsed/>
  </w:style>
  <w:style w:type="paragraph" w:styleId="829">
    <w:name w:val="table of figures"/>
    <w:basedOn w:val="830"/>
    <w:next w:val="830"/>
    <w:uiPriority w:val="99"/>
    <w:unhideWhenUsed/>
    <w:pPr>
      <w:spacing w:after="0" w:afterAutospacing="0"/>
    </w:pPr>
  </w:style>
  <w:style w:type="paragraph" w:styleId="830" w:default="1">
    <w:name w:val="Normal"/>
    <w:qFormat/>
    <w:rPr>
      <w:rFonts w:ascii="Liberation Sans" w:hAnsi="Liberation Sans" w:eastAsia="Liberation Sans" w:cs="Liberation Sans"/>
      <w:sz w:val="20"/>
      <w:szCs w:val="20"/>
    </w:rPr>
  </w:style>
  <w:style w:type="table" w:styleId="83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32" w:default="1">
    <w:name w:val="No List"/>
    <w:uiPriority w:val="99"/>
    <w:semiHidden/>
    <w:unhideWhenUsed/>
  </w:style>
  <w:style w:type="paragraph" w:styleId="833">
    <w:name w:val="No Spacing"/>
    <w:basedOn w:val="830"/>
    <w:uiPriority w:val="1"/>
    <w:qFormat/>
    <w:pPr>
      <w:spacing w:after="0" w:line="240" w:lineRule="auto"/>
    </w:pPr>
  </w:style>
  <w:style w:type="paragraph" w:styleId="834">
    <w:name w:val="List Paragraph"/>
    <w:basedOn w:val="830"/>
    <w:uiPriority w:val="34"/>
    <w:qFormat/>
    <w:pPr>
      <w:contextualSpacing/>
      <w:ind w:left="720"/>
    </w:pPr>
  </w:style>
  <w:style w:type="character" w:styleId="835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R7-Office/7.4.0.112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Арсений Биткин</cp:lastModifiedBy>
  <cp:revision>3</cp:revision>
  <dcterms:modified xsi:type="dcterms:W3CDTF">2023-12-22T12:22:02Z</dcterms:modified>
</cp:coreProperties>
</file>