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F0BC" w14:textId="7BE8756A" w:rsidR="00D95191" w:rsidRPr="003773B3" w:rsidRDefault="009D6CEA">
      <w:pPr>
        <w:rPr>
          <w:b/>
          <w:bCs/>
        </w:rPr>
      </w:pPr>
      <w:r w:rsidRPr="003773B3">
        <w:rPr>
          <w:b/>
          <w:bCs/>
        </w:rPr>
        <w:t>Python ja data-analytiikka</w:t>
      </w:r>
    </w:p>
    <w:p w14:paraId="092A22B3" w14:textId="7FEB8C1E" w:rsidR="009D6CEA" w:rsidRPr="003773B3" w:rsidRDefault="009D6CEA">
      <w:pPr>
        <w:rPr>
          <w:b/>
          <w:bCs/>
        </w:rPr>
      </w:pPr>
      <w:r w:rsidRPr="003773B3">
        <w:rPr>
          <w:b/>
          <w:bCs/>
        </w:rPr>
        <w:t>Palautettava tehtävä 3</w:t>
      </w:r>
    </w:p>
    <w:p w14:paraId="555EB180" w14:textId="77777777" w:rsidR="009D6CEA" w:rsidRDefault="009D6CEA"/>
    <w:p w14:paraId="394D3FDC" w14:textId="5D1393FC" w:rsidR="003773B3" w:rsidRDefault="003773B3">
      <w:r>
        <w:t xml:space="preserve">Tee opinnäytetyökyselystä seuraavat ristiintaulukoinnit ja </w:t>
      </w:r>
      <w:r w:rsidR="005B411C">
        <w:t xml:space="preserve">palauta ne Moodleen pdf-tiedostona. </w:t>
      </w:r>
      <w:r w:rsidR="00CD4C8A">
        <w:t xml:space="preserve">Liitä tiedostoon myös tarvittava Python-koodi. </w:t>
      </w:r>
    </w:p>
    <w:p w14:paraId="7A7694D6" w14:textId="77777777" w:rsidR="005B411C" w:rsidRDefault="005B411C"/>
    <w:p w14:paraId="4A47BD31" w14:textId="4D36551C" w:rsidR="005B411C" w:rsidRPr="00391DF3" w:rsidRDefault="005B411C">
      <w:pPr>
        <w:rPr>
          <w:b/>
          <w:bCs/>
        </w:rPr>
      </w:pPr>
      <w:r w:rsidRPr="00391DF3">
        <w:rPr>
          <w:b/>
          <w:bCs/>
        </w:rPr>
        <w:t>Ristiintaulukointi 1</w:t>
      </w:r>
    </w:p>
    <w:p w14:paraId="147BCEC1" w14:textId="77777777" w:rsidR="00B06C58" w:rsidRDefault="00B06C58" w:rsidP="00B06C58">
      <w:pPr>
        <w:pStyle w:val="Luettelokappale"/>
        <w:numPr>
          <w:ilvl w:val="0"/>
          <w:numId w:val="1"/>
        </w:numPr>
      </w:pPr>
      <w:r>
        <w:t>Opiskeluala vs. sukupuoli</w:t>
      </w:r>
    </w:p>
    <w:p w14:paraId="1E28AC82" w14:textId="136AD93D" w:rsidR="005B411C" w:rsidRDefault="004D22D8" w:rsidP="00B06C58">
      <w:pPr>
        <w:pStyle w:val="Luettelokappale"/>
        <w:numPr>
          <w:ilvl w:val="0"/>
          <w:numId w:val="1"/>
        </w:numPr>
      </w:pPr>
      <w:r>
        <w:t xml:space="preserve">Huomaa, että aineisto on vanhaa. Nykyään sukupuolta kysytään ainoastaan silloin, kun sille on vahva perustelu. Oikeat vaihtoehdot ovat tällöin </w:t>
      </w:r>
      <w:r w:rsidR="00E97F4C">
        <w:t xml:space="preserve">mies, nainen, muu, en halua kertoa. </w:t>
      </w:r>
      <w:r w:rsidR="00B06C58">
        <w:br/>
      </w:r>
      <w:r w:rsidR="00B06C58" w:rsidRPr="00B06C58">
        <w:drawing>
          <wp:inline distT="0" distB="0" distL="0" distR="0" wp14:anchorId="2832328F" wp14:editId="75D04558">
            <wp:extent cx="3057952" cy="1895740"/>
            <wp:effectExtent l="0" t="0" r="9525" b="9525"/>
            <wp:docPr id="654076885" name="Kuva 1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76885" name="Kuva 1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7D8B" w14:textId="77777777" w:rsidR="005B411C" w:rsidRDefault="005B411C"/>
    <w:p w14:paraId="78D4C972" w14:textId="77777777" w:rsidR="005B411C" w:rsidRDefault="005B411C"/>
    <w:p w14:paraId="58738A7E" w14:textId="64B104F2" w:rsidR="005B411C" w:rsidRPr="00391DF3" w:rsidRDefault="005B411C">
      <w:pPr>
        <w:rPr>
          <w:b/>
          <w:bCs/>
        </w:rPr>
      </w:pPr>
      <w:r w:rsidRPr="00391DF3">
        <w:rPr>
          <w:b/>
          <w:bCs/>
        </w:rPr>
        <w:t>Ristiintaulukointi 2</w:t>
      </w:r>
    </w:p>
    <w:p w14:paraId="20D99546" w14:textId="35C1F93C" w:rsidR="001B0E16" w:rsidRDefault="001A30FE" w:rsidP="001B0E16">
      <w:pPr>
        <w:pStyle w:val="Luettelokappale"/>
        <w:numPr>
          <w:ilvl w:val="0"/>
          <w:numId w:val="2"/>
        </w:numPr>
      </w:pPr>
      <w:r>
        <w:t>Miesten ja naisten suhteellinen jakautuminen eri opiskelualoille</w:t>
      </w:r>
      <w:r w:rsidR="00A81D22">
        <w:t>.</w:t>
      </w:r>
    </w:p>
    <w:p w14:paraId="178608D2" w14:textId="6A959B6E" w:rsidR="00A81D22" w:rsidRDefault="00A81D22" w:rsidP="001B0E16">
      <w:pPr>
        <w:pStyle w:val="Luettelokappale"/>
        <w:numPr>
          <w:ilvl w:val="0"/>
          <w:numId w:val="2"/>
        </w:numPr>
      </w:pPr>
      <w:r>
        <w:t xml:space="preserve">Huomaa, että myös miesten ja naisten kokonaismäärä pitää esittää taulukossa. </w:t>
      </w:r>
    </w:p>
    <w:p w14:paraId="221EEC89" w14:textId="76302311" w:rsidR="001A30FE" w:rsidRDefault="00A81D22" w:rsidP="001A30FE">
      <w:r w:rsidRPr="00A81D22">
        <w:drawing>
          <wp:inline distT="0" distB="0" distL="0" distR="0" wp14:anchorId="2FBE3418" wp14:editId="143B8F36">
            <wp:extent cx="4477375" cy="1819529"/>
            <wp:effectExtent l="0" t="0" r="0" b="9525"/>
            <wp:docPr id="1552891356" name="Kuva 1" descr="Kuva, joka sisältää kohteen teksti, kuvakaappaus, Fontti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91356" name="Kuva 1" descr="Kuva, joka sisältää kohteen teksti, kuvakaappaus, Fontti, numero&#10;&#10;Tekoälyn generoima sisältö voi olla virheellist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A3DD" w14:textId="77777777" w:rsidR="005B411C" w:rsidRDefault="005B411C"/>
    <w:p w14:paraId="1D520947" w14:textId="77777777" w:rsidR="005B411C" w:rsidRDefault="005B411C"/>
    <w:p w14:paraId="35EE9BB9" w14:textId="51BB47C0" w:rsidR="005B411C" w:rsidRPr="00391DF3" w:rsidRDefault="005B411C">
      <w:pPr>
        <w:rPr>
          <w:b/>
          <w:bCs/>
        </w:rPr>
      </w:pPr>
      <w:r w:rsidRPr="00391DF3">
        <w:rPr>
          <w:b/>
          <w:bCs/>
        </w:rPr>
        <w:t>Ristiintaulukointi 3</w:t>
      </w:r>
    </w:p>
    <w:p w14:paraId="1F8337FC" w14:textId="3F736CFC" w:rsidR="00A81D22" w:rsidRDefault="00A81D22" w:rsidP="00A81D22">
      <w:pPr>
        <w:pStyle w:val="Luettelokappale"/>
        <w:numPr>
          <w:ilvl w:val="0"/>
          <w:numId w:val="3"/>
        </w:numPr>
      </w:pPr>
      <w:r>
        <w:t xml:space="preserve">Miesten ja naisten suhteellinen </w:t>
      </w:r>
      <w:r w:rsidR="004A10CF">
        <w:t>jakautuminen</w:t>
      </w:r>
      <w:r>
        <w:t xml:space="preserve"> eri opiskelualoill</w:t>
      </w:r>
      <w:r w:rsidR="004A10CF">
        <w:t>e</w:t>
      </w:r>
      <w:r w:rsidR="00124C58">
        <w:t>.</w:t>
      </w:r>
    </w:p>
    <w:p w14:paraId="2FD313D3" w14:textId="77777777" w:rsidR="005F13CB" w:rsidRDefault="00BB00DB" w:rsidP="00A81D22">
      <w:pPr>
        <w:pStyle w:val="Luettelokappale"/>
        <w:numPr>
          <w:ilvl w:val="0"/>
          <w:numId w:val="3"/>
        </w:numPr>
      </w:pPr>
      <w:r>
        <w:t xml:space="preserve">Huomaa, että </w:t>
      </w:r>
      <w:r w:rsidR="00E93963">
        <w:t xml:space="preserve">nyt rivisummat ovat 100 %. Saat tämän tehtyä muokkaamalla </w:t>
      </w:r>
      <w:proofErr w:type="spellStart"/>
      <w:r w:rsidR="00E93963">
        <w:t>crosstab</w:t>
      </w:r>
      <w:proofErr w:type="spellEnd"/>
      <w:r w:rsidR="00E93963">
        <w:t>-</w:t>
      </w:r>
      <w:r w:rsidR="00391DF3">
        <w:t xml:space="preserve">funktion argumenttia </w:t>
      </w:r>
      <w:proofErr w:type="spellStart"/>
      <w:r w:rsidR="00391DF3">
        <w:rPr>
          <w:i/>
          <w:iCs/>
        </w:rPr>
        <w:t>normalize</w:t>
      </w:r>
      <w:proofErr w:type="spellEnd"/>
      <w:r w:rsidR="00391DF3">
        <w:t xml:space="preserve">. Anna sille arvoksi </w:t>
      </w:r>
      <w:proofErr w:type="spellStart"/>
      <w:r w:rsidR="00391DF3">
        <w:rPr>
          <w:i/>
          <w:iCs/>
        </w:rPr>
        <w:t>index</w:t>
      </w:r>
      <w:proofErr w:type="spellEnd"/>
      <w:r w:rsidR="00391DF3">
        <w:t xml:space="preserve">. </w:t>
      </w:r>
    </w:p>
    <w:p w14:paraId="67BC4549" w14:textId="24FEC6B6" w:rsidR="00BB00DB" w:rsidRDefault="00054079" w:rsidP="00350AB9">
      <w:pPr>
        <w:pStyle w:val="Luettelokappale"/>
        <w:numPr>
          <w:ilvl w:val="0"/>
          <w:numId w:val="3"/>
        </w:numPr>
      </w:pPr>
      <w:r>
        <w:t>Huomaa myös, että nyt miesten ja naisten kokonaismäärä on esitetty rivillä.</w:t>
      </w:r>
      <w:r w:rsidR="00350AB9">
        <w:t xml:space="preserve"> Tämä toteutetaan</w:t>
      </w:r>
      <w:r w:rsidR="00B53AB0">
        <w:t xml:space="preserve"> </w:t>
      </w:r>
      <w:proofErr w:type="spellStart"/>
      <w:r w:rsidR="00B53AB0">
        <w:rPr>
          <w:i/>
          <w:iCs/>
        </w:rPr>
        <w:t>loc</w:t>
      </w:r>
      <w:r w:rsidR="00B53AB0">
        <w:t>-indekserin</w:t>
      </w:r>
      <w:proofErr w:type="spellEnd"/>
      <w:r w:rsidR="00B53AB0">
        <w:t xml:space="preserve"> avulla. Käytä tarvittaessa tekoälyä apuna. </w:t>
      </w:r>
      <w:r w:rsidR="00350AB9">
        <w:br/>
      </w:r>
      <w:r w:rsidR="00350AB9">
        <w:br/>
      </w:r>
      <w:r w:rsidR="00350AB9">
        <w:br/>
      </w:r>
      <w:r w:rsidR="00BB00DB">
        <w:br/>
      </w:r>
      <w:r w:rsidR="005F13CB" w:rsidRPr="005F13CB">
        <w:drawing>
          <wp:inline distT="0" distB="0" distL="0" distR="0" wp14:anchorId="655E9CFC" wp14:editId="54554BBB">
            <wp:extent cx="4972744" cy="1438476"/>
            <wp:effectExtent l="0" t="0" r="0" b="9525"/>
            <wp:docPr id="1206091412" name="Kuva 1" descr="Kuva, joka sisältää kohteen teksti, Fontti, kuvakaappaus, numer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91412" name="Kuva 1" descr="Kuva, joka sisältää kohteen teksti, Fontti, kuvakaappaus, numero&#10;&#10;Tekoälyn generoima sisältö voi olla virheellist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243C" w14:textId="77777777" w:rsidR="005B411C" w:rsidRDefault="005B411C"/>
    <w:p w14:paraId="1325C21A" w14:textId="3335EA17" w:rsidR="002667DF" w:rsidRDefault="002667DF">
      <w:r>
        <w:br w:type="page"/>
      </w:r>
    </w:p>
    <w:p w14:paraId="35D8DD71" w14:textId="36273284" w:rsidR="009D6CEA" w:rsidRPr="001F03A0" w:rsidRDefault="00B40D81">
      <w:pPr>
        <w:rPr>
          <w:b/>
          <w:bCs/>
        </w:rPr>
      </w:pPr>
      <w:proofErr w:type="spellStart"/>
      <w:r w:rsidRPr="001F03A0">
        <w:rPr>
          <w:b/>
          <w:bCs/>
        </w:rPr>
        <w:lastRenderedPageBreak/>
        <w:t>Dummy</w:t>
      </w:r>
      <w:proofErr w:type="spellEnd"/>
      <w:r w:rsidRPr="001F03A0">
        <w:rPr>
          <w:b/>
          <w:bCs/>
        </w:rPr>
        <w:t>-muuttujan käyttäminen</w:t>
      </w:r>
    </w:p>
    <w:p w14:paraId="0D0425CE" w14:textId="60776623" w:rsidR="00B40D81" w:rsidRDefault="00F439CE" w:rsidP="00F439CE">
      <w:pPr>
        <w:pStyle w:val="Luettelokappale"/>
        <w:numPr>
          <w:ilvl w:val="0"/>
          <w:numId w:val="4"/>
        </w:numPr>
      </w:pPr>
      <w:r>
        <w:t xml:space="preserve">Kuten Taanilan matskussa kerrotaan, </w:t>
      </w:r>
      <w:proofErr w:type="spellStart"/>
      <w:r>
        <w:t>dummy</w:t>
      </w:r>
      <w:proofErr w:type="spellEnd"/>
      <w:r>
        <w:t>-muuttujaa kannattaa käyttää silloin, kun monivalintakysymyk</w:t>
      </w:r>
      <w:r w:rsidR="001F03A0">
        <w:t>s</w:t>
      </w:r>
      <w:r>
        <w:t xml:space="preserve">essä saa valita useamman kuin yhden vaihtoehdon. </w:t>
      </w:r>
      <w:r w:rsidR="001F03A0">
        <w:t xml:space="preserve">Jos käyttävä on valinnut ko. vaihtoehdon, se saa arvokseen 1. Ei-valituille vaihtoehdoille annetaan </w:t>
      </w:r>
      <w:r w:rsidR="00834369">
        <w:t>arvo 0.</w:t>
      </w:r>
    </w:p>
    <w:p w14:paraId="1FBC16F7" w14:textId="6375CAFB" w:rsidR="00834369" w:rsidRDefault="002F7C72" w:rsidP="00F439CE">
      <w:pPr>
        <w:pStyle w:val="Luettelokappale"/>
        <w:numPr>
          <w:ilvl w:val="0"/>
          <w:numId w:val="4"/>
        </w:numPr>
      </w:pPr>
      <w:r>
        <w:t xml:space="preserve">Alkuperäisessä opinnäytetyökyselyssä ei ollut yhtään tällaista muuttujaa, joten muuttujaa Oliko työ parityö on muokattu. Nyt arvo 1 tarkoittaa kyllä ja arvo 0 ei. Nämä muutokset on tehty M365-kansiossa olevaan tiedostoon, joten lataa tiedosto uudelleen. </w:t>
      </w:r>
      <w:r w:rsidR="006A7582">
        <w:rPr>
          <w:b/>
          <w:bCs/>
        </w:rPr>
        <w:t xml:space="preserve">Huomaa, että tällaista kysymystä ei kannattaisi koodata </w:t>
      </w:r>
      <w:proofErr w:type="spellStart"/>
      <w:r w:rsidR="006A7582">
        <w:rPr>
          <w:b/>
          <w:bCs/>
        </w:rPr>
        <w:t>dummy</w:t>
      </w:r>
      <w:proofErr w:type="spellEnd"/>
      <w:r w:rsidR="006A7582">
        <w:rPr>
          <w:b/>
          <w:bCs/>
        </w:rPr>
        <w:t xml:space="preserve">-muuttujaksi. Tässä se tehdään esimerkin takia. </w:t>
      </w:r>
    </w:p>
    <w:p w14:paraId="13406023" w14:textId="77777777" w:rsidR="00EF607B" w:rsidRDefault="002F7C72" w:rsidP="00F439CE">
      <w:pPr>
        <w:pStyle w:val="Luettelokappale"/>
        <w:numPr>
          <w:ilvl w:val="0"/>
          <w:numId w:val="4"/>
        </w:numPr>
      </w:pPr>
      <w:r>
        <w:t>Tee alla olevat tauluk</w:t>
      </w:r>
      <w:r w:rsidR="00AB3F77">
        <w:t>ko</w:t>
      </w:r>
      <w:r>
        <w:t xml:space="preserve">. </w:t>
      </w:r>
    </w:p>
    <w:p w14:paraId="3F25A4AE" w14:textId="7E8E468F" w:rsidR="002F7C72" w:rsidRDefault="00EF607B" w:rsidP="00F439CE">
      <w:pPr>
        <w:pStyle w:val="Luettelokappale"/>
        <w:numPr>
          <w:ilvl w:val="0"/>
          <w:numId w:val="4"/>
        </w:numPr>
      </w:pPr>
      <w:r>
        <w:t xml:space="preserve">Voit nimetä </w:t>
      </w:r>
      <w:proofErr w:type="spellStart"/>
      <w:r>
        <w:t>DataFrame</w:t>
      </w:r>
      <w:proofErr w:type="spellEnd"/>
      <w:r>
        <w:t xml:space="preserve">-olion sarakkeen uudelleen komennolla </w:t>
      </w:r>
      <w:proofErr w:type="spellStart"/>
      <w:proofErr w:type="gramStart"/>
      <w:r w:rsidR="00491AF0" w:rsidRPr="00491AF0">
        <w:t>rename</w:t>
      </w:r>
      <w:proofErr w:type="spellEnd"/>
      <w:r w:rsidR="00491AF0" w:rsidRPr="00491AF0">
        <w:t>(</w:t>
      </w:r>
      <w:proofErr w:type="spellStart"/>
      <w:proofErr w:type="gramEnd"/>
      <w:r w:rsidR="00491AF0" w:rsidRPr="00491AF0">
        <w:t>columns</w:t>
      </w:r>
      <w:proofErr w:type="spellEnd"/>
      <w:r w:rsidR="00491AF0" w:rsidRPr="00491AF0">
        <w:t>={'</w:t>
      </w:r>
      <w:proofErr w:type="spellStart"/>
      <w:r w:rsidR="00491AF0">
        <w:t>vanha_otsikko</w:t>
      </w:r>
      <w:proofErr w:type="spellEnd"/>
      <w:r w:rsidR="00491AF0" w:rsidRPr="00491AF0">
        <w:t>': '</w:t>
      </w:r>
      <w:proofErr w:type="spellStart"/>
      <w:r w:rsidR="00491AF0">
        <w:t>Uusi_otsikko</w:t>
      </w:r>
      <w:proofErr w:type="spellEnd"/>
      <w:r w:rsidR="00491AF0" w:rsidRPr="00491AF0">
        <w:t>'}</w:t>
      </w:r>
      <w:r w:rsidR="00491AF0">
        <w:t xml:space="preserve">, </w:t>
      </w:r>
      <w:proofErr w:type="spellStart"/>
      <w:r w:rsidR="002667DF">
        <w:t>inplace</w:t>
      </w:r>
      <w:proofErr w:type="spellEnd"/>
      <w:r w:rsidR="002667DF">
        <w:t xml:space="preserve"> = </w:t>
      </w:r>
      <w:proofErr w:type="spellStart"/>
      <w:r w:rsidR="002667DF">
        <w:t>True</w:t>
      </w:r>
      <w:proofErr w:type="spellEnd"/>
      <w:r w:rsidR="002667DF">
        <w:t>/</w:t>
      </w:r>
      <w:proofErr w:type="spellStart"/>
      <w:r w:rsidR="002667DF">
        <w:t>False</w:t>
      </w:r>
      <w:proofErr w:type="spellEnd"/>
      <w:r w:rsidR="00491AF0" w:rsidRPr="00491AF0">
        <w:t>)</w:t>
      </w:r>
      <w:r w:rsidR="002667DF">
        <w:t xml:space="preserve">. </w:t>
      </w:r>
      <w:proofErr w:type="spellStart"/>
      <w:r w:rsidR="002667DF">
        <w:t>Inplace</w:t>
      </w:r>
      <w:proofErr w:type="spellEnd"/>
      <w:r w:rsidR="002667DF">
        <w:t xml:space="preserve"> argumentti ei ole pakollinen. Tutki, mitä se tekee. </w:t>
      </w:r>
      <w:r>
        <w:br/>
      </w:r>
    </w:p>
    <w:p w14:paraId="5112C167" w14:textId="2A3D3C5D" w:rsidR="00EF607B" w:rsidRDefault="00EF607B" w:rsidP="00EF607B">
      <w:pPr>
        <w:pStyle w:val="Luettelokappale"/>
      </w:pPr>
      <w:r>
        <w:br/>
      </w:r>
      <w:r w:rsidRPr="00EF607B">
        <w:drawing>
          <wp:inline distT="0" distB="0" distL="0" distR="0" wp14:anchorId="0A4181B2" wp14:editId="098719D9">
            <wp:extent cx="2631882" cy="1111865"/>
            <wp:effectExtent l="0" t="0" r="0" b="0"/>
            <wp:docPr id="926420924" name="Kuva 1" descr="Kuva, joka sisältää kohteen teksti, Fontti, kuvakaappaus, valkoinen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20924" name="Kuva 1" descr="Kuva, joka sisältää kohteen teksti, Fontti, kuvakaappaus, valkoinen&#10;&#10;Tekoälyn generoima sisältö voi olla virheellist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091" cy="11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DF00" w14:textId="77777777" w:rsidR="00255B3E" w:rsidRDefault="00255B3E" w:rsidP="00EF607B">
      <w:pPr>
        <w:pStyle w:val="Luettelokappale"/>
      </w:pPr>
    </w:p>
    <w:p w14:paraId="4B862024" w14:textId="77777777" w:rsidR="00255B3E" w:rsidRDefault="00255B3E" w:rsidP="00636738">
      <w:pPr>
        <w:pStyle w:val="Luettelokappale"/>
        <w:ind w:left="0"/>
      </w:pPr>
    </w:p>
    <w:p w14:paraId="70FEA115" w14:textId="73BE387F" w:rsidR="00636738" w:rsidRDefault="00636738" w:rsidP="00636738">
      <w:pPr>
        <w:pStyle w:val="Luettelokappale"/>
        <w:ind w:left="0"/>
      </w:pPr>
      <w:r>
        <w:t xml:space="preserve">Hyväksyttyyn suoritukseen (3 p) vaaditaan kolme tehtävää oikein tehdyksi. Viiteen pisteeseen vaaditaan kaikki neljä tehtävää. </w:t>
      </w:r>
    </w:p>
    <w:sectPr w:rsidR="0063673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53D29"/>
    <w:multiLevelType w:val="hybridMultilevel"/>
    <w:tmpl w:val="27D8043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870F3"/>
    <w:multiLevelType w:val="hybridMultilevel"/>
    <w:tmpl w:val="E8F2327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E0715"/>
    <w:multiLevelType w:val="hybridMultilevel"/>
    <w:tmpl w:val="B6D0EF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84570"/>
    <w:multiLevelType w:val="hybridMultilevel"/>
    <w:tmpl w:val="4178FC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725174">
    <w:abstractNumId w:val="2"/>
  </w:num>
  <w:num w:numId="2" w16cid:durableId="857348486">
    <w:abstractNumId w:val="3"/>
  </w:num>
  <w:num w:numId="3" w16cid:durableId="231352400">
    <w:abstractNumId w:val="1"/>
  </w:num>
  <w:num w:numId="4" w16cid:durableId="150964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CC"/>
    <w:rsid w:val="00054079"/>
    <w:rsid w:val="00124C58"/>
    <w:rsid w:val="001A30FE"/>
    <w:rsid w:val="001B0E16"/>
    <w:rsid w:val="001F03A0"/>
    <w:rsid w:val="00255B3E"/>
    <w:rsid w:val="002667DF"/>
    <w:rsid w:val="002C0C1E"/>
    <w:rsid w:val="002F7C72"/>
    <w:rsid w:val="00350AB9"/>
    <w:rsid w:val="003670CC"/>
    <w:rsid w:val="003773B3"/>
    <w:rsid w:val="00391DF3"/>
    <w:rsid w:val="00491AF0"/>
    <w:rsid w:val="004A10CF"/>
    <w:rsid w:val="004A24D7"/>
    <w:rsid w:val="004D22D8"/>
    <w:rsid w:val="005B411C"/>
    <w:rsid w:val="005F13CB"/>
    <w:rsid w:val="00636738"/>
    <w:rsid w:val="006A7582"/>
    <w:rsid w:val="00834369"/>
    <w:rsid w:val="008B447E"/>
    <w:rsid w:val="0096482D"/>
    <w:rsid w:val="009D6CEA"/>
    <w:rsid w:val="00A81D22"/>
    <w:rsid w:val="00AB3F77"/>
    <w:rsid w:val="00B06C58"/>
    <w:rsid w:val="00B40D81"/>
    <w:rsid w:val="00B53AB0"/>
    <w:rsid w:val="00BB00DB"/>
    <w:rsid w:val="00CD4C8A"/>
    <w:rsid w:val="00D95191"/>
    <w:rsid w:val="00DB7219"/>
    <w:rsid w:val="00DD769B"/>
    <w:rsid w:val="00E93963"/>
    <w:rsid w:val="00E97F4C"/>
    <w:rsid w:val="00EF607B"/>
    <w:rsid w:val="00F36685"/>
    <w:rsid w:val="00F4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5B22"/>
  <w15:chartTrackingRefBased/>
  <w15:docId w15:val="{A2C19A05-1051-43E5-A69D-6ED7DF1E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7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7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7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67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67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67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67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67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67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67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7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7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670C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670C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670C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670C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670C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670C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67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6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67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67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67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670C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670C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670C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67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670C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67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ADEF25899C074592D16199CAE25910" ma:contentTypeVersion="36" ma:contentTypeDescription="Luo uusi asiakirja." ma:contentTypeScope="" ma:versionID="2b064374a18b4382514c8013cc90a8c3">
  <xsd:schema xmlns:xsd="http://www.w3.org/2001/XMLSchema" xmlns:xs="http://www.w3.org/2001/XMLSchema" xmlns:p="http://schemas.microsoft.com/office/2006/metadata/properties" xmlns:ns1="http://schemas.microsoft.com/sharepoint/v3" xmlns:ns3="f801d8bc-9448-440c-9ced-e1079bb7fcf3" xmlns:ns4="4c2597ca-8c4a-4f98-867c-f47c89b16acf" targetNamespace="http://schemas.microsoft.com/office/2006/metadata/properties" ma:root="true" ma:fieldsID="8286c262ab3fa04c42cea467932d24ef" ns1:_="" ns3:_="" ns4:_="">
    <xsd:import namespace="http://schemas.microsoft.com/sharepoint/v3"/>
    <xsd:import namespace="f801d8bc-9448-440c-9ced-e1079bb7fcf3"/>
    <xsd:import namespace="4c2597ca-8c4a-4f98-867c-f47c89b16ac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Templates" minOccurs="0"/>
                <xsd:element ref="ns4:CultureName" minOccurs="0"/>
                <xsd:element ref="ns4:TeamsChannelId" minOccurs="0"/>
                <xsd:element ref="ns4:Self_Registration_Enabled0" minOccurs="0"/>
                <xsd:element ref="ns4:Has_Teacher_Only_SectionGroup" minOccurs="0"/>
                <xsd:element ref="ns4:Is_Collaboration_Space_Locked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0" nillable="true" ma:displayName="Yhtenäisen yhteensopivuuskäytännön ominaisuudet" ma:hidden="true" ma:internalName="_ip_UnifiedCompliancePolicyProperties">
      <xsd:simpleType>
        <xsd:restriction base="dms:Note"/>
      </xsd:simpleType>
    </xsd:element>
    <xsd:element name="_ip_UnifiedCompliancePolicyUIAction" ma:index="31" nillable="true" ma:displayName="Yhtenäisen yhteensopivuuskäytännön käyttöliittymän toimint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1d8bc-9448-440c-9ced-e1079bb7fc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597ca-8c4a-4f98-867c-f47c89b16acf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5" nillable="true" ma:displayName="Culture Name" ma:internalName="CultureName">
      <xsd:simpleType>
        <xsd:restriction base="dms:Text"/>
      </xsd:simpleType>
    </xsd:element>
    <xsd:element name="TeamsChannelId" ma:index="26" nillable="true" ma:displayName="Teams Channel Id" ma:internalName="TeamsChannelId">
      <xsd:simpleType>
        <xsd:restriction base="dms:Text"/>
      </xsd:simpleType>
    </xsd:element>
    <xsd:element name="Self_Registration_Enabled0" ma:index="27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1" nillable="true" ma:displayName="_activity" ma:hidden="true" ma:internalName="_activity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c2597ca-8c4a-4f98-867c-f47c89b16acf" xsi:nil="true"/>
    <AppVersion xmlns="4c2597ca-8c4a-4f98-867c-f47c89b16acf" xsi:nil="true"/>
    <Invited_Students xmlns="4c2597ca-8c4a-4f98-867c-f47c89b16acf" xsi:nil="true"/>
    <TeamsChannelId xmlns="4c2597ca-8c4a-4f98-867c-f47c89b16acf" xsi:nil="true"/>
    <_ip_UnifiedCompliancePolicyUIAction xmlns="http://schemas.microsoft.com/sharepoint/v3" xsi:nil="true"/>
    <FolderType xmlns="4c2597ca-8c4a-4f98-867c-f47c89b16acf" xsi:nil="true"/>
    <CultureName xmlns="4c2597ca-8c4a-4f98-867c-f47c89b16acf" xsi:nil="true"/>
    <Is_Collaboration_Space_Locked xmlns="4c2597ca-8c4a-4f98-867c-f47c89b16acf" xsi:nil="true"/>
    <Teachers xmlns="4c2597ca-8c4a-4f98-867c-f47c89b16acf">
      <UserInfo>
        <DisplayName/>
        <AccountId xsi:nil="true"/>
        <AccountType/>
      </UserInfo>
    </Teachers>
    <Students xmlns="4c2597ca-8c4a-4f98-867c-f47c89b16acf">
      <UserInfo>
        <DisplayName/>
        <AccountId xsi:nil="true"/>
        <AccountType/>
      </UserInfo>
    </Students>
    <Student_Groups xmlns="4c2597ca-8c4a-4f98-867c-f47c89b16acf">
      <UserInfo>
        <DisplayName/>
        <AccountId xsi:nil="true"/>
        <AccountType/>
      </UserInfo>
    </Student_Groups>
    <Self_Registration_Enabled xmlns="4c2597ca-8c4a-4f98-867c-f47c89b16acf" xsi:nil="true"/>
    <Templates xmlns="4c2597ca-8c4a-4f98-867c-f47c89b16acf" xsi:nil="true"/>
    <Invited_Teachers xmlns="4c2597ca-8c4a-4f98-867c-f47c89b16acf" xsi:nil="true"/>
    <_ip_UnifiedCompliancePolicyProperties xmlns="http://schemas.microsoft.com/sharepoint/v3" xsi:nil="true"/>
    <Has_Teacher_Only_SectionGroup xmlns="4c2597ca-8c4a-4f98-867c-f47c89b16acf" xsi:nil="true"/>
    <NotebookType xmlns="4c2597ca-8c4a-4f98-867c-f47c89b16acf" xsi:nil="true"/>
    <_activity xmlns="4c2597ca-8c4a-4f98-867c-f47c89b16acf" xsi:nil="true"/>
    <Owner xmlns="4c2597ca-8c4a-4f98-867c-f47c89b16acf">
      <UserInfo>
        <DisplayName/>
        <AccountId xsi:nil="true"/>
        <AccountType/>
      </UserInfo>
    </Owner>
    <Self_Registration_Enabled0 xmlns="4c2597ca-8c4a-4f98-867c-f47c89b16acf" xsi:nil="true"/>
  </documentManagement>
</p:properties>
</file>

<file path=customXml/itemProps1.xml><?xml version="1.0" encoding="utf-8"?>
<ds:datastoreItem xmlns:ds="http://schemas.openxmlformats.org/officeDocument/2006/customXml" ds:itemID="{228E43CF-6450-40B8-94B9-7DCC609F2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801d8bc-9448-440c-9ced-e1079bb7fcf3"/>
    <ds:schemaRef ds:uri="4c2597ca-8c4a-4f98-867c-f47c89b16a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96FC6-76D1-45CD-9CE2-82AADF8F5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C892D-53F8-4FCA-90D0-2FE3DBA9FE5A}">
  <ds:schemaRefs>
    <ds:schemaRef ds:uri="4c2597ca-8c4a-4f98-867c-f47c89b16acf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sharepoint/v3"/>
    <ds:schemaRef ds:uri="http://schemas.openxmlformats.org/package/2006/metadata/core-properties"/>
    <ds:schemaRef ds:uri="f801d8bc-9448-440c-9ced-e1079bb7fcf3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b6d5681b-4a40-4d3a-8e7b-03a70d3991b6}" enabled="0" method="" siteId="{b6d5681b-4a40-4d3a-8e7b-03a70d3991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218</Words>
  <Characters>1767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Muuruvirta</dc:creator>
  <cp:keywords/>
  <dc:description/>
  <cp:lastModifiedBy>Petteri Muuruvirta</cp:lastModifiedBy>
  <cp:revision>36</cp:revision>
  <dcterms:created xsi:type="dcterms:W3CDTF">2025-02-20T09:15:00Z</dcterms:created>
  <dcterms:modified xsi:type="dcterms:W3CDTF">2025-02-20T13:01:00Z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0x01010054ADEF25899C074592D16199CAE25910</vt:lpwstr>
  </property>
</Properties>
</file>