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3CA6" w:rsidRDefault="00ED3CA6" w:rsidP="00ED3CA6">
      <w:pPr>
        <w:jc w:val="center"/>
      </w:pPr>
    </w:p>
    <w:p w:rsidR="00ED3CA6" w:rsidRDefault="00ED3CA6" w:rsidP="00ED3CA6">
      <w:pPr>
        <w:jc w:val="center"/>
      </w:pPr>
    </w:p>
    <w:p w:rsidR="00ED3CA6" w:rsidRDefault="00ED3CA6" w:rsidP="00ED3CA6">
      <w:pPr>
        <w:jc w:val="center"/>
      </w:pPr>
    </w:p>
    <w:p w:rsidR="00ED3CA6" w:rsidRDefault="00ED3CA6" w:rsidP="00ED3CA6">
      <w:pPr>
        <w:jc w:val="center"/>
      </w:pPr>
    </w:p>
    <w:p w:rsidR="00ED3CA6" w:rsidRDefault="00ED3CA6" w:rsidP="00ED3CA6">
      <w:pPr>
        <w:jc w:val="center"/>
      </w:pPr>
    </w:p>
    <w:p w:rsidR="00ED3CA6" w:rsidRDefault="00ED3CA6" w:rsidP="00ED3CA6">
      <w:pPr>
        <w:jc w:val="center"/>
      </w:pPr>
    </w:p>
    <w:p w:rsidR="00ED3CA6" w:rsidRDefault="00ED3CA6" w:rsidP="00ED3CA6">
      <w:pPr>
        <w:jc w:val="center"/>
      </w:pPr>
    </w:p>
    <w:p w:rsidR="00ED3CA6" w:rsidRPr="000B227D" w:rsidRDefault="00ED3CA6" w:rsidP="00ED3CA6">
      <w:pPr>
        <w:jc w:val="center"/>
        <w:rPr>
          <w:rFonts w:ascii="LM Roman 10" w:hAnsi="LM Roman 10"/>
          <w:sz w:val="32"/>
          <w:szCs w:val="32"/>
        </w:rPr>
      </w:pPr>
      <w:r w:rsidRPr="000B227D">
        <w:rPr>
          <w:rFonts w:ascii="LM Roman 10" w:hAnsi="LM Roman 10"/>
          <w:sz w:val="32"/>
          <w:szCs w:val="32"/>
        </w:rPr>
        <w:t>Projet de programmation : Gestion des compétences du personnel</w:t>
      </w:r>
    </w:p>
    <w:p w:rsidR="00ED3CA6" w:rsidRPr="000B227D" w:rsidRDefault="00ED3CA6" w:rsidP="00ED3CA6">
      <w:pPr>
        <w:jc w:val="center"/>
        <w:rPr>
          <w:rFonts w:ascii="LM Roman 10" w:hAnsi="LM Roman 10"/>
          <w:b/>
          <w:bCs/>
          <w:sz w:val="36"/>
          <w:szCs w:val="36"/>
        </w:rPr>
      </w:pPr>
      <w:r w:rsidRPr="000B227D">
        <w:rPr>
          <w:rFonts w:ascii="LM Roman 10" w:hAnsi="LM Roman 10"/>
          <w:b/>
          <w:bCs/>
          <w:sz w:val="36"/>
          <w:szCs w:val="36"/>
        </w:rPr>
        <w:t>Diagrammes UML</w:t>
      </w:r>
    </w:p>
    <w:p w:rsidR="00ED3CA6" w:rsidRPr="000B227D" w:rsidRDefault="00F8774D" w:rsidP="00690ECC">
      <w:pPr>
        <w:jc w:val="center"/>
        <w:rPr>
          <w:rFonts w:ascii="LM Roman 10" w:hAnsi="LM Roman 10"/>
          <w:sz w:val="28"/>
          <w:szCs w:val="28"/>
        </w:rPr>
      </w:pPr>
      <w:r>
        <w:rPr>
          <w:rFonts w:ascii="LM Roman 10" w:hAnsi="LM Roman 10"/>
          <w:sz w:val="28"/>
          <w:szCs w:val="28"/>
        </w:rPr>
        <w:t>23</w:t>
      </w:r>
      <w:r w:rsidR="00ED3CA6" w:rsidRPr="000B227D">
        <w:rPr>
          <w:rFonts w:ascii="LM Roman 10" w:hAnsi="LM Roman 10"/>
          <w:sz w:val="28"/>
          <w:szCs w:val="28"/>
        </w:rPr>
        <w:t>/0</w:t>
      </w:r>
      <w:r w:rsidR="00690ECC">
        <w:rPr>
          <w:rFonts w:ascii="LM Roman 10" w:hAnsi="LM Roman 10"/>
          <w:sz w:val="28"/>
          <w:szCs w:val="28"/>
        </w:rPr>
        <w:t>5</w:t>
      </w:r>
      <w:r w:rsidR="00ED3CA6" w:rsidRPr="000B227D">
        <w:rPr>
          <w:rFonts w:ascii="LM Roman 10" w:hAnsi="LM Roman 10"/>
          <w:sz w:val="28"/>
          <w:szCs w:val="28"/>
        </w:rPr>
        <w:t>/2017</w:t>
      </w:r>
    </w:p>
    <w:p w:rsidR="00ED3CA6" w:rsidRDefault="00ED3CA6" w:rsidP="00ED3CA6">
      <w:pPr>
        <w:jc w:val="center"/>
        <w:rPr>
          <w:rFonts w:ascii="LM Roman 10" w:hAnsi="LM Roman 10"/>
        </w:rPr>
      </w:pPr>
    </w:p>
    <w:p w:rsidR="00ED3CA6" w:rsidRDefault="00ED3CA6" w:rsidP="00ED3CA6">
      <w:pPr>
        <w:jc w:val="center"/>
        <w:rPr>
          <w:rFonts w:ascii="LM Roman 10" w:hAnsi="LM Roman 10"/>
        </w:rPr>
      </w:pPr>
    </w:p>
    <w:p w:rsidR="00ED3CA6" w:rsidRPr="00ED3CA6" w:rsidRDefault="00ED3CA6" w:rsidP="00ED3CA6">
      <w:pPr>
        <w:jc w:val="center"/>
        <w:rPr>
          <w:rFonts w:ascii="LM Roman 10" w:hAnsi="LM Roman 10"/>
        </w:rPr>
      </w:pPr>
    </w:p>
    <w:p w:rsidR="00ED3CA6" w:rsidRPr="00ED3CA6" w:rsidRDefault="00ED3CA6" w:rsidP="00ED3CA6">
      <w:pPr>
        <w:jc w:val="center"/>
        <w:rPr>
          <w:rFonts w:ascii="LM Roman 10" w:hAnsi="LM Roman 10"/>
        </w:rPr>
      </w:pPr>
      <w:r w:rsidRPr="00ED3CA6">
        <w:rPr>
          <w:rFonts w:ascii="LM Roman 10" w:hAnsi="LM Roman 10"/>
        </w:rPr>
        <w:t>HENTATI Mahdi – TOUTAIN David – UZAN Lucas</w:t>
      </w:r>
    </w:p>
    <w:p w:rsidR="004046EA" w:rsidRDefault="00ED3CA6" w:rsidP="00ED3CA6">
      <w:pPr>
        <w:jc w:val="center"/>
        <w:rPr>
          <w:rFonts w:ascii="LM Roman 10" w:hAnsi="LM Roman 10"/>
        </w:rPr>
      </w:pPr>
      <w:r w:rsidRPr="00ED3CA6">
        <w:rPr>
          <w:rFonts w:ascii="LM Roman 10" w:hAnsi="LM Roman 10"/>
        </w:rPr>
        <w:t>L3 MIAGE –  FA</w:t>
      </w:r>
    </w:p>
    <w:p w:rsidR="004046EA" w:rsidRDefault="004046EA">
      <w:pPr>
        <w:rPr>
          <w:rFonts w:ascii="LM Roman 10" w:hAnsi="LM Roman 10"/>
        </w:rPr>
      </w:pPr>
      <w:r>
        <w:rPr>
          <w:rFonts w:ascii="LM Roman 10" w:hAnsi="LM Roman 10"/>
        </w:rPr>
        <w:br w:type="page"/>
      </w:r>
    </w:p>
    <w:p w:rsidR="004046EA" w:rsidRDefault="004046EA" w:rsidP="004046EA">
      <w:pPr>
        <w:pStyle w:val="Paragraphedeliste"/>
        <w:numPr>
          <w:ilvl w:val="0"/>
          <w:numId w:val="1"/>
        </w:numPr>
        <w:shd w:val="clear" w:color="auto" w:fill="FFFFFF"/>
        <w:spacing w:after="0" w:line="240" w:lineRule="auto"/>
        <w:rPr>
          <w:rFonts w:ascii="inherit" w:eastAsia="Times New Roman" w:hAnsi="inherit" w:cs="Segoe UI"/>
          <w:color w:val="1D2129"/>
          <w:sz w:val="21"/>
          <w:szCs w:val="21"/>
          <w:lang w:eastAsia="fr-FR"/>
        </w:rPr>
      </w:pPr>
      <w:r w:rsidRPr="00766AFE">
        <w:rPr>
          <w:rFonts w:ascii="inherit" w:eastAsia="Times New Roman" w:hAnsi="inherit" w:cs="Segoe UI"/>
          <w:color w:val="1D2129"/>
          <w:sz w:val="21"/>
          <w:szCs w:val="21"/>
          <w:lang w:eastAsia="fr-FR"/>
        </w:rPr>
        <w:lastRenderedPageBreak/>
        <w:t>Lancement de l’application :</w:t>
      </w:r>
    </w:p>
    <w:p w:rsidR="004046EA" w:rsidRPr="00766AFE" w:rsidRDefault="004046EA" w:rsidP="004046EA">
      <w:pPr>
        <w:pStyle w:val="Paragraphedeliste"/>
        <w:shd w:val="clear" w:color="auto" w:fill="FFFFFF"/>
        <w:spacing w:after="0" w:line="240" w:lineRule="auto"/>
        <w:rPr>
          <w:rFonts w:ascii="inherit" w:eastAsia="Times New Roman" w:hAnsi="inherit" w:cs="Segoe UI"/>
          <w:color w:val="1D2129"/>
          <w:sz w:val="21"/>
          <w:szCs w:val="21"/>
          <w:lang w:eastAsia="fr-FR"/>
        </w:rPr>
      </w:pPr>
    </w:p>
    <w:p w:rsidR="004046EA" w:rsidRPr="00593A21" w:rsidRDefault="004046EA" w:rsidP="004046EA">
      <w:pPr>
        <w:shd w:val="clear" w:color="auto" w:fill="FFFFFF"/>
        <w:spacing w:after="0" w:line="240" w:lineRule="auto"/>
        <w:jc w:val="both"/>
        <w:rPr>
          <w:rFonts w:ascii="inherit" w:eastAsia="Times New Roman" w:hAnsi="inherit" w:cs="Segoe UI"/>
          <w:color w:val="1D2129"/>
          <w:sz w:val="21"/>
          <w:szCs w:val="21"/>
          <w:lang w:eastAsia="fr-FR"/>
        </w:rPr>
      </w:pPr>
      <w:r w:rsidRPr="00593A21">
        <w:rPr>
          <w:rFonts w:ascii="inherit" w:eastAsia="Times New Roman" w:hAnsi="inherit" w:cs="Segoe UI"/>
          <w:color w:val="1D2129"/>
          <w:sz w:val="21"/>
          <w:szCs w:val="21"/>
          <w:lang w:eastAsia="fr-FR"/>
        </w:rPr>
        <w:t xml:space="preserve">Au lancement de l'application, Program.java est exécuté : il charge les informations des fichiers csv, attribue les compétences aux employés pour les formations qui sont terminées puis affiche la fenêtre principale de notre programme avec la classe ProgramFrame.java. Ce dernier va ajouter à son interface le </w:t>
      </w:r>
      <w:proofErr w:type="spellStart"/>
      <w:r w:rsidRPr="00593A21">
        <w:rPr>
          <w:rFonts w:ascii="inherit" w:eastAsia="Times New Roman" w:hAnsi="inherit" w:cs="Segoe UI"/>
          <w:color w:val="1D2129"/>
          <w:sz w:val="21"/>
          <w:szCs w:val="21"/>
          <w:lang w:eastAsia="fr-FR"/>
        </w:rPr>
        <w:t>JPanel</w:t>
      </w:r>
      <w:proofErr w:type="spellEnd"/>
      <w:r w:rsidRPr="00593A21">
        <w:rPr>
          <w:rFonts w:ascii="inherit" w:eastAsia="Times New Roman" w:hAnsi="inherit" w:cs="Segoe UI"/>
          <w:color w:val="1D2129"/>
          <w:sz w:val="21"/>
          <w:szCs w:val="21"/>
          <w:lang w:eastAsia="fr-FR"/>
        </w:rPr>
        <w:t xml:space="preserve"> Header.java qui se décompose en deux parties : l'en tête de l'interface avec la navigation et le corps de l'interface. Le changement de pages s'effectue au travers de cette classe qui relie donc les actions utilisateur sur la navigation et l'affichage de la page souhaitée. </w:t>
      </w:r>
    </w:p>
    <w:p w:rsidR="004046EA" w:rsidRPr="00593A21" w:rsidRDefault="004046EA" w:rsidP="004046EA">
      <w:pPr>
        <w:shd w:val="clear" w:color="auto" w:fill="FFFFFF"/>
        <w:spacing w:after="0" w:line="240" w:lineRule="auto"/>
        <w:rPr>
          <w:rFonts w:ascii="inherit" w:eastAsia="Times New Roman" w:hAnsi="inherit" w:cs="Segoe UI"/>
          <w:color w:val="1D2129"/>
          <w:sz w:val="21"/>
          <w:szCs w:val="21"/>
          <w:lang w:eastAsia="fr-FR"/>
        </w:rPr>
      </w:pPr>
      <w:r w:rsidRPr="00593A21">
        <w:rPr>
          <w:rFonts w:ascii="inherit" w:eastAsia="Times New Roman" w:hAnsi="inherit" w:cs="Segoe UI"/>
          <w:color w:val="1D2129"/>
          <w:sz w:val="21"/>
          <w:szCs w:val="21"/>
          <w:lang w:eastAsia="fr-FR"/>
        </w:rPr>
        <w:br/>
      </w:r>
    </w:p>
    <w:p w:rsidR="004046EA" w:rsidRDefault="004046EA" w:rsidP="004046EA">
      <w:pPr>
        <w:pStyle w:val="Paragraphedeliste"/>
        <w:numPr>
          <w:ilvl w:val="0"/>
          <w:numId w:val="1"/>
        </w:numPr>
        <w:shd w:val="clear" w:color="auto" w:fill="FFFFFF"/>
        <w:spacing w:after="0" w:line="240" w:lineRule="auto"/>
        <w:rPr>
          <w:rFonts w:ascii="inherit" w:eastAsia="Times New Roman" w:hAnsi="inherit" w:cs="Segoe UI"/>
          <w:color w:val="1D2129"/>
          <w:sz w:val="21"/>
          <w:szCs w:val="21"/>
          <w:lang w:eastAsia="fr-FR"/>
        </w:rPr>
      </w:pPr>
      <w:r w:rsidRPr="00766AFE">
        <w:rPr>
          <w:rFonts w:ascii="inherit" w:eastAsia="Times New Roman" w:hAnsi="inherit" w:cs="Segoe UI"/>
          <w:color w:val="1D2129"/>
          <w:sz w:val="21"/>
          <w:szCs w:val="21"/>
          <w:lang w:eastAsia="fr-FR"/>
        </w:rPr>
        <w:t>L’accueil de l’application :</w:t>
      </w:r>
    </w:p>
    <w:p w:rsidR="004046EA" w:rsidRPr="00766AFE" w:rsidRDefault="004046EA" w:rsidP="004046EA">
      <w:pPr>
        <w:pStyle w:val="Paragraphedeliste"/>
        <w:shd w:val="clear" w:color="auto" w:fill="FFFFFF"/>
        <w:spacing w:after="0" w:line="240" w:lineRule="auto"/>
        <w:rPr>
          <w:rFonts w:ascii="inherit" w:eastAsia="Times New Roman" w:hAnsi="inherit" w:cs="Segoe UI"/>
          <w:color w:val="1D2129"/>
          <w:sz w:val="21"/>
          <w:szCs w:val="21"/>
          <w:lang w:eastAsia="fr-FR"/>
        </w:rPr>
      </w:pPr>
    </w:p>
    <w:p w:rsidR="004046EA" w:rsidRDefault="004046EA" w:rsidP="004046EA">
      <w:pPr>
        <w:shd w:val="clear" w:color="auto" w:fill="FFFFFF"/>
        <w:spacing w:after="0" w:line="240" w:lineRule="auto"/>
        <w:jc w:val="both"/>
        <w:rPr>
          <w:rFonts w:ascii="inherit" w:eastAsia="Times New Roman" w:hAnsi="inherit" w:cs="Segoe UI"/>
          <w:color w:val="1D2129"/>
          <w:sz w:val="21"/>
          <w:szCs w:val="21"/>
          <w:lang w:eastAsia="fr-FR"/>
        </w:rPr>
      </w:pPr>
      <w:r w:rsidRPr="00593A21">
        <w:rPr>
          <w:rFonts w:ascii="inherit" w:eastAsia="Times New Roman" w:hAnsi="inherit" w:cs="Segoe UI"/>
          <w:color w:val="1D2129"/>
          <w:sz w:val="21"/>
          <w:szCs w:val="21"/>
          <w:lang w:eastAsia="fr-FR"/>
        </w:rPr>
        <w:t>La page d'accueil de notre programme</w:t>
      </w:r>
      <w:r>
        <w:rPr>
          <w:rFonts w:ascii="inherit" w:eastAsia="Times New Roman" w:hAnsi="inherit" w:cs="Segoe UI"/>
          <w:color w:val="1D2129"/>
          <w:sz w:val="21"/>
          <w:szCs w:val="21"/>
          <w:lang w:eastAsia="fr-FR"/>
        </w:rPr>
        <w:t xml:space="preserve"> est chargée à partir de la classe </w:t>
      </w:r>
      <w:r w:rsidRPr="00593A21">
        <w:rPr>
          <w:rFonts w:ascii="inherit" w:eastAsia="Times New Roman" w:hAnsi="inherit" w:cs="Segoe UI"/>
          <w:color w:val="1D2129"/>
          <w:sz w:val="21"/>
          <w:szCs w:val="21"/>
          <w:lang w:eastAsia="fr-FR"/>
        </w:rPr>
        <w:t>Accueil</w:t>
      </w:r>
      <w:r>
        <w:rPr>
          <w:rFonts w:ascii="inherit" w:eastAsia="Times New Roman" w:hAnsi="inherit" w:cs="Segoe UI"/>
          <w:color w:val="1D2129"/>
          <w:sz w:val="21"/>
          <w:szCs w:val="21"/>
          <w:lang w:eastAsia="fr-FR"/>
        </w:rPr>
        <w:t>.java. Elle</w:t>
      </w:r>
      <w:r w:rsidRPr="00593A21">
        <w:rPr>
          <w:rFonts w:ascii="inherit" w:eastAsia="Times New Roman" w:hAnsi="inherit" w:cs="Segoe UI"/>
          <w:color w:val="1D2129"/>
          <w:sz w:val="21"/>
          <w:szCs w:val="21"/>
          <w:lang w:eastAsia="fr-FR"/>
        </w:rPr>
        <w:t xml:space="preserve"> se compose d'un tableau de missions actuellement en cours, de missions à venir dans le mois ainsi qu'un tableau composé d'alertes avec les missions où les employés ne sont pas affectés ainsi que celles qui sont en retard. </w:t>
      </w:r>
    </w:p>
    <w:p w:rsidR="004046EA" w:rsidRDefault="004046EA" w:rsidP="004046EA">
      <w:pPr>
        <w:shd w:val="clear" w:color="auto" w:fill="FFFFFF"/>
        <w:spacing w:after="0" w:line="240" w:lineRule="auto"/>
        <w:jc w:val="both"/>
        <w:rPr>
          <w:rFonts w:ascii="inherit" w:eastAsia="Times New Roman" w:hAnsi="inherit" w:cs="Segoe UI"/>
          <w:color w:val="1D2129"/>
          <w:sz w:val="21"/>
          <w:szCs w:val="21"/>
          <w:lang w:eastAsia="fr-FR"/>
        </w:rPr>
      </w:pPr>
    </w:p>
    <w:p w:rsidR="004046EA" w:rsidRDefault="004046EA" w:rsidP="004046EA">
      <w:pPr>
        <w:shd w:val="clear" w:color="auto" w:fill="FFFFFF"/>
        <w:spacing w:after="0" w:line="240" w:lineRule="auto"/>
        <w:jc w:val="both"/>
        <w:rPr>
          <w:rFonts w:ascii="inherit" w:eastAsia="Times New Roman" w:hAnsi="inherit" w:cs="Segoe UI"/>
          <w:color w:val="1D2129"/>
          <w:sz w:val="21"/>
          <w:szCs w:val="21"/>
          <w:lang w:eastAsia="fr-FR"/>
        </w:rPr>
      </w:pPr>
      <w:r w:rsidRPr="00593A21">
        <w:rPr>
          <w:rFonts w:ascii="inherit" w:eastAsia="Times New Roman" w:hAnsi="inherit" w:cs="Segoe UI"/>
          <w:color w:val="1D2129"/>
          <w:sz w:val="21"/>
          <w:szCs w:val="21"/>
          <w:lang w:eastAsia="fr-FR"/>
        </w:rPr>
        <w:t>Notons qu'un double clic sur</w:t>
      </w:r>
      <w:r>
        <w:rPr>
          <w:rFonts w:ascii="inherit" w:eastAsia="Times New Roman" w:hAnsi="inherit" w:cs="Segoe UI"/>
          <w:color w:val="1D2129"/>
          <w:sz w:val="21"/>
          <w:szCs w:val="21"/>
          <w:lang w:eastAsia="fr-FR"/>
        </w:rPr>
        <w:t xml:space="preserve"> une mission en retard permet de lui attribuer une date de fin réelle. Un diagramme camembert avec la répartition des missions par statut est également présent. Toutes ces informations permettent à l’utilisateur d’avoir un récapitulatif visuel de l’état des missions.</w:t>
      </w:r>
    </w:p>
    <w:p w:rsidR="004046EA" w:rsidRDefault="004046EA" w:rsidP="004046EA">
      <w:pPr>
        <w:shd w:val="clear" w:color="auto" w:fill="FFFFFF"/>
        <w:spacing w:after="0" w:line="240" w:lineRule="auto"/>
        <w:rPr>
          <w:rFonts w:ascii="inherit" w:eastAsia="Times New Roman" w:hAnsi="inherit" w:cs="Segoe UI"/>
          <w:color w:val="1D2129"/>
          <w:sz w:val="21"/>
          <w:szCs w:val="21"/>
          <w:lang w:eastAsia="fr-FR"/>
        </w:rPr>
      </w:pPr>
    </w:p>
    <w:p w:rsidR="004046EA" w:rsidRDefault="004046EA" w:rsidP="004046EA">
      <w:pPr>
        <w:pStyle w:val="Paragraphedeliste"/>
        <w:numPr>
          <w:ilvl w:val="0"/>
          <w:numId w:val="1"/>
        </w:numPr>
        <w:shd w:val="clear" w:color="auto" w:fill="FFFFFF"/>
        <w:spacing w:after="0" w:line="240" w:lineRule="auto"/>
        <w:rPr>
          <w:rFonts w:ascii="inherit" w:eastAsia="Times New Roman" w:hAnsi="inherit" w:cs="Segoe UI"/>
          <w:color w:val="1D2129"/>
          <w:sz w:val="21"/>
          <w:szCs w:val="21"/>
          <w:lang w:eastAsia="fr-FR"/>
        </w:rPr>
      </w:pPr>
      <w:r w:rsidRPr="00766AFE">
        <w:rPr>
          <w:rFonts w:ascii="inherit" w:eastAsia="Times New Roman" w:hAnsi="inherit" w:cs="Segoe UI"/>
          <w:color w:val="1D2129"/>
          <w:sz w:val="21"/>
          <w:szCs w:val="21"/>
          <w:lang w:eastAsia="fr-FR"/>
        </w:rPr>
        <w:t xml:space="preserve">Les formulaires : </w:t>
      </w:r>
    </w:p>
    <w:p w:rsidR="004046EA" w:rsidRDefault="004046EA" w:rsidP="004046EA">
      <w:pPr>
        <w:shd w:val="clear" w:color="auto" w:fill="FFFFFF"/>
        <w:spacing w:after="0" w:line="240" w:lineRule="auto"/>
        <w:rPr>
          <w:rFonts w:ascii="inherit" w:eastAsia="Times New Roman" w:hAnsi="inherit" w:cs="Segoe UI"/>
          <w:color w:val="1D2129"/>
          <w:sz w:val="21"/>
          <w:szCs w:val="21"/>
          <w:lang w:eastAsia="fr-FR"/>
        </w:rPr>
      </w:pPr>
    </w:p>
    <w:p w:rsidR="004046EA" w:rsidRDefault="004046EA" w:rsidP="004046EA">
      <w:pPr>
        <w:shd w:val="clear" w:color="auto" w:fill="FFFFFF"/>
        <w:spacing w:after="0" w:line="240" w:lineRule="auto"/>
        <w:rPr>
          <w:rFonts w:ascii="inherit" w:eastAsia="Times New Roman" w:hAnsi="inherit" w:cs="Segoe UI"/>
          <w:color w:val="1D2129"/>
          <w:sz w:val="21"/>
          <w:szCs w:val="21"/>
          <w:lang w:eastAsia="fr-FR"/>
        </w:rPr>
      </w:pPr>
      <w:r>
        <w:rPr>
          <w:rFonts w:ascii="inherit" w:eastAsia="Times New Roman" w:hAnsi="inherit" w:cs="Segoe UI"/>
          <w:color w:val="1D2129"/>
          <w:sz w:val="21"/>
          <w:szCs w:val="21"/>
          <w:lang w:eastAsia="fr-FR"/>
        </w:rPr>
        <w:t xml:space="preserve">La classe Formulaire.java est la classe parente de toutes les pages suivantes. Elle prépare le fond de formulaire, met en place les boutons d’actions « Nouveau », « Modifier », « Supprimer », « Enregistrer » et « Annuler » et propose deux </w:t>
      </w:r>
      <w:proofErr w:type="spellStart"/>
      <w:r>
        <w:rPr>
          <w:rFonts w:ascii="inherit" w:eastAsia="Times New Roman" w:hAnsi="inherit" w:cs="Segoe UI"/>
          <w:color w:val="1D2129"/>
          <w:sz w:val="21"/>
          <w:szCs w:val="21"/>
          <w:lang w:eastAsia="fr-FR"/>
        </w:rPr>
        <w:t>ArrayList</w:t>
      </w:r>
      <w:proofErr w:type="spellEnd"/>
      <w:r>
        <w:rPr>
          <w:rFonts w:ascii="inherit" w:eastAsia="Times New Roman" w:hAnsi="inherit" w:cs="Segoe UI"/>
          <w:color w:val="1D2129"/>
          <w:sz w:val="21"/>
          <w:szCs w:val="21"/>
          <w:lang w:eastAsia="fr-FR"/>
        </w:rPr>
        <w:t xml:space="preserve"> destiné</w:t>
      </w:r>
      <w:r w:rsidR="00FF63DC">
        <w:rPr>
          <w:rFonts w:ascii="inherit" w:eastAsia="Times New Roman" w:hAnsi="inherit" w:cs="Segoe UI"/>
          <w:color w:val="1D2129"/>
          <w:sz w:val="21"/>
          <w:szCs w:val="21"/>
          <w:lang w:eastAsia="fr-FR"/>
        </w:rPr>
        <w:t>e</w:t>
      </w:r>
      <w:r>
        <w:rPr>
          <w:rFonts w:ascii="inherit" w:eastAsia="Times New Roman" w:hAnsi="inherit" w:cs="Segoe UI"/>
          <w:color w:val="1D2129"/>
          <w:sz w:val="21"/>
          <w:szCs w:val="21"/>
          <w:lang w:eastAsia="fr-FR"/>
        </w:rPr>
        <w:t xml:space="preserve">s à stocker les composants graphiques qui devront être alternativement désactivés et activés. </w:t>
      </w:r>
    </w:p>
    <w:p w:rsidR="004046EA" w:rsidRDefault="004046EA" w:rsidP="004046EA">
      <w:pPr>
        <w:shd w:val="clear" w:color="auto" w:fill="FFFFFF"/>
        <w:spacing w:after="0" w:line="240" w:lineRule="auto"/>
        <w:rPr>
          <w:rFonts w:ascii="inherit" w:eastAsia="Times New Roman" w:hAnsi="inherit" w:cs="Segoe UI"/>
          <w:color w:val="1D2129"/>
          <w:sz w:val="21"/>
          <w:szCs w:val="21"/>
          <w:lang w:eastAsia="fr-FR"/>
        </w:rPr>
      </w:pPr>
    </w:p>
    <w:p w:rsidR="004046EA" w:rsidRPr="00766AFE" w:rsidRDefault="004046EA" w:rsidP="004046EA">
      <w:pPr>
        <w:shd w:val="clear" w:color="auto" w:fill="FFFFFF"/>
        <w:spacing w:after="0" w:line="240" w:lineRule="auto"/>
        <w:rPr>
          <w:rFonts w:ascii="inherit" w:eastAsia="Times New Roman" w:hAnsi="inherit" w:cs="Segoe UI"/>
          <w:color w:val="1D2129"/>
          <w:sz w:val="21"/>
          <w:szCs w:val="21"/>
          <w:lang w:eastAsia="fr-FR"/>
        </w:rPr>
      </w:pPr>
      <w:r>
        <w:rPr>
          <w:rFonts w:ascii="inherit" w:eastAsia="Times New Roman" w:hAnsi="inherit" w:cs="Segoe UI"/>
          <w:color w:val="1D2129"/>
          <w:sz w:val="21"/>
          <w:szCs w:val="21"/>
          <w:lang w:eastAsia="fr-FR"/>
        </w:rPr>
        <w:t>De plus, chacune des fenêtres suivantes propos un système de filtre avec une barre de recherche et / ou un filtre par statut permettant à l’utilisateur d’arriver plus rapidement à l’objet recherché.</w:t>
      </w:r>
    </w:p>
    <w:p w:rsidR="004046EA" w:rsidRDefault="004046EA" w:rsidP="004046EA">
      <w:pPr>
        <w:pStyle w:val="Paragraphedeliste"/>
        <w:shd w:val="clear" w:color="auto" w:fill="FFFFFF"/>
        <w:spacing w:after="0" w:line="240" w:lineRule="auto"/>
        <w:rPr>
          <w:rFonts w:ascii="inherit" w:eastAsia="Times New Roman" w:hAnsi="inherit" w:cs="Segoe UI"/>
          <w:color w:val="1D2129"/>
          <w:sz w:val="21"/>
          <w:szCs w:val="21"/>
          <w:lang w:eastAsia="fr-FR"/>
        </w:rPr>
      </w:pPr>
    </w:p>
    <w:p w:rsidR="004046EA" w:rsidRDefault="004046EA" w:rsidP="004046EA">
      <w:pPr>
        <w:pStyle w:val="Paragraphedeliste"/>
        <w:numPr>
          <w:ilvl w:val="1"/>
          <w:numId w:val="1"/>
        </w:numPr>
        <w:shd w:val="clear" w:color="auto" w:fill="FFFFFF"/>
        <w:spacing w:after="0" w:line="240" w:lineRule="auto"/>
        <w:rPr>
          <w:rFonts w:ascii="inherit" w:eastAsia="Times New Roman" w:hAnsi="inherit" w:cs="Segoe UI"/>
          <w:color w:val="1D2129"/>
          <w:sz w:val="21"/>
          <w:szCs w:val="21"/>
          <w:lang w:eastAsia="fr-FR"/>
        </w:rPr>
      </w:pPr>
      <w:r w:rsidRPr="00766AFE">
        <w:rPr>
          <w:rFonts w:ascii="inherit" w:eastAsia="Times New Roman" w:hAnsi="inherit" w:cs="Segoe UI"/>
          <w:color w:val="1D2129"/>
          <w:sz w:val="21"/>
          <w:szCs w:val="21"/>
          <w:lang w:eastAsia="fr-FR"/>
        </w:rPr>
        <w:t>La page des compétences :</w:t>
      </w:r>
    </w:p>
    <w:p w:rsidR="004046EA" w:rsidRPr="00766AFE" w:rsidRDefault="004046EA" w:rsidP="004046EA">
      <w:pPr>
        <w:pStyle w:val="Paragraphedeliste"/>
        <w:shd w:val="clear" w:color="auto" w:fill="FFFFFF"/>
        <w:spacing w:after="0" w:line="240" w:lineRule="auto"/>
        <w:ind w:left="1440"/>
        <w:rPr>
          <w:rFonts w:ascii="inherit" w:eastAsia="Times New Roman" w:hAnsi="inherit" w:cs="Segoe UI"/>
          <w:color w:val="1D2129"/>
          <w:sz w:val="21"/>
          <w:szCs w:val="21"/>
          <w:lang w:eastAsia="fr-FR"/>
        </w:rPr>
      </w:pPr>
    </w:p>
    <w:p w:rsidR="004046EA" w:rsidRDefault="004046EA" w:rsidP="004046EA">
      <w:pPr>
        <w:shd w:val="clear" w:color="auto" w:fill="FFFFFF"/>
        <w:spacing w:after="0" w:line="240" w:lineRule="auto"/>
        <w:jc w:val="both"/>
        <w:rPr>
          <w:rFonts w:ascii="inherit" w:eastAsia="Times New Roman" w:hAnsi="inherit" w:cs="Segoe UI"/>
          <w:color w:val="1D2129"/>
          <w:sz w:val="21"/>
          <w:szCs w:val="21"/>
          <w:lang w:eastAsia="fr-FR"/>
        </w:rPr>
      </w:pPr>
      <w:r>
        <w:rPr>
          <w:rFonts w:ascii="inherit" w:eastAsia="Times New Roman" w:hAnsi="inherit" w:cs="Segoe UI"/>
          <w:color w:val="1D2129"/>
          <w:sz w:val="21"/>
          <w:szCs w:val="21"/>
          <w:lang w:eastAsia="fr-FR"/>
        </w:rPr>
        <w:t xml:space="preserve">Chargé à partir de la classe Compétences.java, la page offre à l’utilisateur les possibilités de gérer des compétences ainsi que les libellés de chacune. Il peut mettre deux libellés pour chaque compétence : un en français et un en anglais. Le changement du libellé affiché par défaut pour une compétence peut être rapidement mis en place. </w:t>
      </w:r>
    </w:p>
    <w:p w:rsidR="004046EA" w:rsidRDefault="004046EA" w:rsidP="004046EA">
      <w:pPr>
        <w:shd w:val="clear" w:color="auto" w:fill="FFFFFF"/>
        <w:spacing w:after="0" w:line="240" w:lineRule="auto"/>
        <w:jc w:val="both"/>
        <w:rPr>
          <w:rFonts w:ascii="inherit" w:eastAsia="Times New Roman" w:hAnsi="inherit" w:cs="Segoe UI"/>
          <w:color w:val="1D2129"/>
          <w:sz w:val="21"/>
          <w:szCs w:val="21"/>
          <w:lang w:eastAsia="fr-FR"/>
        </w:rPr>
      </w:pPr>
    </w:p>
    <w:p w:rsidR="004046EA" w:rsidRDefault="004046EA" w:rsidP="004046EA">
      <w:pPr>
        <w:shd w:val="clear" w:color="auto" w:fill="FFFFFF"/>
        <w:spacing w:after="0" w:line="240" w:lineRule="auto"/>
        <w:jc w:val="both"/>
        <w:rPr>
          <w:rFonts w:ascii="inherit" w:eastAsia="Times New Roman" w:hAnsi="inherit" w:cs="Segoe UI"/>
          <w:color w:val="1D2129"/>
          <w:sz w:val="21"/>
          <w:szCs w:val="21"/>
          <w:lang w:eastAsia="fr-FR"/>
        </w:rPr>
      </w:pPr>
      <w:r>
        <w:rPr>
          <w:rFonts w:ascii="inherit" w:eastAsia="Times New Roman" w:hAnsi="inherit" w:cs="Segoe UI"/>
          <w:color w:val="1D2129"/>
          <w:sz w:val="21"/>
          <w:szCs w:val="21"/>
          <w:lang w:eastAsia="fr-FR"/>
        </w:rPr>
        <w:t xml:space="preserve">Le code d’une compétence doit impérativement respecter les normes </w:t>
      </w:r>
      <w:proofErr w:type="spellStart"/>
      <w:r>
        <w:rPr>
          <w:rFonts w:ascii="inherit" w:eastAsia="Times New Roman" w:hAnsi="inherit" w:cs="Segoe UI"/>
          <w:color w:val="1D2129"/>
          <w:sz w:val="21"/>
          <w:szCs w:val="21"/>
          <w:lang w:eastAsia="fr-FR"/>
        </w:rPr>
        <w:t>Caractère.Chiffre</w:t>
      </w:r>
      <w:proofErr w:type="spellEnd"/>
      <w:r>
        <w:rPr>
          <w:rFonts w:ascii="inherit" w:eastAsia="Times New Roman" w:hAnsi="inherit" w:cs="Segoe UI"/>
          <w:color w:val="1D2129"/>
          <w:sz w:val="21"/>
          <w:szCs w:val="21"/>
          <w:lang w:eastAsia="fr-FR"/>
        </w:rPr>
        <w:t xml:space="preserve">. </w:t>
      </w:r>
      <w:proofErr w:type="gramStart"/>
      <w:r>
        <w:rPr>
          <w:rFonts w:ascii="inherit" w:eastAsia="Times New Roman" w:hAnsi="inherit" w:cs="Segoe UI"/>
          <w:color w:val="1D2129"/>
          <w:sz w:val="21"/>
          <w:szCs w:val="21"/>
          <w:lang w:eastAsia="fr-FR"/>
        </w:rPr>
        <w:t>pour</w:t>
      </w:r>
      <w:proofErr w:type="gramEnd"/>
      <w:r>
        <w:rPr>
          <w:rFonts w:ascii="inherit" w:eastAsia="Times New Roman" w:hAnsi="inherit" w:cs="Segoe UI"/>
          <w:color w:val="1D2129"/>
          <w:sz w:val="21"/>
          <w:szCs w:val="21"/>
          <w:lang w:eastAsia="fr-FR"/>
        </w:rPr>
        <w:t xml:space="preserve"> garder une homogénéité. Il ne doit également pas être déjà présent.</w:t>
      </w:r>
    </w:p>
    <w:p w:rsidR="004046EA" w:rsidRDefault="004046EA" w:rsidP="004046EA">
      <w:pPr>
        <w:shd w:val="clear" w:color="auto" w:fill="FFFFFF"/>
        <w:spacing w:after="0" w:line="240" w:lineRule="auto"/>
        <w:rPr>
          <w:rFonts w:ascii="inherit" w:eastAsia="Times New Roman" w:hAnsi="inherit" w:cs="Segoe UI"/>
          <w:color w:val="1D2129"/>
          <w:sz w:val="21"/>
          <w:szCs w:val="21"/>
          <w:lang w:eastAsia="fr-FR"/>
        </w:rPr>
      </w:pPr>
    </w:p>
    <w:p w:rsidR="004046EA" w:rsidRDefault="004046EA" w:rsidP="004046EA">
      <w:pPr>
        <w:pStyle w:val="Paragraphedeliste"/>
        <w:numPr>
          <w:ilvl w:val="1"/>
          <w:numId w:val="1"/>
        </w:numPr>
        <w:shd w:val="clear" w:color="auto" w:fill="FFFFFF"/>
        <w:spacing w:after="0" w:line="240" w:lineRule="auto"/>
        <w:rPr>
          <w:rFonts w:ascii="inherit" w:eastAsia="Times New Roman" w:hAnsi="inherit" w:cs="Segoe UI"/>
          <w:color w:val="1D2129"/>
          <w:sz w:val="21"/>
          <w:szCs w:val="21"/>
          <w:lang w:eastAsia="fr-FR"/>
        </w:rPr>
      </w:pPr>
      <w:r w:rsidRPr="00766AFE">
        <w:rPr>
          <w:rFonts w:ascii="inherit" w:eastAsia="Times New Roman" w:hAnsi="inherit" w:cs="Segoe UI"/>
          <w:color w:val="1D2129"/>
          <w:sz w:val="21"/>
          <w:szCs w:val="21"/>
          <w:lang w:eastAsia="fr-FR"/>
        </w:rPr>
        <w:t>La page des employés :</w:t>
      </w:r>
    </w:p>
    <w:p w:rsidR="004046EA" w:rsidRPr="00766AFE" w:rsidRDefault="004046EA" w:rsidP="004046EA">
      <w:pPr>
        <w:pStyle w:val="Paragraphedeliste"/>
        <w:shd w:val="clear" w:color="auto" w:fill="FFFFFF"/>
        <w:spacing w:after="0" w:line="240" w:lineRule="auto"/>
        <w:ind w:left="1440"/>
        <w:rPr>
          <w:rFonts w:ascii="inherit" w:eastAsia="Times New Roman" w:hAnsi="inherit" w:cs="Segoe UI"/>
          <w:color w:val="1D2129"/>
          <w:sz w:val="21"/>
          <w:szCs w:val="21"/>
          <w:lang w:eastAsia="fr-FR"/>
        </w:rPr>
      </w:pPr>
    </w:p>
    <w:p w:rsidR="004046EA" w:rsidRDefault="004046EA" w:rsidP="004046EA">
      <w:pPr>
        <w:shd w:val="clear" w:color="auto" w:fill="FFFFFF"/>
        <w:spacing w:after="0" w:line="240" w:lineRule="auto"/>
        <w:rPr>
          <w:rFonts w:ascii="inherit" w:eastAsia="Times New Roman" w:hAnsi="inherit" w:cs="Segoe UI"/>
          <w:color w:val="1D2129"/>
          <w:sz w:val="21"/>
          <w:szCs w:val="21"/>
          <w:lang w:eastAsia="fr-FR"/>
        </w:rPr>
      </w:pPr>
      <w:r>
        <w:rPr>
          <w:rFonts w:ascii="inherit" w:eastAsia="Times New Roman" w:hAnsi="inherit" w:cs="Segoe UI"/>
          <w:color w:val="1D2129"/>
          <w:sz w:val="21"/>
          <w:szCs w:val="21"/>
          <w:lang w:eastAsia="fr-FR"/>
        </w:rPr>
        <w:t>Chargé à partir de la classe Personnel.java, la page offre à l’utilisateur les possibilités de gérer des employés et les compétences que l’employé possède. Il peut mettre un nom, un prénom, une date d’entrée et de lui attribuer les compétences souhaitées. Le nom, le prénom et la date d’entrée doivent être remplis pour enregistrer.</w:t>
      </w:r>
    </w:p>
    <w:p w:rsidR="004046EA" w:rsidRDefault="004046EA" w:rsidP="004046EA">
      <w:pPr>
        <w:shd w:val="clear" w:color="auto" w:fill="FFFFFF"/>
        <w:spacing w:after="0" w:line="240" w:lineRule="auto"/>
        <w:rPr>
          <w:rFonts w:ascii="inherit" w:eastAsia="Times New Roman" w:hAnsi="inherit" w:cs="Segoe UI"/>
          <w:color w:val="1D2129"/>
          <w:sz w:val="21"/>
          <w:szCs w:val="21"/>
          <w:lang w:eastAsia="fr-FR"/>
        </w:rPr>
      </w:pPr>
    </w:p>
    <w:p w:rsidR="004046EA" w:rsidRDefault="004046EA" w:rsidP="004046EA">
      <w:pPr>
        <w:pStyle w:val="Paragraphedeliste"/>
        <w:numPr>
          <w:ilvl w:val="1"/>
          <w:numId w:val="1"/>
        </w:numPr>
        <w:shd w:val="clear" w:color="auto" w:fill="FFFFFF"/>
        <w:spacing w:after="0" w:line="240" w:lineRule="auto"/>
        <w:rPr>
          <w:rFonts w:ascii="inherit" w:eastAsia="Times New Roman" w:hAnsi="inherit" w:cs="Segoe UI"/>
          <w:color w:val="1D2129"/>
          <w:sz w:val="21"/>
          <w:szCs w:val="21"/>
          <w:lang w:eastAsia="fr-FR"/>
        </w:rPr>
      </w:pPr>
      <w:r w:rsidRPr="00766AFE">
        <w:rPr>
          <w:rFonts w:ascii="inherit" w:eastAsia="Times New Roman" w:hAnsi="inherit" w:cs="Segoe UI"/>
          <w:color w:val="1D2129"/>
          <w:sz w:val="21"/>
          <w:szCs w:val="21"/>
          <w:lang w:eastAsia="fr-FR"/>
        </w:rPr>
        <w:t>La page des missions :</w:t>
      </w:r>
    </w:p>
    <w:p w:rsidR="004046EA" w:rsidRDefault="004046EA" w:rsidP="004046EA">
      <w:pPr>
        <w:shd w:val="clear" w:color="auto" w:fill="FFFFFF"/>
        <w:spacing w:after="0" w:line="240" w:lineRule="auto"/>
        <w:rPr>
          <w:rFonts w:ascii="inherit" w:eastAsia="Times New Roman" w:hAnsi="inherit" w:cs="Segoe UI"/>
          <w:color w:val="1D2129"/>
          <w:sz w:val="21"/>
          <w:szCs w:val="21"/>
          <w:lang w:eastAsia="fr-FR"/>
        </w:rPr>
      </w:pPr>
    </w:p>
    <w:p w:rsidR="004046EA" w:rsidRDefault="004046EA" w:rsidP="004046EA">
      <w:pPr>
        <w:shd w:val="clear" w:color="auto" w:fill="FFFFFF"/>
        <w:spacing w:after="0" w:line="240" w:lineRule="auto"/>
        <w:rPr>
          <w:rFonts w:ascii="inherit" w:eastAsia="Times New Roman" w:hAnsi="inherit" w:cs="Segoe UI"/>
          <w:color w:val="1D2129"/>
          <w:sz w:val="21"/>
          <w:szCs w:val="21"/>
          <w:lang w:eastAsia="fr-FR"/>
        </w:rPr>
      </w:pPr>
      <w:r>
        <w:rPr>
          <w:rFonts w:ascii="inherit" w:eastAsia="Times New Roman" w:hAnsi="inherit" w:cs="Segoe UI"/>
          <w:color w:val="1D2129"/>
          <w:sz w:val="21"/>
          <w:szCs w:val="21"/>
          <w:lang w:eastAsia="fr-FR"/>
        </w:rPr>
        <w:t xml:space="preserve">Chargé à partir de la classe Missions.java, la page offre à l’utilisateur les possibilités de gérer des missions, les compétences requises par la mission et les employés affectés. Il peut mettre un nom de mission, le nombre de personnes requises, la date de début de la mission, la durée en jours, les compétences requises et les employés affectés. Il peut également forcer la planification d’une mission en préparation qui n’a pas le nombre d’employés requis si cela est nécessaire. </w:t>
      </w:r>
    </w:p>
    <w:p w:rsidR="004046EA" w:rsidRDefault="004046EA" w:rsidP="004046EA">
      <w:pPr>
        <w:shd w:val="clear" w:color="auto" w:fill="FFFFFF"/>
        <w:spacing w:after="0" w:line="240" w:lineRule="auto"/>
        <w:rPr>
          <w:rFonts w:ascii="inherit" w:eastAsia="Times New Roman" w:hAnsi="inherit" w:cs="Segoe UI"/>
          <w:color w:val="1D2129"/>
          <w:sz w:val="21"/>
          <w:szCs w:val="21"/>
          <w:lang w:eastAsia="fr-FR"/>
        </w:rPr>
      </w:pPr>
    </w:p>
    <w:p w:rsidR="004046EA" w:rsidRDefault="004046EA" w:rsidP="00FF63DC">
      <w:pPr>
        <w:shd w:val="clear" w:color="auto" w:fill="FFFFFF"/>
        <w:spacing w:after="0" w:line="240" w:lineRule="auto"/>
        <w:rPr>
          <w:rFonts w:ascii="inherit" w:eastAsia="Times New Roman" w:hAnsi="inherit" w:cs="Segoe UI"/>
          <w:color w:val="1D2129"/>
          <w:sz w:val="21"/>
          <w:szCs w:val="21"/>
          <w:lang w:eastAsia="fr-FR"/>
        </w:rPr>
      </w:pPr>
      <w:r>
        <w:rPr>
          <w:rFonts w:ascii="inherit" w:eastAsia="Times New Roman" w:hAnsi="inherit" w:cs="Segoe UI"/>
          <w:color w:val="1D2129"/>
          <w:sz w:val="21"/>
          <w:szCs w:val="21"/>
          <w:lang w:eastAsia="fr-FR"/>
        </w:rPr>
        <w:t>Pour l’ajout d’un employé, un système de recommandation permet à l’utilisateur de savoir quel employé est le plus apte à exécuter l</w:t>
      </w:r>
      <w:r w:rsidR="00FF63DC">
        <w:rPr>
          <w:rFonts w:ascii="inherit" w:eastAsia="Times New Roman" w:hAnsi="inherit" w:cs="Segoe UI"/>
          <w:color w:val="1D2129"/>
          <w:sz w:val="21"/>
          <w:szCs w:val="21"/>
          <w:lang w:eastAsia="fr-FR"/>
        </w:rPr>
        <w:t>a</w:t>
      </w:r>
      <w:r>
        <w:rPr>
          <w:rFonts w:ascii="inherit" w:eastAsia="Times New Roman" w:hAnsi="inherit" w:cs="Segoe UI"/>
          <w:color w:val="1D2129"/>
          <w:sz w:val="21"/>
          <w:szCs w:val="21"/>
          <w:lang w:eastAsia="fr-FR"/>
        </w:rPr>
        <w:t xml:space="preserve"> mission (plus d’informations à propos du fonctionnement des recommandations dans la partie concernée). </w:t>
      </w:r>
    </w:p>
    <w:p w:rsidR="004046EA" w:rsidRDefault="004046EA" w:rsidP="004046EA">
      <w:pPr>
        <w:shd w:val="clear" w:color="auto" w:fill="FFFFFF"/>
        <w:spacing w:after="0" w:line="240" w:lineRule="auto"/>
        <w:rPr>
          <w:rFonts w:ascii="inherit" w:eastAsia="Times New Roman" w:hAnsi="inherit" w:cs="Segoe UI"/>
          <w:color w:val="1D2129"/>
          <w:sz w:val="21"/>
          <w:szCs w:val="21"/>
          <w:lang w:eastAsia="fr-FR"/>
        </w:rPr>
      </w:pPr>
    </w:p>
    <w:p w:rsidR="004046EA" w:rsidRPr="00196D1B" w:rsidRDefault="004046EA" w:rsidP="004046EA">
      <w:pPr>
        <w:shd w:val="clear" w:color="auto" w:fill="FFFFFF"/>
        <w:spacing w:after="0" w:line="240" w:lineRule="auto"/>
        <w:rPr>
          <w:rFonts w:ascii="inherit" w:eastAsia="Times New Roman" w:hAnsi="inherit" w:cs="Segoe UI"/>
          <w:color w:val="1D2129"/>
          <w:sz w:val="21"/>
          <w:szCs w:val="21"/>
          <w:lang w:eastAsia="fr-FR"/>
        </w:rPr>
      </w:pPr>
      <w:r>
        <w:rPr>
          <w:rFonts w:ascii="inherit" w:eastAsia="Times New Roman" w:hAnsi="inherit" w:cs="Segoe UI"/>
          <w:color w:val="1D2129"/>
          <w:sz w:val="21"/>
          <w:szCs w:val="21"/>
          <w:lang w:eastAsia="fr-FR"/>
        </w:rPr>
        <w:t xml:space="preserve">La date de fin prévue est calculée en interne en ajoutant la durée en jours à la date de début puis elle est affichée à l’écran. La date de fin réelle est initialisée à la date de fin prévue mais peut être destinée à être modifiée si la mission finie avant ou après ce qui était prévue. Elle est aussi affichée et permet d’avoir une trace du déroulement des missions. </w:t>
      </w:r>
    </w:p>
    <w:p w:rsidR="004046EA" w:rsidRDefault="004046EA" w:rsidP="004046EA">
      <w:pPr>
        <w:shd w:val="clear" w:color="auto" w:fill="FFFFFF"/>
        <w:spacing w:after="0" w:line="240" w:lineRule="auto"/>
        <w:rPr>
          <w:rFonts w:ascii="inherit" w:eastAsia="Times New Roman" w:hAnsi="inherit" w:cs="Segoe UI"/>
          <w:color w:val="1D2129"/>
          <w:sz w:val="21"/>
          <w:szCs w:val="21"/>
          <w:lang w:eastAsia="fr-FR"/>
        </w:rPr>
      </w:pPr>
    </w:p>
    <w:p w:rsidR="004046EA" w:rsidRDefault="004046EA" w:rsidP="004046EA">
      <w:pPr>
        <w:pStyle w:val="Paragraphedeliste"/>
        <w:numPr>
          <w:ilvl w:val="1"/>
          <w:numId w:val="1"/>
        </w:numPr>
        <w:shd w:val="clear" w:color="auto" w:fill="FFFFFF"/>
        <w:spacing w:after="0" w:line="240" w:lineRule="auto"/>
        <w:rPr>
          <w:rFonts w:ascii="inherit" w:eastAsia="Times New Roman" w:hAnsi="inherit" w:cs="Segoe UI"/>
          <w:color w:val="1D2129"/>
          <w:sz w:val="21"/>
          <w:szCs w:val="21"/>
          <w:lang w:eastAsia="fr-FR"/>
        </w:rPr>
      </w:pPr>
      <w:r w:rsidRPr="00766AFE">
        <w:rPr>
          <w:rFonts w:ascii="inherit" w:eastAsia="Times New Roman" w:hAnsi="inherit" w:cs="Segoe UI"/>
          <w:color w:val="1D2129"/>
          <w:sz w:val="21"/>
          <w:szCs w:val="21"/>
          <w:lang w:eastAsia="fr-FR"/>
        </w:rPr>
        <w:t>La page des formations :</w:t>
      </w:r>
    </w:p>
    <w:p w:rsidR="004046EA" w:rsidRDefault="004046EA" w:rsidP="004046EA">
      <w:pPr>
        <w:shd w:val="clear" w:color="auto" w:fill="FFFFFF"/>
        <w:spacing w:after="0" w:line="240" w:lineRule="auto"/>
        <w:rPr>
          <w:rFonts w:ascii="inherit" w:eastAsia="Times New Roman" w:hAnsi="inherit" w:cs="Segoe UI"/>
          <w:color w:val="1D2129"/>
          <w:sz w:val="21"/>
          <w:szCs w:val="21"/>
          <w:lang w:eastAsia="fr-FR"/>
        </w:rPr>
      </w:pPr>
    </w:p>
    <w:p w:rsidR="004046EA" w:rsidRDefault="004046EA" w:rsidP="004046EA">
      <w:pPr>
        <w:shd w:val="clear" w:color="auto" w:fill="FFFFFF"/>
        <w:spacing w:after="0" w:line="240" w:lineRule="auto"/>
        <w:rPr>
          <w:rFonts w:ascii="inherit" w:eastAsia="Times New Roman" w:hAnsi="inherit" w:cs="Segoe UI"/>
          <w:color w:val="1D2129"/>
          <w:sz w:val="21"/>
          <w:szCs w:val="21"/>
          <w:lang w:eastAsia="fr-FR"/>
        </w:rPr>
      </w:pPr>
      <w:r>
        <w:rPr>
          <w:rFonts w:ascii="inherit" w:eastAsia="Times New Roman" w:hAnsi="inherit" w:cs="Segoe UI"/>
          <w:color w:val="1D2129"/>
          <w:sz w:val="21"/>
          <w:szCs w:val="21"/>
          <w:lang w:eastAsia="fr-FR"/>
        </w:rPr>
        <w:t>Chargé</w:t>
      </w:r>
      <w:r w:rsidR="00727268">
        <w:rPr>
          <w:rFonts w:ascii="inherit" w:eastAsia="Times New Roman" w:hAnsi="inherit" w:cs="Segoe UI"/>
          <w:color w:val="1D2129"/>
          <w:sz w:val="21"/>
          <w:szCs w:val="21"/>
          <w:lang w:eastAsia="fr-FR"/>
        </w:rPr>
        <w:t>e</w:t>
      </w:r>
      <w:r>
        <w:rPr>
          <w:rFonts w:ascii="inherit" w:eastAsia="Times New Roman" w:hAnsi="inherit" w:cs="Segoe UI"/>
          <w:color w:val="1D2129"/>
          <w:sz w:val="21"/>
          <w:szCs w:val="21"/>
          <w:lang w:eastAsia="fr-FR"/>
        </w:rPr>
        <w:t xml:space="preserve"> à partir de la classe Formations.java, la page offre à l’utilisateur les possibilités de gérer des missions de formation, les employés destinés à être formés et la liste des compétences qui leurs seront affectés automatiquement à la fin de la formation. La formation a exactement les mêmes informations qu’une mission (puisque c’est un type de mission !). L’attribution automatique des compétences aux employés concernés lorsqu’une mission est terminée se fait au lancement de l’application.</w:t>
      </w:r>
    </w:p>
    <w:p w:rsidR="0073712A" w:rsidRDefault="005F2BF7" w:rsidP="0073712A">
      <w:pPr>
        <w:rPr>
          <w:b/>
          <w:bCs/>
          <w:color w:val="17365D" w:themeColor="text2" w:themeShade="BF"/>
        </w:rPr>
      </w:pPr>
      <w:r>
        <w:br w:type="page"/>
      </w:r>
    </w:p>
    <w:p w:rsidR="0073712A" w:rsidRPr="00E1296E" w:rsidRDefault="0012324B" w:rsidP="0073712A">
      <w:pPr>
        <w:jc w:val="center"/>
      </w:pPr>
      <w:r>
        <w:rPr>
          <w:noProof/>
          <w:lang w:eastAsia="fr-FR"/>
        </w:rPr>
        <w:lastRenderedPageBreak/>
        <w:drawing>
          <wp:inline distT="0" distB="0" distL="0" distR="0">
            <wp:extent cx="6877050" cy="9360429"/>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77050" cy="9360429"/>
                    </a:xfrm>
                    <a:prstGeom prst="rect">
                      <a:avLst/>
                    </a:prstGeom>
                    <a:noFill/>
                    <a:ln>
                      <a:noFill/>
                    </a:ln>
                  </pic:spPr>
                </pic:pic>
              </a:graphicData>
            </a:graphic>
          </wp:inline>
        </w:drawing>
      </w:r>
    </w:p>
    <w:p w:rsidR="0073712A" w:rsidRDefault="0073712A" w:rsidP="00B70B65">
      <w:pPr>
        <w:pStyle w:val="Lgende"/>
        <w:jc w:val="center"/>
        <w:rPr>
          <w:color w:val="17365D" w:themeColor="text2" w:themeShade="BF"/>
          <w:sz w:val="22"/>
          <w:szCs w:val="22"/>
        </w:rPr>
      </w:pPr>
      <w:r>
        <w:rPr>
          <w:color w:val="17365D" w:themeColor="text2" w:themeShade="BF"/>
          <w:sz w:val="22"/>
          <w:szCs w:val="22"/>
        </w:rPr>
        <w:t xml:space="preserve">Package « Navigation » : </w:t>
      </w:r>
      <w:r w:rsidR="00B70B65">
        <w:rPr>
          <w:color w:val="17365D" w:themeColor="text2" w:themeShade="BF"/>
          <w:sz w:val="22"/>
          <w:szCs w:val="22"/>
        </w:rPr>
        <w:t>Panneaux a</w:t>
      </w:r>
      <w:r>
        <w:rPr>
          <w:color w:val="17365D" w:themeColor="text2" w:themeShade="BF"/>
          <w:sz w:val="22"/>
          <w:szCs w:val="22"/>
        </w:rPr>
        <w:t>ccueil et gestion des missions.</w:t>
      </w:r>
    </w:p>
    <w:p w:rsidR="0073712A" w:rsidRDefault="0073712A" w:rsidP="0073712A">
      <w:pPr>
        <w:rPr>
          <w:b/>
          <w:bCs/>
          <w:color w:val="17365D" w:themeColor="text2" w:themeShade="BF"/>
        </w:rPr>
      </w:pPr>
    </w:p>
    <w:p w:rsidR="0073712A" w:rsidRPr="002329D2" w:rsidRDefault="0073712A" w:rsidP="0073712A"/>
    <w:p w:rsidR="0073712A" w:rsidRPr="002329D2" w:rsidRDefault="0073712A" w:rsidP="0073712A">
      <w:pPr>
        <w:jc w:val="center"/>
      </w:pPr>
      <w:r>
        <w:rPr>
          <w:noProof/>
          <w:lang w:eastAsia="fr-FR"/>
        </w:rPr>
        <w:drawing>
          <wp:inline distT="0" distB="0" distL="0" distR="0" wp14:anchorId="13E8D7E8" wp14:editId="66AF947A">
            <wp:extent cx="7372350" cy="747712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72350" cy="7477125"/>
                    </a:xfrm>
                    <a:prstGeom prst="rect">
                      <a:avLst/>
                    </a:prstGeom>
                    <a:noFill/>
                    <a:ln>
                      <a:noFill/>
                    </a:ln>
                  </pic:spPr>
                </pic:pic>
              </a:graphicData>
            </a:graphic>
          </wp:inline>
        </w:drawing>
      </w:r>
    </w:p>
    <w:p w:rsidR="0073712A" w:rsidRPr="00DA69A1" w:rsidRDefault="0073712A" w:rsidP="0073712A">
      <w:pPr>
        <w:jc w:val="center"/>
      </w:pPr>
    </w:p>
    <w:p w:rsidR="0073712A" w:rsidRDefault="0073712A" w:rsidP="0073712A">
      <w:pPr>
        <w:pStyle w:val="Lgende"/>
        <w:jc w:val="center"/>
        <w:rPr>
          <w:color w:val="17365D" w:themeColor="text2" w:themeShade="BF"/>
          <w:sz w:val="22"/>
          <w:szCs w:val="22"/>
        </w:rPr>
      </w:pPr>
      <w:r>
        <w:rPr>
          <w:color w:val="17365D" w:themeColor="text2" w:themeShade="BF"/>
          <w:sz w:val="22"/>
          <w:szCs w:val="22"/>
        </w:rPr>
        <w:t>Package « Navigation » : Panneaux de gestion des compétences, du personnel, et des formations.</w:t>
      </w:r>
    </w:p>
    <w:p w:rsidR="0073712A" w:rsidRDefault="0073712A" w:rsidP="0073712A">
      <w:pPr>
        <w:pStyle w:val="Lgende"/>
        <w:jc w:val="center"/>
        <w:rPr>
          <w:color w:val="17365D" w:themeColor="text2" w:themeShade="BF"/>
          <w:sz w:val="22"/>
          <w:szCs w:val="22"/>
        </w:rPr>
      </w:pPr>
      <w:r>
        <w:rPr>
          <w:noProof/>
          <w:color w:val="17365D" w:themeColor="text2" w:themeShade="BF"/>
          <w:sz w:val="22"/>
          <w:szCs w:val="22"/>
          <w:lang w:eastAsia="fr-FR"/>
        </w:rPr>
        <w:lastRenderedPageBreak/>
        <w:drawing>
          <wp:inline distT="0" distB="0" distL="0" distR="0" wp14:anchorId="541CC41E" wp14:editId="6E9C95BA">
            <wp:extent cx="7000875" cy="90963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00875" cy="9096375"/>
                    </a:xfrm>
                    <a:prstGeom prst="rect">
                      <a:avLst/>
                    </a:prstGeom>
                    <a:noFill/>
                    <a:ln>
                      <a:noFill/>
                    </a:ln>
                  </pic:spPr>
                </pic:pic>
              </a:graphicData>
            </a:graphic>
          </wp:inline>
        </w:drawing>
      </w:r>
    </w:p>
    <w:p w:rsidR="0073712A" w:rsidRDefault="0073712A" w:rsidP="00DB47A8">
      <w:pPr>
        <w:pStyle w:val="Lgende"/>
        <w:jc w:val="center"/>
        <w:rPr>
          <w:color w:val="17365D" w:themeColor="text2" w:themeShade="BF"/>
          <w:sz w:val="22"/>
          <w:szCs w:val="22"/>
        </w:rPr>
      </w:pPr>
      <w:r>
        <w:rPr>
          <w:color w:val="17365D" w:themeColor="text2" w:themeShade="BF"/>
          <w:sz w:val="22"/>
          <w:szCs w:val="22"/>
        </w:rPr>
        <w:t>Package « GUI » : Formulaires et boutons de navigation</w:t>
      </w:r>
    </w:p>
    <w:p w:rsidR="0073712A" w:rsidRPr="005973B4" w:rsidRDefault="0073712A" w:rsidP="0073712A"/>
    <w:p w:rsidR="005F2BF7" w:rsidRDefault="005F2BF7" w:rsidP="00ED3CA6">
      <w:pPr>
        <w:jc w:val="center"/>
      </w:pPr>
    </w:p>
    <w:p w:rsidR="005F2BF7" w:rsidRPr="005F16BA" w:rsidRDefault="00B013B7" w:rsidP="005F2BF7">
      <w:pPr>
        <w:keepNext/>
        <w:jc w:val="center"/>
        <w:rPr>
          <w:color w:val="17365D" w:themeColor="text2" w:themeShade="BF"/>
        </w:rPr>
      </w:pPr>
      <w:r>
        <w:rPr>
          <w:noProof/>
          <w:lang w:eastAsia="fr-FR"/>
        </w:rPr>
        <w:lastRenderedPageBreak/>
        <w:drawing>
          <wp:inline distT="0" distB="0" distL="0" distR="0">
            <wp:extent cx="7088559" cy="9515475"/>
            <wp:effectExtent l="0" t="0" r="0" b="0"/>
            <wp:docPr id="9" name="Image 9" descr="C:\Users\mahdi\git\ProjetAOC\ProjetV1\uml\Mod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hdi\git\ProjetAOC\ProjetV1\uml\Model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90248" cy="9517743"/>
                    </a:xfrm>
                    <a:prstGeom prst="rect">
                      <a:avLst/>
                    </a:prstGeom>
                    <a:noFill/>
                    <a:ln>
                      <a:noFill/>
                    </a:ln>
                  </pic:spPr>
                </pic:pic>
              </a:graphicData>
            </a:graphic>
          </wp:inline>
        </w:drawing>
      </w:r>
    </w:p>
    <w:p w:rsidR="00834B37" w:rsidRDefault="0021700B" w:rsidP="007D7A53">
      <w:pPr>
        <w:pStyle w:val="Lgende"/>
        <w:jc w:val="center"/>
        <w:rPr>
          <w:color w:val="17365D" w:themeColor="text2" w:themeShade="BF"/>
          <w:sz w:val="22"/>
          <w:szCs w:val="22"/>
        </w:rPr>
      </w:pPr>
      <w:r w:rsidRPr="00F21E3F">
        <w:rPr>
          <w:color w:val="17365D" w:themeColor="text2" w:themeShade="BF"/>
          <w:sz w:val="22"/>
          <w:szCs w:val="22"/>
        </w:rPr>
        <w:t>Package « </w:t>
      </w:r>
      <w:proofErr w:type="spellStart"/>
      <w:r w:rsidR="007D7A53">
        <w:rPr>
          <w:color w:val="17365D" w:themeColor="text2" w:themeShade="BF"/>
          <w:sz w:val="22"/>
          <w:szCs w:val="22"/>
        </w:rPr>
        <w:t>M</w:t>
      </w:r>
      <w:r w:rsidRPr="00F21E3F">
        <w:rPr>
          <w:color w:val="17365D" w:themeColor="text2" w:themeShade="BF"/>
          <w:sz w:val="22"/>
          <w:szCs w:val="22"/>
        </w:rPr>
        <w:t>odels</w:t>
      </w:r>
      <w:proofErr w:type="spellEnd"/>
      <w:r w:rsidRPr="00F21E3F">
        <w:rPr>
          <w:color w:val="17365D" w:themeColor="text2" w:themeShade="BF"/>
          <w:sz w:val="22"/>
          <w:szCs w:val="22"/>
        </w:rPr>
        <w:t> » :</w:t>
      </w:r>
      <w:r w:rsidR="008B088A" w:rsidRPr="00F21E3F">
        <w:rPr>
          <w:color w:val="17365D" w:themeColor="text2" w:themeShade="BF"/>
          <w:sz w:val="22"/>
          <w:szCs w:val="22"/>
        </w:rPr>
        <w:t xml:space="preserve"> Classes de données</w:t>
      </w:r>
    </w:p>
    <w:p w:rsidR="008B088A" w:rsidRDefault="003B09C6" w:rsidP="003B09C6">
      <w:pPr>
        <w:pStyle w:val="Lgende"/>
        <w:jc w:val="center"/>
        <w:rPr>
          <w:color w:val="17365D" w:themeColor="text2" w:themeShade="BF"/>
          <w:sz w:val="22"/>
          <w:szCs w:val="22"/>
        </w:rPr>
      </w:pPr>
      <w:r>
        <w:rPr>
          <w:color w:val="17365D" w:themeColor="text2" w:themeShade="BF"/>
          <w:sz w:val="22"/>
          <w:szCs w:val="22"/>
        </w:rPr>
        <w:lastRenderedPageBreak/>
        <w:t>Package « </w:t>
      </w:r>
      <w:proofErr w:type="spellStart"/>
      <w:r>
        <w:rPr>
          <w:color w:val="17365D" w:themeColor="text2" w:themeShade="BF"/>
          <w:sz w:val="22"/>
          <w:szCs w:val="22"/>
        </w:rPr>
        <w:t>Models</w:t>
      </w:r>
      <w:proofErr w:type="spellEnd"/>
      <w:r>
        <w:rPr>
          <w:color w:val="17365D" w:themeColor="text2" w:themeShade="BF"/>
          <w:sz w:val="22"/>
          <w:szCs w:val="22"/>
        </w:rPr>
        <w:t xml:space="preserve"> » : Système de recommandation des employés pour une mission </w:t>
      </w:r>
    </w:p>
    <w:p w:rsidR="003B09C6" w:rsidRPr="003B09C6" w:rsidRDefault="003B09C6" w:rsidP="003B09C6"/>
    <w:p w:rsidR="00383E8B" w:rsidRDefault="00383E8B" w:rsidP="00383E8B">
      <w:pPr>
        <w:shd w:val="clear" w:color="auto" w:fill="FFFFFF"/>
        <w:spacing w:after="0" w:line="240" w:lineRule="auto"/>
        <w:rPr>
          <w:rFonts w:ascii="inherit" w:eastAsia="Times New Roman" w:hAnsi="inherit" w:cs="Segoe UI"/>
          <w:color w:val="1D2129"/>
          <w:sz w:val="21"/>
          <w:szCs w:val="21"/>
          <w:lang w:eastAsia="fr-FR"/>
        </w:rPr>
      </w:pPr>
      <w:r>
        <w:rPr>
          <w:rFonts w:ascii="inherit" w:eastAsia="Times New Roman" w:hAnsi="inherit" w:cs="Segoe UI"/>
          <w:color w:val="1D2129"/>
          <w:sz w:val="21"/>
          <w:szCs w:val="21"/>
          <w:lang w:eastAsia="fr-FR"/>
        </w:rPr>
        <w:tab/>
        <w:t xml:space="preserve">A) </w:t>
      </w:r>
      <w:r w:rsidRPr="00383E8B">
        <w:rPr>
          <w:rFonts w:ascii="inherit" w:eastAsia="Times New Roman" w:hAnsi="inherit" w:cs="Segoe UI"/>
          <w:color w:val="1D2129"/>
          <w:sz w:val="21"/>
          <w:szCs w:val="21"/>
          <w:lang w:eastAsia="fr-FR"/>
        </w:rPr>
        <w:t>Présentation :</w:t>
      </w:r>
    </w:p>
    <w:p w:rsidR="00383E8B" w:rsidRPr="00383E8B" w:rsidRDefault="00383E8B" w:rsidP="00383E8B">
      <w:pPr>
        <w:shd w:val="clear" w:color="auto" w:fill="FFFFFF"/>
        <w:spacing w:after="0" w:line="240" w:lineRule="auto"/>
        <w:rPr>
          <w:rFonts w:ascii="inherit" w:eastAsia="Times New Roman" w:hAnsi="inherit" w:cs="Segoe UI"/>
          <w:color w:val="1D2129"/>
          <w:sz w:val="21"/>
          <w:szCs w:val="21"/>
          <w:lang w:eastAsia="fr-FR"/>
        </w:rPr>
      </w:pPr>
    </w:p>
    <w:p w:rsidR="00383E8B" w:rsidRDefault="00383E8B" w:rsidP="00383E8B">
      <w:pPr>
        <w:shd w:val="clear" w:color="auto" w:fill="FFFFFF"/>
        <w:spacing w:after="0" w:line="240" w:lineRule="auto"/>
        <w:rPr>
          <w:rFonts w:ascii="inherit" w:eastAsia="Times New Roman" w:hAnsi="inherit" w:cs="Segoe UI"/>
          <w:color w:val="1D2129"/>
          <w:sz w:val="21"/>
          <w:szCs w:val="21"/>
          <w:lang w:eastAsia="fr-FR"/>
        </w:rPr>
      </w:pPr>
      <w:r w:rsidRPr="00383E8B">
        <w:rPr>
          <w:rFonts w:ascii="inherit" w:eastAsia="Times New Roman" w:hAnsi="inherit" w:cs="Segoe UI"/>
          <w:color w:val="1D2129"/>
          <w:sz w:val="21"/>
          <w:szCs w:val="21"/>
          <w:lang w:eastAsia="fr-FR"/>
        </w:rPr>
        <w:t>Le principe des recommandations est simple, il s’agit lors de l’affection des employés aux missions de dire quels sont les personnes qui sont le plus aptes à travailler sur cette mission</w:t>
      </w:r>
    </w:p>
    <w:p w:rsidR="007D7A53" w:rsidRPr="00383E8B" w:rsidRDefault="007D7A53" w:rsidP="00383E8B">
      <w:pPr>
        <w:shd w:val="clear" w:color="auto" w:fill="FFFFFF"/>
        <w:spacing w:after="0" w:line="240" w:lineRule="auto"/>
        <w:rPr>
          <w:rFonts w:ascii="inherit" w:eastAsia="Times New Roman" w:hAnsi="inherit" w:cs="Segoe UI"/>
          <w:color w:val="1D2129"/>
          <w:sz w:val="21"/>
          <w:szCs w:val="21"/>
          <w:lang w:eastAsia="fr-FR"/>
        </w:rPr>
      </w:pPr>
    </w:p>
    <w:p w:rsidR="00383E8B" w:rsidRPr="00383E8B" w:rsidRDefault="00383E8B" w:rsidP="00383E8B">
      <w:pPr>
        <w:shd w:val="clear" w:color="auto" w:fill="FFFFFF"/>
        <w:spacing w:after="0" w:line="240" w:lineRule="auto"/>
        <w:rPr>
          <w:rFonts w:ascii="inherit" w:eastAsia="Times New Roman" w:hAnsi="inherit" w:cs="Segoe UI"/>
          <w:color w:val="1D2129"/>
          <w:sz w:val="21"/>
          <w:szCs w:val="21"/>
          <w:lang w:eastAsia="fr-FR"/>
        </w:rPr>
      </w:pPr>
    </w:p>
    <w:p w:rsidR="00383E8B" w:rsidRDefault="00383E8B" w:rsidP="00383E8B">
      <w:pPr>
        <w:shd w:val="clear" w:color="auto" w:fill="FFFFFF"/>
        <w:spacing w:after="0" w:line="240" w:lineRule="auto"/>
        <w:rPr>
          <w:rFonts w:ascii="inherit" w:eastAsia="Times New Roman" w:hAnsi="inherit" w:cs="Segoe UI"/>
          <w:color w:val="1D2129"/>
          <w:sz w:val="21"/>
          <w:szCs w:val="21"/>
          <w:lang w:eastAsia="fr-FR"/>
        </w:rPr>
      </w:pPr>
      <w:r>
        <w:rPr>
          <w:rFonts w:ascii="inherit" w:eastAsia="Times New Roman" w:hAnsi="inherit" w:cs="Segoe UI"/>
          <w:color w:val="1D2129"/>
          <w:sz w:val="21"/>
          <w:szCs w:val="21"/>
          <w:lang w:eastAsia="fr-FR"/>
        </w:rPr>
        <w:tab/>
        <w:t xml:space="preserve">B) </w:t>
      </w:r>
      <w:r w:rsidRPr="00383E8B">
        <w:rPr>
          <w:rFonts w:ascii="inherit" w:eastAsia="Times New Roman" w:hAnsi="inherit" w:cs="Segoe UI"/>
          <w:color w:val="1D2129"/>
          <w:sz w:val="21"/>
          <w:szCs w:val="21"/>
          <w:lang w:eastAsia="fr-FR"/>
        </w:rPr>
        <w:t>Principe :</w:t>
      </w:r>
    </w:p>
    <w:p w:rsidR="00383E8B" w:rsidRPr="00383E8B" w:rsidRDefault="00383E8B" w:rsidP="00383E8B">
      <w:pPr>
        <w:shd w:val="clear" w:color="auto" w:fill="FFFFFF"/>
        <w:spacing w:after="0" w:line="240" w:lineRule="auto"/>
        <w:rPr>
          <w:rFonts w:ascii="inherit" w:eastAsia="Times New Roman" w:hAnsi="inherit" w:cs="Segoe UI"/>
          <w:color w:val="1D2129"/>
          <w:sz w:val="21"/>
          <w:szCs w:val="21"/>
          <w:lang w:eastAsia="fr-FR"/>
        </w:rPr>
      </w:pPr>
    </w:p>
    <w:p w:rsidR="00383E8B" w:rsidRDefault="00383E8B" w:rsidP="00383E8B">
      <w:pPr>
        <w:shd w:val="clear" w:color="auto" w:fill="FFFFFF"/>
        <w:spacing w:after="0" w:line="240" w:lineRule="auto"/>
        <w:rPr>
          <w:rFonts w:ascii="inherit" w:eastAsia="Times New Roman" w:hAnsi="inherit" w:cs="Segoe UI"/>
          <w:color w:val="1D2129"/>
          <w:sz w:val="21"/>
          <w:szCs w:val="21"/>
          <w:lang w:eastAsia="fr-FR"/>
        </w:rPr>
      </w:pPr>
      <w:r w:rsidRPr="00383E8B">
        <w:rPr>
          <w:rFonts w:ascii="inherit" w:eastAsia="Times New Roman" w:hAnsi="inherit" w:cs="Segoe UI"/>
          <w:color w:val="1D2129"/>
          <w:sz w:val="21"/>
          <w:szCs w:val="21"/>
          <w:lang w:eastAsia="fr-FR"/>
        </w:rPr>
        <w:t xml:space="preserve">L’algorithme qui nous sert à déterminer qui </w:t>
      </w:r>
      <w:proofErr w:type="gramStart"/>
      <w:r w:rsidRPr="00383E8B">
        <w:rPr>
          <w:rFonts w:ascii="inherit" w:eastAsia="Times New Roman" w:hAnsi="inherit" w:cs="Segoe UI"/>
          <w:color w:val="1D2129"/>
          <w:sz w:val="21"/>
          <w:szCs w:val="21"/>
          <w:lang w:eastAsia="fr-FR"/>
        </w:rPr>
        <w:t>sont</w:t>
      </w:r>
      <w:proofErr w:type="gramEnd"/>
      <w:r w:rsidRPr="00383E8B">
        <w:rPr>
          <w:rFonts w:ascii="inherit" w:eastAsia="Times New Roman" w:hAnsi="inherit" w:cs="Segoe UI"/>
          <w:color w:val="1D2129"/>
          <w:sz w:val="21"/>
          <w:szCs w:val="21"/>
          <w:lang w:eastAsia="fr-FR"/>
        </w:rPr>
        <w:t xml:space="preserve"> ces employés se base sur les compétences qui sont nécessaires et les employés qui les ont. Il est aussi calculer un degré de vérification pour le non gaspillage des ressources. </w:t>
      </w:r>
    </w:p>
    <w:p w:rsidR="007D7A53" w:rsidRPr="00383E8B" w:rsidRDefault="007D7A53" w:rsidP="00383E8B">
      <w:pPr>
        <w:shd w:val="clear" w:color="auto" w:fill="FFFFFF"/>
        <w:spacing w:after="0" w:line="240" w:lineRule="auto"/>
        <w:rPr>
          <w:rFonts w:ascii="inherit" w:eastAsia="Times New Roman" w:hAnsi="inherit" w:cs="Segoe UI"/>
          <w:color w:val="1D2129"/>
          <w:sz w:val="21"/>
          <w:szCs w:val="21"/>
          <w:lang w:eastAsia="fr-FR"/>
        </w:rPr>
      </w:pPr>
    </w:p>
    <w:p w:rsidR="00383E8B" w:rsidRPr="00383E8B" w:rsidRDefault="00383E8B" w:rsidP="00383E8B">
      <w:pPr>
        <w:shd w:val="clear" w:color="auto" w:fill="FFFFFF"/>
        <w:spacing w:after="0" w:line="240" w:lineRule="auto"/>
        <w:rPr>
          <w:rFonts w:ascii="inherit" w:eastAsia="Times New Roman" w:hAnsi="inherit" w:cs="Segoe UI"/>
          <w:color w:val="1D2129"/>
          <w:sz w:val="21"/>
          <w:szCs w:val="21"/>
          <w:lang w:eastAsia="fr-FR"/>
        </w:rPr>
      </w:pPr>
    </w:p>
    <w:p w:rsidR="00383E8B" w:rsidRDefault="00383E8B" w:rsidP="00383E8B">
      <w:pPr>
        <w:shd w:val="clear" w:color="auto" w:fill="FFFFFF"/>
        <w:spacing w:after="0" w:line="240" w:lineRule="auto"/>
        <w:rPr>
          <w:rFonts w:ascii="inherit" w:eastAsia="Times New Roman" w:hAnsi="inherit" w:cs="Segoe UI"/>
          <w:color w:val="1D2129"/>
          <w:sz w:val="21"/>
          <w:szCs w:val="21"/>
          <w:lang w:eastAsia="fr-FR"/>
        </w:rPr>
      </w:pPr>
      <w:r>
        <w:rPr>
          <w:rFonts w:ascii="inherit" w:eastAsia="Times New Roman" w:hAnsi="inherit" w:cs="Segoe UI"/>
          <w:color w:val="1D2129"/>
          <w:sz w:val="21"/>
          <w:szCs w:val="21"/>
          <w:lang w:eastAsia="fr-FR"/>
        </w:rPr>
        <w:tab/>
        <w:t xml:space="preserve">C) </w:t>
      </w:r>
      <w:r w:rsidRPr="00383E8B">
        <w:rPr>
          <w:rFonts w:ascii="inherit" w:eastAsia="Times New Roman" w:hAnsi="inherit" w:cs="Segoe UI"/>
          <w:color w:val="1D2129"/>
          <w:sz w:val="21"/>
          <w:szCs w:val="21"/>
          <w:lang w:eastAsia="fr-FR"/>
        </w:rPr>
        <w:t>Fonctionnement :</w:t>
      </w:r>
    </w:p>
    <w:p w:rsidR="007D7A53" w:rsidRPr="00383E8B" w:rsidRDefault="007D7A53" w:rsidP="00383E8B">
      <w:pPr>
        <w:shd w:val="clear" w:color="auto" w:fill="FFFFFF"/>
        <w:spacing w:after="0" w:line="240" w:lineRule="auto"/>
        <w:rPr>
          <w:rFonts w:ascii="inherit" w:eastAsia="Times New Roman" w:hAnsi="inherit" w:cs="Segoe UI"/>
          <w:color w:val="1D2129"/>
          <w:sz w:val="21"/>
          <w:szCs w:val="21"/>
          <w:lang w:eastAsia="fr-FR"/>
        </w:rPr>
      </w:pPr>
    </w:p>
    <w:p w:rsidR="00383E8B" w:rsidRDefault="00383E8B" w:rsidP="00383E8B">
      <w:pPr>
        <w:shd w:val="clear" w:color="auto" w:fill="FFFFFF"/>
        <w:spacing w:after="0" w:line="240" w:lineRule="auto"/>
        <w:rPr>
          <w:rFonts w:ascii="inherit" w:eastAsia="Times New Roman" w:hAnsi="inherit" w:cs="Segoe UI"/>
          <w:color w:val="1D2129"/>
          <w:sz w:val="21"/>
          <w:szCs w:val="21"/>
          <w:lang w:eastAsia="fr-FR"/>
        </w:rPr>
      </w:pPr>
      <w:r w:rsidRPr="00383E8B">
        <w:rPr>
          <w:rFonts w:ascii="inherit" w:eastAsia="Times New Roman" w:hAnsi="inherit" w:cs="Segoe UI"/>
          <w:color w:val="1D2129"/>
          <w:sz w:val="21"/>
          <w:szCs w:val="21"/>
          <w:lang w:eastAsia="fr-FR"/>
        </w:rPr>
        <w:t>On regarde combien de compétences ont les employés au total,  on vérifie ensuite quels sont leur compétences puis on les compare aux compétences nécessaires sur la mission et nous prenons le rapport entre les compétences totales de l’employés, les compétences nécessaires qu’a l’employé et une fois convertie en pourcentages est transmis à l’interface pour donner un pourcentage de correspondance entre l’employé et les missions.</w:t>
      </w:r>
    </w:p>
    <w:p w:rsidR="007D7A53" w:rsidRDefault="007D7A53" w:rsidP="00383E8B">
      <w:pPr>
        <w:shd w:val="clear" w:color="auto" w:fill="FFFFFF"/>
        <w:spacing w:after="0" w:line="240" w:lineRule="auto"/>
        <w:rPr>
          <w:rFonts w:ascii="inherit" w:eastAsia="Times New Roman" w:hAnsi="inherit" w:cs="Segoe UI"/>
          <w:color w:val="1D2129"/>
          <w:sz w:val="21"/>
          <w:szCs w:val="21"/>
          <w:lang w:eastAsia="fr-FR"/>
        </w:rPr>
      </w:pPr>
    </w:p>
    <w:p w:rsidR="003B09C6" w:rsidRPr="00383E8B" w:rsidRDefault="003B09C6" w:rsidP="003B09C6">
      <w:pPr>
        <w:shd w:val="clear" w:color="auto" w:fill="FFFFFF"/>
        <w:spacing w:after="0" w:line="240" w:lineRule="auto"/>
        <w:jc w:val="center"/>
        <w:rPr>
          <w:rFonts w:ascii="inherit" w:eastAsia="Times New Roman" w:hAnsi="inherit" w:cs="Segoe UI"/>
          <w:color w:val="1D2129"/>
          <w:sz w:val="21"/>
          <w:szCs w:val="21"/>
          <w:lang w:eastAsia="fr-FR"/>
        </w:rPr>
      </w:pPr>
      <w:r>
        <w:rPr>
          <w:noProof/>
          <w:color w:val="17365D" w:themeColor="text2" w:themeShade="BF"/>
          <w:lang w:eastAsia="fr-FR"/>
        </w:rPr>
        <w:drawing>
          <wp:inline distT="0" distB="0" distL="0" distR="0" wp14:anchorId="1A7CC8AC" wp14:editId="402B3059">
            <wp:extent cx="2800350" cy="3144251"/>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3374" cy="3147647"/>
                    </a:xfrm>
                    <a:prstGeom prst="rect">
                      <a:avLst/>
                    </a:prstGeom>
                    <a:noFill/>
                    <a:ln>
                      <a:noFill/>
                    </a:ln>
                  </pic:spPr>
                </pic:pic>
              </a:graphicData>
            </a:graphic>
          </wp:inline>
        </w:drawing>
      </w:r>
    </w:p>
    <w:p w:rsidR="00383E8B" w:rsidRPr="00383E8B" w:rsidRDefault="00383E8B" w:rsidP="00383E8B">
      <w:pPr>
        <w:shd w:val="clear" w:color="auto" w:fill="FFFFFF"/>
        <w:spacing w:after="0" w:line="240" w:lineRule="auto"/>
        <w:rPr>
          <w:rFonts w:ascii="inherit" w:eastAsia="Times New Roman" w:hAnsi="inherit" w:cs="Segoe UI"/>
          <w:color w:val="1D2129"/>
          <w:sz w:val="21"/>
          <w:szCs w:val="21"/>
          <w:lang w:eastAsia="fr-FR"/>
        </w:rPr>
      </w:pPr>
    </w:p>
    <w:p w:rsidR="00383E8B" w:rsidRPr="00383E8B" w:rsidRDefault="00383E8B" w:rsidP="00383E8B">
      <w:pPr>
        <w:shd w:val="clear" w:color="auto" w:fill="FFFFFF"/>
        <w:spacing w:after="0" w:line="240" w:lineRule="auto"/>
        <w:rPr>
          <w:rFonts w:ascii="inherit" w:eastAsia="Times New Roman" w:hAnsi="inherit" w:cs="Segoe UI"/>
          <w:color w:val="1D2129"/>
          <w:sz w:val="21"/>
          <w:szCs w:val="21"/>
          <w:lang w:eastAsia="fr-FR"/>
        </w:rPr>
      </w:pPr>
      <w:r>
        <w:rPr>
          <w:rFonts w:ascii="inherit" w:eastAsia="Times New Roman" w:hAnsi="inherit" w:cs="Segoe UI"/>
          <w:color w:val="1D2129"/>
          <w:sz w:val="21"/>
          <w:szCs w:val="21"/>
          <w:lang w:eastAsia="fr-FR"/>
        </w:rPr>
        <w:tab/>
        <w:t xml:space="preserve">D) </w:t>
      </w:r>
      <w:r w:rsidRPr="00383E8B">
        <w:rPr>
          <w:rFonts w:ascii="inherit" w:eastAsia="Times New Roman" w:hAnsi="inherit" w:cs="Segoe UI"/>
          <w:color w:val="1D2129"/>
          <w:sz w:val="21"/>
          <w:szCs w:val="21"/>
          <w:lang w:eastAsia="fr-FR"/>
        </w:rPr>
        <w:t>Algorithme :</w:t>
      </w:r>
    </w:p>
    <w:p w:rsidR="00383E8B" w:rsidRPr="00383E8B" w:rsidRDefault="00383E8B" w:rsidP="00383E8B">
      <w:pPr>
        <w:shd w:val="clear" w:color="auto" w:fill="FFFFFF"/>
        <w:spacing w:after="0" w:line="240" w:lineRule="auto"/>
        <w:rPr>
          <w:rFonts w:ascii="inherit" w:eastAsia="Times New Roman" w:hAnsi="inherit" w:cs="Segoe UI"/>
          <w:color w:val="1D2129"/>
          <w:sz w:val="21"/>
          <w:szCs w:val="21"/>
          <w:lang w:eastAsia="fr-FR"/>
        </w:rPr>
      </w:pPr>
    </w:p>
    <w:p w:rsidR="00383E8B" w:rsidRPr="00383E8B" w:rsidRDefault="007D7A53" w:rsidP="00383E8B">
      <w:pPr>
        <w:jc w:val="center"/>
      </w:pPr>
      <w:r>
        <w:rPr>
          <w:noProof/>
          <w:lang w:eastAsia="fr-FR"/>
        </w:rPr>
        <w:lastRenderedPageBreak/>
        <w:drawing>
          <wp:inline distT="0" distB="0" distL="0" distR="0">
            <wp:extent cx="5595923" cy="8801100"/>
            <wp:effectExtent l="0" t="0" r="508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8580" cy="8805279"/>
                    </a:xfrm>
                    <a:prstGeom prst="rect">
                      <a:avLst/>
                    </a:prstGeom>
                    <a:noFill/>
                    <a:ln>
                      <a:noFill/>
                    </a:ln>
                  </pic:spPr>
                </pic:pic>
              </a:graphicData>
            </a:graphic>
          </wp:inline>
        </w:drawing>
      </w:r>
    </w:p>
    <w:p w:rsidR="008B088A" w:rsidRDefault="008B088A">
      <w:r>
        <w:br w:type="page"/>
      </w:r>
    </w:p>
    <w:p w:rsidR="0024268B" w:rsidRDefault="0024268B" w:rsidP="0021700B">
      <w:pPr>
        <w:pStyle w:val="Lgende"/>
        <w:jc w:val="center"/>
        <w:rPr>
          <w:color w:val="17365D" w:themeColor="text2" w:themeShade="BF"/>
          <w:sz w:val="22"/>
          <w:szCs w:val="22"/>
        </w:rPr>
      </w:pPr>
      <w:r>
        <w:rPr>
          <w:noProof/>
          <w:color w:val="17365D" w:themeColor="text2" w:themeShade="BF"/>
          <w:sz w:val="22"/>
          <w:szCs w:val="22"/>
          <w:lang w:eastAsia="fr-FR"/>
        </w:rPr>
        <w:lastRenderedPageBreak/>
        <w:drawing>
          <wp:inline distT="0" distB="0" distL="0" distR="0">
            <wp:extent cx="4626246" cy="1379462"/>
            <wp:effectExtent l="0" t="0" r="317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8326" cy="1383064"/>
                    </a:xfrm>
                    <a:prstGeom prst="rect">
                      <a:avLst/>
                    </a:prstGeom>
                    <a:noFill/>
                    <a:ln>
                      <a:noFill/>
                    </a:ln>
                  </pic:spPr>
                </pic:pic>
              </a:graphicData>
            </a:graphic>
          </wp:inline>
        </w:drawing>
      </w:r>
    </w:p>
    <w:p w:rsidR="0024268B" w:rsidRDefault="0024268B" w:rsidP="0024268B">
      <w:pPr>
        <w:pStyle w:val="Lgende"/>
        <w:jc w:val="center"/>
        <w:rPr>
          <w:color w:val="17365D" w:themeColor="text2" w:themeShade="BF"/>
          <w:sz w:val="22"/>
          <w:szCs w:val="22"/>
        </w:rPr>
      </w:pPr>
      <w:r>
        <w:rPr>
          <w:color w:val="17365D" w:themeColor="text2" w:themeShade="BF"/>
          <w:sz w:val="22"/>
          <w:szCs w:val="22"/>
        </w:rPr>
        <w:t>Persistance des données</w:t>
      </w:r>
    </w:p>
    <w:p w:rsidR="00F21E3F" w:rsidRDefault="00F21E3F" w:rsidP="00F21E3F">
      <w:pPr>
        <w:shd w:val="clear" w:color="auto" w:fill="FFFFFF"/>
        <w:spacing w:after="0" w:line="240" w:lineRule="auto"/>
        <w:rPr>
          <w:rFonts w:ascii="inherit" w:eastAsia="Times New Roman" w:hAnsi="inherit" w:cs="Segoe UI"/>
          <w:b/>
          <w:bCs/>
          <w:color w:val="1D2129"/>
          <w:sz w:val="21"/>
          <w:szCs w:val="21"/>
          <w:lang w:eastAsia="fr-FR"/>
        </w:rPr>
      </w:pPr>
    </w:p>
    <w:p w:rsidR="00F21E3F" w:rsidRPr="00F21E3F" w:rsidRDefault="00F21E3F" w:rsidP="00F21E3F">
      <w:pPr>
        <w:shd w:val="clear" w:color="auto" w:fill="FFFFFF"/>
        <w:spacing w:after="0" w:line="240" w:lineRule="auto"/>
        <w:rPr>
          <w:rFonts w:ascii="inherit" w:eastAsia="Times New Roman" w:hAnsi="inherit" w:cs="Segoe UI"/>
          <w:color w:val="1D2129"/>
          <w:sz w:val="21"/>
          <w:szCs w:val="21"/>
          <w:lang w:eastAsia="fr-FR"/>
        </w:rPr>
      </w:pPr>
      <w:proofErr w:type="spellStart"/>
      <w:r w:rsidRPr="00F21E3F">
        <w:rPr>
          <w:rFonts w:ascii="inherit" w:eastAsia="Times New Roman" w:hAnsi="inherit" w:cs="Segoe UI"/>
          <w:b/>
          <w:bCs/>
          <w:color w:val="1D2129"/>
          <w:sz w:val="21"/>
          <w:szCs w:val="21"/>
          <w:lang w:eastAsia="fr-FR"/>
        </w:rPr>
        <w:t>CSVEntity</w:t>
      </w:r>
      <w:proofErr w:type="spellEnd"/>
      <w:r w:rsidRPr="00F21E3F">
        <w:rPr>
          <w:rFonts w:ascii="inherit" w:eastAsia="Times New Roman" w:hAnsi="inherit" w:cs="Segoe UI"/>
          <w:color w:val="1D2129"/>
          <w:sz w:val="21"/>
          <w:szCs w:val="21"/>
          <w:lang w:eastAsia="fr-FR"/>
        </w:rPr>
        <w:t xml:space="preserve"> : Classe parente de toutes les classes d’entités du programme.</w:t>
      </w:r>
    </w:p>
    <w:p w:rsidR="00F21E3F" w:rsidRDefault="00F21E3F" w:rsidP="00160252">
      <w:pPr>
        <w:rPr>
          <w:rFonts w:ascii="inherit" w:eastAsia="Times New Roman" w:hAnsi="inherit" w:cs="Segoe UI"/>
          <w:color w:val="1D2129"/>
          <w:sz w:val="21"/>
          <w:szCs w:val="21"/>
          <w:lang w:eastAsia="fr-FR"/>
        </w:rPr>
      </w:pPr>
      <w:proofErr w:type="spellStart"/>
      <w:r w:rsidRPr="00F21E3F">
        <w:rPr>
          <w:rFonts w:ascii="inherit" w:eastAsia="Times New Roman" w:hAnsi="inherit" w:cs="Segoe UI"/>
          <w:b/>
          <w:bCs/>
          <w:color w:val="1D2129"/>
          <w:sz w:val="21"/>
          <w:szCs w:val="21"/>
          <w:lang w:eastAsia="fr-FR"/>
        </w:rPr>
        <w:t>CSVAssociationObject</w:t>
      </w:r>
      <w:proofErr w:type="spellEnd"/>
      <w:r w:rsidRPr="00F21E3F">
        <w:rPr>
          <w:rFonts w:ascii="inherit" w:eastAsia="Times New Roman" w:hAnsi="inherit" w:cs="Segoe UI"/>
          <w:color w:val="1D2129"/>
          <w:sz w:val="21"/>
          <w:szCs w:val="21"/>
          <w:lang w:eastAsia="fr-FR"/>
        </w:rPr>
        <w:t xml:space="preserve"> : Classe parente de toutes les classes d’associations ayant au moins une propriété. </w:t>
      </w:r>
    </w:p>
    <w:p w:rsidR="0045313E" w:rsidRDefault="0045313E" w:rsidP="00F21E3F">
      <w:pPr>
        <w:jc w:val="center"/>
      </w:pPr>
    </w:p>
    <w:p w:rsidR="008F19C8" w:rsidRDefault="008F19C8" w:rsidP="00F21E3F">
      <w:pPr>
        <w:jc w:val="center"/>
      </w:pPr>
      <w:bookmarkStart w:id="0" w:name="_GoBack"/>
      <w:bookmarkEnd w:id="0"/>
      <w:r>
        <w:rPr>
          <w:noProof/>
          <w:lang w:eastAsia="fr-FR"/>
        </w:rPr>
        <w:drawing>
          <wp:inline distT="0" distB="0" distL="0" distR="0" wp14:anchorId="2F3F4D3B" wp14:editId="2A82967E">
            <wp:extent cx="3506489" cy="3533775"/>
            <wp:effectExtent l="0" t="0" r="0" b="0"/>
            <wp:docPr id="2" name="Image 2" descr="C:\Users\mahdi\git\ProjetAOC\ProjetV1\uml\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hdi\git\ProjetAOC\ProjetV1\uml\rando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6666" cy="3544031"/>
                    </a:xfrm>
                    <a:prstGeom prst="rect">
                      <a:avLst/>
                    </a:prstGeom>
                    <a:noFill/>
                    <a:ln>
                      <a:noFill/>
                    </a:ln>
                  </pic:spPr>
                </pic:pic>
              </a:graphicData>
            </a:graphic>
          </wp:inline>
        </w:drawing>
      </w:r>
    </w:p>
    <w:p w:rsidR="0045313E" w:rsidRDefault="0045313E" w:rsidP="0024268B">
      <w:pPr>
        <w:rPr>
          <w:rFonts w:ascii="inherit" w:eastAsia="Times New Roman" w:hAnsi="inherit" w:cs="Segoe UI"/>
          <w:color w:val="1D2129"/>
          <w:sz w:val="21"/>
          <w:szCs w:val="21"/>
          <w:lang w:eastAsia="fr-FR"/>
        </w:rPr>
      </w:pPr>
    </w:p>
    <w:p w:rsidR="0045313E" w:rsidRDefault="00F21E3F" w:rsidP="0045313E">
      <w:pPr>
        <w:rPr>
          <w:rFonts w:ascii="inherit" w:eastAsia="Times New Roman" w:hAnsi="inherit" w:cs="Segoe UI"/>
          <w:color w:val="1D2129"/>
          <w:sz w:val="21"/>
          <w:szCs w:val="21"/>
          <w:lang w:eastAsia="fr-FR"/>
        </w:rPr>
      </w:pPr>
      <w:r>
        <w:rPr>
          <w:rFonts w:ascii="inherit" w:eastAsia="Times New Roman" w:hAnsi="inherit" w:cs="Segoe UI"/>
          <w:color w:val="1D2129"/>
          <w:sz w:val="21"/>
          <w:szCs w:val="21"/>
          <w:lang w:eastAsia="fr-FR"/>
        </w:rPr>
        <w:t xml:space="preserve"> </w:t>
      </w:r>
      <w:r w:rsidR="0045313E" w:rsidRPr="0045313E">
        <w:rPr>
          <w:rFonts w:ascii="inherit" w:eastAsia="Times New Roman" w:hAnsi="inherit" w:cs="Segoe UI"/>
          <w:color w:val="1D2129"/>
          <w:sz w:val="21"/>
          <w:szCs w:val="21"/>
          <w:lang w:eastAsia="fr-FR"/>
        </w:rPr>
        <w:t xml:space="preserve">Ce système permet de gérer </w:t>
      </w:r>
      <w:r w:rsidR="0045313E">
        <w:rPr>
          <w:rFonts w:ascii="inherit" w:eastAsia="Times New Roman" w:hAnsi="inherit" w:cs="Segoe UI"/>
          <w:color w:val="1D2129"/>
          <w:sz w:val="21"/>
          <w:szCs w:val="21"/>
          <w:lang w:eastAsia="fr-FR"/>
        </w:rPr>
        <w:t>et synchroniser automatiquement :</w:t>
      </w:r>
    </w:p>
    <w:p w:rsidR="0045313E" w:rsidRDefault="0045313E" w:rsidP="00A66CDA">
      <w:pPr>
        <w:rPr>
          <w:rFonts w:ascii="inherit" w:eastAsia="Times New Roman" w:hAnsi="inherit" w:cs="Segoe UI"/>
          <w:color w:val="1D2129"/>
          <w:sz w:val="21"/>
          <w:szCs w:val="21"/>
          <w:lang w:eastAsia="fr-FR"/>
        </w:rPr>
      </w:pPr>
      <w:r>
        <w:rPr>
          <w:rFonts w:ascii="inherit" w:eastAsia="Times New Roman" w:hAnsi="inherit" w:cs="Segoe UI"/>
          <w:color w:val="1D2129"/>
          <w:sz w:val="21"/>
          <w:szCs w:val="21"/>
          <w:lang w:eastAsia="fr-FR"/>
        </w:rPr>
        <w:tab/>
        <w:t>-</w:t>
      </w:r>
      <w:r w:rsidRPr="0045313E">
        <w:rPr>
          <w:rFonts w:ascii="inherit" w:eastAsia="Times New Roman" w:hAnsi="inherit" w:cs="Segoe UI"/>
          <w:color w:val="1D2129"/>
          <w:sz w:val="21"/>
          <w:szCs w:val="21"/>
          <w:lang w:eastAsia="fr-FR"/>
        </w:rPr>
        <w:t xml:space="preserve"> </w:t>
      </w:r>
      <w:r>
        <w:rPr>
          <w:rFonts w:ascii="inherit" w:eastAsia="Times New Roman" w:hAnsi="inherit" w:cs="Segoe UI"/>
          <w:color w:val="1D2129"/>
          <w:sz w:val="21"/>
          <w:szCs w:val="21"/>
          <w:lang w:eastAsia="fr-FR"/>
        </w:rPr>
        <w:t>L</w:t>
      </w:r>
      <w:r w:rsidRPr="0045313E">
        <w:rPr>
          <w:rFonts w:ascii="inherit" w:eastAsia="Times New Roman" w:hAnsi="inherit" w:cs="Segoe UI"/>
          <w:color w:val="1D2129"/>
          <w:sz w:val="21"/>
          <w:szCs w:val="21"/>
          <w:lang w:eastAsia="fr-FR"/>
        </w:rPr>
        <w:t>es dépendances entre les objets de données</w:t>
      </w:r>
      <w:r>
        <w:rPr>
          <w:rFonts w:ascii="inherit" w:eastAsia="Times New Roman" w:hAnsi="inherit" w:cs="Segoe UI"/>
          <w:color w:val="1D2129"/>
          <w:sz w:val="21"/>
          <w:szCs w:val="21"/>
          <w:lang w:eastAsia="fr-FR"/>
        </w:rPr>
        <w:t xml:space="preserve"> </w:t>
      </w:r>
      <w:r w:rsidR="00A66CDA">
        <w:rPr>
          <w:rFonts w:ascii="inherit" w:eastAsia="Times New Roman" w:hAnsi="inherit" w:cs="Segoe UI"/>
          <w:color w:val="1D2129"/>
          <w:sz w:val="21"/>
          <w:szCs w:val="21"/>
          <w:lang w:eastAsia="fr-FR"/>
        </w:rPr>
        <w:t>chargés</w:t>
      </w:r>
      <w:r>
        <w:rPr>
          <w:rFonts w:ascii="inherit" w:eastAsia="Times New Roman" w:hAnsi="inherit" w:cs="Segoe UI"/>
          <w:color w:val="1D2129"/>
          <w:sz w:val="21"/>
          <w:szCs w:val="21"/>
          <w:lang w:eastAsia="fr-FR"/>
        </w:rPr>
        <w:t xml:space="preserve"> en mémoire</w:t>
      </w:r>
      <w:r w:rsidR="00E66F36">
        <w:rPr>
          <w:rFonts w:ascii="inherit" w:eastAsia="Times New Roman" w:hAnsi="inherit" w:cs="Segoe UI"/>
          <w:color w:val="1D2129"/>
          <w:sz w:val="21"/>
          <w:szCs w:val="21"/>
          <w:lang w:eastAsia="fr-FR"/>
        </w:rPr>
        <w:t xml:space="preserve"> (grâce aux méthodes de </w:t>
      </w:r>
      <w:proofErr w:type="spellStart"/>
      <w:r w:rsidR="00E66F36">
        <w:rPr>
          <w:rFonts w:ascii="inherit" w:eastAsia="Times New Roman" w:hAnsi="inherit" w:cs="Segoe UI"/>
          <w:color w:val="1D2129"/>
          <w:sz w:val="21"/>
          <w:szCs w:val="21"/>
          <w:lang w:eastAsia="fr-FR"/>
        </w:rPr>
        <w:t>CSVEntity</w:t>
      </w:r>
      <w:proofErr w:type="spellEnd"/>
      <w:r w:rsidR="00E66F36">
        <w:rPr>
          <w:rFonts w:ascii="inherit" w:eastAsia="Times New Roman" w:hAnsi="inherit" w:cs="Segoe UI"/>
          <w:color w:val="1D2129"/>
          <w:sz w:val="21"/>
          <w:szCs w:val="21"/>
          <w:lang w:eastAsia="fr-FR"/>
        </w:rPr>
        <w:t xml:space="preserve">) </w:t>
      </w:r>
    </w:p>
    <w:p w:rsidR="0024268B" w:rsidRDefault="0045313E" w:rsidP="00160252">
      <w:pPr>
        <w:rPr>
          <w:rFonts w:ascii="inherit" w:eastAsia="Times New Roman" w:hAnsi="inherit" w:cs="Segoe UI"/>
          <w:color w:val="1D2129"/>
          <w:sz w:val="21"/>
          <w:szCs w:val="21"/>
          <w:lang w:eastAsia="fr-FR"/>
        </w:rPr>
      </w:pPr>
      <w:r>
        <w:rPr>
          <w:rFonts w:ascii="inherit" w:eastAsia="Times New Roman" w:hAnsi="inherit" w:cs="Segoe UI"/>
          <w:color w:val="1D2129"/>
          <w:sz w:val="21"/>
          <w:szCs w:val="21"/>
          <w:lang w:eastAsia="fr-FR"/>
        </w:rPr>
        <w:tab/>
        <w:t>-</w:t>
      </w:r>
      <w:r w:rsidRPr="0045313E">
        <w:rPr>
          <w:rFonts w:ascii="inherit" w:eastAsia="Times New Roman" w:hAnsi="inherit" w:cs="Segoe UI"/>
          <w:color w:val="1D2129"/>
          <w:sz w:val="21"/>
          <w:szCs w:val="21"/>
          <w:lang w:eastAsia="fr-FR"/>
        </w:rPr>
        <w:t xml:space="preserve"> leur représentation dans les fichiers CSV</w:t>
      </w:r>
    </w:p>
    <w:p w:rsidR="00160252" w:rsidRDefault="00160252" w:rsidP="00236A3A">
      <w:pPr>
        <w:rPr>
          <w:rFonts w:ascii="inherit" w:eastAsia="Times New Roman" w:hAnsi="inherit" w:cs="Segoe UI"/>
          <w:color w:val="1D2129"/>
          <w:sz w:val="21"/>
          <w:szCs w:val="21"/>
          <w:lang w:eastAsia="fr-FR"/>
        </w:rPr>
      </w:pPr>
      <w:r>
        <w:rPr>
          <w:rFonts w:ascii="inherit" w:eastAsia="Times New Roman" w:hAnsi="inherit" w:cs="Segoe UI"/>
          <w:color w:val="1D2129"/>
          <w:sz w:val="21"/>
          <w:szCs w:val="21"/>
          <w:lang w:eastAsia="fr-FR"/>
        </w:rPr>
        <w:tab/>
        <w:t>- la mise en « cache » (</w:t>
      </w:r>
      <w:r w:rsidR="00236A3A">
        <w:rPr>
          <w:rFonts w:ascii="inherit" w:eastAsia="Times New Roman" w:hAnsi="inherit" w:cs="Segoe UI"/>
          <w:color w:val="1D2129"/>
          <w:sz w:val="21"/>
          <w:szCs w:val="21"/>
          <w:lang w:eastAsia="fr-FR"/>
        </w:rPr>
        <w:t xml:space="preserve">objets </w:t>
      </w:r>
      <w:r w:rsidR="00E66F36">
        <w:rPr>
          <w:rFonts w:ascii="inherit" w:eastAsia="Times New Roman" w:hAnsi="inherit" w:cs="Segoe UI"/>
          <w:color w:val="1D2129"/>
          <w:sz w:val="21"/>
          <w:szCs w:val="21"/>
          <w:lang w:eastAsia="fr-FR"/>
        </w:rPr>
        <w:t xml:space="preserve">stockés </w:t>
      </w:r>
      <w:r>
        <w:rPr>
          <w:rFonts w:ascii="inherit" w:eastAsia="Times New Roman" w:hAnsi="inherit" w:cs="Segoe UI"/>
          <w:color w:val="1D2129"/>
          <w:sz w:val="21"/>
          <w:szCs w:val="21"/>
          <w:lang w:eastAsia="fr-FR"/>
        </w:rPr>
        <w:t>par référence)</w:t>
      </w:r>
    </w:p>
    <w:p w:rsidR="00BE13DD" w:rsidRDefault="00E66F36" w:rsidP="00BE13DD">
      <w:pPr>
        <w:rPr>
          <w:rFonts w:ascii="inherit" w:eastAsia="Times New Roman" w:hAnsi="inherit" w:cs="Segoe UI"/>
          <w:color w:val="1D2129"/>
          <w:sz w:val="21"/>
          <w:szCs w:val="21"/>
          <w:lang w:eastAsia="fr-FR"/>
        </w:rPr>
      </w:pPr>
      <w:proofErr w:type="spellStart"/>
      <w:r>
        <w:rPr>
          <w:rFonts w:ascii="inherit" w:eastAsia="Times New Roman" w:hAnsi="inherit" w:cs="Segoe UI"/>
          <w:color w:val="1D2129"/>
          <w:sz w:val="21"/>
          <w:szCs w:val="21"/>
          <w:lang w:eastAsia="fr-FR"/>
        </w:rPr>
        <w:t>CSVObjects</w:t>
      </w:r>
      <w:proofErr w:type="spellEnd"/>
      <w:r>
        <w:rPr>
          <w:rFonts w:ascii="inherit" w:eastAsia="Times New Roman" w:hAnsi="inherit" w:cs="Segoe UI"/>
          <w:color w:val="1D2129"/>
          <w:sz w:val="21"/>
          <w:szCs w:val="21"/>
          <w:lang w:eastAsia="fr-FR"/>
        </w:rPr>
        <w:t xml:space="preserve"> fournit les méthodes de lecture / écriture des objets de données et gère le cache.</w:t>
      </w:r>
      <w:r w:rsidR="00BE13DD">
        <w:rPr>
          <w:rFonts w:ascii="inherit" w:eastAsia="Times New Roman" w:hAnsi="inherit" w:cs="Segoe UI"/>
          <w:color w:val="1D2129"/>
          <w:sz w:val="21"/>
          <w:szCs w:val="21"/>
          <w:lang w:eastAsia="fr-FR"/>
        </w:rPr>
        <w:t xml:space="preserve"> Les informations nécessaires pour le bon fonctionnement du package sont contenus dans </w:t>
      </w:r>
      <w:proofErr w:type="spellStart"/>
      <w:r w:rsidR="00BE13DD">
        <w:rPr>
          <w:rFonts w:ascii="inherit" w:eastAsia="Times New Roman" w:hAnsi="inherit" w:cs="Segoe UI"/>
          <w:color w:val="1D2129"/>
          <w:sz w:val="21"/>
          <w:szCs w:val="21"/>
          <w:lang w:eastAsia="fr-FR"/>
        </w:rPr>
        <w:t>CSVConfig</w:t>
      </w:r>
      <w:proofErr w:type="spellEnd"/>
      <w:r w:rsidR="00BE13DD">
        <w:rPr>
          <w:rFonts w:ascii="inherit" w:eastAsia="Times New Roman" w:hAnsi="inherit" w:cs="Segoe UI"/>
          <w:color w:val="1D2129"/>
          <w:sz w:val="21"/>
          <w:szCs w:val="21"/>
          <w:lang w:eastAsia="fr-FR"/>
        </w:rPr>
        <w:t> :</w:t>
      </w:r>
    </w:p>
    <w:p w:rsidR="00BE13DD" w:rsidRDefault="00BE13DD" w:rsidP="00BE13DD">
      <w:pPr>
        <w:rPr>
          <w:rFonts w:ascii="inherit" w:eastAsia="Times New Roman" w:hAnsi="inherit" w:cs="Segoe UI"/>
          <w:color w:val="1D2129"/>
          <w:sz w:val="21"/>
          <w:szCs w:val="21"/>
          <w:lang w:eastAsia="fr-FR"/>
        </w:rPr>
      </w:pPr>
      <w:r>
        <w:rPr>
          <w:rFonts w:ascii="inherit" w:eastAsia="Times New Roman" w:hAnsi="inherit" w:cs="Segoe UI"/>
          <w:color w:val="1D2129"/>
          <w:sz w:val="21"/>
          <w:szCs w:val="21"/>
          <w:lang w:eastAsia="fr-FR"/>
        </w:rPr>
        <w:tab/>
        <w:t xml:space="preserve">- </w:t>
      </w:r>
      <w:proofErr w:type="spellStart"/>
      <w:r>
        <w:rPr>
          <w:rFonts w:ascii="inherit" w:eastAsia="Times New Roman" w:hAnsi="inherit" w:cs="Segoe UI"/>
          <w:color w:val="1D2129"/>
          <w:sz w:val="21"/>
          <w:szCs w:val="21"/>
          <w:lang w:eastAsia="fr-FR"/>
        </w:rPr>
        <w:t>CSVModel</w:t>
      </w:r>
      <w:proofErr w:type="spellEnd"/>
      <w:r>
        <w:rPr>
          <w:rFonts w:ascii="inherit" w:eastAsia="Times New Roman" w:hAnsi="inherit" w:cs="Segoe UI"/>
          <w:color w:val="1D2129"/>
          <w:sz w:val="21"/>
          <w:szCs w:val="21"/>
          <w:lang w:eastAsia="fr-FR"/>
        </w:rPr>
        <w:t xml:space="preserve"> qui contient les relations entre les classes d’entité et les fichiers CSV </w:t>
      </w:r>
      <w:r w:rsidR="0086283C">
        <w:rPr>
          <w:rFonts w:ascii="inherit" w:eastAsia="Times New Roman" w:hAnsi="inherit" w:cs="Segoe UI"/>
          <w:color w:val="1D2129"/>
          <w:sz w:val="21"/>
          <w:szCs w:val="21"/>
          <w:lang w:eastAsia="fr-FR"/>
        </w:rPr>
        <w:t>correspondants</w:t>
      </w:r>
    </w:p>
    <w:p w:rsidR="00E66F36" w:rsidRDefault="00BE13DD" w:rsidP="0086283C">
      <w:pPr>
        <w:rPr>
          <w:rFonts w:ascii="inherit" w:eastAsia="Times New Roman" w:hAnsi="inherit" w:cs="Segoe UI"/>
          <w:color w:val="1D2129"/>
          <w:sz w:val="21"/>
          <w:szCs w:val="21"/>
          <w:lang w:eastAsia="fr-FR"/>
        </w:rPr>
      </w:pPr>
      <w:r>
        <w:rPr>
          <w:rFonts w:ascii="inherit" w:eastAsia="Times New Roman" w:hAnsi="inherit" w:cs="Segoe UI"/>
          <w:color w:val="1D2129"/>
          <w:sz w:val="21"/>
          <w:szCs w:val="21"/>
          <w:lang w:eastAsia="fr-FR"/>
        </w:rPr>
        <w:tab/>
        <w:t xml:space="preserve">- </w:t>
      </w:r>
      <w:proofErr w:type="spellStart"/>
      <w:r>
        <w:rPr>
          <w:rFonts w:ascii="inherit" w:eastAsia="Times New Roman" w:hAnsi="inherit" w:cs="Segoe UI"/>
          <w:color w:val="1D2129"/>
          <w:sz w:val="21"/>
          <w:szCs w:val="21"/>
          <w:lang w:eastAsia="fr-FR"/>
        </w:rPr>
        <w:t>Sérialiseur</w:t>
      </w:r>
      <w:r w:rsidR="0086283C">
        <w:rPr>
          <w:rFonts w:ascii="inherit" w:eastAsia="Times New Roman" w:hAnsi="inherit" w:cs="Segoe UI"/>
          <w:color w:val="1D2129"/>
          <w:sz w:val="21"/>
          <w:szCs w:val="21"/>
          <w:lang w:eastAsia="fr-FR"/>
        </w:rPr>
        <w:t>s</w:t>
      </w:r>
      <w:proofErr w:type="spellEnd"/>
      <w:r>
        <w:rPr>
          <w:rFonts w:ascii="inherit" w:eastAsia="Times New Roman" w:hAnsi="inherit" w:cs="Segoe UI"/>
          <w:color w:val="1D2129"/>
          <w:sz w:val="21"/>
          <w:szCs w:val="21"/>
          <w:lang w:eastAsia="fr-FR"/>
        </w:rPr>
        <w:t xml:space="preserve"> et </w:t>
      </w:r>
      <w:proofErr w:type="spellStart"/>
      <w:r w:rsidR="0086283C">
        <w:rPr>
          <w:rFonts w:ascii="inherit" w:eastAsia="Times New Roman" w:hAnsi="inherit" w:cs="Segoe UI"/>
          <w:color w:val="1D2129"/>
          <w:sz w:val="21"/>
          <w:szCs w:val="21"/>
          <w:lang w:eastAsia="fr-FR"/>
        </w:rPr>
        <w:t>d</w:t>
      </w:r>
      <w:r>
        <w:rPr>
          <w:rFonts w:ascii="inherit" w:eastAsia="Times New Roman" w:hAnsi="inherit" w:cs="Segoe UI"/>
          <w:color w:val="1D2129"/>
          <w:sz w:val="21"/>
          <w:szCs w:val="21"/>
          <w:lang w:eastAsia="fr-FR"/>
        </w:rPr>
        <w:t>ésérialiseur</w:t>
      </w:r>
      <w:r w:rsidR="0086283C">
        <w:rPr>
          <w:rFonts w:ascii="inherit" w:eastAsia="Times New Roman" w:hAnsi="inherit" w:cs="Segoe UI"/>
          <w:color w:val="1D2129"/>
          <w:sz w:val="21"/>
          <w:szCs w:val="21"/>
          <w:lang w:eastAsia="fr-FR"/>
        </w:rPr>
        <w:t>s</w:t>
      </w:r>
      <w:proofErr w:type="spellEnd"/>
      <w:r>
        <w:rPr>
          <w:rFonts w:ascii="inherit" w:eastAsia="Times New Roman" w:hAnsi="inherit" w:cs="Segoe UI"/>
          <w:color w:val="1D2129"/>
          <w:sz w:val="21"/>
          <w:szCs w:val="21"/>
          <w:lang w:eastAsia="fr-FR"/>
        </w:rPr>
        <w:t xml:space="preserve"> </w:t>
      </w:r>
      <w:r w:rsidR="0086283C">
        <w:rPr>
          <w:rFonts w:ascii="inherit" w:eastAsia="Times New Roman" w:hAnsi="inherit" w:cs="Segoe UI"/>
          <w:color w:val="1D2129"/>
          <w:sz w:val="21"/>
          <w:szCs w:val="21"/>
          <w:lang w:eastAsia="fr-FR"/>
        </w:rPr>
        <w:t>des objets</w:t>
      </w:r>
    </w:p>
    <w:p w:rsidR="0086283C" w:rsidRDefault="0086283C" w:rsidP="0086283C">
      <w:pPr>
        <w:rPr>
          <w:rFonts w:ascii="inherit" w:eastAsia="Times New Roman" w:hAnsi="inherit" w:cs="Segoe UI"/>
          <w:color w:val="1D2129"/>
          <w:sz w:val="21"/>
          <w:szCs w:val="21"/>
          <w:lang w:eastAsia="fr-FR"/>
        </w:rPr>
      </w:pPr>
      <w:r>
        <w:rPr>
          <w:rFonts w:ascii="inherit" w:eastAsia="Times New Roman" w:hAnsi="inherit" w:cs="Segoe UI"/>
          <w:color w:val="1D2129"/>
          <w:sz w:val="21"/>
          <w:szCs w:val="21"/>
          <w:lang w:eastAsia="fr-FR"/>
        </w:rPr>
        <w:tab/>
        <w:t>- Gestionnaire de cache</w:t>
      </w:r>
    </w:p>
    <w:p w:rsidR="005973B4" w:rsidRDefault="003D08FB" w:rsidP="009F354F">
      <w:pPr>
        <w:rPr>
          <w:color w:val="17365D" w:themeColor="text2" w:themeShade="BF"/>
        </w:rPr>
      </w:pPr>
      <w:r>
        <w:rPr>
          <w:rFonts w:ascii="inherit" w:eastAsia="Times New Roman" w:hAnsi="inherit" w:cs="Segoe UI"/>
          <w:color w:val="1D2129"/>
          <w:sz w:val="21"/>
          <w:szCs w:val="21"/>
          <w:lang w:eastAsia="fr-FR"/>
        </w:rPr>
        <w:t xml:space="preserve">Cette configuration est encapsulé par l’objet Data </w:t>
      </w:r>
      <w:r w:rsidR="00163517">
        <w:rPr>
          <w:rFonts w:ascii="inherit" w:eastAsia="Times New Roman" w:hAnsi="inherit" w:cs="Segoe UI"/>
          <w:color w:val="1D2129"/>
          <w:sz w:val="21"/>
          <w:szCs w:val="21"/>
          <w:lang w:eastAsia="fr-FR"/>
        </w:rPr>
        <w:t>qui est créé dans la classe Main et injecté</w:t>
      </w:r>
      <w:r w:rsidR="009F354F">
        <w:rPr>
          <w:rFonts w:ascii="inherit" w:eastAsia="Times New Roman" w:hAnsi="inherit" w:cs="Segoe UI"/>
          <w:color w:val="1D2129"/>
          <w:sz w:val="21"/>
          <w:szCs w:val="21"/>
          <w:lang w:eastAsia="fr-FR"/>
        </w:rPr>
        <w:t xml:space="preserve"> par constructeur</w:t>
      </w:r>
      <w:r w:rsidR="00163517">
        <w:rPr>
          <w:rFonts w:ascii="inherit" w:eastAsia="Times New Roman" w:hAnsi="inherit" w:cs="Segoe UI"/>
          <w:color w:val="1D2129"/>
          <w:sz w:val="21"/>
          <w:szCs w:val="21"/>
          <w:lang w:eastAsia="fr-FR"/>
        </w:rPr>
        <w:t xml:space="preserve"> à toutes les classes qui dépendent des données persistantes</w:t>
      </w:r>
      <w:r>
        <w:rPr>
          <w:rFonts w:ascii="inherit" w:eastAsia="Times New Roman" w:hAnsi="inherit" w:cs="Segoe UI"/>
          <w:color w:val="1D2129"/>
          <w:sz w:val="21"/>
          <w:szCs w:val="21"/>
          <w:lang w:eastAsia="fr-FR"/>
        </w:rPr>
        <w:t>.</w:t>
      </w:r>
      <w:r w:rsidR="0021700B">
        <w:rPr>
          <w:color w:val="17365D" w:themeColor="text2" w:themeShade="BF"/>
        </w:rPr>
        <w:t xml:space="preserve"> </w:t>
      </w:r>
    </w:p>
    <w:p w:rsidR="005973B4" w:rsidRDefault="005973B4">
      <w:pPr>
        <w:rPr>
          <w:b/>
          <w:bCs/>
          <w:color w:val="17365D" w:themeColor="text2" w:themeShade="BF"/>
        </w:rPr>
      </w:pPr>
      <w:r>
        <w:rPr>
          <w:color w:val="17365D" w:themeColor="text2" w:themeShade="BF"/>
        </w:rPr>
        <w:br w:type="page"/>
      </w:r>
    </w:p>
    <w:p w:rsidR="005F2BF7" w:rsidRDefault="005973B4" w:rsidP="0021700B">
      <w:pPr>
        <w:pStyle w:val="Lgende"/>
        <w:jc w:val="center"/>
        <w:rPr>
          <w:color w:val="17365D" w:themeColor="text2" w:themeShade="BF"/>
          <w:sz w:val="22"/>
          <w:szCs w:val="22"/>
        </w:rPr>
      </w:pPr>
      <w:r>
        <w:rPr>
          <w:noProof/>
          <w:lang w:eastAsia="fr-FR"/>
        </w:rPr>
        <w:lastRenderedPageBreak/>
        <w:drawing>
          <wp:inline distT="0" distB="0" distL="0" distR="0">
            <wp:extent cx="6719729" cy="9391650"/>
            <wp:effectExtent l="0" t="0" r="5080" b="0"/>
            <wp:docPr id="3" name="Image 3" descr="C:\Users\mahdi\git\ProjetAOC\ProjetV1\uml\CS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hdi\git\ProjetAOC\ProjetV1\uml\CSV-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24122" cy="9397790"/>
                    </a:xfrm>
                    <a:prstGeom prst="rect">
                      <a:avLst/>
                    </a:prstGeom>
                    <a:noFill/>
                    <a:ln>
                      <a:noFill/>
                    </a:ln>
                  </pic:spPr>
                </pic:pic>
              </a:graphicData>
            </a:graphic>
          </wp:inline>
        </w:drawing>
      </w:r>
    </w:p>
    <w:p w:rsidR="00DA69A1" w:rsidRDefault="005973B4" w:rsidP="005973B4">
      <w:pPr>
        <w:pStyle w:val="Lgende"/>
        <w:jc w:val="center"/>
        <w:rPr>
          <w:color w:val="17365D" w:themeColor="text2" w:themeShade="BF"/>
          <w:sz w:val="22"/>
          <w:szCs w:val="22"/>
        </w:rPr>
      </w:pPr>
      <w:r>
        <w:rPr>
          <w:color w:val="17365D" w:themeColor="text2" w:themeShade="BF"/>
          <w:sz w:val="22"/>
          <w:szCs w:val="22"/>
        </w:rPr>
        <w:t xml:space="preserve">Package </w:t>
      </w:r>
      <w:r w:rsidR="00DA69A1">
        <w:rPr>
          <w:color w:val="17365D" w:themeColor="text2" w:themeShade="BF"/>
          <w:sz w:val="22"/>
          <w:szCs w:val="22"/>
        </w:rPr>
        <w:t>« </w:t>
      </w:r>
      <w:r>
        <w:rPr>
          <w:color w:val="17365D" w:themeColor="text2" w:themeShade="BF"/>
          <w:sz w:val="22"/>
          <w:szCs w:val="22"/>
        </w:rPr>
        <w:t>CSV</w:t>
      </w:r>
      <w:r w:rsidR="00DA69A1">
        <w:rPr>
          <w:color w:val="17365D" w:themeColor="text2" w:themeShade="BF"/>
          <w:sz w:val="22"/>
          <w:szCs w:val="22"/>
        </w:rPr>
        <w:t> »</w:t>
      </w:r>
    </w:p>
    <w:p w:rsidR="00DA69A1" w:rsidRDefault="00DA69A1">
      <w:pPr>
        <w:rPr>
          <w:b/>
          <w:bCs/>
          <w:color w:val="17365D" w:themeColor="text2" w:themeShade="BF"/>
        </w:rPr>
      </w:pPr>
      <w:r>
        <w:rPr>
          <w:color w:val="17365D" w:themeColor="text2" w:themeShade="BF"/>
        </w:rPr>
        <w:br w:type="page"/>
      </w:r>
    </w:p>
    <w:p w:rsidR="005973B4" w:rsidRDefault="00DA69A1" w:rsidP="005973B4">
      <w:pPr>
        <w:pStyle w:val="Lgende"/>
        <w:jc w:val="center"/>
        <w:rPr>
          <w:color w:val="17365D" w:themeColor="text2" w:themeShade="BF"/>
          <w:sz w:val="22"/>
          <w:szCs w:val="22"/>
        </w:rPr>
      </w:pPr>
      <w:r>
        <w:rPr>
          <w:noProof/>
          <w:lang w:eastAsia="fr-FR"/>
        </w:rPr>
        <w:lastRenderedPageBreak/>
        <w:drawing>
          <wp:inline distT="0" distB="0" distL="0" distR="0">
            <wp:extent cx="6156000" cy="8808385"/>
            <wp:effectExtent l="0" t="0" r="0" b="0"/>
            <wp:docPr id="4" name="Image 4" descr="C:\Users\mahdi\git\ProjetAOC\ProjetV1\uml\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hdi\git\ProjetAOC\ProjetV1\uml\Dat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6000" cy="8808385"/>
                    </a:xfrm>
                    <a:prstGeom prst="rect">
                      <a:avLst/>
                    </a:prstGeom>
                    <a:noFill/>
                    <a:ln>
                      <a:noFill/>
                    </a:ln>
                  </pic:spPr>
                </pic:pic>
              </a:graphicData>
            </a:graphic>
          </wp:inline>
        </w:drawing>
      </w:r>
    </w:p>
    <w:p w:rsidR="002329D2" w:rsidRDefault="00DA69A1" w:rsidP="002329D2">
      <w:pPr>
        <w:pStyle w:val="Lgende"/>
        <w:jc w:val="center"/>
        <w:rPr>
          <w:color w:val="17365D" w:themeColor="text2" w:themeShade="BF"/>
          <w:sz w:val="22"/>
          <w:szCs w:val="22"/>
        </w:rPr>
      </w:pPr>
      <w:r>
        <w:rPr>
          <w:color w:val="17365D" w:themeColor="text2" w:themeShade="BF"/>
          <w:sz w:val="22"/>
          <w:szCs w:val="22"/>
        </w:rPr>
        <w:t xml:space="preserve">Package « Data » : </w:t>
      </w:r>
      <w:r w:rsidR="002329D2">
        <w:rPr>
          <w:color w:val="17365D" w:themeColor="text2" w:themeShade="BF"/>
          <w:sz w:val="22"/>
          <w:szCs w:val="22"/>
        </w:rPr>
        <w:t xml:space="preserve">Configuration du modèle et de la sérialisation des données </w:t>
      </w:r>
      <w:r w:rsidR="001E7A7F">
        <w:rPr>
          <w:color w:val="17365D" w:themeColor="text2" w:themeShade="BF"/>
          <w:sz w:val="22"/>
          <w:szCs w:val="22"/>
        </w:rPr>
        <w:t>de l’application</w:t>
      </w:r>
    </w:p>
    <w:p w:rsidR="002329D2" w:rsidRDefault="002329D2">
      <w:pPr>
        <w:rPr>
          <w:b/>
          <w:bCs/>
          <w:color w:val="17365D" w:themeColor="text2" w:themeShade="BF"/>
        </w:rPr>
      </w:pPr>
      <w:r>
        <w:rPr>
          <w:color w:val="17365D" w:themeColor="text2" w:themeShade="BF"/>
        </w:rPr>
        <w:br w:type="page"/>
      </w:r>
    </w:p>
    <w:p w:rsidR="00DA69A1" w:rsidRDefault="002329D2" w:rsidP="002329D2">
      <w:pPr>
        <w:pStyle w:val="Lgende"/>
        <w:jc w:val="center"/>
        <w:rPr>
          <w:color w:val="17365D" w:themeColor="text2" w:themeShade="BF"/>
          <w:sz w:val="22"/>
          <w:szCs w:val="22"/>
        </w:rPr>
      </w:pPr>
      <w:r>
        <w:rPr>
          <w:noProof/>
          <w:lang w:eastAsia="fr-FR"/>
        </w:rPr>
        <w:lastRenderedPageBreak/>
        <w:drawing>
          <wp:inline distT="0" distB="0" distL="0" distR="0">
            <wp:extent cx="7381240" cy="4434438"/>
            <wp:effectExtent l="0" t="0" r="0" b="4445"/>
            <wp:docPr id="7" name="Image 7" descr="C:\Users\mahdi\git\ProjetAOC\ProjetV1\uml\DATA-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hdi\git\ProjetAOC\ProjetV1\uml\DATA-MODEL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81240" cy="4434438"/>
                    </a:xfrm>
                    <a:prstGeom prst="rect">
                      <a:avLst/>
                    </a:prstGeom>
                    <a:noFill/>
                    <a:ln>
                      <a:noFill/>
                    </a:ln>
                  </pic:spPr>
                </pic:pic>
              </a:graphicData>
            </a:graphic>
          </wp:inline>
        </w:drawing>
      </w:r>
    </w:p>
    <w:p w:rsidR="005973B4" w:rsidRPr="005973B4" w:rsidRDefault="002329D2" w:rsidP="001E7A7F">
      <w:pPr>
        <w:pStyle w:val="Lgende"/>
        <w:jc w:val="center"/>
      </w:pPr>
      <w:r>
        <w:rPr>
          <w:color w:val="17365D" w:themeColor="text2" w:themeShade="BF"/>
          <w:sz w:val="22"/>
          <w:szCs w:val="22"/>
        </w:rPr>
        <w:t>Package « </w:t>
      </w:r>
      <w:r w:rsidR="001E7A7F">
        <w:rPr>
          <w:color w:val="17365D" w:themeColor="text2" w:themeShade="BF"/>
          <w:sz w:val="22"/>
          <w:szCs w:val="22"/>
        </w:rPr>
        <w:t>Data</w:t>
      </w:r>
      <w:r>
        <w:rPr>
          <w:color w:val="17365D" w:themeColor="text2" w:themeShade="BF"/>
          <w:sz w:val="22"/>
          <w:szCs w:val="22"/>
        </w:rPr>
        <w:t> » : Interface d’accès aux données</w:t>
      </w:r>
    </w:p>
    <w:sectPr w:rsidR="005973B4" w:rsidRPr="005973B4" w:rsidSect="00ED3CA6">
      <w:pgSz w:w="11906" w:h="16838"/>
      <w:pgMar w:top="568" w:right="140" w:bottom="426" w:left="142"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M Roman 10">
    <w:panose1 w:val="00000000000000000000"/>
    <w:charset w:val="00"/>
    <w:family w:val="modern"/>
    <w:notTrueType/>
    <w:pitch w:val="variable"/>
    <w:sig w:usb0="20000007" w:usb1="00000000" w:usb2="00000000" w:usb3="00000000" w:csb0="00000193"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3C6930"/>
    <w:multiLevelType w:val="hybridMultilevel"/>
    <w:tmpl w:val="CE0083EA"/>
    <w:lvl w:ilvl="0" w:tplc="F8AEF886">
      <w:start w:val="1"/>
      <w:numFmt w:val="upp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C30"/>
    <w:rsid w:val="00060C55"/>
    <w:rsid w:val="000B227D"/>
    <w:rsid w:val="000E70AC"/>
    <w:rsid w:val="001050CE"/>
    <w:rsid w:val="0012324B"/>
    <w:rsid w:val="00160252"/>
    <w:rsid w:val="00163517"/>
    <w:rsid w:val="001E7A7F"/>
    <w:rsid w:val="0021676B"/>
    <w:rsid w:val="0021700B"/>
    <w:rsid w:val="002329D2"/>
    <w:rsid w:val="00236A3A"/>
    <w:rsid w:val="0024268B"/>
    <w:rsid w:val="002C59F3"/>
    <w:rsid w:val="00302DE7"/>
    <w:rsid w:val="00326C30"/>
    <w:rsid w:val="003340A8"/>
    <w:rsid w:val="00383E8B"/>
    <w:rsid w:val="003A7FC3"/>
    <w:rsid w:val="003B09C6"/>
    <w:rsid w:val="003D08FB"/>
    <w:rsid w:val="004046EA"/>
    <w:rsid w:val="0045313E"/>
    <w:rsid w:val="005973B4"/>
    <w:rsid w:val="005F16BA"/>
    <w:rsid w:val="005F2BF7"/>
    <w:rsid w:val="00690ECC"/>
    <w:rsid w:val="00727268"/>
    <w:rsid w:val="0073712A"/>
    <w:rsid w:val="007C34A1"/>
    <w:rsid w:val="007D7A53"/>
    <w:rsid w:val="007E5590"/>
    <w:rsid w:val="007E6ED9"/>
    <w:rsid w:val="007E7C5A"/>
    <w:rsid w:val="00825296"/>
    <w:rsid w:val="00834B37"/>
    <w:rsid w:val="0086283C"/>
    <w:rsid w:val="008B088A"/>
    <w:rsid w:val="008F19C8"/>
    <w:rsid w:val="009544AD"/>
    <w:rsid w:val="009842FC"/>
    <w:rsid w:val="009F354F"/>
    <w:rsid w:val="00A66CDA"/>
    <w:rsid w:val="00B013B7"/>
    <w:rsid w:val="00B70B65"/>
    <w:rsid w:val="00BE13DD"/>
    <w:rsid w:val="00C247D2"/>
    <w:rsid w:val="00DA69A1"/>
    <w:rsid w:val="00DB47A8"/>
    <w:rsid w:val="00E1296E"/>
    <w:rsid w:val="00E47EDD"/>
    <w:rsid w:val="00E61481"/>
    <w:rsid w:val="00E66F36"/>
    <w:rsid w:val="00ED3CA6"/>
    <w:rsid w:val="00F21E3F"/>
    <w:rsid w:val="00F43981"/>
    <w:rsid w:val="00F67236"/>
    <w:rsid w:val="00F8774D"/>
    <w:rsid w:val="00F96EBA"/>
    <w:rsid w:val="00FF63D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ODESQL">
    <w:name w:val="CODE SQL"/>
    <w:basedOn w:val="Normal"/>
    <w:link w:val="CODESQLCar"/>
    <w:autoRedefine/>
    <w:qFormat/>
    <w:rsid w:val="00F67236"/>
    <w:pPr>
      <w:pBdr>
        <w:left w:val="single" w:sz="4" w:space="4" w:color="auto"/>
      </w:pBdr>
      <w:spacing w:after="0" w:line="240" w:lineRule="auto"/>
      <w:ind w:left="284"/>
    </w:pPr>
    <w:rPr>
      <w:rFonts w:ascii="Courier New" w:hAnsi="Courier New" w:cs="Courier New"/>
      <w:caps/>
      <w:color w:val="292929"/>
      <w:sz w:val="18"/>
      <w:szCs w:val="20"/>
    </w:rPr>
  </w:style>
  <w:style w:type="character" w:customStyle="1" w:styleId="CODESQLCar">
    <w:name w:val="CODE SQL Car"/>
    <w:basedOn w:val="Policepardfaut"/>
    <w:link w:val="CODESQL"/>
    <w:locked/>
    <w:rsid w:val="00F67236"/>
    <w:rPr>
      <w:rFonts w:ascii="Courier New" w:hAnsi="Courier New" w:cs="Courier New"/>
      <w:caps/>
      <w:color w:val="292929"/>
      <w:sz w:val="18"/>
      <w:szCs w:val="20"/>
    </w:rPr>
  </w:style>
  <w:style w:type="paragraph" w:styleId="Textedebulles">
    <w:name w:val="Balloon Text"/>
    <w:basedOn w:val="Normal"/>
    <w:link w:val="TextedebullesCar"/>
    <w:uiPriority w:val="99"/>
    <w:semiHidden/>
    <w:unhideWhenUsed/>
    <w:rsid w:val="00326C3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26C30"/>
    <w:rPr>
      <w:rFonts w:ascii="Tahoma" w:hAnsi="Tahoma" w:cs="Tahoma"/>
      <w:sz w:val="16"/>
      <w:szCs w:val="16"/>
    </w:rPr>
  </w:style>
  <w:style w:type="paragraph" w:styleId="Lgende">
    <w:name w:val="caption"/>
    <w:basedOn w:val="Normal"/>
    <w:next w:val="Normal"/>
    <w:uiPriority w:val="35"/>
    <w:unhideWhenUsed/>
    <w:qFormat/>
    <w:rsid w:val="00326C30"/>
    <w:pPr>
      <w:spacing w:line="240" w:lineRule="auto"/>
    </w:pPr>
    <w:rPr>
      <w:b/>
      <w:bCs/>
      <w:color w:val="4F81BD" w:themeColor="accent1"/>
      <w:sz w:val="18"/>
      <w:szCs w:val="18"/>
    </w:rPr>
  </w:style>
  <w:style w:type="paragraph" w:styleId="Paragraphedeliste">
    <w:name w:val="List Paragraph"/>
    <w:basedOn w:val="Normal"/>
    <w:uiPriority w:val="34"/>
    <w:qFormat/>
    <w:rsid w:val="004046EA"/>
    <w:pPr>
      <w:spacing w:after="160" w:line="259" w:lineRule="auto"/>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ODESQL">
    <w:name w:val="CODE SQL"/>
    <w:basedOn w:val="Normal"/>
    <w:link w:val="CODESQLCar"/>
    <w:autoRedefine/>
    <w:qFormat/>
    <w:rsid w:val="00F67236"/>
    <w:pPr>
      <w:pBdr>
        <w:left w:val="single" w:sz="4" w:space="4" w:color="auto"/>
      </w:pBdr>
      <w:spacing w:after="0" w:line="240" w:lineRule="auto"/>
      <w:ind w:left="284"/>
    </w:pPr>
    <w:rPr>
      <w:rFonts w:ascii="Courier New" w:hAnsi="Courier New" w:cs="Courier New"/>
      <w:caps/>
      <w:color w:val="292929"/>
      <w:sz w:val="18"/>
      <w:szCs w:val="20"/>
    </w:rPr>
  </w:style>
  <w:style w:type="character" w:customStyle="1" w:styleId="CODESQLCar">
    <w:name w:val="CODE SQL Car"/>
    <w:basedOn w:val="Policepardfaut"/>
    <w:link w:val="CODESQL"/>
    <w:locked/>
    <w:rsid w:val="00F67236"/>
    <w:rPr>
      <w:rFonts w:ascii="Courier New" w:hAnsi="Courier New" w:cs="Courier New"/>
      <w:caps/>
      <w:color w:val="292929"/>
      <w:sz w:val="18"/>
      <w:szCs w:val="20"/>
    </w:rPr>
  </w:style>
  <w:style w:type="paragraph" w:styleId="Textedebulles">
    <w:name w:val="Balloon Text"/>
    <w:basedOn w:val="Normal"/>
    <w:link w:val="TextedebullesCar"/>
    <w:uiPriority w:val="99"/>
    <w:semiHidden/>
    <w:unhideWhenUsed/>
    <w:rsid w:val="00326C3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26C30"/>
    <w:rPr>
      <w:rFonts w:ascii="Tahoma" w:hAnsi="Tahoma" w:cs="Tahoma"/>
      <w:sz w:val="16"/>
      <w:szCs w:val="16"/>
    </w:rPr>
  </w:style>
  <w:style w:type="paragraph" w:styleId="Lgende">
    <w:name w:val="caption"/>
    <w:basedOn w:val="Normal"/>
    <w:next w:val="Normal"/>
    <w:uiPriority w:val="35"/>
    <w:unhideWhenUsed/>
    <w:qFormat/>
    <w:rsid w:val="00326C30"/>
    <w:pPr>
      <w:spacing w:line="240" w:lineRule="auto"/>
    </w:pPr>
    <w:rPr>
      <w:b/>
      <w:bCs/>
      <w:color w:val="4F81BD" w:themeColor="accent1"/>
      <w:sz w:val="18"/>
      <w:szCs w:val="18"/>
    </w:rPr>
  </w:style>
  <w:style w:type="paragraph" w:styleId="Paragraphedeliste">
    <w:name w:val="List Paragraph"/>
    <w:basedOn w:val="Normal"/>
    <w:uiPriority w:val="34"/>
    <w:qFormat/>
    <w:rsid w:val="004046EA"/>
    <w:pPr>
      <w:spacing w:after="160" w:line="259"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202</TotalTime>
  <Pages>12</Pages>
  <Words>1075</Words>
  <Characters>5916</Characters>
  <Application>Microsoft Office Word</Application>
  <DocSecurity>0</DocSecurity>
  <Lines>49</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6978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mahdi</dc:creator>
  <cp:lastModifiedBy>mahdi</cp:lastModifiedBy>
  <cp:revision>44</cp:revision>
  <cp:lastPrinted>2017-03-19T13:43:00Z</cp:lastPrinted>
  <dcterms:created xsi:type="dcterms:W3CDTF">2017-03-19T13:03:00Z</dcterms:created>
  <dcterms:modified xsi:type="dcterms:W3CDTF">2017-05-23T23:50:00Z</dcterms:modified>
</cp:coreProperties>
</file>