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13B3B7" w14:textId="00D80199" w:rsidR="00AB553F" w:rsidRPr="00F65616" w:rsidRDefault="00AB553F" w:rsidP="00AB553F">
      <w:pPr>
        <w:spacing w:after="0"/>
        <w:rPr>
          <w:rFonts w:ascii="Cambria Math" w:hAnsi="Cambria Math"/>
          <w:b/>
        </w:rPr>
      </w:pPr>
      <w:r w:rsidRPr="00F65616">
        <w:rPr>
          <w:rFonts w:ascii="Cambria Math" w:hAnsi="Cambria Math"/>
          <w:b/>
        </w:rPr>
        <w:t xml:space="preserve">Recitation </w:t>
      </w:r>
      <w:r w:rsidR="001F4737">
        <w:rPr>
          <w:rFonts w:ascii="Cambria Math" w:hAnsi="Cambria Math"/>
          <w:b/>
        </w:rPr>
        <w:t>6</w:t>
      </w:r>
    </w:p>
    <w:p w14:paraId="01E21C2C" w14:textId="77777777" w:rsidR="00AB553F" w:rsidRPr="00D922C4" w:rsidRDefault="00AB553F" w:rsidP="00AB553F">
      <w:pPr>
        <w:spacing w:after="0"/>
        <w:rPr>
          <w:rFonts w:ascii="Cambria Math" w:hAnsi="Cambria Math"/>
        </w:rPr>
      </w:pPr>
    </w:p>
    <w:p w14:paraId="7491064B" w14:textId="2BB5E28D" w:rsidR="00854198" w:rsidRDefault="00854198" w:rsidP="00AC4620">
      <w:pPr>
        <w:spacing w:after="0" w:line="240" w:lineRule="auto"/>
      </w:pPr>
      <w:r>
        <w:rPr>
          <w:b/>
        </w:rPr>
        <w:t>Problem 1.</w:t>
      </w:r>
    </w:p>
    <w:p w14:paraId="0DD06573" w14:textId="28B2F5EB" w:rsidR="00803B83" w:rsidRDefault="00FC5343" w:rsidP="00AC4620">
      <w:pPr>
        <w:spacing w:after="0" w:line="240" w:lineRule="auto"/>
      </w:pPr>
      <w:r>
        <w:t xml:space="preserve">An undirected graph </w:t>
      </w:r>
      <m:oMath>
        <m:r>
          <w:rPr>
            <w:rFonts w:ascii="Cambria Math" w:hAnsi="Cambria Math"/>
          </w:rPr>
          <m:t>G</m:t>
        </m:r>
      </m:oMath>
      <w:r>
        <w:t xml:space="preserve"> has </w:t>
      </w:r>
      <w:r>
        <w:rPr>
          <w:b/>
        </w:rPr>
        <w:t>width</w:t>
      </w:r>
      <w:r>
        <w:t xml:space="preserve"> </w:t>
      </w:r>
      <m:oMath>
        <m:r>
          <w:rPr>
            <w:rFonts w:ascii="Cambria Math" w:hAnsi="Cambria Math"/>
          </w:rPr>
          <m:t>w</m:t>
        </m:r>
      </m:oMath>
      <w:r>
        <w:t xml:space="preserve"> if the vertices can be arranged in a sequence</w:t>
      </w:r>
    </w:p>
    <w:p w14:paraId="6DDEE91E" w14:textId="08A11AEF" w:rsidR="00FC5343" w:rsidRDefault="006B4462" w:rsidP="00AC4620">
      <w:pPr>
        <w:spacing w:after="0" w:line="240" w:lineRule="auto"/>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2792F0E8" w14:textId="265F6CAC" w:rsidR="00FC5343" w:rsidRDefault="00FC5343" w:rsidP="00AC4620">
      <w:pPr>
        <w:spacing w:after="0" w:line="240" w:lineRule="auto"/>
      </w:pPr>
      <w:r>
        <w:t xml:space="preserve">such that each vertex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is joined by an edge to at most </w:t>
      </w:r>
      <m:oMath>
        <m:r>
          <w:rPr>
            <w:rFonts w:ascii="Cambria Math" w:hAnsi="Cambria Math"/>
          </w:rPr>
          <m:t>w</m:t>
        </m:r>
      </m:oMath>
      <w:r>
        <w:t xml:space="preserve"> preceding vertices. Use induction to prove that every graph with width at most </w:t>
      </w:r>
      <m:oMath>
        <m:r>
          <w:rPr>
            <w:rFonts w:ascii="Cambria Math" w:hAnsi="Cambria Math"/>
          </w:rPr>
          <m:t>w</m:t>
        </m:r>
      </m:oMath>
      <w:r>
        <w:t xml:space="preserve"> is </w:t>
      </w:r>
      <m:oMath>
        <m:r>
          <w:rPr>
            <w:rFonts w:ascii="Cambria Math" w:hAnsi="Cambria Math"/>
          </w:rPr>
          <m:t>(w+1)</m:t>
        </m:r>
      </m:oMath>
      <w:r>
        <w:t>-colorable.</w:t>
      </w:r>
    </w:p>
    <w:p w14:paraId="35D8B7AF" w14:textId="20D3619A" w:rsidR="00FC5343" w:rsidRDefault="00FC5343" w:rsidP="00AC4620">
      <w:pPr>
        <w:spacing w:after="0" w:line="240" w:lineRule="auto"/>
      </w:pPr>
    </w:p>
    <w:p w14:paraId="68541564" w14:textId="44329A05" w:rsidR="00FC5343" w:rsidRDefault="00FC5343" w:rsidP="00AC4620">
      <w:pPr>
        <w:spacing w:after="0" w:line="240" w:lineRule="auto"/>
      </w:pPr>
      <w:r>
        <w:rPr>
          <w:b/>
        </w:rPr>
        <w:t>Proof.</w:t>
      </w:r>
      <w:r>
        <w:t xml:space="preserve"> By induction on the number of vertices </w:t>
      </w:r>
      <m:oMath>
        <m:r>
          <w:rPr>
            <w:rFonts w:ascii="Cambria Math" w:hAnsi="Cambria Math"/>
          </w:rPr>
          <m:t>n</m:t>
        </m:r>
      </m:oMath>
      <w:r>
        <w:t xml:space="preserve">.  Let </w:t>
      </w:r>
      <m:oMath>
        <m:r>
          <w:rPr>
            <w:rFonts w:ascii="Cambria Math" w:hAnsi="Cambria Math"/>
          </w:rPr>
          <m:t>P(n)</m:t>
        </m:r>
      </m:oMath>
      <w:r>
        <w:t xml:space="preserve"> be that every graph with width at most </w:t>
      </w:r>
      <m:oMath>
        <m:r>
          <w:rPr>
            <w:rFonts w:ascii="Cambria Math" w:hAnsi="Cambria Math"/>
          </w:rPr>
          <m:t>w</m:t>
        </m:r>
      </m:oMath>
      <w:r>
        <w:t xml:space="preserve"> is </w:t>
      </w:r>
      <m:oMath>
        <m:r>
          <w:rPr>
            <w:rFonts w:ascii="Cambria Math" w:hAnsi="Cambria Math"/>
          </w:rPr>
          <m:t>(w+1)</m:t>
        </m:r>
      </m:oMath>
      <w:r>
        <w:t xml:space="preserve">-colorable. We will show that this holds for </w:t>
      </w:r>
      <m:oMath>
        <m:r>
          <w:rPr>
            <w:rFonts w:ascii="Cambria Math" w:hAnsi="Cambria Math"/>
          </w:rPr>
          <m:t>P(n+1)</m:t>
        </m:r>
      </m:oMath>
      <w:r>
        <w:t xml:space="preserve">. </w:t>
      </w:r>
    </w:p>
    <w:p w14:paraId="644B97B8" w14:textId="55173ACE" w:rsidR="00FC5343" w:rsidRDefault="00FC5343" w:rsidP="00AC4620">
      <w:pPr>
        <w:spacing w:after="0" w:line="240" w:lineRule="auto"/>
      </w:pPr>
    </w:p>
    <w:p w14:paraId="7737DE87" w14:textId="2354797E" w:rsidR="00FC5343" w:rsidRDefault="00FC5343" w:rsidP="00AC4620">
      <w:pPr>
        <w:spacing w:after="0" w:line="240" w:lineRule="auto"/>
      </w:pPr>
      <w:r>
        <w:rPr>
          <w:b/>
        </w:rPr>
        <w:t>Base case.</w:t>
      </w:r>
      <w:r>
        <w:t xml:space="preserve"> There is one vertex. Its width is zero and it is 1-colorable. </w:t>
      </w:r>
      <m:oMath>
        <m:r>
          <w:rPr>
            <w:rFonts w:ascii="Cambria Math" w:hAnsi="Cambria Math"/>
          </w:rPr>
          <m:t>P(n)</m:t>
        </m:r>
      </m:oMath>
      <w:r>
        <w:t xml:space="preserve"> holds.</w:t>
      </w:r>
    </w:p>
    <w:p w14:paraId="26BF5B6D" w14:textId="446B4FF0" w:rsidR="00FC5343" w:rsidRDefault="00FC5343" w:rsidP="00AC4620">
      <w:pPr>
        <w:spacing w:after="0" w:line="240" w:lineRule="auto"/>
      </w:pPr>
    </w:p>
    <w:p w14:paraId="63E678EF" w14:textId="46C915CF" w:rsidR="00FC5343" w:rsidRDefault="00FC5343" w:rsidP="00AC4620">
      <w:pPr>
        <w:spacing w:after="0" w:line="240" w:lineRule="auto"/>
      </w:pPr>
      <w:r>
        <w:rPr>
          <w:b/>
        </w:rPr>
        <w:t>Induction</w:t>
      </w:r>
      <w:r>
        <w:t xml:space="preserve">. For induction we assume that there is a graph </w:t>
      </w:r>
      <m:oMath>
        <m:r>
          <w:rPr>
            <w:rFonts w:ascii="Cambria Math" w:hAnsi="Cambria Math"/>
          </w:rPr>
          <m:t>G</m:t>
        </m:r>
      </m:oMath>
      <w:r>
        <w:t xml:space="preserve"> of </w:t>
      </w:r>
      <m:oMath>
        <m:r>
          <w:rPr>
            <w:rFonts w:ascii="Cambria Math" w:hAnsi="Cambria Math"/>
          </w:rPr>
          <m:t>n+1</m:t>
        </m:r>
      </m:oMath>
      <w:r>
        <w:t xml:space="preserve"> nodes with width at most </w:t>
      </w:r>
      <m:oMath>
        <m:r>
          <w:rPr>
            <w:rFonts w:ascii="Cambria Math" w:hAnsi="Cambria Math"/>
          </w:rPr>
          <m:t>w</m:t>
        </m:r>
      </m:oMath>
      <w:r>
        <w:t xml:space="preserve">. </w:t>
      </w:r>
      <w:r w:rsidR="0074426A">
        <w:t xml:space="preserve">We remove one </w:t>
      </w:r>
      <w:r w:rsidR="00821168">
        <w:t xml:space="preserve">vertex, </w:t>
      </w:r>
      <m:oMath>
        <m:r>
          <w:rPr>
            <w:rFonts w:ascii="Cambria Math" w:hAnsi="Cambria Math"/>
          </w:rPr>
          <m:t>g</m:t>
        </m:r>
      </m:oMath>
      <w:r w:rsidR="00821168">
        <w:t>,</w:t>
      </w:r>
      <w:r w:rsidR="0074426A">
        <w:t xml:space="preserve"> from the graph and </w:t>
      </w:r>
      <m:oMath>
        <m:r>
          <w:rPr>
            <w:rFonts w:ascii="Cambria Math" w:hAnsi="Cambria Math"/>
          </w:rPr>
          <m:t xml:space="preserve">w </m:t>
        </m:r>
      </m:oMath>
      <w:r w:rsidR="0074426A">
        <w:t>does not change</w:t>
      </w:r>
      <w:r w:rsidR="00821168">
        <w:t xml:space="preserve">, creating </w:t>
      </w:r>
      <m:oMath>
        <m:r>
          <w:rPr>
            <w:rFonts w:ascii="Cambria Math" w:hAnsi="Cambria Math"/>
          </w:rPr>
          <m:t>G'</m:t>
        </m:r>
      </m:oMath>
      <w:r w:rsidR="0074426A">
        <w:t xml:space="preserve">. By applying the inductive hypothesis, </w:t>
      </w:r>
      <m:oMath>
        <m:r>
          <w:rPr>
            <w:rFonts w:ascii="Cambria Math" w:hAnsi="Cambria Math"/>
          </w:rPr>
          <m:t>G'</m:t>
        </m:r>
      </m:oMath>
      <w:r w:rsidR="00821168">
        <w:t xml:space="preserve"> is </w:t>
      </w:r>
      <m:oMath>
        <m:r>
          <w:rPr>
            <w:rFonts w:ascii="Cambria Math" w:hAnsi="Cambria Math"/>
          </w:rPr>
          <m:t>(w+1)</m:t>
        </m:r>
      </m:oMath>
      <w:r w:rsidR="00821168">
        <w:t xml:space="preserve">-colorable. If we add </w:t>
      </w:r>
      <m:oMath>
        <m:r>
          <w:rPr>
            <w:rFonts w:ascii="Cambria Math" w:hAnsi="Cambria Math"/>
          </w:rPr>
          <m:t>g</m:t>
        </m:r>
      </m:oMath>
      <w:r w:rsidR="00821168">
        <w:t xml:space="preserve"> back into the graph by connecting it to up to </w:t>
      </w:r>
      <m:oMath>
        <m:r>
          <w:rPr>
            <w:rFonts w:ascii="Cambria Math" w:hAnsi="Cambria Math"/>
          </w:rPr>
          <m:t>w</m:t>
        </m:r>
      </m:oMath>
      <w:r w:rsidR="00821168">
        <w:t xml:space="preserve"> preceding nodes, </w:t>
      </w:r>
      <m:oMath>
        <m:r>
          <w:rPr>
            <w:rFonts w:ascii="Cambria Math" w:hAnsi="Cambria Math"/>
          </w:rPr>
          <m:t>g</m:t>
        </m:r>
      </m:oMath>
      <w:r w:rsidR="00821168">
        <w:t xml:space="preserve"> can be colored with the </w:t>
      </w:r>
      <m:oMath>
        <m:r>
          <w:rPr>
            <w:rFonts w:ascii="Cambria Math" w:hAnsi="Cambria Math"/>
          </w:rPr>
          <m:t>w+1</m:t>
        </m:r>
      </m:oMath>
      <w:r w:rsidR="00821168">
        <w:t xml:space="preserve">st color. Thus </w:t>
      </w:r>
      <m:oMath>
        <m:r>
          <w:rPr>
            <w:rFonts w:ascii="Cambria Math" w:hAnsi="Cambria Math"/>
          </w:rPr>
          <m:t>P(n+1)</m:t>
        </m:r>
      </m:oMath>
      <w:r w:rsidR="00821168">
        <w:t xml:space="preserve"> holds and </w:t>
      </w:r>
      <m:oMath>
        <m:r>
          <w:rPr>
            <w:rFonts w:ascii="Cambria Math" w:hAnsi="Cambria Math"/>
          </w:rPr>
          <m:t>P(n)</m:t>
        </m:r>
      </m:oMath>
      <w:r w:rsidR="00821168">
        <w:t xml:space="preserve"> is true by induction.</w:t>
      </w:r>
    </w:p>
    <w:p w14:paraId="5E045835" w14:textId="7BC106BF" w:rsidR="00E6320B" w:rsidRDefault="00E6320B" w:rsidP="00AC4620">
      <w:pPr>
        <w:spacing w:after="0" w:line="240" w:lineRule="auto"/>
      </w:pPr>
    </w:p>
    <w:p w14:paraId="372CD130" w14:textId="2B1E3791" w:rsidR="00854198" w:rsidRDefault="00854198" w:rsidP="00AC4620">
      <w:pPr>
        <w:spacing w:after="0" w:line="240" w:lineRule="auto"/>
      </w:pPr>
      <w:r>
        <w:rPr>
          <w:b/>
        </w:rPr>
        <w:t>Problem 2.</w:t>
      </w:r>
    </w:p>
    <w:p w14:paraId="41468088" w14:textId="338553AA" w:rsidR="00854198" w:rsidRDefault="00854198" w:rsidP="00AC4620">
      <w:pPr>
        <w:spacing w:after="0" w:line="240" w:lineRule="auto"/>
      </w:pPr>
    </w:p>
    <w:p w14:paraId="1CE77CEC" w14:textId="32EC50D2" w:rsidR="00854198" w:rsidRDefault="00854198" w:rsidP="00AC4620">
      <w:pPr>
        <w:spacing w:after="0" w:line="240" w:lineRule="auto"/>
      </w:pPr>
      <w:r>
        <w:t xml:space="preserve">A planar graph is a graph that can be drawn without any edges crossing. </w:t>
      </w:r>
    </w:p>
    <w:p w14:paraId="2EE553E5" w14:textId="0DB5AFFF" w:rsidR="00854198" w:rsidRDefault="00854198" w:rsidP="00AC4620">
      <w:pPr>
        <w:spacing w:after="0" w:line="240" w:lineRule="auto"/>
      </w:pPr>
    </w:p>
    <w:p w14:paraId="0E2D7B9E" w14:textId="0760AA75" w:rsidR="00854198" w:rsidRDefault="00854198" w:rsidP="00AC4620">
      <w:pPr>
        <w:spacing w:after="0" w:line="240" w:lineRule="auto"/>
      </w:pPr>
      <w:r>
        <w:t>1. First, show that any subgraph of a planar graph is planar.</w:t>
      </w:r>
    </w:p>
    <w:p w14:paraId="2277F36B" w14:textId="4313FA0C" w:rsidR="00854198" w:rsidRDefault="00854198" w:rsidP="00AC4620">
      <w:pPr>
        <w:spacing w:after="0" w:line="240" w:lineRule="auto"/>
      </w:pPr>
    </w:p>
    <w:p w14:paraId="706C7CEB" w14:textId="779BA5F7" w:rsidR="00A3584E" w:rsidRDefault="00A3584E" w:rsidP="00AC4620">
      <w:pPr>
        <w:spacing w:after="0" w:line="240" w:lineRule="auto"/>
      </w:pPr>
      <w:r>
        <w:t xml:space="preserve">Take a planar graph </w:t>
      </w:r>
      <m:oMath>
        <m:r>
          <w:rPr>
            <w:rFonts w:ascii="Cambria Math" w:hAnsi="Cambria Math"/>
          </w:rPr>
          <m:t>G</m:t>
        </m:r>
      </m:oMath>
      <w:r>
        <w:t xml:space="preserve"> and remove an edge from it. Removing an edge does not cause any other edges to cross, and so the graph remains planar. You can continue doing this, removing any number of edges in any sequence, and the planarity will never be affected. This process uncovers every subgraph of </w:t>
      </w:r>
      <m:oMath>
        <m:r>
          <w:rPr>
            <w:rFonts w:ascii="Cambria Math" w:hAnsi="Cambria Math"/>
          </w:rPr>
          <m:t>G</m:t>
        </m:r>
      </m:oMath>
      <w:r>
        <w:t xml:space="preserve">, and therefore every subgraph of </w:t>
      </w:r>
      <m:oMath>
        <m:r>
          <w:rPr>
            <w:rFonts w:ascii="Cambria Math" w:hAnsi="Cambria Math"/>
          </w:rPr>
          <m:t>G</m:t>
        </m:r>
      </m:oMath>
      <w:r>
        <w:t xml:space="preserve"> is planar.</w:t>
      </w:r>
    </w:p>
    <w:p w14:paraId="04FA5F7A" w14:textId="77777777" w:rsidR="00A3584E" w:rsidRDefault="00A3584E" w:rsidP="00AC4620">
      <w:pPr>
        <w:spacing w:after="0" w:line="240" w:lineRule="auto"/>
      </w:pPr>
    </w:p>
    <w:p w14:paraId="34DFEFFB" w14:textId="161FB135" w:rsidR="00854198" w:rsidRDefault="00854198" w:rsidP="00AC4620">
      <w:pPr>
        <w:spacing w:after="0" w:line="240" w:lineRule="auto"/>
      </w:pPr>
      <w:r>
        <w:t>2. Also, any planar graph has a node of degree at most 5. Now, prove by induction that any graph can be colored in at most 6 colors.</w:t>
      </w:r>
    </w:p>
    <w:p w14:paraId="58DDF806" w14:textId="0D885D4A" w:rsidR="00A3584E" w:rsidRDefault="00A3584E" w:rsidP="00AC4620">
      <w:pPr>
        <w:spacing w:after="0" w:line="240" w:lineRule="auto"/>
      </w:pPr>
    </w:p>
    <w:p w14:paraId="697E93DF" w14:textId="78BDF266" w:rsidR="00A3584E" w:rsidRDefault="00A3584E" w:rsidP="00AC4620">
      <w:pPr>
        <w:spacing w:after="0" w:line="240" w:lineRule="auto"/>
      </w:pPr>
      <w:r>
        <w:rPr>
          <w:b/>
        </w:rPr>
        <w:t>Proof</w:t>
      </w:r>
      <w:r>
        <w:t xml:space="preserve">. By induction on the number of nodes </w:t>
      </w:r>
      <m:oMath>
        <m:r>
          <w:rPr>
            <w:rFonts w:ascii="Cambria Math" w:hAnsi="Cambria Math"/>
          </w:rPr>
          <m:t>n</m:t>
        </m:r>
      </m:oMath>
      <w:r>
        <w:t xml:space="preserve">. Let </w:t>
      </w:r>
      <m:oMath>
        <m:r>
          <w:rPr>
            <w:rFonts w:ascii="Cambria Math" w:hAnsi="Cambria Math"/>
          </w:rPr>
          <m:t>P(n)</m:t>
        </m:r>
      </m:oMath>
      <w:r>
        <w:t xml:space="preserve"> be that any graph can be colored in at most 6 colors. </w:t>
      </w:r>
    </w:p>
    <w:p w14:paraId="7CC01A06" w14:textId="4A294502" w:rsidR="00A3584E" w:rsidRDefault="00A3584E" w:rsidP="00AC4620">
      <w:pPr>
        <w:spacing w:after="0" w:line="240" w:lineRule="auto"/>
      </w:pPr>
    </w:p>
    <w:p w14:paraId="2C494042" w14:textId="798405B2" w:rsidR="00A3584E" w:rsidRDefault="00A3584E" w:rsidP="00AC4620">
      <w:pPr>
        <w:spacing w:after="0" w:line="240" w:lineRule="auto"/>
      </w:pPr>
      <w:r>
        <w:rPr>
          <w:b/>
        </w:rPr>
        <w:t>Base case.</w:t>
      </w:r>
      <w:r>
        <w:t xml:space="preserve"> </w:t>
      </w:r>
      <w:r w:rsidR="006B4462">
        <w:t>There is one node and it can be colored in one color.</w:t>
      </w:r>
    </w:p>
    <w:p w14:paraId="3B666D8F" w14:textId="1712F974" w:rsidR="006B4462" w:rsidRDefault="006B4462" w:rsidP="00AC4620">
      <w:pPr>
        <w:spacing w:after="0" w:line="240" w:lineRule="auto"/>
      </w:pPr>
    </w:p>
    <w:p w14:paraId="4DF89CE6" w14:textId="000E36AA" w:rsidR="006B4462" w:rsidRPr="006630FA" w:rsidRDefault="006B4462" w:rsidP="00AC4620">
      <w:pPr>
        <w:spacing w:after="0" w:line="240" w:lineRule="auto"/>
      </w:pPr>
      <w:r>
        <w:rPr>
          <w:b/>
        </w:rPr>
        <w:t>Induction</w:t>
      </w:r>
      <w:r>
        <w:t xml:space="preserve">. For purpose of induction assume there is a planar graph </w:t>
      </w:r>
      <m:oMath>
        <m:r>
          <w:rPr>
            <w:rFonts w:ascii="Cambria Math" w:hAnsi="Cambria Math"/>
          </w:rPr>
          <m:t>G</m:t>
        </m:r>
      </m:oMath>
      <w:r>
        <w:t xml:space="preserve"> with </w:t>
      </w:r>
      <m:oMath>
        <m:r>
          <w:rPr>
            <w:rFonts w:ascii="Cambria Math" w:hAnsi="Cambria Math"/>
          </w:rPr>
          <m:t>n+1</m:t>
        </m:r>
      </m:oMath>
      <w:r>
        <w:t xml:space="preserve"> nodes. If we remove one of those nodes, the induction hypothesis can be applied, and the graph can be colored in at most 6 colors. We then add a node back in connecting it with the maximum 5 edges that a planar node can have. We can then color that node with the 6th color not used among the 5 adjacent nodes. Therefore </w:t>
      </w:r>
      <m:oMath>
        <m:r>
          <w:rPr>
            <w:rFonts w:ascii="Cambria Math" w:hAnsi="Cambria Math"/>
          </w:rPr>
          <m:t>P(n+1)</m:t>
        </m:r>
      </m:oMath>
      <w:r>
        <w:t xml:space="preserve"> holds and any planar graph can be colored in at most 6 colors.</w:t>
      </w:r>
      <w:bookmarkStart w:id="0" w:name="_GoBack"/>
      <w:bookmarkEnd w:id="0"/>
    </w:p>
    <w:sectPr w:rsidR="006B4462" w:rsidRPr="00663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Yu Mincho">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F076D"/>
    <w:multiLevelType w:val="hybridMultilevel"/>
    <w:tmpl w:val="153CF240"/>
    <w:lvl w:ilvl="0" w:tplc="A01828F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53F"/>
    <w:rsid w:val="000A3558"/>
    <w:rsid w:val="00170F00"/>
    <w:rsid w:val="001834E9"/>
    <w:rsid w:val="001921DE"/>
    <w:rsid w:val="001F4737"/>
    <w:rsid w:val="00217046"/>
    <w:rsid w:val="00391AEF"/>
    <w:rsid w:val="003A1173"/>
    <w:rsid w:val="003B14D2"/>
    <w:rsid w:val="003D382D"/>
    <w:rsid w:val="003D51F5"/>
    <w:rsid w:val="004421B4"/>
    <w:rsid w:val="00470C8F"/>
    <w:rsid w:val="004C0D6B"/>
    <w:rsid w:val="00543534"/>
    <w:rsid w:val="005C6BE7"/>
    <w:rsid w:val="006137E7"/>
    <w:rsid w:val="006167CD"/>
    <w:rsid w:val="006630FA"/>
    <w:rsid w:val="006B4462"/>
    <w:rsid w:val="006E465C"/>
    <w:rsid w:val="00724C7E"/>
    <w:rsid w:val="0074426A"/>
    <w:rsid w:val="00773C41"/>
    <w:rsid w:val="00803B83"/>
    <w:rsid w:val="00821168"/>
    <w:rsid w:val="00824F87"/>
    <w:rsid w:val="00854198"/>
    <w:rsid w:val="0090576F"/>
    <w:rsid w:val="00952B5D"/>
    <w:rsid w:val="00A3584E"/>
    <w:rsid w:val="00A63373"/>
    <w:rsid w:val="00AB4DD3"/>
    <w:rsid w:val="00AB553F"/>
    <w:rsid w:val="00AC4109"/>
    <w:rsid w:val="00AC4620"/>
    <w:rsid w:val="00AF6511"/>
    <w:rsid w:val="00B86EC1"/>
    <w:rsid w:val="00B873E1"/>
    <w:rsid w:val="00B97218"/>
    <w:rsid w:val="00BD1648"/>
    <w:rsid w:val="00C41DB7"/>
    <w:rsid w:val="00C520E6"/>
    <w:rsid w:val="00C5335A"/>
    <w:rsid w:val="00CC7773"/>
    <w:rsid w:val="00CD0F6E"/>
    <w:rsid w:val="00D01327"/>
    <w:rsid w:val="00D122FC"/>
    <w:rsid w:val="00D569AB"/>
    <w:rsid w:val="00D66FE3"/>
    <w:rsid w:val="00D67FEB"/>
    <w:rsid w:val="00DA2BBE"/>
    <w:rsid w:val="00DC6545"/>
    <w:rsid w:val="00E36A82"/>
    <w:rsid w:val="00E6320B"/>
    <w:rsid w:val="00F65616"/>
    <w:rsid w:val="00F71FD5"/>
    <w:rsid w:val="00F81915"/>
    <w:rsid w:val="00FC5343"/>
    <w:rsid w:val="00FD0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CF5B"/>
  <w15:chartTrackingRefBased/>
  <w15:docId w15:val="{911C378E-9C6C-4B9C-9C01-AE7FCD37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Yu Mincho" w:hAnsi="Calibr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AB553F"/>
    <w:rPr>
      <w:rFonts w:asciiTheme="minorHAnsi" w:eastAsiaTheme="minorEastAsia"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7FEB"/>
    <w:pPr>
      <w:spacing w:after="0" w:line="240" w:lineRule="auto"/>
    </w:pPr>
    <w:rPr>
      <w:rFonts w:ascii="Times New Roman" w:eastAsia="Yu Mincho" w:hAnsi="Times New Roman" w:cs="Segoe UI"/>
      <w:sz w:val="18"/>
      <w:szCs w:val="18"/>
    </w:rPr>
  </w:style>
  <w:style w:type="character" w:customStyle="1" w:styleId="BalloonTextChar">
    <w:name w:val="Balloon Text Char"/>
    <w:basedOn w:val="DefaultParagraphFont"/>
    <w:link w:val="BalloonText"/>
    <w:uiPriority w:val="99"/>
    <w:semiHidden/>
    <w:rsid w:val="00D67FEB"/>
    <w:rPr>
      <w:rFonts w:ascii="Times New Roman" w:hAnsi="Times New Roman" w:cs="Segoe UI"/>
      <w:sz w:val="18"/>
      <w:szCs w:val="18"/>
    </w:rPr>
  </w:style>
  <w:style w:type="character" w:styleId="PlaceholderText">
    <w:name w:val="Placeholder Text"/>
    <w:basedOn w:val="DefaultParagraphFont"/>
    <w:uiPriority w:val="99"/>
    <w:semiHidden/>
    <w:rsid w:val="00AB553F"/>
    <w:rPr>
      <w:color w:val="808080"/>
    </w:rPr>
  </w:style>
  <w:style w:type="paragraph" w:styleId="ListParagraph">
    <w:name w:val="List Paragraph"/>
    <w:basedOn w:val="Normal"/>
    <w:uiPriority w:val="34"/>
    <w:qFormat/>
    <w:rsid w:val="001921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Seamans</dc:creator>
  <cp:keywords/>
  <dc:description/>
  <cp:lastModifiedBy>David Seamans</cp:lastModifiedBy>
  <cp:revision>6</cp:revision>
  <dcterms:created xsi:type="dcterms:W3CDTF">2016-02-13T22:13:00Z</dcterms:created>
  <dcterms:modified xsi:type="dcterms:W3CDTF">2016-03-04T21:16:00Z</dcterms:modified>
</cp:coreProperties>
</file>