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47756" w14:textId="77777777" w:rsidR="00E21285" w:rsidRDefault="00E21285" w:rsidP="00E21285">
      <w:pPr>
        <w:pStyle w:val="Heading1"/>
      </w:pPr>
      <w:r>
        <w:t>Đếm chữ cái</w:t>
      </w:r>
      <w:r>
        <w:tab/>
      </w:r>
      <w:r>
        <w:tab/>
      </w:r>
      <w:r>
        <w:tab/>
      </w:r>
      <w:r>
        <w:tab/>
        <w:t>Tên file: CHAR.CPP hoặc CHAR.PAS</w:t>
      </w:r>
    </w:p>
    <w:p w14:paraId="42530EB6" w14:textId="77777777" w:rsidR="00E21285" w:rsidRDefault="00E21285" w:rsidP="00E21285">
      <w:pPr>
        <w:rPr>
          <w:sz w:val="21"/>
          <w:szCs w:val="21"/>
        </w:rPr>
      </w:pPr>
      <w:r>
        <w:t>Nhập xâu. Không phân biệt viết hoa hay viết thường, hãy in ra các kí tự chữ cái có mặt trong xâu và số lần xuất hiện của nó (ví dụ xâu “Trach - Van - Doanh” có chữ a xuất hiện 3 lần, c(1), d(1), h(2), n(2), o(1), r(1), t(1), v(1). </w:t>
      </w:r>
    </w:p>
    <w:p w14:paraId="67289D29" w14:textId="25AE572D" w:rsidR="000462FA" w:rsidRDefault="000462FA" w:rsidP="00E21285">
      <w:r>
        <w:t>INPUT</w:t>
      </w:r>
      <w:r w:rsidR="00E21285">
        <w:t xml:space="preserve">: </w:t>
      </w:r>
      <w:r>
        <w:t>CHAR.INP</w:t>
      </w:r>
    </w:p>
    <w:p w14:paraId="07682840" w14:textId="0D5A9591" w:rsidR="00E21285" w:rsidRPr="000462FA" w:rsidRDefault="00E21285" w:rsidP="000462FA">
      <w:pPr>
        <w:pStyle w:val="ListParagraph"/>
        <w:numPr>
          <w:ilvl w:val="0"/>
          <w:numId w:val="20"/>
        </w:numPr>
        <w:rPr>
          <w:sz w:val="21"/>
          <w:szCs w:val="21"/>
        </w:rPr>
      </w:pPr>
      <w:r>
        <w:t>xâu s.</w:t>
      </w:r>
    </w:p>
    <w:p w14:paraId="41DCC158" w14:textId="5AB99338" w:rsidR="00E21285" w:rsidRDefault="000462FA" w:rsidP="00E21285">
      <w:pPr>
        <w:rPr>
          <w:sz w:val="21"/>
          <w:szCs w:val="21"/>
        </w:rPr>
      </w:pPr>
      <w:r>
        <w:t>OUTPUT</w:t>
      </w:r>
      <w:r w:rsidR="00E21285">
        <w:t>:</w:t>
      </w:r>
      <w:r>
        <w:t xml:space="preserve"> CHAR.OUT</w:t>
      </w:r>
    </w:p>
    <w:p w14:paraId="4CF2193F" w14:textId="77777777" w:rsidR="00E21285" w:rsidRDefault="00E21285" w:rsidP="00E21285">
      <w:pPr>
        <w:rPr>
          <w:sz w:val="21"/>
          <w:szCs w:val="21"/>
        </w:rPr>
      </w:pPr>
      <w:r>
        <w:t>- gồm nhiều dòng, mỗi dòng chứa 1 ký tự x - ký tự có mặt trong xâu s - và một số nguyên dương k - số lần xuất hiện của x trong s, x và k cách nhau 1 dấu trắng.</w:t>
      </w:r>
    </w:p>
    <w:p w14:paraId="7EBF5C47" w14:textId="77777777" w:rsidR="00E21285" w:rsidRDefault="00E21285" w:rsidP="00E21285">
      <w:pPr>
        <w:rPr>
          <w:sz w:val="21"/>
          <w:szCs w:val="21"/>
        </w:rPr>
      </w:pPr>
      <w:r>
        <w:t>- Các ký tự được hiện theo thứ tự tăng dần và là các chữ cái viết thường</w:t>
      </w:r>
    </w:p>
    <w:p w14:paraId="0E43FA32" w14:textId="77777777" w:rsidR="00E21285" w:rsidRDefault="00E21285" w:rsidP="00E21285">
      <w:r>
        <w:t>Ví dụ</w:t>
      </w:r>
    </w:p>
    <w:tbl>
      <w:tblPr>
        <w:tblStyle w:val="TableGrid"/>
        <w:tblW w:w="0" w:type="auto"/>
        <w:jc w:val="center"/>
        <w:tblLook w:val="04A0" w:firstRow="1" w:lastRow="0" w:firstColumn="1" w:lastColumn="0" w:noHBand="0" w:noVBand="1"/>
      </w:tblPr>
      <w:tblGrid>
        <w:gridCol w:w="3256"/>
        <w:gridCol w:w="2835"/>
      </w:tblGrid>
      <w:tr w:rsidR="00E21285" w14:paraId="2D6E9894" w14:textId="77777777" w:rsidTr="003729A1">
        <w:trPr>
          <w:jc w:val="center"/>
        </w:trPr>
        <w:tc>
          <w:tcPr>
            <w:tcW w:w="3256" w:type="dxa"/>
          </w:tcPr>
          <w:p w14:paraId="60E200F1" w14:textId="77777777" w:rsidR="00E21285" w:rsidRPr="00B67E75" w:rsidRDefault="00E21285" w:rsidP="003729A1">
            <w:pPr>
              <w:rPr>
                <w:b/>
                <w:bCs/>
              </w:rPr>
            </w:pPr>
            <w:r w:rsidRPr="00B67E75">
              <w:rPr>
                <w:b/>
                <w:bCs/>
              </w:rPr>
              <w:t>INPUT</w:t>
            </w:r>
          </w:p>
        </w:tc>
        <w:tc>
          <w:tcPr>
            <w:tcW w:w="2835" w:type="dxa"/>
          </w:tcPr>
          <w:p w14:paraId="594B00E8" w14:textId="77777777" w:rsidR="00E21285" w:rsidRPr="00B67E75" w:rsidRDefault="00E21285" w:rsidP="003729A1">
            <w:pPr>
              <w:rPr>
                <w:b/>
                <w:bCs/>
              </w:rPr>
            </w:pPr>
            <w:r w:rsidRPr="00B67E75">
              <w:rPr>
                <w:b/>
                <w:bCs/>
              </w:rPr>
              <w:t>OUTPUT</w:t>
            </w:r>
          </w:p>
        </w:tc>
      </w:tr>
      <w:tr w:rsidR="00E21285" w14:paraId="27759D71" w14:textId="77777777" w:rsidTr="003729A1">
        <w:trPr>
          <w:jc w:val="center"/>
        </w:trPr>
        <w:tc>
          <w:tcPr>
            <w:tcW w:w="3256" w:type="dxa"/>
          </w:tcPr>
          <w:p w14:paraId="06E02682" w14:textId="77777777" w:rsidR="00E21285" w:rsidRDefault="00E21285" w:rsidP="003729A1">
            <w:r w:rsidRPr="002A3150">
              <w:t>Trach Van Doanh</w:t>
            </w:r>
          </w:p>
        </w:tc>
        <w:tc>
          <w:tcPr>
            <w:tcW w:w="2835" w:type="dxa"/>
          </w:tcPr>
          <w:p w14:paraId="6031FA4E" w14:textId="77777777" w:rsidR="00E21285" w:rsidRDefault="00E21285" w:rsidP="003729A1">
            <w:r>
              <w:t>a 3</w:t>
            </w:r>
          </w:p>
          <w:p w14:paraId="785C5B33" w14:textId="77777777" w:rsidR="00E21285" w:rsidRDefault="00E21285" w:rsidP="003729A1">
            <w:r>
              <w:t>c 1</w:t>
            </w:r>
          </w:p>
          <w:p w14:paraId="0A239DB4" w14:textId="77777777" w:rsidR="00E21285" w:rsidRDefault="00E21285" w:rsidP="003729A1">
            <w:r>
              <w:t>d 1</w:t>
            </w:r>
          </w:p>
          <w:p w14:paraId="1365C4B5" w14:textId="77777777" w:rsidR="00E21285" w:rsidRDefault="00E21285" w:rsidP="003729A1">
            <w:r>
              <w:t>h 2</w:t>
            </w:r>
          </w:p>
          <w:p w14:paraId="4237FDB7" w14:textId="77777777" w:rsidR="00E21285" w:rsidRDefault="00E21285" w:rsidP="003729A1">
            <w:r>
              <w:t>n 2</w:t>
            </w:r>
          </w:p>
          <w:p w14:paraId="790D2487" w14:textId="77777777" w:rsidR="00E21285" w:rsidRDefault="00E21285" w:rsidP="003729A1">
            <w:r>
              <w:t>o 1</w:t>
            </w:r>
          </w:p>
          <w:p w14:paraId="083F4116" w14:textId="77777777" w:rsidR="00E21285" w:rsidRDefault="00E21285" w:rsidP="003729A1">
            <w:r>
              <w:t>r 1</w:t>
            </w:r>
          </w:p>
          <w:p w14:paraId="7DB0AE26" w14:textId="77777777" w:rsidR="00E21285" w:rsidRDefault="00E21285" w:rsidP="003729A1">
            <w:r>
              <w:t>t 1</w:t>
            </w:r>
          </w:p>
          <w:p w14:paraId="7E15DABE" w14:textId="77777777" w:rsidR="00E21285" w:rsidRDefault="00E21285" w:rsidP="003729A1">
            <w:r>
              <w:t>v 1</w:t>
            </w:r>
          </w:p>
        </w:tc>
      </w:tr>
    </w:tbl>
    <w:p w14:paraId="6625B99C" w14:textId="77777777" w:rsidR="00E21285" w:rsidRDefault="00E21285" w:rsidP="00E21285"/>
    <w:p w14:paraId="7E68A98D" w14:textId="77777777" w:rsidR="00B50315" w:rsidRDefault="00B50315">
      <w:pPr>
        <w:jc w:val="left"/>
        <w:rPr>
          <w:rFonts w:ascii="Arial" w:eastAsiaTheme="majorEastAsia" w:hAnsi="Arial" w:cstheme="majorBidi"/>
          <w:color w:val="2F5496" w:themeColor="accent1" w:themeShade="BF"/>
          <w:sz w:val="32"/>
          <w:szCs w:val="32"/>
        </w:rPr>
      </w:pPr>
      <w:r>
        <w:br w:type="page"/>
      </w:r>
    </w:p>
    <w:p w14:paraId="09E975F6" w14:textId="07CE6979" w:rsidR="00E21285" w:rsidRDefault="00E21285" w:rsidP="00E21285">
      <w:pPr>
        <w:pStyle w:val="Heading1"/>
      </w:pPr>
      <w:r>
        <w:lastRenderedPageBreak/>
        <w:t>Điệp viên</w:t>
      </w:r>
      <w:r>
        <w:tab/>
      </w:r>
      <w:r>
        <w:tab/>
      </w:r>
      <w:r>
        <w:tab/>
      </w:r>
      <w:r>
        <w:tab/>
      </w:r>
      <w:r w:rsidR="008A0E1D">
        <w:tab/>
      </w:r>
      <w:r w:rsidR="008A0E1D">
        <w:tab/>
      </w:r>
      <w:r>
        <w:t>tên file: SPY.CPP hoặc SPY.PAS</w:t>
      </w:r>
    </w:p>
    <w:p w14:paraId="5C5F052E" w14:textId="77777777" w:rsidR="00E21285" w:rsidRDefault="00E21285" w:rsidP="00E21285">
      <w:r>
        <w:t xml:space="preserve">Bộ phim mới Thành Long (diễn viên nổi tiếng của Hollywood) vào vai một điệp viên. Trong phim anh được tổ chức giao nhiệm vụ theo dõi một tên trùm Mafia. Theo tìm hiểu của anh, tên trùm Mafia thường vừa đi vừa trao đổi điện thoại trên xe ô tô trong thị trấn. Vì vậy, anh quyết định ngồi ở một vị trí nào đó và nghe lỏm thông tin trao đổi của hắn. </w:t>
      </w:r>
    </w:p>
    <w:p w14:paraId="48521FF2" w14:textId="77777777" w:rsidR="00E21285" w:rsidRDefault="00E21285" w:rsidP="00E21285">
      <w:r>
        <w:t>Trị trấn được biểu diễn như là một mặt phẳng hệ trục tọa độ. Trùm Mafia đi từ vị trí (0,0), và mỗi vị trí hắn có thể di chuyển 1 đơn vị theo một trong 4 hướng: phải, trái, lên hoặc xuống.</w:t>
      </w:r>
    </w:p>
    <w:p w14:paraId="11A0628E" w14:textId="77777777" w:rsidR="00E21285" w:rsidRDefault="00E21285" w:rsidP="00E21285">
      <w:r>
        <w:t>Chàng điệp viên đang ngồi ở vị trí (x,y), và anh chỉ nghe lỏm được về thông tin của tên trùm nếu vị trí của anh trùng vị trí của tên trùm hoặc vị trí tên trùm thuộc 1 trong 8 vị trí liền kề với vị trí của anh.</w:t>
      </w:r>
    </w:p>
    <w:p w14:paraId="50F19AAE" w14:textId="77777777" w:rsidR="00E21285" w:rsidRDefault="00E21285" w:rsidP="00E21285">
      <w:r>
        <w:t>Nhiệm vụ của bạn là viết chương trình tìm các thời điểm mà Chàng điệp viên đã nghe được cuộc trò chuyện.</w:t>
      </w:r>
    </w:p>
    <w:p w14:paraId="5FC7EEC9" w14:textId="51442114" w:rsidR="00E21285" w:rsidRDefault="00E21285" w:rsidP="00E21285">
      <w:r>
        <w:t xml:space="preserve">Dữ liệu vào: </w:t>
      </w:r>
      <w:r w:rsidR="00223F54">
        <w:t>SPY.INP</w:t>
      </w:r>
    </w:p>
    <w:p w14:paraId="14206C3D" w14:textId="77777777" w:rsidR="00E21285" w:rsidRDefault="00E21285" w:rsidP="00E21285">
      <w:pPr>
        <w:pStyle w:val="ListParagraph"/>
        <w:numPr>
          <w:ilvl w:val="0"/>
          <w:numId w:val="18"/>
        </w:numPr>
      </w:pPr>
      <w:r>
        <w:t>Dòng đầu chứa hai số nguyên x và y, -10</w:t>
      </w:r>
      <w:r w:rsidRPr="00E965F5">
        <w:rPr>
          <w:vertAlign w:val="superscript"/>
        </w:rPr>
        <w:t>4</w:t>
      </w:r>
      <w:r>
        <w:t xml:space="preserve"> ≤ x, y ≤ 10</w:t>
      </w:r>
      <w:r w:rsidRPr="00E965F5">
        <w:rPr>
          <w:vertAlign w:val="superscript"/>
        </w:rPr>
        <w:t>4</w:t>
      </w:r>
      <w:r>
        <w:t xml:space="preserve"> là vị trí của chàng điệp viên</w:t>
      </w:r>
    </w:p>
    <w:p w14:paraId="3AE5241F" w14:textId="77777777" w:rsidR="00E21285" w:rsidRDefault="00E21285" w:rsidP="00E21285">
      <w:pPr>
        <w:pStyle w:val="ListParagraph"/>
        <w:numPr>
          <w:ilvl w:val="0"/>
          <w:numId w:val="18"/>
        </w:numPr>
      </w:pPr>
      <w:r>
        <w:t>Dòng tiếp theo chứa số nguyên k, 1 ≤ k ≤ 10</w:t>
      </w:r>
      <w:r w:rsidRPr="00E965F5">
        <w:rPr>
          <w:vertAlign w:val="superscript"/>
        </w:rPr>
        <w:t>5</w:t>
      </w:r>
      <w:r>
        <w:t>, là độ dài đường di chuyển của trên trùm Mafia</w:t>
      </w:r>
    </w:p>
    <w:p w14:paraId="03A78970" w14:textId="77777777" w:rsidR="00E21285" w:rsidRDefault="00E21285" w:rsidP="00E21285">
      <w:pPr>
        <w:pStyle w:val="ListParagraph"/>
        <w:numPr>
          <w:ilvl w:val="0"/>
          <w:numId w:val="18"/>
        </w:numPr>
        <w:jc w:val="left"/>
      </w:pPr>
      <w:r>
        <w:t>Dòng tiếp theo chứa K ký tự chỉ cho ta biết con đường mà tên trùm đi hôm đó. Trong đó ký tự ‘R’ – Phải, ‘U’ – Trên, ‘L’ – trái, và ‘D’ – dưới.</w:t>
      </w:r>
    </w:p>
    <w:p w14:paraId="4D504ECD" w14:textId="7FEAF681" w:rsidR="00E21285" w:rsidRDefault="00E21285" w:rsidP="00E21285">
      <w:r>
        <w:t xml:space="preserve">Kết quả ra: </w:t>
      </w:r>
      <w:r w:rsidR="00223F54">
        <w:t>SPY.OUT</w:t>
      </w:r>
    </w:p>
    <w:p w14:paraId="1CEBE265" w14:textId="77777777" w:rsidR="00E21285" w:rsidRDefault="00E21285" w:rsidP="00E21285">
      <w:pPr>
        <w:pStyle w:val="ListParagraph"/>
        <w:numPr>
          <w:ilvl w:val="0"/>
          <w:numId w:val="19"/>
        </w:numPr>
        <w:jc w:val="left"/>
      </w:pPr>
      <w:r>
        <w:t>Nếu không thể nghe được cuộc trò chuyện nào thì ghi ra số -1.</w:t>
      </w:r>
    </w:p>
    <w:p w14:paraId="205900F4" w14:textId="77777777" w:rsidR="00E21285" w:rsidRDefault="00E21285" w:rsidP="00E21285">
      <w:pPr>
        <w:pStyle w:val="ListParagraph"/>
        <w:numPr>
          <w:ilvl w:val="0"/>
          <w:numId w:val="19"/>
        </w:numPr>
        <w:jc w:val="left"/>
      </w:pPr>
      <w:r>
        <w:t>Nếu nghe được các cuột trò chuyện thì ghi ra các thời điểm nghe được cuộc trò chuyện. Mỗi thời điểm trên một dòng.</w:t>
      </w:r>
    </w:p>
    <w:p w14:paraId="11865654" w14:textId="77777777" w:rsidR="00E21285" w:rsidRDefault="00E21285" w:rsidP="00E21285">
      <w:r>
        <w:t>Ví dụ:</w:t>
      </w:r>
    </w:p>
    <w:tbl>
      <w:tblPr>
        <w:tblStyle w:val="TableGrid"/>
        <w:tblW w:w="0" w:type="auto"/>
        <w:jc w:val="center"/>
        <w:tblLook w:val="04A0" w:firstRow="1" w:lastRow="0" w:firstColumn="1" w:lastColumn="0" w:noHBand="0" w:noVBand="1"/>
      </w:tblPr>
      <w:tblGrid>
        <w:gridCol w:w="1841"/>
        <w:gridCol w:w="1842"/>
        <w:gridCol w:w="1841"/>
        <w:gridCol w:w="1842"/>
      </w:tblGrid>
      <w:tr w:rsidR="002B4DE1" w14:paraId="412E2175" w14:textId="7F282F81" w:rsidTr="000462FA">
        <w:trPr>
          <w:jc w:val="center"/>
        </w:trPr>
        <w:tc>
          <w:tcPr>
            <w:tcW w:w="1841" w:type="dxa"/>
          </w:tcPr>
          <w:p w14:paraId="69AA8524" w14:textId="77777777" w:rsidR="002B4DE1" w:rsidRPr="00B67E75" w:rsidRDefault="002B4DE1" w:rsidP="002B4DE1">
            <w:pPr>
              <w:rPr>
                <w:b/>
                <w:bCs/>
              </w:rPr>
            </w:pPr>
            <w:r w:rsidRPr="00B67E75">
              <w:rPr>
                <w:b/>
                <w:bCs/>
              </w:rPr>
              <w:t>INPUT</w:t>
            </w:r>
          </w:p>
        </w:tc>
        <w:tc>
          <w:tcPr>
            <w:tcW w:w="1842" w:type="dxa"/>
          </w:tcPr>
          <w:p w14:paraId="4DC2B1DC" w14:textId="77777777" w:rsidR="002B4DE1" w:rsidRPr="00B67E75" w:rsidRDefault="002B4DE1" w:rsidP="002B4DE1">
            <w:pPr>
              <w:rPr>
                <w:b/>
                <w:bCs/>
              </w:rPr>
            </w:pPr>
            <w:r w:rsidRPr="00B67E75">
              <w:rPr>
                <w:b/>
                <w:bCs/>
              </w:rPr>
              <w:t>OUTPUT</w:t>
            </w:r>
          </w:p>
        </w:tc>
        <w:tc>
          <w:tcPr>
            <w:tcW w:w="1841" w:type="dxa"/>
          </w:tcPr>
          <w:p w14:paraId="26815522" w14:textId="1037FB27" w:rsidR="002B4DE1" w:rsidRPr="00B67E75" w:rsidRDefault="002B4DE1" w:rsidP="002B4DE1">
            <w:pPr>
              <w:rPr>
                <w:b/>
                <w:bCs/>
              </w:rPr>
            </w:pPr>
            <w:r w:rsidRPr="00B67E75">
              <w:rPr>
                <w:b/>
                <w:bCs/>
              </w:rPr>
              <w:t>INPUT</w:t>
            </w:r>
          </w:p>
        </w:tc>
        <w:tc>
          <w:tcPr>
            <w:tcW w:w="1842" w:type="dxa"/>
          </w:tcPr>
          <w:p w14:paraId="43B35E2D" w14:textId="4EAABCD1" w:rsidR="002B4DE1" w:rsidRPr="00B67E75" w:rsidRDefault="002B4DE1" w:rsidP="002B4DE1">
            <w:pPr>
              <w:rPr>
                <w:b/>
                <w:bCs/>
              </w:rPr>
            </w:pPr>
            <w:r w:rsidRPr="00B67E75">
              <w:rPr>
                <w:b/>
                <w:bCs/>
              </w:rPr>
              <w:t>OUTPUT</w:t>
            </w:r>
          </w:p>
        </w:tc>
      </w:tr>
      <w:tr w:rsidR="002B4DE1" w14:paraId="2D910C2A" w14:textId="5330B6FE" w:rsidTr="000462FA">
        <w:trPr>
          <w:jc w:val="center"/>
        </w:trPr>
        <w:tc>
          <w:tcPr>
            <w:tcW w:w="1841" w:type="dxa"/>
          </w:tcPr>
          <w:p w14:paraId="21C66BDC" w14:textId="77777777" w:rsidR="002B4DE1" w:rsidRPr="00E965F5" w:rsidRDefault="002B4DE1" w:rsidP="002B4DE1">
            <w:pPr>
              <w:rPr>
                <w:rFonts w:ascii="Arial" w:hAnsi="Arial" w:cs="Arial"/>
              </w:rPr>
            </w:pPr>
            <w:r w:rsidRPr="00E965F5">
              <w:rPr>
                <w:rFonts w:ascii="Arial" w:hAnsi="Arial" w:cs="Arial"/>
              </w:rPr>
              <w:t>2 2</w:t>
            </w:r>
          </w:p>
          <w:p w14:paraId="54248F0B" w14:textId="77777777" w:rsidR="002B4DE1" w:rsidRPr="00E965F5" w:rsidRDefault="002B4DE1" w:rsidP="002B4DE1">
            <w:pPr>
              <w:rPr>
                <w:rFonts w:ascii="Arial" w:hAnsi="Arial" w:cs="Arial"/>
              </w:rPr>
            </w:pPr>
            <w:r w:rsidRPr="00E965F5">
              <w:rPr>
                <w:rFonts w:ascii="Arial" w:hAnsi="Arial" w:cs="Arial"/>
              </w:rPr>
              <w:t>3</w:t>
            </w:r>
          </w:p>
          <w:p w14:paraId="199074B6" w14:textId="77777777" w:rsidR="002B4DE1" w:rsidRPr="00E37236" w:rsidRDefault="002B4DE1" w:rsidP="002B4DE1">
            <w:pPr>
              <w:rPr>
                <w:rFonts w:ascii="Arial" w:hAnsi="Arial" w:cs="Arial"/>
              </w:rPr>
            </w:pPr>
            <w:r w:rsidRPr="00E965F5">
              <w:rPr>
                <w:rFonts w:ascii="Arial" w:hAnsi="Arial" w:cs="Arial"/>
              </w:rPr>
              <w:t>RRR</w:t>
            </w:r>
          </w:p>
        </w:tc>
        <w:tc>
          <w:tcPr>
            <w:tcW w:w="1842" w:type="dxa"/>
          </w:tcPr>
          <w:p w14:paraId="55DA2A2E" w14:textId="77777777" w:rsidR="002B4DE1" w:rsidRDefault="002B4DE1" w:rsidP="002B4DE1">
            <w:r>
              <w:t>-1</w:t>
            </w:r>
          </w:p>
        </w:tc>
        <w:tc>
          <w:tcPr>
            <w:tcW w:w="1841" w:type="dxa"/>
          </w:tcPr>
          <w:p w14:paraId="7098D9C7" w14:textId="5B9DF861" w:rsidR="002B4DE1" w:rsidRPr="00E965F5" w:rsidRDefault="002B4DE1" w:rsidP="002B4DE1">
            <w:pPr>
              <w:rPr>
                <w:rFonts w:ascii="Arial" w:hAnsi="Arial" w:cs="Arial"/>
              </w:rPr>
            </w:pPr>
            <w:r>
              <w:rPr>
                <w:rFonts w:ascii="Arial" w:hAnsi="Arial" w:cs="Arial"/>
              </w:rPr>
              <w:t>-</w:t>
            </w:r>
            <w:r w:rsidRPr="00E965F5">
              <w:rPr>
                <w:rFonts w:ascii="Arial" w:hAnsi="Arial" w:cs="Arial"/>
              </w:rPr>
              <w:t>1 0</w:t>
            </w:r>
          </w:p>
          <w:p w14:paraId="32E78807" w14:textId="77777777" w:rsidR="002B4DE1" w:rsidRPr="00E965F5" w:rsidRDefault="002B4DE1" w:rsidP="002B4DE1">
            <w:pPr>
              <w:rPr>
                <w:rFonts w:ascii="Arial" w:hAnsi="Arial" w:cs="Arial"/>
              </w:rPr>
            </w:pPr>
            <w:r w:rsidRPr="00E965F5">
              <w:rPr>
                <w:rFonts w:ascii="Arial" w:hAnsi="Arial" w:cs="Arial"/>
              </w:rPr>
              <w:t>8</w:t>
            </w:r>
          </w:p>
          <w:p w14:paraId="374E6FF9" w14:textId="775A3B33" w:rsidR="002B4DE1" w:rsidRDefault="002B4DE1" w:rsidP="002B4DE1">
            <w:r w:rsidRPr="00E965F5">
              <w:rPr>
                <w:rFonts w:ascii="Arial" w:hAnsi="Arial" w:cs="Arial"/>
              </w:rPr>
              <w:t>DDLLUURU</w:t>
            </w:r>
          </w:p>
        </w:tc>
        <w:tc>
          <w:tcPr>
            <w:tcW w:w="1842" w:type="dxa"/>
          </w:tcPr>
          <w:p w14:paraId="4FFB2475" w14:textId="77777777" w:rsidR="002B4DE1" w:rsidRDefault="002B4DE1" w:rsidP="002B4DE1">
            <w:r>
              <w:t>0</w:t>
            </w:r>
          </w:p>
          <w:p w14:paraId="70B27118" w14:textId="77777777" w:rsidR="002B4DE1" w:rsidRDefault="002B4DE1" w:rsidP="002B4DE1">
            <w:r>
              <w:t>1</w:t>
            </w:r>
          </w:p>
          <w:p w14:paraId="08A9A8B2" w14:textId="77777777" w:rsidR="002B4DE1" w:rsidRDefault="002B4DE1" w:rsidP="002B4DE1">
            <w:r>
              <w:t>5</w:t>
            </w:r>
          </w:p>
          <w:p w14:paraId="6FB97B9E" w14:textId="77777777" w:rsidR="002B4DE1" w:rsidRDefault="002B4DE1" w:rsidP="002B4DE1">
            <w:r>
              <w:t>6</w:t>
            </w:r>
          </w:p>
          <w:p w14:paraId="39C85D20" w14:textId="77777777" w:rsidR="002B4DE1" w:rsidRDefault="002B4DE1" w:rsidP="002B4DE1">
            <w:r>
              <w:t>7</w:t>
            </w:r>
          </w:p>
          <w:p w14:paraId="0EE91587" w14:textId="56A970DC" w:rsidR="002B4DE1" w:rsidRDefault="002B4DE1" w:rsidP="002B4DE1">
            <w:r>
              <w:t>8</w:t>
            </w:r>
          </w:p>
        </w:tc>
      </w:tr>
    </w:tbl>
    <w:p w14:paraId="1A433DB9" w14:textId="05937D1D" w:rsidR="00543BD1" w:rsidRDefault="00543BD1" w:rsidP="00943562"/>
    <w:p w14:paraId="0072D660" w14:textId="77777777" w:rsidR="00C53A4F" w:rsidRDefault="00C53A4F" w:rsidP="00C53A4F">
      <w:pPr>
        <w:pStyle w:val="Heading1"/>
      </w:pPr>
      <w:r>
        <w:lastRenderedPageBreak/>
        <w:t>Dãy ngoặc</w:t>
      </w:r>
      <w:r>
        <w:tab/>
      </w:r>
      <w:r>
        <w:tab/>
      </w:r>
      <w:r>
        <w:tab/>
        <w:t>Tên file: NGOAC.CPP hoặc NGOAC.PAS</w:t>
      </w:r>
    </w:p>
    <w:p w14:paraId="5096DC38" w14:textId="77777777" w:rsidR="00C53A4F" w:rsidRPr="00B97123" w:rsidRDefault="00C53A4F" w:rsidP="00C53A4F">
      <w:pPr>
        <w:rPr>
          <w:sz w:val="20"/>
          <w:szCs w:val="20"/>
        </w:rPr>
      </w:pPr>
      <w:r w:rsidRPr="00B97123">
        <w:t>Người ta định nghĩa một dãy ngoặc đúng theo đệ quy như sau:</w:t>
      </w:r>
    </w:p>
    <w:p w14:paraId="468B24CA" w14:textId="77777777" w:rsidR="00C53A4F" w:rsidRDefault="00C53A4F" w:rsidP="00C53A4F">
      <w:r w:rsidRPr="00B97123">
        <w:t xml:space="preserve">- </w:t>
      </w:r>
      <w:r>
        <w:t>X</w:t>
      </w:r>
      <w:r w:rsidRPr="00B97123">
        <w:t>âu A là xâu rỗng là một dãy ngoặc đúng</w:t>
      </w:r>
    </w:p>
    <w:p w14:paraId="630F3385" w14:textId="77777777" w:rsidR="00C53A4F" w:rsidRDefault="00C53A4F" w:rsidP="00C53A4F">
      <w:r w:rsidRPr="00B97123">
        <w:t>- Nếu xâu A là dãy ngoặc đúng thì (A) cũng là dãy ngoặc đúng</w:t>
      </w:r>
    </w:p>
    <w:p w14:paraId="593862DC" w14:textId="77777777" w:rsidR="00C53A4F" w:rsidRPr="00B97123" w:rsidRDefault="00C53A4F" w:rsidP="00C53A4F">
      <w:pPr>
        <w:rPr>
          <w:sz w:val="20"/>
          <w:szCs w:val="20"/>
        </w:rPr>
      </w:pPr>
      <w:r w:rsidRPr="00B97123">
        <w:t>- Nếu xâu A và xâu B là dãy ngoặc đúng thì AB cũng là dãy ngoặc đúng.</w:t>
      </w:r>
    </w:p>
    <w:p w14:paraId="63358130" w14:textId="77777777" w:rsidR="00C53A4F" w:rsidRPr="00B97123" w:rsidRDefault="00C53A4F" w:rsidP="00C53A4F">
      <w:pPr>
        <w:rPr>
          <w:sz w:val="20"/>
          <w:szCs w:val="20"/>
        </w:rPr>
      </w:pPr>
      <w:r w:rsidRPr="00B97123">
        <w:t>Còn những xâu chứa những ký tự khác "(" và ")" được gọi là xâu không hợp lệ.</w:t>
      </w:r>
    </w:p>
    <w:p w14:paraId="16AA0487" w14:textId="77777777" w:rsidR="00C53A4F" w:rsidRPr="00B97123" w:rsidRDefault="00C53A4F" w:rsidP="00C53A4F">
      <w:pPr>
        <w:rPr>
          <w:sz w:val="20"/>
          <w:szCs w:val="20"/>
        </w:rPr>
      </w:pPr>
      <w:r w:rsidRPr="00B97123">
        <w:t>Ví dụ:</w:t>
      </w:r>
    </w:p>
    <w:p w14:paraId="137C6CB6" w14:textId="77777777" w:rsidR="00C53A4F" w:rsidRPr="00B97123" w:rsidRDefault="00C53A4F" w:rsidP="00C53A4F">
      <w:pPr>
        <w:rPr>
          <w:sz w:val="20"/>
          <w:szCs w:val="20"/>
        </w:rPr>
      </w:pPr>
      <w:r w:rsidRPr="00B97123">
        <w:t>S = "(A()B)" là dãy "KHONG HOP LE" vì chứa chữ cái A và B</w:t>
      </w:r>
    </w:p>
    <w:p w14:paraId="27634867" w14:textId="7C4BFA86" w:rsidR="00C53A4F" w:rsidRPr="00B97123" w:rsidRDefault="00C53A4F" w:rsidP="00C53A4F">
      <w:pPr>
        <w:rPr>
          <w:sz w:val="20"/>
          <w:szCs w:val="20"/>
        </w:rPr>
      </w:pPr>
      <w:r w:rsidRPr="00B97123">
        <w:t>S = "(</w:t>
      </w:r>
      <w:r w:rsidR="00D25EDE">
        <w:t xml:space="preserve"> </w:t>
      </w:r>
      <w:r w:rsidRPr="00B97123">
        <w:t>)(</w:t>
      </w:r>
      <w:r w:rsidR="00D25EDE">
        <w:t xml:space="preserve"> </w:t>
      </w:r>
      <w:r w:rsidRPr="00B97123">
        <w:t>)((</w:t>
      </w:r>
      <w:r w:rsidR="00D25EDE">
        <w:t xml:space="preserve"> </w:t>
      </w:r>
      <w:r w:rsidRPr="00B97123">
        <w:t>))" là dãy ngoặc "DUNG"</w:t>
      </w:r>
    </w:p>
    <w:p w14:paraId="26DD596F" w14:textId="12563571" w:rsidR="00C53A4F" w:rsidRPr="00B97123" w:rsidRDefault="00C53A4F" w:rsidP="00C53A4F">
      <w:pPr>
        <w:rPr>
          <w:sz w:val="20"/>
          <w:szCs w:val="20"/>
        </w:rPr>
      </w:pPr>
      <w:r w:rsidRPr="00B97123">
        <w:t>S = "(</w:t>
      </w:r>
      <w:r w:rsidR="00D25EDE">
        <w:t xml:space="preserve"> </w:t>
      </w:r>
      <w:r w:rsidRPr="00B97123">
        <w:t>)(</w:t>
      </w:r>
      <w:r w:rsidR="00D25EDE">
        <w:t xml:space="preserve"> </w:t>
      </w:r>
      <w:r w:rsidRPr="00B97123">
        <w:t>))" là dãy ngoặc "KHONG DUNG"</w:t>
      </w:r>
    </w:p>
    <w:p w14:paraId="14BCABC7" w14:textId="77777777" w:rsidR="00C53A4F" w:rsidRDefault="00C53A4F" w:rsidP="00C53A4F">
      <w:r w:rsidRPr="00B97123">
        <w:t>Cho xâu S. Hãy kiểm tra xâu S là dãy ngoặc "DUNG", "KHONG DUNG" hay là xâu "KHONG HOP LE"</w:t>
      </w:r>
    </w:p>
    <w:p w14:paraId="2516AA77" w14:textId="77777777" w:rsidR="00C53A4F" w:rsidRDefault="00C53A4F" w:rsidP="00C53A4F">
      <w:r>
        <w:t>INPUT: NGOAC.INP:</w:t>
      </w:r>
    </w:p>
    <w:p w14:paraId="71966168" w14:textId="77777777" w:rsidR="00C53A4F" w:rsidRDefault="00C53A4F" w:rsidP="00C53A4F">
      <w:pPr>
        <w:pStyle w:val="ListParagraph"/>
        <w:numPr>
          <w:ilvl w:val="0"/>
          <w:numId w:val="21"/>
        </w:numPr>
        <w:rPr>
          <w:szCs w:val="28"/>
        </w:rPr>
      </w:pPr>
      <w:r w:rsidRPr="00223F54">
        <w:rPr>
          <w:szCs w:val="28"/>
        </w:rPr>
        <w:t>Mộ</w:t>
      </w:r>
      <w:r>
        <w:rPr>
          <w:szCs w:val="28"/>
        </w:rPr>
        <w:t>t xâu S chứa tối đa 10</w:t>
      </w:r>
      <w:r w:rsidRPr="00223F54">
        <w:rPr>
          <w:szCs w:val="28"/>
          <w:vertAlign w:val="superscript"/>
        </w:rPr>
        <w:t>6</w:t>
      </w:r>
      <w:r>
        <w:rPr>
          <w:szCs w:val="28"/>
        </w:rPr>
        <w:t xml:space="preserve"> phần tử</w:t>
      </w:r>
    </w:p>
    <w:p w14:paraId="3123CC3E" w14:textId="77777777" w:rsidR="00C53A4F" w:rsidRDefault="00C53A4F" w:rsidP="00C53A4F">
      <w:pPr>
        <w:rPr>
          <w:szCs w:val="28"/>
        </w:rPr>
      </w:pPr>
      <w:r>
        <w:rPr>
          <w:szCs w:val="28"/>
        </w:rPr>
        <w:t>OUTPUT: NGOAC.OUT:</w:t>
      </w:r>
    </w:p>
    <w:p w14:paraId="455F2AEF" w14:textId="77777777" w:rsidR="00C53A4F" w:rsidRDefault="00C53A4F" w:rsidP="00C53A4F">
      <w:pPr>
        <w:pStyle w:val="ListParagraph"/>
        <w:numPr>
          <w:ilvl w:val="0"/>
          <w:numId w:val="21"/>
        </w:numPr>
        <w:rPr>
          <w:szCs w:val="28"/>
        </w:rPr>
      </w:pPr>
      <w:r>
        <w:rPr>
          <w:szCs w:val="28"/>
        </w:rPr>
        <w:t>Thông báo "KHONG HOP LE" nếu xâu không hợp lệ</w:t>
      </w:r>
    </w:p>
    <w:p w14:paraId="6EFEE671" w14:textId="77777777" w:rsidR="00C53A4F" w:rsidRDefault="00C53A4F" w:rsidP="00C53A4F">
      <w:pPr>
        <w:pStyle w:val="ListParagraph"/>
        <w:numPr>
          <w:ilvl w:val="0"/>
          <w:numId w:val="21"/>
        </w:numPr>
        <w:rPr>
          <w:szCs w:val="28"/>
        </w:rPr>
      </w:pPr>
      <w:r>
        <w:rPr>
          <w:szCs w:val="28"/>
        </w:rPr>
        <w:t>Thông báo "DUNG" nếu xâu đúng</w:t>
      </w:r>
    </w:p>
    <w:p w14:paraId="43DB722A" w14:textId="77777777" w:rsidR="00C53A4F" w:rsidRPr="00223F54" w:rsidRDefault="00C53A4F" w:rsidP="00C53A4F">
      <w:pPr>
        <w:pStyle w:val="ListParagraph"/>
        <w:numPr>
          <w:ilvl w:val="0"/>
          <w:numId w:val="21"/>
        </w:numPr>
        <w:rPr>
          <w:szCs w:val="28"/>
        </w:rPr>
      </w:pPr>
      <w:r>
        <w:rPr>
          <w:szCs w:val="28"/>
        </w:rPr>
        <w:t>Thông báo "KHONG DUNG" nếu xâu không đúng</w:t>
      </w:r>
    </w:p>
    <w:p w14:paraId="54B78B80" w14:textId="77777777" w:rsidR="00C53A4F" w:rsidRDefault="00C53A4F" w:rsidP="00C53A4F">
      <w:r>
        <w:t>Ví dụ:</w:t>
      </w:r>
    </w:p>
    <w:tbl>
      <w:tblPr>
        <w:tblStyle w:val="TableGrid"/>
        <w:tblW w:w="0" w:type="auto"/>
        <w:jc w:val="center"/>
        <w:tblLook w:val="04A0" w:firstRow="1" w:lastRow="0" w:firstColumn="1" w:lastColumn="0" w:noHBand="0" w:noVBand="1"/>
      </w:tblPr>
      <w:tblGrid>
        <w:gridCol w:w="3256"/>
        <w:gridCol w:w="2835"/>
      </w:tblGrid>
      <w:tr w:rsidR="00C53A4F" w14:paraId="64DA855B" w14:textId="77777777" w:rsidTr="003729A1">
        <w:trPr>
          <w:jc w:val="center"/>
        </w:trPr>
        <w:tc>
          <w:tcPr>
            <w:tcW w:w="3256" w:type="dxa"/>
          </w:tcPr>
          <w:p w14:paraId="206F89F7" w14:textId="77777777" w:rsidR="00C53A4F" w:rsidRPr="00B67E75" w:rsidRDefault="00C53A4F" w:rsidP="003729A1">
            <w:pPr>
              <w:rPr>
                <w:b/>
                <w:bCs/>
              </w:rPr>
            </w:pPr>
            <w:r w:rsidRPr="00B67E75">
              <w:rPr>
                <w:b/>
                <w:bCs/>
              </w:rPr>
              <w:t>INPUT</w:t>
            </w:r>
          </w:p>
        </w:tc>
        <w:tc>
          <w:tcPr>
            <w:tcW w:w="2835" w:type="dxa"/>
          </w:tcPr>
          <w:p w14:paraId="720C81C0" w14:textId="77777777" w:rsidR="00C53A4F" w:rsidRPr="00B67E75" w:rsidRDefault="00C53A4F" w:rsidP="003729A1">
            <w:pPr>
              <w:rPr>
                <w:b/>
                <w:bCs/>
              </w:rPr>
            </w:pPr>
            <w:r w:rsidRPr="00B67E75">
              <w:rPr>
                <w:b/>
                <w:bCs/>
              </w:rPr>
              <w:t>OUTPUT</w:t>
            </w:r>
          </w:p>
        </w:tc>
      </w:tr>
      <w:tr w:rsidR="00C53A4F" w14:paraId="461D4A46" w14:textId="77777777" w:rsidTr="003729A1">
        <w:trPr>
          <w:jc w:val="center"/>
        </w:trPr>
        <w:tc>
          <w:tcPr>
            <w:tcW w:w="3256" w:type="dxa"/>
          </w:tcPr>
          <w:p w14:paraId="2E3ACF66" w14:textId="77777777" w:rsidR="00C53A4F" w:rsidRPr="00E37236" w:rsidRDefault="00C53A4F" w:rsidP="003729A1">
            <w:pPr>
              <w:rPr>
                <w:rFonts w:ascii="Arial" w:hAnsi="Arial" w:cs="Arial"/>
              </w:rPr>
            </w:pPr>
            <w:r w:rsidRPr="00E37236">
              <w:rPr>
                <w:rFonts w:ascii="Arial" w:hAnsi="Arial" w:cs="Arial"/>
              </w:rPr>
              <w:t>(A()B)</w:t>
            </w:r>
          </w:p>
        </w:tc>
        <w:tc>
          <w:tcPr>
            <w:tcW w:w="2835" w:type="dxa"/>
          </w:tcPr>
          <w:p w14:paraId="21333FA4" w14:textId="77777777" w:rsidR="00C53A4F" w:rsidRDefault="00C53A4F" w:rsidP="003729A1">
            <w:r w:rsidRPr="00E37236">
              <w:t>KHONG HOP LE</w:t>
            </w:r>
          </w:p>
        </w:tc>
      </w:tr>
      <w:tr w:rsidR="00C53A4F" w14:paraId="5952B523" w14:textId="77777777" w:rsidTr="003729A1">
        <w:trPr>
          <w:jc w:val="center"/>
        </w:trPr>
        <w:tc>
          <w:tcPr>
            <w:tcW w:w="3256" w:type="dxa"/>
          </w:tcPr>
          <w:p w14:paraId="6CB73525" w14:textId="77777777" w:rsidR="00C53A4F" w:rsidRPr="00E37236" w:rsidRDefault="00C53A4F" w:rsidP="003729A1">
            <w:pPr>
              <w:rPr>
                <w:rFonts w:ascii="Arial" w:hAnsi="Arial" w:cs="Arial"/>
              </w:rPr>
            </w:pPr>
            <w:r w:rsidRPr="00E37236">
              <w:rPr>
                <w:rFonts w:ascii="Arial" w:hAnsi="Arial" w:cs="Arial"/>
              </w:rPr>
              <w:t>()()(())</w:t>
            </w:r>
          </w:p>
        </w:tc>
        <w:tc>
          <w:tcPr>
            <w:tcW w:w="2835" w:type="dxa"/>
          </w:tcPr>
          <w:p w14:paraId="4B7EC4DA" w14:textId="77777777" w:rsidR="00C53A4F" w:rsidRPr="00E37236" w:rsidRDefault="00C53A4F" w:rsidP="003729A1">
            <w:r>
              <w:t>DUNG</w:t>
            </w:r>
          </w:p>
        </w:tc>
      </w:tr>
      <w:tr w:rsidR="00C53A4F" w14:paraId="7844963B" w14:textId="77777777" w:rsidTr="003729A1">
        <w:trPr>
          <w:jc w:val="center"/>
        </w:trPr>
        <w:tc>
          <w:tcPr>
            <w:tcW w:w="3256" w:type="dxa"/>
          </w:tcPr>
          <w:p w14:paraId="54FBE6AA" w14:textId="77777777" w:rsidR="00C53A4F" w:rsidRPr="00E37236" w:rsidRDefault="00C53A4F" w:rsidP="003729A1">
            <w:pPr>
              <w:rPr>
                <w:rFonts w:ascii="Arial" w:hAnsi="Arial" w:cs="Arial"/>
              </w:rPr>
            </w:pPr>
            <w:r w:rsidRPr="00E37236">
              <w:rPr>
                <w:rFonts w:ascii="Arial" w:hAnsi="Arial" w:cs="Arial"/>
              </w:rPr>
              <w:t>((())</w:t>
            </w:r>
          </w:p>
        </w:tc>
        <w:tc>
          <w:tcPr>
            <w:tcW w:w="2835" w:type="dxa"/>
          </w:tcPr>
          <w:p w14:paraId="5ECCF7A0" w14:textId="77777777" w:rsidR="00C53A4F" w:rsidRDefault="00C53A4F" w:rsidP="003729A1">
            <w:r>
              <w:t>KHONGDUNG</w:t>
            </w:r>
          </w:p>
        </w:tc>
      </w:tr>
    </w:tbl>
    <w:p w14:paraId="06337DEE" w14:textId="7AA8070D" w:rsidR="003B530B" w:rsidRDefault="003B530B" w:rsidP="00943562"/>
    <w:p w14:paraId="1B2368DF" w14:textId="77777777" w:rsidR="003B530B" w:rsidRDefault="003B530B">
      <w:pPr>
        <w:jc w:val="left"/>
      </w:pPr>
      <w:r>
        <w:br w:type="page"/>
      </w:r>
    </w:p>
    <w:p w14:paraId="373EBE49" w14:textId="6D22C275" w:rsidR="00A3036E" w:rsidRPr="000B3B9E" w:rsidRDefault="00A3036E" w:rsidP="000A7E02">
      <w:pPr>
        <w:pStyle w:val="Heading1"/>
      </w:pPr>
      <w:r w:rsidRPr="000B3B9E">
        <w:lastRenderedPageBreak/>
        <w:t>Độ đo</w:t>
      </w:r>
      <w:r w:rsidR="000A7E02">
        <w:tab/>
      </w:r>
      <w:r w:rsidR="000A7E02">
        <w:tab/>
      </w:r>
      <w:r w:rsidR="000A7E02">
        <w:tab/>
      </w:r>
      <w:r w:rsidR="000A7E02">
        <w:tab/>
      </w:r>
      <w:r w:rsidR="00E01CB1">
        <w:tab/>
      </w:r>
      <w:r w:rsidR="000A7E02">
        <w:tab/>
        <w:t>Tên file: AD.CPP hoặc AD.PAS</w:t>
      </w:r>
    </w:p>
    <w:p w14:paraId="7D16C99D" w14:textId="77777777" w:rsidR="00A3036E" w:rsidRDefault="00A3036E" w:rsidP="00A3036E">
      <w:pPr>
        <w:rPr>
          <w:rFonts w:ascii="Cambria" w:hAnsi="Cambria"/>
        </w:rPr>
      </w:pPr>
      <w:r>
        <w:rPr>
          <w:rFonts w:ascii="Cambria" w:hAnsi="Cambria"/>
        </w:rPr>
        <w:t>Hai xâu ký tự được gọi là đảo của nhau nếu ta có thể hoán vị các ký tự của xâu để được xâu còn lại. Ví dụ: xâu “occurs” là đảo của xâu “succor”, tuy nhiên “dear” không phải là đảo của xâu “daerd” (vì chữ “d” xuất hiện 2 lần trong “deard” còn “dear” thì chỉ xuất hiện 1 lần).</w:t>
      </w:r>
    </w:p>
    <w:p w14:paraId="6E4176BB" w14:textId="77777777" w:rsidR="00A3036E" w:rsidRDefault="00A3036E" w:rsidP="00A3036E">
      <w:pPr>
        <w:rPr>
          <w:rFonts w:ascii="Cambria" w:hAnsi="Cambria"/>
        </w:rPr>
      </w:pPr>
      <w:r>
        <w:rPr>
          <w:rFonts w:ascii="Cambria" w:hAnsi="Cambria"/>
        </w:rPr>
        <w:t>Độ đo giữa 2 xâu ký tự là số ký tự ít nhất cần phải xóa (trên cả 2 xâu) để 2 xâu còn lại là đảo của nhau. Ví dụ: độ đo giữa hai xâu “sleep” và “leap” là 3, độ đo giữa hai xâu “dog” và “cat” là 6.</w:t>
      </w:r>
    </w:p>
    <w:p w14:paraId="6074D6F2" w14:textId="77777777" w:rsidR="00A3036E" w:rsidRDefault="00A3036E" w:rsidP="00A3036E">
      <w:pPr>
        <w:rPr>
          <w:rFonts w:ascii="Cambria" w:hAnsi="Cambria"/>
        </w:rPr>
      </w:pPr>
      <w:r w:rsidRPr="000B3B9E">
        <w:rPr>
          <w:rFonts w:ascii="Cambria" w:hAnsi="Cambria"/>
          <w:b/>
        </w:rPr>
        <w:t>Yêu cầu:</w:t>
      </w:r>
      <w:r>
        <w:rPr>
          <w:rFonts w:ascii="Cambria" w:hAnsi="Cambria"/>
          <w:b/>
        </w:rPr>
        <w:t xml:space="preserve"> </w:t>
      </w:r>
      <w:r>
        <w:rPr>
          <w:rFonts w:ascii="Cambria" w:hAnsi="Cambria"/>
        </w:rPr>
        <w:t>Hãy tìm độ đo giữa hai xâu cho trước.</w:t>
      </w:r>
    </w:p>
    <w:p w14:paraId="7D66FB38" w14:textId="77777777" w:rsidR="00A3036E" w:rsidRPr="000B3B9E" w:rsidRDefault="00A3036E" w:rsidP="00A3036E">
      <w:pPr>
        <w:rPr>
          <w:rFonts w:ascii="Cambria" w:hAnsi="Cambria"/>
          <w:b/>
        </w:rPr>
      </w:pPr>
      <w:r w:rsidRPr="000B3B9E">
        <w:rPr>
          <w:rFonts w:ascii="Cambria" w:hAnsi="Cambria"/>
          <w:b/>
        </w:rPr>
        <w:t>Dữ liệu</w:t>
      </w:r>
      <w:r>
        <w:rPr>
          <w:rFonts w:ascii="Cambria" w:hAnsi="Cambria"/>
          <w:b/>
        </w:rPr>
        <w:t xml:space="preserve"> vào: </w:t>
      </w:r>
      <w:r>
        <w:rPr>
          <w:rFonts w:ascii="Cambria" w:hAnsi="Cambria"/>
        </w:rPr>
        <w:t xml:space="preserve">file </w:t>
      </w:r>
      <w:r w:rsidRPr="000B3B9E">
        <w:rPr>
          <w:rFonts w:ascii="Cambria" w:hAnsi="Cambria"/>
          <w:b/>
        </w:rPr>
        <w:t>AD.INP</w:t>
      </w:r>
      <w:r>
        <w:rPr>
          <w:rFonts w:ascii="Cambria" w:hAnsi="Cambria"/>
          <w:b/>
        </w:rPr>
        <w:t>:</w:t>
      </w:r>
    </w:p>
    <w:p w14:paraId="72C09677" w14:textId="77777777" w:rsidR="00A3036E" w:rsidRDefault="00A3036E" w:rsidP="00A3036E">
      <w:pPr>
        <w:rPr>
          <w:rFonts w:ascii="Cambria" w:hAnsi="Cambria"/>
        </w:rPr>
      </w:pPr>
      <w:r>
        <w:rPr>
          <w:rFonts w:ascii="Cambria" w:hAnsi="Cambria"/>
        </w:rPr>
        <w:t>- Gồm 2 dòng, mỗi dòng chứa một xâu ký tự chỉ gồm các chữ cái tiếng Anh thường, mỗi dòng chứa không quá 1 triệu ký tự.</w:t>
      </w:r>
    </w:p>
    <w:p w14:paraId="61594EA3" w14:textId="77777777" w:rsidR="00A3036E" w:rsidRDefault="00A3036E" w:rsidP="00A3036E">
      <w:pPr>
        <w:rPr>
          <w:rFonts w:ascii="Cambria" w:hAnsi="Cambria"/>
          <w:b/>
        </w:rPr>
      </w:pPr>
      <w:r w:rsidRPr="000B3B9E">
        <w:rPr>
          <w:rFonts w:ascii="Cambria" w:hAnsi="Cambria"/>
          <w:b/>
        </w:rPr>
        <w:t>Kết quả:</w:t>
      </w:r>
      <w:r>
        <w:rPr>
          <w:rFonts w:ascii="Cambria" w:hAnsi="Cambria"/>
        </w:rPr>
        <w:t xml:space="preserve"> file </w:t>
      </w:r>
      <w:r w:rsidRPr="000B3B9E">
        <w:rPr>
          <w:rFonts w:ascii="Cambria" w:hAnsi="Cambria"/>
          <w:b/>
        </w:rPr>
        <w:t>AD.OUT:</w:t>
      </w:r>
    </w:p>
    <w:p w14:paraId="3A2AA359" w14:textId="77777777" w:rsidR="00A3036E" w:rsidRDefault="00A3036E" w:rsidP="00A3036E">
      <w:pPr>
        <w:rPr>
          <w:rFonts w:ascii="Cambria" w:hAnsi="Cambria"/>
        </w:rPr>
      </w:pPr>
      <w:r>
        <w:rPr>
          <w:rFonts w:ascii="Cambria" w:hAnsi="Cambria"/>
        </w:rPr>
        <w:t>- Một số nguyên duy nhất là độ đo giữa hai xâu cho trước.</w:t>
      </w:r>
    </w:p>
    <w:p w14:paraId="10C968E6" w14:textId="77777777" w:rsidR="00A3036E" w:rsidRDefault="00A3036E" w:rsidP="00A3036E">
      <w:pPr>
        <w:rPr>
          <w:rFonts w:ascii="Cambria" w:hAnsi="Cambria"/>
        </w:rPr>
      </w:pPr>
      <w:r>
        <w:rPr>
          <w:rFonts w:ascii="Cambria" w:hAnsi="Cambria"/>
        </w:rPr>
        <w:t>Ví du:</w:t>
      </w:r>
    </w:p>
    <w:tbl>
      <w:tblPr>
        <w:tblStyle w:val="TableGrid"/>
        <w:tblW w:w="0" w:type="auto"/>
        <w:tblInd w:w="2122" w:type="dxa"/>
        <w:tblLook w:val="04A0" w:firstRow="1" w:lastRow="0" w:firstColumn="1" w:lastColumn="0" w:noHBand="0" w:noVBand="1"/>
      </w:tblPr>
      <w:tblGrid>
        <w:gridCol w:w="2764"/>
        <w:gridCol w:w="2764"/>
      </w:tblGrid>
      <w:tr w:rsidR="00A3036E" w14:paraId="67D5D41F" w14:textId="77777777" w:rsidTr="003729A1">
        <w:tc>
          <w:tcPr>
            <w:tcW w:w="2764" w:type="dxa"/>
          </w:tcPr>
          <w:p w14:paraId="19C9F1AF" w14:textId="77777777" w:rsidR="00A3036E" w:rsidRPr="00340A49" w:rsidRDefault="00A3036E" w:rsidP="003729A1">
            <w:pPr>
              <w:jc w:val="center"/>
              <w:rPr>
                <w:b/>
              </w:rPr>
            </w:pPr>
            <w:r w:rsidRPr="00340A49">
              <w:rPr>
                <w:b/>
              </w:rPr>
              <w:t>AD.INP</w:t>
            </w:r>
          </w:p>
        </w:tc>
        <w:tc>
          <w:tcPr>
            <w:tcW w:w="2764" w:type="dxa"/>
          </w:tcPr>
          <w:p w14:paraId="73498DE7" w14:textId="77777777" w:rsidR="00A3036E" w:rsidRPr="00340A49" w:rsidRDefault="00A3036E" w:rsidP="003729A1">
            <w:pPr>
              <w:jc w:val="center"/>
              <w:rPr>
                <w:b/>
              </w:rPr>
            </w:pPr>
            <w:r w:rsidRPr="00340A49">
              <w:rPr>
                <w:b/>
              </w:rPr>
              <w:t>AD.OUT</w:t>
            </w:r>
          </w:p>
        </w:tc>
      </w:tr>
      <w:tr w:rsidR="00A3036E" w14:paraId="45011173" w14:textId="77777777" w:rsidTr="003729A1">
        <w:tc>
          <w:tcPr>
            <w:tcW w:w="2764" w:type="dxa"/>
          </w:tcPr>
          <w:p w14:paraId="1137972F" w14:textId="77777777" w:rsidR="00A3036E" w:rsidRDefault="00A3036E" w:rsidP="003729A1">
            <w:r>
              <w:t>begin</w:t>
            </w:r>
          </w:p>
          <w:p w14:paraId="1CAFAB76" w14:textId="77777777" w:rsidR="00A3036E" w:rsidRDefault="00A3036E" w:rsidP="003729A1">
            <w:r>
              <w:t>end</w:t>
            </w:r>
          </w:p>
        </w:tc>
        <w:tc>
          <w:tcPr>
            <w:tcW w:w="2764" w:type="dxa"/>
          </w:tcPr>
          <w:p w14:paraId="1A5188FD" w14:textId="77777777" w:rsidR="00A3036E" w:rsidRDefault="00A3036E" w:rsidP="003729A1">
            <w:r>
              <w:t>4</w:t>
            </w:r>
          </w:p>
        </w:tc>
      </w:tr>
    </w:tbl>
    <w:p w14:paraId="550743D0" w14:textId="77777777" w:rsidR="00A3036E" w:rsidRPr="000B3B9E" w:rsidRDefault="00A3036E" w:rsidP="00A3036E">
      <w:pPr>
        <w:jc w:val="center"/>
        <w:rPr>
          <w:rFonts w:ascii="Cambria" w:hAnsi="Cambria"/>
        </w:rPr>
      </w:pPr>
    </w:p>
    <w:p w14:paraId="6844ECD6" w14:textId="77777777" w:rsidR="00A3036E" w:rsidRDefault="00A3036E">
      <w:pPr>
        <w:jc w:val="left"/>
        <w:rPr>
          <w:rFonts w:ascii="Arial" w:eastAsiaTheme="majorEastAsia" w:hAnsi="Arial" w:cstheme="majorBidi"/>
          <w:color w:val="2F5496" w:themeColor="accent1" w:themeShade="BF"/>
          <w:sz w:val="32"/>
          <w:szCs w:val="32"/>
        </w:rPr>
      </w:pPr>
      <w:r>
        <w:br w:type="page"/>
      </w:r>
    </w:p>
    <w:p w14:paraId="547F1846" w14:textId="45AF11A6" w:rsidR="003B530B" w:rsidRDefault="003B530B" w:rsidP="003B530B">
      <w:pPr>
        <w:pStyle w:val="Heading1"/>
      </w:pPr>
      <w:r>
        <w:lastRenderedPageBreak/>
        <w:t>ROBOT</w:t>
      </w:r>
      <w:r>
        <w:tab/>
      </w:r>
      <w:r>
        <w:tab/>
      </w:r>
      <w:r>
        <w:tab/>
      </w:r>
      <w:r>
        <w:tab/>
        <w:t>Tên file: ROBOT.CPP hoặc ROBOT.PAS</w:t>
      </w:r>
    </w:p>
    <w:p w14:paraId="2AD327B2" w14:textId="77777777" w:rsidR="003B530B" w:rsidRDefault="003B530B" w:rsidP="003B530B">
      <w:pPr>
        <w:rPr>
          <w:sz w:val="20"/>
          <w:szCs w:val="20"/>
        </w:rPr>
      </w:pPr>
      <w:r>
        <w:t>Một robot xuất phát từ vị trí (0,0) mặt quay về hướng Bắc (hướng lên trên). Mỗi lần chỉ có một trong 4 lệnh chuyển động là G, L, R, B tương ứng là tiến lên trên phía trước mặt, tiến sang trái, tiến sang phải, quay lại phía sau lưng một đơn vị. Cho dãy lệnh chuyển động. Hãy tìm xem vị trí cuối cùng của robot là vị trí nào?</w:t>
      </w:r>
    </w:p>
    <w:p w14:paraId="01A6B195" w14:textId="4F3CCE87" w:rsidR="003B530B" w:rsidRDefault="003B530B" w:rsidP="003B530B">
      <w:pPr>
        <w:rPr>
          <w:sz w:val="20"/>
          <w:szCs w:val="20"/>
        </w:rPr>
      </w:pPr>
      <w:r>
        <w:rPr>
          <w:rStyle w:val="Emphasis"/>
          <w:rFonts w:ascii="Consolas" w:hAnsi="Consolas" w:cs="Courier New"/>
          <w:color w:val="333333"/>
        </w:rPr>
        <w:t>Input:</w:t>
      </w:r>
      <w:r w:rsidR="003C3DC0">
        <w:rPr>
          <w:rStyle w:val="Emphasis"/>
          <w:rFonts w:ascii="Consolas" w:hAnsi="Consolas" w:cs="Courier New"/>
          <w:color w:val="333333"/>
        </w:rPr>
        <w:t>ROBOT.INP</w:t>
      </w:r>
    </w:p>
    <w:p w14:paraId="72F75367" w14:textId="77777777" w:rsidR="003B530B" w:rsidRDefault="003B530B" w:rsidP="003B530B">
      <w:pPr>
        <w:rPr>
          <w:sz w:val="20"/>
          <w:szCs w:val="20"/>
        </w:rPr>
      </w:pPr>
      <w:r>
        <w:t>+Dòng đầu tiên ghi </w:t>
      </w:r>
      <w:r>
        <w:rPr>
          <w:rStyle w:val="Emphasis"/>
          <w:rFonts w:ascii="Consolas" w:hAnsi="Consolas" w:cs="Courier New"/>
          <w:color w:val="333333"/>
        </w:rPr>
        <w:t>n</w:t>
      </w:r>
      <w:r>
        <w:t> (</w:t>
      </w:r>
      <w:r>
        <w:rPr>
          <w:rStyle w:val="Emphasis"/>
          <w:rFonts w:ascii="Consolas" w:hAnsi="Consolas" w:cs="Courier New"/>
          <w:color w:val="333333"/>
        </w:rPr>
        <w:t>n</w:t>
      </w:r>
      <w:r>
        <w:t>≤100) là số lệnh robot cần thực hiện.</w:t>
      </w:r>
    </w:p>
    <w:p w14:paraId="1547920E" w14:textId="77777777" w:rsidR="003B530B" w:rsidRDefault="003B530B" w:rsidP="003B530B">
      <w:pPr>
        <w:rPr>
          <w:sz w:val="20"/>
          <w:szCs w:val="20"/>
        </w:rPr>
      </w:pPr>
      <w:r>
        <w:t>+Dòng thứ hai là dãy n ký tự mô tả dãy lệnh robot thực hiện</w:t>
      </w:r>
    </w:p>
    <w:p w14:paraId="75BAD6DC" w14:textId="0059CEEE" w:rsidR="003B530B" w:rsidRDefault="003B530B" w:rsidP="003B530B">
      <w:pPr>
        <w:rPr>
          <w:sz w:val="20"/>
          <w:szCs w:val="20"/>
        </w:rPr>
      </w:pPr>
      <w:r>
        <w:rPr>
          <w:rStyle w:val="Emphasis"/>
          <w:rFonts w:ascii="Consolas" w:hAnsi="Consolas" w:cs="Courier New"/>
          <w:color w:val="333333"/>
        </w:rPr>
        <w:t>Output:</w:t>
      </w:r>
      <w:r w:rsidR="003C3DC0">
        <w:rPr>
          <w:rStyle w:val="Emphasis"/>
          <w:rFonts w:ascii="Consolas" w:hAnsi="Consolas" w:cs="Courier New"/>
          <w:color w:val="333333"/>
        </w:rPr>
        <w:t>ROBOT.OUT</w:t>
      </w:r>
    </w:p>
    <w:p w14:paraId="1BD1A378" w14:textId="77777777" w:rsidR="003B530B" w:rsidRDefault="003B530B" w:rsidP="003B530B">
      <w:pPr>
        <w:rPr>
          <w:sz w:val="20"/>
          <w:szCs w:val="20"/>
        </w:rPr>
      </w:pPr>
      <w:r>
        <w:t>- Hai số nguyên là tọa độ (x,y) của vị trí cuối cùng robot. </w:t>
      </w:r>
    </w:p>
    <w:p w14:paraId="5478FBA6" w14:textId="77777777" w:rsidR="003B530B" w:rsidRDefault="003B530B" w:rsidP="003B530B">
      <w:pPr>
        <w:rPr>
          <w:sz w:val="20"/>
          <w:szCs w:val="20"/>
        </w:rPr>
      </w:pPr>
      <w:r>
        <w:t>Ví dụ:</w:t>
      </w:r>
    </w:p>
    <w:tbl>
      <w:tblPr>
        <w:tblStyle w:val="TableGrid"/>
        <w:tblW w:w="0" w:type="auto"/>
        <w:jc w:val="center"/>
        <w:tblLook w:val="04A0" w:firstRow="1" w:lastRow="0" w:firstColumn="1" w:lastColumn="0" w:noHBand="0" w:noVBand="1"/>
      </w:tblPr>
      <w:tblGrid>
        <w:gridCol w:w="3256"/>
        <w:gridCol w:w="2835"/>
      </w:tblGrid>
      <w:tr w:rsidR="003B530B" w14:paraId="1EF8045A" w14:textId="77777777" w:rsidTr="003729A1">
        <w:trPr>
          <w:jc w:val="center"/>
        </w:trPr>
        <w:tc>
          <w:tcPr>
            <w:tcW w:w="3256" w:type="dxa"/>
          </w:tcPr>
          <w:p w14:paraId="405AECF7" w14:textId="77777777" w:rsidR="003B530B" w:rsidRPr="00B67E75" w:rsidRDefault="003B530B" w:rsidP="003729A1">
            <w:pPr>
              <w:rPr>
                <w:b/>
                <w:bCs/>
              </w:rPr>
            </w:pPr>
            <w:r w:rsidRPr="00B67E75">
              <w:rPr>
                <w:b/>
                <w:bCs/>
              </w:rPr>
              <w:t>INPUT</w:t>
            </w:r>
          </w:p>
        </w:tc>
        <w:tc>
          <w:tcPr>
            <w:tcW w:w="2835" w:type="dxa"/>
          </w:tcPr>
          <w:p w14:paraId="7B419B84" w14:textId="77777777" w:rsidR="003B530B" w:rsidRPr="00B67E75" w:rsidRDefault="003B530B" w:rsidP="003729A1">
            <w:pPr>
              <w:rPr>
                <w:b/>
                <w:bCs/>
              </w:rPr>
            </w:pPr>
            <w:r w:rsidRPr="00B67E75">
              <w:rPr>
                <w:b/>
                <w:bCs/>
              </w:rPr>
              <w:t>OUTPUT</w:t>
            </w:r>
          </w:p>
        </w:tc>
      </w:tr>
      <w:tr w:rsidR="003B530B" w14:paraId="737D24BC" w14:textId="77777777" w:rsidTr="003729A1">
        <w:trPr>
          <w:jc w:val="center"/>
        </w:trPr>
        <w:tc>
          <w:tcPr>
            <w:tcW w:w="3256" w:type="dxa"/>
          </w:tcPr>
          <w:p w14:paraId="2BCBABAA" w14:textId="77777777" w:rsidR="003B530B" w:rsidRPr="00211C5D" w:rsidRDefault="003B530B" w:rsidP="003729A1">
            <w:pPr>
              <w:rPr>
                <w:rFonts w:ascii="Arial" w:hAnsi="Arial" w:cs="Arial"/>
              </w:rPr>
            </w:pPr>
            <w:r w:rsidRPr="00211C5D">
              <w:rPr>
                <w:rFonts w:ascii="Arial" w:hAnsi="Arial" w:cs="Arial"/>
              </w:rPr>
              <w:t>4</w:t>
            </w:r>
          </w:p>
          <w:p w14:paraId="3F8570B9" w14:textId="77777777" w:rsidR="003B530B" w:rsidRPr="00E37236" w:rsidRDefault="003B530B" w:rsidP="003729A1">
            <w:pPr>
              <w:rPr>
                <w:rFonts w:ascii="Arial" w:hAnsi="Arial" w:cs="Arial"/>
              </w:rPr>
            </w:pPr>
            <w:r w:rsidRPr="00211C5D">
              <w:rPr>
                <w:rFonts w:ascii="Arial" w:hAnsi="Arial" w:cs="Arial"/>
              </w:rPr>
              <w:t>BLGR</w:t>
            </w:r>
          </w:p>
        </w:tc>
        <w:tc>
          <w:tcPr>
            <w:tcW w:w="2835" w:type="dxa"/>
          </w:tcPr>
          <w:p w14:paraId="7D424C7C" w14:textId="77777777" w:rsidR="003B530B" w:rsidRDefault="003B530B" w:rsidP="003729A1">
            <w:r>
              <w:t>2 -2</w:t>
            </w:r>
          </w:p>
        </w:tc>
      </w:tr>
    </w:tbl>
    <w:p w14:paraId="67B3E012" w14:textId="74851199" w:rsidR="00757F50" w:rsidRDefault="00757F50" w:rsidP="00943562"/>
    <w:p w14:paraId="30010B0D" w14:textId="77777777" w:rsidR="00757F50" w:rsidRDefault="00757F50">
      <w:pPr>
        <w:jc w:val="left"/>
      </w:pPr>
      <w:r>
        <w:br w:type="page"/>
      </w:r>
    </w:p>
    <w:p w14:paraId="3311BDED" w14:textId="5DCB0F13" w:rsidR="00757F50" w:rsidRPr="00B143DB" w:rsidRDefault="00757F50" w:rsidP="00757F50">
      <w:pPr>
        <w:pStyle w:val="Heading1"/>
      </w:pPr>
      <w:r w:rsidRPr="00757F50">
        <w:rPr>
          <w:rFonts w:cs="Arial"/>
          <w:bCs/>
        </w:rPr>
        <w:lastRenderedPageBreak/>
        <w:t>KHỐI LẬP PHƯƠNG</w:t>
      </w:r>
      <w:r w:rsidRPr="00757F50">
        <w:rPr>
          <w:bCs/>
        </w:rPr>
        <w:tab/>
      </w:r>
      <w:r>
        <w:tab/>
      </w:r>
      <w:r w:rsidRPr="00B143DB">
        <w:rPr>
          <w:i/>
        </w:rPr>
        <w:t xml:space="preserve">Tên </w:t>
      </w:r>
      <w:r>
        <w:rPr>
          <w:i/>
        </w:rPr>
        <w:t>file</w:t>
      </w:r>
      <w:r w:rsidRPr="00B143DB">
        <w:rPr>
          <w:i/>
        </w:rPr>
        <w:t>:</w:t>
      </w:r>
      <w:r w:rsidRPr="00B143DB">
        <w:t xml:space="preserve"> ABBAA.</w:t>
      </w:r>
      <w:r>
        <w:t>CPP hoặc ABBAA.PAS</w:t>
      </w:r>
    </w:p>
    <w:p w14:paraId="4AAFFC85" w14:textId="6C777DE1" w:rsidR="00757F50" w:rsidRPr="0060711C" w:rsidRDefault="0060711C" w:rsidP="00757F50">
      <w:pPr>
        <w:rPr>
          <w:rFonts w:cs="Times New Roman"/>
          <w:sz w:val="26"/>
          <w:szCs w:val="26"/>
        </w:rPr>
      </w:pPr>
      <w:r w:rsidRPr="0060711C">
        <w:rPr>
          <w:rFonts w:cs="Times New Roman"/>
          <w:noProof/>
          <w:sz w:val="26"/>
          <w:szCs w:val="26"/>
        </w:rPr>
        <w:drawing>
          <wp:anchor distT="0" distB="0" distL="114300" distR="114300" simplePos="0" relativeHeight="251659264" behindDoc="0" locked="0" layoutInCell="1" allowOverlap="1" wp14:anchorId="0FAE068C" wp14:editId="5BE31563">
            <wp:simplePos x="0" y="0"/>
            <wp:positionH relativeFrom="column">
              <wp:posOffset>4030345</wp:posOffset>
            </wp:positionH>
            <wp:positionV relativeFrom="paragraph">
              <wp:posOffset>842645</wp:posOffset>
            </wp:positionV>
            <wp:extent cx="2465705" cy="1343660"/>
            <wp:effectExtent l="152400" t="152400" r="315595" b="351790"/>
            <wp:wrapSquare wrapText="bothSides"/>
            <wp:docPr id="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srcRect/>
                    <a:stretch>
                      <a:fillRect/>
                    </a:stretch>
                  </pic:blipFill>
                  <pic:spPr bwMode="auto">
                    <a:xfrm>
                      <a:off x="0" y="0"/>
                      <a:ext cx="2465705" cy="1343660"/>
                    </a:xfrm>
                    <a:prstGeom prst="rect">
                      <a:avLst/>
                    </a:prstGeom>
                    <a:ln>
                      <a:noFill/>
                    </a:ln>
                    <a:effectLst>
                      <a:outerShdw blurRad="292100" dist="139700" dir="2700000" algn="tl" rotWithShape="0">
                        <a:srgbClr val="333333">
                          <a:alpha val="65000"/>
                        </a:srgbClr>
                      </a:outerShdw>
                    </a:effectLst>
                  </pic:spPr>
                </pic:pic>
              </a:graphicData>
            </a:graphic>
          </wp:anchor>
        </w:drawing>
      </w:r>
      <w:r w:rsidR="00757F50" w:rsidRPr="0060711C">
        <w:rPr>
          <w:rFonts w:cs="Times New Roman"/>
          <w:sz w:val="26"/>
          <w:szCs w:val="26"/>
        </w:rPr>
        <w:t xml:space="preserve">Jim là một chú bé, bình thường như bao chú bé khác. Jim còn rất bé nên chưa biết đếm. Một hôm, bố mẹ mang về cho chú bộ đồ chơi là các khối hộp kích thước 2×1×1 có in chữ cái trên các mặt của khối lập phương đơn vị. Jim còn quá bé, bố mẹ không muốn làm chú rối trí nên chỉ chọn các khối hộp chỉ ghi 2 chữ cái đầu tiên là </w:t>
      </w:r>
      <w:r w:rsidR="00757F50" w:rsidRPr="0060711C">
        <w:rPr>
          <w:rFonts w:ascii="Courier New" w:hAnsi="Courier New" w:cs="Courier New"/>
          <w:b/>
          <w:i/>
          <w:sz w:val="26"/>
          <w:szCs w:val="26"/>
        </w:rPr>
        <w:t>A</w:t>
      </w:r>
      <w:r w:rsidR="00757F50" w:rsidRPr="0060711C">
        <w:rPr>
          <w:rFonts w:cs="Times New Roman"/>
          <w:sz w:val="26"/>
          <w:szCs w:val="26"/>
        </w:rPr>
        <w:t xml:space="preserve"> và </w:t>
      </w:r>
      <w:r w:rsidR="00757F50" w:rsidRPr="0060711C">
        <w:rPr>
          <w:rFonts w:ascii="Courier New" w:hAnsi="Courier New" w:cs="Courier New"/>
          <w:b/>
          <w:i/>
          <w:sz w:val="26"/>
          <w:szCs w:val="26"/>
        </w:rPr>
        <w:t>B</w:t>
      </w:r>
      <w:r w:rsidR="00757F50" w:rsidRPr="0060711C">
        <w:rPr>
          <w:rFonts w:cs="Times New Roman"/>
          <w:sz w:val="26"/>
          <w:szCs w:val="26"/>
        </w:rPr>
        <w:t>.</w:t>
      </w:r>
    </w:p>
    <w:p w14:paraId="5C7768D6" w14:textId="3D7FD768" w:rsidR="00757F50" w:rsidRPr="0060711C" w:rsidRDefault="00757F50" w:rsidP="00757F50">
      <w:pPr>
        <w:rPr>
          <w:rFonts w:cs="Times New Roman"/>
          <w:sz w:val="26"/>
          <w:szCs w:val="26"/>
        </w:rPr>
      </w:pPr>
      <w:r w:rsidRPr="0060711C">
        <w:rPr>
          <w:rFonts w:cs="Times New Roman"/>
          <w:sz w:val="26"/>
          <w:szCs w:val="26"/>
        </w:rPr>
        <w:t xml:space="preserve">Chú rất khoái chí và bắt đầu chơi, nhưng chơi không thật đúng cách: bẻ một số khối thành các hình lập phương để xếp nhà, sau đó, chú không thích các khối lập phương có chữ B và làm mất tất cả các khối này. Như vậy chú chỉ còn các khối hộp có ghi </w:t>
      </w:r>
      <w:r w:rsidRPr="0060711C">
        <w:rPr>
          <w:rFonts w:ascii="Courier New" w:hAnsi="Courier New" w:cs="Courier New"/>
          <w:b/>
          <w:i/>
          <w:sz w:val="26"/>
          <w:szCs w:val="26"/>
        </w:rPr>
        <w:t>AB</w:t>
      </w:r>
      <w:r w:rsidRPr="0060711C">
        <w:rPr>
          <w:rFonts w:cs="Times New Roman"/>
          <w:sz w:val="26"/>
          <w:szCs w:val="26"/>
        </w:rPr>
        <w:t xml:space="preserve"> hoặc </w:t>
      </w:r>
      <w:r w:rsidRPr="0060711C">
        <w:rPr>
          <w:rFonts w:ascii="Courier New" w:hAnsi="Courier New" w:cs="Courier New"/>
          <w:b/>
          <w:i/>
          <w:sz w:val="26"/>
          <w:szCs w:val="26"/>
        </w:rPr>
        <w:t>BA</w:t>
      </w:r>
      <w:r w:rsidRPr="0060711C">
        <w:rPr>
          <w:rFonts w:cs="Times New Roman"/>
          <w:sz w:val="26"/>
          <w:szCs w:val="26"/>
        </w:rPr>
        <w:t xml:space="preserve"> và một số khối lập phương có ghi chữ </w:t>
      </w:r>
      <w:r w:rsidRPr="0060711C">
        <w:rPr>
          <w:rFonts w:ascii="Courier New" w:hAnsi="Courier New" w:cs="Courier New"/>
          <w:b/>
          <w:i/>
          <w:sz w:val="26"/>
          <w:szCs w:val="26"/>
        </w:rPr>
        <w:t>A</w:t>
      </w:r>
      <w:r w:rsidRPr="0060711C">
        <w:rPr>
          <w:rFonts w:cs="Times New Roman"/>
          <w:sz w:val="26"/>
          <w:szCs w:val="26"/>
        </w:rPr>
        <w:t xml:space="preserve">. Lúc bố mẹ đi vắng cậu tìm được lọ keo dán. Là một cậu bé sáng ý, Jim nhanh chóng hiểu được tác dụng của vật này và dán các khối hộp  cùng các khối lập phương thành các băng, băng thứ </w:t>
      </w:r>
      <w:r w:rsidRPr="0060711C">
        <w:rPr>
          <w:rFonts w:ascii="Courier New" w:hAnsi="Courier New" w:cs="Courier New"/>
          <w:b/>
          <w:i/>
          <w:sz w:val="26"/>
          <w:szCs w:val="26"/>
        </w:rPr>
        <w:t>i</w:t>
      </w:r>
      <w:r w:rsidRPr="0060711C">
        <w:rPr>
          <w:rFonts w:cs="Times New Roman"/>
          <w:sz w:val="26"/>
          <w:szCs w:val="26"/>
        </w:rPr>
        <w:t xml:space="preserve"> có kích thước 1×1×</w:t>
      </w:r>
      <w:r w:rsidRPr="0060711C">
        <w:rPr>
          <w:rFonts w:ascii="Courier New" w:hAnsi="Courier New" w:cs="Courier New"/>
          <w:b/>
          <w:i/>
          <w:sz w:val="26"/>
          <w:szCs w:val="26"/>
        </w:rPr>
        <w:t>m</w:t>
      </w:r>
      <w:r w:rsidRPr="0060711C">
        <w:rPr>
          <w:rFonts w:ascii="Courier New" w:hAnsi="Courier New" w:cs="Courier New"/>
          <w:b/>
          <w:i/>
          <w:sz w:val="26"/>
          <w:szCs w:val="26"/>
          <w:vertAlign w:val="subscript"/>
        </w:rPr>
        <w:t>i</w:t>
      </w:r>
      <w:r w:rsidRPr="0060711C">
        <w:rPr>
          <w:rFonts w:cs="Times New Roman"/>
          <w:sz w:val="26"/>
          <w:szCs w:val="26"/>
        </w:rPr>
        <w:t>.</w:t>
      </w:r>
    </w:p>
    <w:p w14:paraId="6BFDB082" w14:textId="77777777" w:rsidR="00757F50" w:rsidRPr="0060711C" w:rsidRDefault="00757F50" w:rsidP="00757F50">
      <w:pPr>
        <w:rPr>
          <w:rFonts w:cs="Times New Roman"/>
          <w:sz w:val="26"/>
          <w:szCs w:val="26"/>
        </w:rPr>
      </w:pPr>
      <w:r w:rsidRPr="0060711C">
        <w:rPr>
          <w:rFonts w:cs="Times New Roman"/>
          <w:sz w:val="26"/>
          <w:szCs w:val="26"/>
        </w:rPr>
        <w:t xml:space="preserve">Khi bố mẹ về nhà Jim tự hào khoe kết quả lao động của mình. Qua mô tả rắm rối của Jim bố mẹ hiểu rằng Jim đã dán được </w:t>
      </w:r>
      <w:r w:rsidRPr="0060711C">
        <w:rPr>
          <w:rFonts w:ascii="Courier New" w:hAnsi="Courier New" w:cs="Courier New"/>
          <w:b/>
          <w:i/>
          <w:sz w:val="26"/>
          <w:szCs w:val="26"/>
        </w:rPr>
        <w:t>n</w:t>
      </w:r>
      <w:r w:rsidRPr="0060711C">
        <w:rPr>
          <w:rFonts w:cs="Times New Roman"/>
          <w:sz w:val="26"/>
          <w:szCs w:val="26"/>
        </w:rPr>
        <w:t xml:space="preserve"> băng, băng thứ</w:t>
      </w:r>
      <w:r w:rsidRPr="0060711C">
        <w:rPr>
          <w:rFonts w:cs="Times New Roman"/>
          <w:b/>
          <w:i/>
          <w:sz w:val="26"/>
          <w:szCs w:val="26"/>
        </w:rPr>
        <w:t xml:space="preserve"> </w:t>
      </w:r>
      <w:r w:rsidRPr="0060711C">
        <w:rPr>
          <w:rFonts w:ascii="Courier New" w:hAnsi="Courier New" w:cs="Courier New"/>
          <w:b/>
          <w:i/>
          <w:sz w:val="26"/>
          <w:szCs w:val="26"/>
        </w:rPr>
        <w:t>i</w:t>
      </w:r>
      <w:r w:rsidRPr="0060711C">
        <w:rPr>
          <w:rFonts w:cs="Times New Roman"/>
          <w:sz w:val="26"/>
          <w:szCs w:val="26"/>
        </w:rPr>
        <w:t xml:space="preserve"> biểu diễn xâu </w:t>
      </w:r>
      <w:r w:rsidRPr="0060711C">
        <w:rPr>
          <w:rFonts w:ascii="Courier New" w:hAnsi="Courier New" w:cs="Courier New"/>
          <w:b/>
          <w:i/>
          <w:sz w:val="26"/>
          <w:szCs w:val="26"/>
        </w:rPr>
        <w:t>s</w:t>
      </w:r>
      <w:r w:rsidRPr="0060711C">
        <w:rPr>
          <w:rFonts w:ascii="Courier New" w:hAnsi="Courier New" w:cs="Courier New"/>
          <w:b/>
          <w:i/>
          <w:sz w:val="26"/>
          <w:szCs w:val="26"/>
          <w:vertAlign w:val="subscript"/>
        </w:rPr>
        <w:t>i</w:t>
      </w:r>
      <w:r w:rsidRPr="0060711C">
        <w:rPr>
          <w:rFonts w:cs="Times New Roman"/>
          <w:sz w:val="26"/>
          <w:szCs w:val="26"/>
        </w:rPr>
        <w:t xml:space="preserve"> (chỉ chứa các ký tự </w:t>
      </w:r>
      <w:r w:rsidRPr="0060711C">
        <w:rPr>
          <w:rFonts w:ascii="Courier New" w:hAnsi="Courier New" w:cs="Courier New"/>
          <w:b/>
          <w:i/>
          <w:sz w:val="26"/>
          <w:szCs w:val="26"/>
        </w:rPr>
        <w:t>A</w:t>
      </w:r>
      <w:r w:rsidRPr="0060711C">
        <w:rPr>
          <w:rFonts w:cs="Times New Roman"/>
          <w:sz w:val="26"/>
          <w:szCs w:val="26"/>
        </w:rPr>
        <w:t xml:space="preserve"> và </w:t>
      </w:r>
      <w:r w:rsidRPr="0060711C">
        <w:rPr>
          <w:rFonts w:ascii="Courier New" w:hAnsi="Courier New" w:cs="Courier New"/>
          <w:b/>
          <w:i/>
          <w:sz w:val="26"/>
          <w:szCs w:val="26"/>
        </w:rPr>
        <w:t>B</w:t>
      </w:r>
      <w:r w:rsidRPr="0060711C">
        <w:rPr>
          <w:rFonts w:cs="Times New Roman"/>
          <w:sz w:val="26"/>
          <w:szCs w:val="26"/>
        </w:rPr>
        <w:t xml:space="preserve">). Bố mẹ Jim muốn biết mình đã hiểu đúng những gì Jim mô tả hay chưa, cụ thể là liệu có tạo được xâu </w:t>
      </w:r>
      <w:r w:rsidRPr="0060711C">
        <w:rPr>
          <w:rFonts w:ascii="Courier New" w:hAnsi="Courier New" w:cs="Courier New"/>
          <w:b/>
          <w:i/>
          <w:sz w:val="26"/>
          <w:szCs w:val="26"/>
        </w:rPr>
        <w:t>s</w:t>
      </w:r>
      <w:r w:rsidRPr="0060711C">
        <w:rPr>
          <w:rFonts w:ascii="Courier New" w:hAnsi="Courier New" w:cs="Courier New"/>
          <w:b/>
          <w:i/>
          <w:sz w:val="26"/>
          <w:szCs w:val="26"/>
          <w:vertAlign w:val="subscript"/>
        </w:rPr>
        <w:t>i</w:t>
      </w:r>
      <w:r w:rsidRPr="0060711C">
        <w:rPr>
          <w:rFonts w:cs="Times New Roman"/>
          <w:sz w:val="26"/>
          <w:szCs w:val="26"/>
        </w:rPr>
        <w:t xml:space="preserve"> từ những gì mà Jim có hay không.</w:t>
      </w:r>
    </w:p>
    <w:p w14:paraId="7E69521A" w14:textId="77777777" w:rsidR="00757F50" w:rsidRPr="0060711C" w:rsidRDefault="00757F50" w:rsidP="00757F50">
      <w:pPr>
        <w:rPr>
          <w:rFonts w:cs="Times New Roman"/>
          <w:sz w:val="26"/>
          <w:szCs w:val="26"/>
        </w:rPr>
      </w:pPr>
      <w:r w:rsidRPr="0060711C">
        <w:rPr>
          <w:rFonts w:cs="Times New Roman"/>
          <w:b/>
          <w:i/>
          <w:sz w:val="30"/>
          <w:szCs w:val="24"/>
        </w:rPr>
        <w:t>Yêu cầu:</w:t>
      </w:r>
      <w:r w:rsidRPr="0060711C">
        <w:rPr>
          <w:rFonts w:cs="Times New Roman"/>
          <w:sz w:val="26"/>
          <w:szCs w:val="26"/>
        </w:rPr>
        <w:t xml:space="preserve"> Cho </w:t>
      </w:r>
      <w:r w:rsidRPr="0060711C">
        <w:rPr>
          <w:rFonts w:ascii="Courier New" w:hAnsi="Courier New" w:cs="Courier New"/>
          <w:b/>
          <w:i/>
          <w:sz w:val="26"/>
          <w:szCs w:val="26"/>
        </w:rPr>
        <w:t>n</w:t>
      </w:r>
      <w:r w:rsidRPr="0060711C">
        <w:rPr>
          <w:rFonts w:cs="Times New Roman"/>
          <w:sz w:val="26"/>
          <w:szCs w:val="26"/>
        </w:rPr>
        <w:t xml:space="preserve"> (1 ≤ </w:t>
      </w:r>
      <w:r w:rsidRPr="0060711C">
        <w:rPr>
          <w:rFonts w:ascii="Courier New" w:hAnsi="Courier New" w:cs="Courier New"/>
          <w:b/>
          <w:i/>
          <w:sz w:val="26"/>
          <w:szCs w:val="26"/>
        </w:rPr>
        <w:t>n</w:t>
      </w:r>
      <w:r w:rsidRPr="0060711C">
        <w:rPr>
          <w:rFonts w:cs="Times New Roman"/>
          <w:sz w:val="26"/>
          <w:szCs w:val="26"/>
        </w:rPr>
        <w:t xml:space="preserve"> ≤ 10) và các xâu </w:t>
      </w:r>
      <w:r w:rsidRPr="0060711C">
        <w:rPr>
          <w:rFonts w:ascii="Courier New" w:hAnsi="Courier New" w:cs="Courier New"/>
          <w:b/>
          <w:i/>
          <w:sz w:val="26"/>
          <w:szCs w:val="26"/>
        </w:rPr>
        <w:t>s</w:t>
      </w:r>
      <w:r w:rsidRPr="0060711C">
        <w:rPr>
          <w:rFonts w:ascii="Courier New" w:hAnsi="Courier New" w:cs="Courier New"/>
          <w:b/>
          <w:i/>
          <w:sz w:val="26"/>
          <w:szCs w:val="26"/>
          <w:vertAlign w:val="subscript"/>
        </w:rPr>
        <w:t>i</w:t>
      </w:r>
      <w:r w:rsidRPr="0060711C">
        <w:rPr>
          <w:rFonts w:cs="Times New Roman"/>
          <w:sz w:val="26"/>
          <w:szCs w:val="26"/>
        </w:rPr>
        <w:t xml:space="preserve"> (</w:t>
      </w:r>
      <w:r w:rsidRPr="0060711C">
        <w:rPr>
          <w:rFonts w:ascii="Courier New" w:hAnsi="Courier New" w:cs="Courier New"/>
          <w:b/>
          <w:i/>
          <w:sz w:val="26"/>
          <w:szCs w:val="26"/>
        </w:rPr>
        <w:t>i</w:t>
      </w:r>
      <w:r w:rsidRPr="0060711C">
        <w:rPr>
          <w:rFonts w:cs="Times New Roman"/>
          <w:sz w:val="26"/>
          <w:szCs w:val="26"/>
        </w:rPr>
        <w:t xml:space="preserve"> = 1 ÷ </w:t>
      </w:r>
      <w:r w:rsidRPr="0060711C">
        <w:rPr>
          <w:rFonts w:ascii="Courier New" w:hAnsi="Courier New" w:cs="Courier New"/>
          <w:b/>
          <w:i/>
          <w:sz w:val="26"/>
          <w:szCs w:val="26"/>
        </w:rPr>
        <w:t>n</w:t>
      </w:r>
      <w:r w:rsidRPr="0060711C">
        <w:rPr>
          <w:rFonts w:cs="Times New Roman"/>
          <w:sz w:val="26"/>
          <w:szCs w:val="26"/>
        </w:rPr>
        <w:t>), tổng độ dài các xâu không vượt quá 10</w:t>
      </w:r>
      <w:r w:rsidRPr="0060711C">
        <w:rPr>
          <w:rFonts w:cs="Times New Roman"/>
          <w:sz w:val="26"/>
          <w:szCs w:val="26"/>
          <w:vertAlign w:val="superscript"/>
        </w:rPr>
        <w:t>5</w:t>
      </w:r>
      <w:r w:rsidRPr="0060711C">
        <w:rPr>
          <w:rFonts w:cs="Times New Roman"/>
          <w:sz w:val="26"/>
          <w:szCs w:val="26"/>
        </w:rPr>
        <w:t>. Với mỗi xâu hãy xác định là có thể tồn tại hay không và đưa ra câu trả lời “</w:t>
      </w:r>
      <w:r w:rsidRPr="0060711C">
        <w:rPr>
          <w:rFonts w:ascii="Courier New" w:hAnsi="Courier New" w:cs="Courier New"/>
          <w:b/>
          <w:i/>
          <w:sz w:val="26"/>
          <w:szCs w:val="26"/>
        </w:rPr>
        <w:t>YES</w:t>
      </w:r>
      <w:r w:rsidRPr="0060711C">
        <w:rPr>
          <w:rFonts w:cs="Times New Roman"/>
          <w:sz w:val="26"/>
          <w:szCs w:val="26"/>
        </w:rPr>
        <w:t>” hoặc “</w:t>
      </w:r>
      <w:r w:rsidRPr="0060711C">
        <w:rPr>
          <w:rFonts w:ascii="Courier New" w:hAnsi="Courier New" w:cs="Courier New"/>
          <w:b/>
          <w:i/>
          <w:sz w:val="26"/>
          <w:szCs w:val="26"/>
        </w:rPr>
        <w:t>NO</w:t>
      </w:r>
      <w:r w:rsidRPr="0060711C">
        <w:rPr>
          <w:rFonts w:cs="Times New Roman"/>
          <w:sz w:val="26"/>
          <w:szCs w:val="26"/>
        </w:rPr>
        <w:t>”.</w:t>
      </w:r>
    </w:p>
    <w:p w14:paraId="297F986C" w14:textId="77777777" w:rsidR="00757F50" w:rsidRPr="0060711C" w:rsidRDefault="00757F50" w:rsidP="00757F50">
      <w:pPr>
        <w:spacing w:after="0"/>
        <w:rPr>
          <w:rFonts w:cs="Times New Roman"/>
          <w:sz w:val="26"/>
          <w:szCs w:val="26"/>
        </w:rPr>
      </w:pPr>
      <w:r w:rsidRPr="0060711C">
        <w:rPr>
          <w:rFonts w:cs="Times New Roman"/>
          <w:b/>
          <w:i/>
          <w:sz w:val="30"/>
          <w:szCs w:val="24"/>
        </w:rPr>
        <w:t>Dữ liệu:</w:t>
      </w:r>
      <w:r w:rsidRPr="0060711C">
        <w:rPr>
          <w:rFonts w:cs="Times New Roman"/>
          <w:sz w:val="26"/>
          <w:szCs w:val="26"/>
        </w:rPr>
        <w:t xml:space="preserve"> Vào từ file văn bản ABBAA.INP:</w:t>
      </w:r>
    </w:p>
    <w:p w14:paraId="1F072D25" w14:textId="77777777" w:rsidR="00757F50" w:rsidRPr="0060711C" w:rsidRDefault="00757F50" w:rsidP="00757F50">
      <w:pPr>
        <w:pStyle w:val="ListParagraph"/>
        <w:numPr>
          <w:ilvl w:val="0"/>
          <w:numId w:val="22"/>
        </w:numPr>
        <w:spacing w:after="200" w:line="276" w:lineRule="auto"/>
        <w:rPr>
          <w:rFonts w:cs="Times New Roman"/>
          <w:sz w:val="26"/>
          <w:szCs w:val="26"/>
        </w:rPr>
      </w:pPr>
      <w:r w:rsidRPr="0060711C">
        <w:rPr>
          <w:rFonts w:cs="Times New Roman"/>
          <w:sz w:val="26"/>
          <w:szCs w:val="26"/>
        </w:rPr>
        <w:t xml:space="preserve">Dòng đầu tiên chứ a số nguyên </w:t>
      </w:r>
      <w:r w:rsidRPr="0060711C">
        <w:rPr>
          <w:rFonts w:ascii="Courier New" w:hAnsi="Courier New" w:cs="Courier New"/>
          <w:b/>
          <w:i/>
          <w:sz w:val="26"/>
          <w:szCs w:val="26"/>
        </w:rPr>
        <w:t>n</w:t>
      </w:r>
      <w:r w:rsidRPr="0060711C">
        <w:rPr>
          <w:rFonts w:cs="Times New Roman"/>
          <w:sz w:val="26"/>
          <w:szCs w:val="26"/>
        </w:rPr>
        <w:t xml:space="preserve">, </w:t>
      </w:r>
    </w:p>
    <w:p w14:paraId="715BA9F9" w14:textId="77777777" w:rsidR="00757F50" w:rsidRPr="0060711C" w:rsidRDefault="00757F50" w:rsidP="00757F50">
      <w:pPr>
        <w:pStyle w:val="ListParagraph"/>
        <w:numPr>
          <w:ilvl w:val="0"/>
          <w:numId w:val="22"/>
        </w:numPr>
        <w:spacing w:after="200" w:line="276" w:lineRule="auto"/>
        <w:rPr>
          <w:rFonts w:cs="Times New Roman"/>
          <w:sz w:val="26"/>
          <w:szCs w:val="26"/>
        </w:rPr>
      </w:pPr>
      <w:r w:rsidRPr="0060711C">
        <w:rPr>
          <w:rFonts w:cs="Times New Roman"/>
          <w:sz w:val="26"/>
          <w:szCs w:val="26"/>
        </w:rPr>
        <w:t xml:space="preserve">Dòng thứ </w:t>
      </w:r>
      <w:r w:rsidRPr="0060711C">
        <w:rPr>
          <w:rFonts w:ascii="Courier New" w:hAnsi="Courier New" w:cs="Courier New"/>
          <w:b/>
          <w:i/>
          <w:sz w:val="26"/>
          <w:szCs w:val="26"/>
        </w:rPr>
        <w:t>i</w:t>
      </w:r>
      <w:r w:rsidRPr="0060711C">
        <w:rPr>
          <w:rFonts w:cs="Times New Roman"/>
          <w:sz w:val="26"/>
          <w:szCs w:val="26"/>
        </w:rPr>
        <w:t xml:space="preserve"> trong </w:t>
      </w:r>
      <w:r w:rsidRPr="0060711C">
        <w:rPr>
          <w:rFonts w:ascii="Courier New" w:hAnsi="Courier New" w:cs="Courier New"/>
          <w:b/>
          <w:i/>
          <w:sz w:val="26"/>
          <w:szCs w:val="26"/>
        </w:rPr>
        <w:t>n</w:t>
      </w:r>
      <w:r w:rsidRPr="0060711C">
        <w:rPr>
          <w:rFonts w:cs="Times New Roman"/>
          <w:sz w:val="26"/>
          <w:szCs w:val="26"/>
        </w:rPr>
        <w:t xml:space="preserve"> dòng sau chứa xâu </w:t>
      </w:r>
      <w:r w:rsidRPr="0060711C">
        <w:rPr>
          <w:rFonts w:ascii="Courier New" w:hAnsi="Courier New" w:cs="Courier New"/>
          <w:b/>
          <w:i/>
          <w:sz w:val="26"/>
          <w:szCs w:val="26"/>
        </w:rPr>
        <w:t>s</w:t>
      </w:r>
      <w:r w:rsidRPr="0060711C">
        <w:rPr>
          <w:rFonts w:ascii="Courier New" w:hAnsi="Courier New" w:cs="Courier New"/>
          <w:b/>
          <w:i/>
          <w:sz w:val="26"/>
          <w:szCs w:val="26"/>
          <w:vertAlign w:val="subscript"/>
        </w:rPr>
        <w:t>i</w:t>
      </w:r>
      <w:r w:rsidRPr="0060711C">
        <w:rPr>
          <w:rFonts w:cs="Times New Roman"/>
          <w:sz w:val="26"/>
          <w:szCs w:val="26"/>
        </w:rPr>
        <w:t>.</w:t>
      </w:r>
    </w:p>
    <w:p w14:paraId="6494A4E0" w14:textId="77777777" w:rsidR="00757F50" w:rsidRPr="0060711C" w:rsidRDefault="00757F50" w:rsidP="00757F50">
      <w:pPr>
        <w:rPr>
          <w:rFonts w:cs="Times New Roman"/>
          <w:sz w:val="26"/>
          <w:szCs w:val="26"/>
        </w:rPr>
      </w:pPr>
      <w:r w:rsidRPr="0060711C">
        <w:rPr>
          <w:rFonts w:cs="Times New Roman"/>
          <w:b/>
          <w:i/>
          <w:sz w:val="30"/>
          <w:szCs w:val="24"/>
        </w:rPr>
        <w:t>Kết quả:</w:t>
      </w:r>
      <w:r w:rsidRPr="0060711C">
        <w:rPr>
          <w:rFonts w:cs="Times New Roman"/>
          <w:sz w:val="26"/>
          <w:szCs w:val="26"/>
        </w:rPr>
        <w:t xml:space="preserve"> Đưa ra file văn bản ABBAA.OUT các câu trả lời “</w:t>
      </w:r>
      <w:r w:rsidRPr="0060711C">
        <w:rPr>
          <w:rFonts w:ascii="Courier New" w:hAnsi="Courier New" w:cs="Courier New"/>
          <w:b/>
          <w:i/>
          <w:sz w:val="26"/>
          <w:szCs w:val="26"/>
        </w:rPr>
        <w:t>YES</w:t>
      </w:r>
      <w:r w:rsidRPr="0060711C">
        <w:rPr>
          <w:rFonts w:cs="Times New Roman"/>
          <w:sz w:val="26"/>
          <w:szCs w:val="26"/>
        </w:rPr>
        <w:t>” hoặc “</w:t>
      </w:r>
      <w:r w:rsidRPr="0060711C">
        <w:rPr>
          <w:rFonts w:ascii="Courier New" w:hAnsi="Courier New" w:cs="Courier New"/>
          <w:b/>
          <w:i/>
          <w:sz w:val="26"/>
          <w:szCs w:val="26"/>
        </w:rPr>
        <w:t>NO</w:t>
      </w:r>
      <w:r w:rsidRPr="0060711C">
        <w:rPr>
          <w:rFonts w:cs="Times New Roman"/>
          <w:sz w:val="26"/>
          <w:szCs w:val="26"/>
        </w:rPr>
        <w:t>”, mỗi câu trên một dòng.</w:t>
      </w:r>
    </w:p>
    <w:p w14:paraId="3586031C" w14:textId="77777777" w:rsidR="00757F50" w:rsidRPr="0060711C" w:rsidRDefault="00757F50" w:rsidP="00757F50">
      <w:pPr>
        <w:spacing w:line="240" w:lineRule="auto"/>
        <w:rPr>
          <w:rFonts w:cs="Times New Roman"/>
          <w:b/>
          <w:i/>
          <w:sz w:val="30"/>
          <w:szCs w:val="24"/>
        </w:rPr>
      </w:pPr>
      <w:r w:rsidRPr="0060711C">
        <w:rPr>
          <w:rFonts w:cs="Times New Roman"/>
          <w:b/>
          <w:i/>
          <w:sz w:val="30"/>
          <w:szCs w:val="24"/>
        </w:rPr>
        <w:t>Ví dụ:</w:t>
      </w:r>
    </w:p>
    <w:tbl>
      <w:tblPr>
        <w:tblW w:w="0" w:type="auto"/>
        <w:tblInd w:w="2358" w:type="dxa"/>
        <w:tblLook w:val="04A0" w:firstRow="1" w:lastRow="0" w:firstColumn="1" w:lastColumn="0" w:noHBand="0" w:noVBand="1"/>
      </w:tblPr>
      <w:tblGrid>
        <w:gridCol w:w="2013"/>
        <w:gridCol w:w="1137"/>
        <w:gridCol w:w="1890"/>
      </w:tblGrid>
      <w:tr w:rsidR="00757F50" w:rsidRPr="00B143DB" w14:paraId="3F776AA9" w14:textId="77777777" w:rsidTr="003729A1">
        <w:trPr>
          <w:trHeight w:val="350"/>
        </w:trPr>
        <w:tc>
          <w:tcPr>
            <w:tcW w:w="2013" w:type="dxa"/>
            <w:tcBorders>
              <w:top w:val="single" w:sz="4" w:space="0" w:color="auto"/>
              <w:left w:val="single" w:sz="4" w:space="0" w:color="auto"/>
              <w:bottom w:val="single" w:sz="4" w:space="0" w:color="auto"/>
              <w:right w:val="single" w:sz="4" w:space="0" w:color="auto"/>
            </w:tcBorders>
            <w:shd w:val="pct12" w:color="auto" w:fill="auto"/>
          </w:tcPr>
          <w:p w14:paraId="71322BED" w14:textId="77777777" w:rsidR="00757F50" w:rsidRPr="00B143DB" w:rsidRDefault="00757F50" w:rsidP="003729A1">
            <w:pPr>
              <w:spacing w:after="0" w:line="240" w:lineRule="auto"/>
              <w:jc w:val="center"/>
              <w:rPr>
                <w:rFonts w:cs="Times New Roman"/>
              </w:rPr>
            </w:pPr>
            <w:r w:rsidRPr="00B143DB">
              <w:rPr>
                <w:rFonts w:cs="Times New Roman"/>
              </w:rPr>
              <w:t>ABBAA.INP</w:t>
            </w:r>
          </w:p>
        </w:tc>
        <w:tc>
          <w:tcPr>
            <w:tcW w:w="1137" w:type="dxa"/>
            <w:tcBorders>
              <w:top w:val="nil"/>
              <w:left w:val="single" w:sz="4" w:space="0" w:color="auto"/>
              <w:bottom w:val="nil"/>
              <w:right w:val="single" w:sz="4" w:space="0" w:color="auto"/>
            </w:tcBorders>
          </w:tcPr>
          <w:p w14:paraId="2CCC0C60" w14:textId="77777777" w:rsidR="00757F50" w:rsidRPr="00B143DB" w:rsidRDefault="00757F50" w:rsidP="003729A1">
            <w:pPr>
              <w:spacing w:after="0" w:line="240" w:lineRule="auto"/>
              <w:jc w:val="center"/>
              <w:rPr>
                <w:rFonts w:cs="Times New Roman"/>
              </w:rPr>
            </w:pPr>
          </w:p>
        </w:tc>
        <w:tc>
          <w:tcPr>
            <w:tcW w:w="1890" w:type="dxa"/>
            <w:tcBorders>
              <w:top w:val="single" w:sz="4" w:space="0" w:color="auto"/>
              <w:left w:val="single" w:sz="4" w:space="0" w:color="auto"/>
              <w:bottom w:val="single" w:sz="4" w:space="0" w:color="auto"/>
              <w:right w:val="single" w:sz="4" w:space="0" w:color="auto"/>
            </w:tcBorders>
            <w:shd w:val="pct12" w:color="auto" w:fill="auto"/>
          </w:tcPr>
          <w:p w14:paraId="2B037A4B" w14:textId="77777777" w:rsidR="00757F50" w:rsidRPr="00B143DB" w:rsidRDefault="00757F50" w:rsidP="003729A1">
            <w:pPr>
              <w:spacing w:after="0" w:line="240" w:lineRule="auto"/>
              <w:jc w:val="center"/>
              <w:rPr>
                <w:rFonts w:cs="Times New Roman"/>
              </w:rPr>
            </w:pPr>
            <w:r w:rsidRPr="00B143DB">
              <w:rPr>
                <w:rFonts w:cs="Times New Roman"/>
              </w:rPr>
              <w:t>ABBAA.OUT</w:t>
            </w:r>
          </w:p>
        </w:tc>
      </w:tr>
      <w:tr w:rsidR="00757F50" w:rsidRPr="00B143DB" w14:paraId="59267038" w14:textId="77777777" w:rsidTr="003729A1">
        <w:trPr>
          <w:trHeight w:val="112"/>
        </w:trPr>
        <w:tc>
          <w:tcPr>
            <w:tcW w:w="2013" w:type="dxa"/>
            <w:vMerge w:val="restart"/>
            <w:tcBorders>
              <w:top w:val="single" w:sz="4" w:space="0" w:color="auto"/>
              <w:left w:val="single" w:sz="4" w:space="0" w:color="auto"/>
              <w:bottom w:val="single" w:sz="4" w:space="0" w:color="auto"/>
              <w:right w:val="single" w:sz="4" w:space="0" w:color="auto"/>
            </w:tcBorders>
            <w:shd w:val="pct12" w:color="auto" w:fill="auto"/>
          </w:tcPr>
          <w:p w14:paraId="63439FF2" w14:textId="77777777" w:rsidR="00757F50" w:rsidRPr="00B143DB" w:rsidRDefault="00757F50" w:rsidP="003729A1">
            <w:pPr>
              <w:autoSpaceDE w:val="0"/>
              <w:autoSpaceDN w:val="0"/>
              <w:adjustRightInd w:val="0"/>
              <w:spacing w:after="0" w:line="240" w:lineRule="auto"/>
              <w:rPr>
                <w:rFonts w:ascii="Courier New" w:hAnsi="Courier New" w:cs="Courier New"/>
                <w:b/>
              </w:rPr>
            </w:pPr>
            <w:r w:rsidRPr="00B143DB">
              <w:rPr>
                <w:rFonts w:ascii="Courier New" w:hAnsi="Courier New" w:cs="Courier New"/>
                <w:b/>
              </w:rPr>
              <w:t>5</w:t>
            </w:r>
          </w:p>
          <w:p w14:paraId="345BFCDA" w14:textId="77777777" w:rsidR="00757F50" w:rsidRPr="00B143DB" w:rsidRDefault="00757F50" w:rsidP="003729A1">
            <w:pPr>
              <w:autoSpaceDE w:val="0"/>
              <w:autoSpaceDN w:val="0"/>
              <w:adjustRightInd w:val="0"/>
              <w:spacing w:after="0" w:line="240" w:lineRule="auto"/>
              <w:rPr>
                <w:rFonts w:ascii="Courier New" w:hAnsi="Courier New" w:cs="Courier New"/>
                <w:b/>
              </w:rPr>
            </w:pPr>
            <w:r w:rsidRPr="00B143DB">
              <w:rPr>
                <w:rFonts w:ascii="Courier New" w:hAnsi="Courier New" w:cs="Courier New"/>
                <w:b/>
              </w:rPr>
              <w:t>A</w:t>
            </w:r>
          </w:p>
          <w:p w14:paraId="48000D4A" w14:textId="77777777" w:rsidR="00757F50" w:rsidRPr="00B143DB" w:rsidRDefault="00757F50" w:rsidP="003729A1">
            <w:pPr>
              <w:autoSpaceDE w:val="0"/>
              <w:autoSpaceDN w:val="0"/>
              <w:adjustRightInd w:val="0"/>
              <w:spacing w:after="0" w:line="240" w:lineRule="auto"/>
              <w:rPr>
                <w:rFonts w:ascii="Courier New" w:hAnsi="Courier New" w:cs="Courier New"/>
                <w:b/>
              </w:rPr>
            </w:pPr>
            <w:r w:rsidRPr="00B143DB">
              <w:rPr>
                <w:rFonts w:ascii="Courier New" w:hAnsi="Courier New" w:cs="Courier New"/>
                <w:b/>
              </w:rPr>
              <w:t>B</w:t>
            </w:r>
          </w:p>
          <w:p w14:paraId="450A9E68" w14:textId="77777777" w:rsidR="00757F50" w:rsidRPr="00B143DB" w:rsidRDefault="00757F50" w:rsidP="003729A1">
            <w:pPr>
              <w:autoSpaceDE w:val="0"/>
              <w:autoSpaceDN w:val="0"/>
              <w:adjustRightInd w:val="0"/>
              <w:spacing w:after="0" w:line="240" w:lineRule="auto"/>
              <w:rPr>
                <w:rFonts w:ascii="Courier New" w:hAnsi="Courier New" w:cs="Courier New"/>
                <w:b/>
              </w:rPr>
            </w:pPr>
            <w:r w:rsidRPr="00B143DB">
              <w:rPr>
                <w:rFonts w:ascii="Courier New" w:hAnsi="Courier New" w:cs="Courier New"/>
                <w:b/>
              </w:rPr>
              <w:t>ABBA</w:t>
            </w:r>
          </w:p>
          <w:p w14:paraId="436BE368" w14:textId="77777777" w:rsidR="00757F50" w:rsidRPr="00B143DB" w:rsidRDefault="00757F50" w:rsidP="003729A1">
            <w:pPr>
              <w:autoSpaceDE w:val="0"/>
              <w:autoSpaceDN w:val="0"/>
              <w:adjustRightInd w:val="0"/>
              <w:spacing w:after="0" w:line="240" w:lineRule="auto"/>
              <w:rPr>
                <w:rFonts w:ascii="Courier New" w:hAnsi="Courier New" w:cs="Courier New"/>
                <w:b/>
              </w:rPr>
            </w:pPr>
            <w:r w:rsidRPr="00B143DB">
              <w:rPr>
                <w:rFonts w:ascii="Courier New" w:hAnsi="Courier New" w:cs="Courier New"/>
                <w:b/>
              </w:rPr>
              <w:t>BABBA</w:t>
            </w:r>
          </w:p>
          <w:p w14:paraId="1CFFEEA4" w14:textId="77777777" w:rsidR="00757F50" w:rsidRPr="00B143DB" w:rsidRDefault="00757F50" w:rsidP="003729A1">
            <w:pPr>
              <w:spacing w:after="0" w:line="240" w:lineRule="auto"/>
              <w:rPr>
                <w:rFonts w:ascii="Courier New" w:hAnsi="Courier New" w:cs="Courier New"/>
                <w:b/>
              </w:rPr>
            </w:pPr>
            <w:r w:rsidRPr="00B143DB">
              <w:rPr>
                <w:rFonts w:ascii="Courier New" w:hAnsi="Courier New" w:cs="Courier New"/>
                <w:b/>
              </w:rPr>
              <w:t>ABBAA</w:t>
            </w:r>
          </w:p>
        </w:tc>
        <w:tc>
          <w:tcPr>
            <w:tcW w:w="1137" w:type="dxa"/>
            <w:vMerge w:val="restart"/>
            <w:tcBorders>
              <w:top w:val="nil"/>
              <w:left w:val="single" w:sz="4" w:space="0" w:color="auto"/>
              <w:bottom w:val="nil"/>
              <w:right w:val="single" w:sz="4" w:space="0" w:color="auto"/>
            </w:tcBorders>
          </w:tcPr>
          <w:p w14:paraId="2172C599" w14:textId="77777777" w:rsidR="00757F50" w:rsidRPr="00B143DB" w:rsidRDefault="00757F50" w:rsidP="003729A1">
            <w:pPr>
              <w:spacing w:after="0" w:line="240" w:lineRule="auto"/>
              <w:rPr>
                <w:rFonts w:ascii="Courier New" w:hAnsi="Courier New" w:cs="Courier New"/>
                <w:b/>
              </w:rPr>
            </w:pPr>
          </w:p>
        </w:tc>
        <w:tc>
          <w:tcPr>
            <w:tcW w:w="1890" w:type="dxa"/>
            <w:tcBorders>
              <w:top w:val="single" w:sz="4" w:space="0" w:color="auto"/>
              <w:left w:val="single" w:sz="4" w:space="0" w:color="auto"/>
              <w:bottom w:val="single" w:sz="4" w:space="0" w:color="auto"/>
              <w:right w:val="single" w:sz="4" w:space="0" w:color="auto"/>
            </w:tcBorders>
            <w:shd w:val="pct12" w:color="auto" w:fill="auto"/>
          </w:tcPr>
          <w:p w14:paraId="4B134504" w14:textId="77777777" w:rsidR="00757F50" w:rsidRPr="00B143DB" w:rsidRDefault="00757F50" w:rsidP="003729A1">
            <w:pPr>
              <w:autoSpaceDE w:val="0"/>
              <w:autoSpaceDN w:val="0"/>
              <w:adjustRightInd w:val="0"/>
              <w:spacing w:after="0" w:line="240" w:lineRule="auto"/>
              <w:rPr>
                <w:rFonts w:ascii="Courier New" w:hAnsi="Courier New" w:cs="Courier New"/>
                <w:b/>
              </w:rPr>
            </w:pPr>
            <w:r w:rsidRPr="00B143DB">
              <w:rPr>
                <w:rFonts w:ascii="Courier New" w:hAnsi="Courier New" w:cs="Courier New"/>
                <w:b/>
              </w:rPr>
              <w:t>YES</w:t>
            </w:r>
          </w:p>
          <w:p w14:paraId="3D4B7A67" w14:textId="77777777" w:rsidR="00757F50" w:rsidRPr="00B143DB" w:rsidRDefault="00757F50" w:rsidP="003729A1">
            <w:pPr>
              <w:autoSpaceDE w:val="0"/>
              <w:autoSpaceDN w:val="0"/>
              <w:adjustRightInd w:val="0"/>
              <w:spacing w:after="0" w:line="240" w:lineRule="auto"/>
              <w:rPr>
                <w:rFonts w:ascii="Courier New" w:hAnsi="Courier New" w:cs="Courier New"/>
                <w:b/>
              </w:rPr>
            </w:pPr>
            <w:r w:rsidRPr="00B143DB">
              <w:rPr>
                <w:rFonts w:ascii="Courier New" w:hAnsi="Courier New" w:cs="Courier New"/>
                <w:b/>
              </w:rPr>
              <w:t>NO</w:t>
            </w:r>
          </w:p>
          <w:p w14:paraId="13A393FE" w14:textId="77777777" w:rsidR="00757F50" w:rsidRPr="00B143DB" w:rsidRDefault="00757F50" w:rsidP="003729A1">
            <w:pPr>
              <w:autoSpaceDE w:val="0"/>
              <w:autoSpaceDN w:val="0"/>
              <w:adjustRightInd w:val="0"/>
              <w:spacing w:after="0" w:line="240" w:lineRule="auto"/>
              <w:rPr>
                <w:rFonts w:ascii="Courier New" w:hAnsi="Courier New" w:cs="Courier New"/>
                <w:b/>
              </w:rPr>
            </w:pPr>
            <w:r w:rsidRPr="00B143DB">
              <w:rPr>
                <w:rFonts w:ascii="Courier New" w:hAnsi="Courier New" w:cs="Courier New"/>
                <w:b/>
              </w:rPr>
              <w:t>YES</w:t>
            </w:r>
          </w:p>
          <w:p w14:paraId="05713132" w14:textId="77777777" w:rsidR="00757F50" w:rsidRPr="00B143DB" w:rsidRDefault="00757F50" w:rsidP="003729A1">
            <w:pPr>
              <w:autoSpaceDE w:val="0"/>
              <w:autoSpaceDN w:val="0"/>
              <w:adjustRightInd w:val="0"/>
              <w:spacing w:after="0" w:line="240" w:lineRule="auto"/>
              <w:rPr>
                <w:rFonts w:ascii="Courier New" w:hAnsi="Courier New" w:cs="Courier New"/>
                <w:b/>
              </w:rPr>
            </w:pPr>
            <w:r w:rsidRPr="00B143DB">
              <w:rPr>
                <w:rFonts w:ascii="Courier New" w:hAnsi="Courier New" w:cs="Courier New"/>
                <w:b/>
              </w:rPr>
              <w:t>NO</w:t>
            </w:r>
          </w:p>
          <w:p w14:paraId="62790E4C" w14:textId="77777777" w:rsidR="00757F50" w:rsidRPr="00B143DB" w:rsidRDefault="00757F50" w:rsidP="003729A1">
            <w:pPr>
              <w:spacing w:after="0" w:line="240" w:lineRule="auto"/>
              <w:rPr>
                <w:rFonts w:ascii="Courier New" w:hAnsi="Courier New" w:cs="Courier New"/>
                <w:b/>
              </w:rPr>
            </w:pPr>
            <w:r w:rsidRPr="00B143DB">
              <w:rPr>
                <w:rFonts w:ascii="Courier New" w:hAnsi="Courier New" w:cs="Courier New"/>
                <w:b/>
              </w:rPr>
              <w:t>YES</w:t>
            </w:r>
          </w:p>
        </w:tc>
      </w:tr>
      <w:tr w:rsidR="00757F50" w:rsidRPr="00B143DB" w14:paraId="3554C248" w14:textId="77777777" w:rsidTr="003729A1">
        <w:trPr>
          <w:trHeight w:val="260"/>
        </w:trPr>
        <w:tc>
          <w:tcPr>
            <w:tcW w:w="2013" w:type="dxa"/>
            <w:vMerge/>
            <w:tcBorders>
              <w:top w:val="single" w:sz="4" w:space="0" w:color="auto"/>
              <w:left w:val="single" w:sz="4" w:space="0" w:color="auto"/>
              <w:bottom w:val="single" w:sz="4" w:space="0" w:color="auto"/>
              <w:right w:val="single" w:sz="4" w:space="0" w:color="auto"/>
            </w:tcBorders>
            <w:shd w:val="pct12" w:color="auto" w:fill="auto"/>
          </w:tcPr>
          <w:p w14:paraId="32AC02CA" w14:textId="77777777" w:rsidR="00757F50" w:rsidRPr="00B143DB" w:rsidRDefault="00757F50" w:rsidP="003729A1">
            <w:pPr>
              <w:spacing w:after="0" w:line="240" w:lineRule="auto"/>
              <w:rPr>
                <w:rFonts w:cs="Times New Roman"/>
              </w:rPr>
            </w:pPr>
          </w:p>
        </w:tc>
        <w:tc>
          <w:tcPr>
            <w:tcW w:w="1137" w:type="dxa"/>
            <w:vMerge/>
            <w:tcBorders>
              <w:top w:val="nil"/>
              <w:left w:val="single" w:sz="4" w:space="0" w:color="auto"/>
              <w:bottom w:val="nil"/>
              <w:right w:val="nil"/>
            </w:tcBorders>
          </w:tcPr>
          <w:p w14:paraId="0BF3CF2F" w14:textId="77777777" w:rsidR="00757F50" w:rsidRPr="00B143DB" w:rsidRDefault="00757F50" w:rsidP="003729A1">
            <w:pPr>
              <w:spacing w:after="0" w:line="240" w:lineRule="auto"/>
              <w:rPr>
                <w:rFonts w:cs="Times New Roman"/>
              </w:rPr>
            </w:pPr>
          </w:p>
        </w:tc>
        <w:tc>
          <w:tcPr>
            <w:tcW w:w="1890" w:type="dxa"/>
            <w:tcBorders>
              <w:top w:val="single" w:sz="4" w:space="0" w:color="auto"/>
              <w:left w:val="nil"/>
              <w:bottom w:val="nil"/>
              <w:right w:val="nil"/>
            </w:tcBorders>
            <w:vAlign w:val="bottom"/>
          </w:tcPr>
          <w:p w14:paraId="236002B6" w14:textId="77777777" w:rsidR="00757F50" w:rsidRPr="00B143DB" w:rsidRDefault="00757F50" w:rsidP="003729A1">
            <w:pPr>
              <w:spacing w:before="240" w:after="0" w:line="240" w:lineRule="auto"/>
              <w:jc w:val="center"/>
            </w:pPr>
          </w:p>
        </w:tc>
      </w:tr>
    </w:tbl>
    <w:p w14:paraId="35148E3A" w14:textId="29EE34BA" w:rsidR="00E01CB1" w:rsidRDefault="00E01CB1" w:rsidP="00E01CB1">
      <w:pPr>
        <w:pStyle w:val="Heading1"/>
      </w:pPr>
      <w:r>
        <w:lastRenderedPageBreak/>
        <w:t>Duyệt binh</w:t>
      </w:r>
      <w:r>
        <w:tab/>
      </w:r>
      <w:r w:rsidR="00A53F4D">
        <w:tab/>
      </w:r>
      <w:r w:rsidR="00A53F4D">
        <w:tab/>
      </w:r>
      <w:r w:rsidR="00A53F4D">
        <w:tab/>
        <w:t xml:space="preserve">Tên file: </w:t>
      </w:r>
      <w:r w:rsidR="00A53F4D" w:rsidRPr="00E01CB1">
        <w:rPr>
          <w:rFonts w:cs="Arial"/>
        </w:rPr>
        <w:t>ARMY.</w:t>
      </w:r>
      <w:r w:rsidR="00A53F4D">
        <w:rPr>
          <w:rFonts w:cs="Arial"/>
        </w:rPr>
        <w:t xml:space="preserve">CPP hoặc </w:t>
      </w:r>
      <w:r w:rsidR="00A53F4D" w:rsidRPr="00E01CB1">
        <w:rPr>
          <w:rFonts w:cs="Arial"/>
        </w:rPr>
        <w:t>ARMY.</w:t>
      </w:r>
      <w:r w:rsidR="00A53F4D">
        <w:rPr>
          <w:rFonts w:cs="Arial"/>
        </w:rPr>
        <w:t>PAS</w:t>
      </w:r>
    </w:p>
    <w:p w14:paraId="70A11BD0" w14:textId="77777777" w:rsidR="00E01CB1" w:rsidRPr="00E01CB1" w:rsidRDefault="00E01CB1" w:rsidP="00E01CB1">
      <w:pPr>
        <w:rPr>
          <w:bCs/>
        </w:rPr>
      </w:pPr>
      <w:r w:rsidRPr="00E01CB1">
        <w:t>Vào năm 1945, Liên Xô đang đánh nhau với phát xít Đức hết sức ác liệt. Hàng triệu thanh niên Liên Xô phải lên đường nhập ngũ. Một cuộc duyệt binh diễn ra, các tân binh không biết đứng quay mặt về bên nào liền xếp tùy ý, vị tổng chỉ huy thấy thể liền ra lệnh: “Nếu hai tân binh liên tiếp và đối mặt với nhau thì ngay lập phải quay ngược lại(180 độ), động tác này diễn ra trong vòng 1s!”. Người tổng chỉ huy muốn biết sau bao lâu thì thì đội hình sẽ ngừng quay?</w:t>
      </w:r>
    </w:p>
    <w:p w14:paraId="6FB4E51C" w14:textId="77777777" w:rsidR="00E01CB1" w:rsidRPr="00E01CB1" w:rsidRDefault="00E01CB1" w:rsidP="00E01CB1">
      <w:pPr>
        <w:rPr>
          <w:rFonts w:cs="Arial"/>
        </w:rPr>
      </w:pPr>
      <w:r w:rsidRPr="00E01CB1">
        <w:rPr>
          <w:rFonts w:cs="Arial"/>
          <w:u w:val="single"/>
        </w:rPr>
        <w:t>Input:</w:t>
      </w:r>
      <w:r w:rsidRPr="00E01CB1">
        <w:rPr>
          <w:rFonts w:cs="Arial"/>
        </w:rPr>
        <w:tab/>
        <w:t>ARMY.INP</w:t>
      </w:r>
    </w:p>
    <w:p w14:paraId="09C64867" w14:textId="77777777" w:rsidR="00E01CB1" w:rsidRPr="00E01CB1" w:rsidRDefault="00E01CB1" w:rsidP="00E01CB1">
      <w:pPr>
        <w:pStyle w:val="ListParagraph"/>
        <w:numPr>
          <w:ilvl w:val="0"/>
          <w:numId w:val="25"/>
        </w:numPr>
      </w:pPr>
      <w:r w:rsidRPr="00E01CB1">
        <w:rPr>
          <w:rStyle w:val="Emphasis"/>
          <w:i w:val="0"/>
          <w:iCs w:val="0"/>
          <w:szCs w:val="28"/>
        </w:rPr>
        <w:t>Dòng đầu ghi số nguyên N là số tân binh.</w:t>
      </w:r>
    </w:p>
    <w:p w14:paraId="16D45A2F" w14:textId="77777777" w:rsidR="00E01CB1" w:rsidRPr="00E01CB1" w:rsidRDefault="00E01CB1" w:rsidP="00E01CB1">
      <w:pPr>
        <w:pStyle w:val="ListParagraph"/>
        <w:numPr>
          <w:ilvl w:val="0"/>
          <w:numId w:val="25"/>
        </w:numPr>
      </w:pPr>
      <w:r w:rsidRPr="00E01CB1">
        <w:t>Dòng thứ hai gồm đúng N kí tự ‘&lt;’, ‘&gt;’ thể hiện cách đứng của các tân binh. Nếu hai tân binh liên tiếp quay mặt vào nhau thì sẽ được biểu diễn bởi ‘&gt;&lt;’.</w:t>
      </w:r>
    </w:p>
    <w:p w14:paraId="6B946A7A" w14:textId="77777777" w:rsidR="00E01CB1" w:rsidRPr="00E01CB1" w:rsidRDefault="00E01CB1" w:rsidP="00E01CB1">
      <w:pPr>
        <w:rPr>
          <w:rFonts w:cs="Arial"/>
          <w:szCs w:val="32"/>
        </w:rPr>
      </w:pPr>
      <w:r w:rsidRPr="00E01CB1">
        <w:rPr>
          <w:rFonts w:cs="Arial"/>
          <w:szCs w:val="32"/>
          <w:u w:val="single"/>
        </w:rPr>
        <w:t>Output:</w:t>
      </w:r>
      <w:r w:rsidRPr="00E01CB1">
        <w:rPr>
          <w:rFonts w:cs="Arial"/>
          <w:szCs w:val="32"/>
        </w:rPr>
        <w:t xml:space="preserve"> </w:t>
      </w:r>
      <w:r w:rsidRPr="00E01CB1">
        <w:rPr>
          <w:rFonts w:cs="Arial"/>
          <w:szCs w:val="32"/>
        </w:rPr>
        <w:tab/>
        <w:t>ARMY.OUT</w:t>
      </w:r>
    </w:p>
    <w:p w14:paraId="37C5CD5F" w14:textId="7FD9FBB9" w:rsidR="00E01CB1" w:rsidRPr="00E01CB1" w:rsidRDefault="00E01CB1" w:rsidP="00E01CB1">
      <w:pPr>
        <w:pStyle w:val="ListParagraph"/>
        <w:numPr>
          <w:ilvl w:val="0"/>
          <w:numId w:val="26"/>
        </w:numPr>
        <w:ind w:left="709"/>
        <w:rPr>
          <w:rFonts w:cs="Arial"/>
          <w:szCs w:val="32"/>
        </w:rPr>
      </w:pPr>
      <w:r w:rsidRPr="00E01CB1">
        <w:rPr>
          <w:rFonts w:cs="Arial"/>
          <w:szCs w:val="32"/>
        </w:rPr>
        <w:t>Gồm một số duy nhất ghi thời gian ít nhất để đội hình ngừng quay.</w:t>
      </w:r>
    </w:p>
    <w:p w14:paraId="3A648383" w14:textId="77777777" w:rsidR="00E01CB1" w:rsidRPr="00E01CB1" w:rsidRDefault="00E01CB1" w:rsidP="00E01CB1">
      <w:pPr>
        <w:rPr>
          <w:rFonts w:cs="Arial"/>
          <w:szCs w:val="30"/>
          <w:u w:val="single"/>
        </w:rPr>
      </w:pPr>
      <w:r w:rsidRPr="00E01CB1">
        <w:rPr>
          <w:rFonts w:cs="Arial"/>
          <w:szCs w:val="30"/>
          <w:u w:val="single"/>
        </w:rPr>
        <w:t>Giới hạn:</w:t>
      </w:r>
    </w:p>
    <w:p w14:paraId="3D1615CD" w14:textId="77777777" w:rsidR="00E01CB1" w:rsidRPr="00E01CB1" w:rsidRDefault="00E01CB1" w:rsidP="00E01CB1">
      <w:pPr>
        <w:rPr>
          <w:rFonts w:cs="Arial"/>
        </w:rPr>
      </w:pPr>
      <w:r w:rsidRPr="00E01CB1">
        <w:rPr>
          <w:rFonts w:cs="Arial"/>
        </w:rPr>
        <w:t xml:space="preserve">Kích thước: </w:t>
      </w:r>
      <w:r w:rsidRPr="00E01CB1">
        <w:t>1 ≤ n ≤ 1000000</w:t>
      </w:r>
    </w:p>
    <w:p w14:paraId="134F31D1" w14:textId="77777777" w:rsidR="00E01CB1" w:rsidRPr="00E01CB1" w:rsidRDefault="00E01CB1" w:rsidP="00E01CB1">
      <w:pPr>
        <w:rPr>
          <w:rFonts w:cs="Arial"/>
        </w:rPr>
      </w:pPr>
      <w:r w:rsidRPr="00E01CB1">
        <w:rPr>
          <w:rFonts w:cs="Arial"/>
        </w:rPr>
        <w:t>Thời gian: 1 s/test</w:t>
      </w:r>
    </w:p>
    <w:p w14:paraId="6036D852" w14:textId="77777777" w:rsidR="00E01CB1" w:rsidRPr="00E01CB1" w:rsidRDefault="00E01CB1" w:rsidP="00E01CB1">
      <w:pPr>
        <w:rPr>
          <w:rFonts w:cs="Arial"/>
        </w:rPr>
      </w:pPr>
      <w:r w:rsidRPr="00E01CB1">
        <w:rPr>
          <w:rFonts w:cs="Arial"/>
        </w:rPr>
        <w:t>Bộ nhớ: 2 MB</w:t>
      </w:r>
    </w:p>
    <w:p w14:paraId="3315A0E0" w14:textId="77777777" w:rsidR="00E01CB1" w:rsidRPr="00E01CB1" w:rsidRDefault="00E01CB1" w:rsidP="00E01CB1">
      <w:pPr>
        <w:rPr>
          <w:rFonts w:cs="Arial"/>
          <w:szCs w:val="30"/>
          <w:u w:val="single"/>
        </w:rPr>
      </w:pPr>
      <w:r w:rsidRPr="00E01CB1">
        <w:rPr>
          <w:rFonts w:cs="Arial"/>
          <w:szCs w:val="30"/>
          <w:u w:val="single"/>
        </w:rPr>
        <w:t>Ví dụ:</w:t>
      </w:r>
    </w:p>
    <w:tbl>
      <w:tblPr>
        <w:tblStyle w:val="TableGrid"/>
        <w:tblW w:w="0" w:type="auto"/>
        <w:tblInd w:w="1908" w:type="dxa"/>
        <w:tblLook w:val="01E0" w:firstRow="1" w:lastRow="1" w:firstColumn="1" w:lastColumn="1" w:noHBand="0" w:noVBand="0"/>
      </w:tblPr>
      <w:tblGrid>
        <w:gridCol w:w="3019"/>
        <w:gridCol w:w="2981"/>
      </w:tblGrid>
      <w:tr w:rsidR="00E01CB1" w:rsidRPr="00E01CB1" w14:paraId="6FBFFBF0" w14:textId="77777777" w:rsidTr="003729A1">
        <w:tc>
          <w:tcPr>
            <w:tcW w:w="3019" w:type="dxa"/>
            <w:tcBorders>
              <w:top w:val="single" w:sz="4" w:space="0" w:color="auto"/>
              <w:left w:val="single" w:sz="4" w:space="0" w:color="auto"/>
              <w:bottom w:val="single" w:sz="4" w:space="0" w:color="auto"/>
              <w:right w:val="single" w:sz="4" w:space="0" w:color="auto"/>
            </w:tcBorders>
          </w:tcPr>
          <w:p w14:paraId="5FC9781B" w14:textId="77777777" w:rsidR="00E01CB1" w:rsidRPr="00E01CB1" w:rsidRDefault="00E01CB1" w:rsidP="00E01CB1">
            <w:pPr>
              <w:rPr>
                <w:rFonts w:ascii="Courier New" w:hAnsi="Courier New" w:cs="Courier New"/>
              </w:rPr>
            </w:pPr>
            <w:r w:rsidRPr="00E01CB1">
              <w:rPr>
                <w:rFonts w:ascii="Courier New" w:hAnsi="Courier New" w:cs="Courier New"/>
              </w:rPr>
              <w:t>ARMY.INP</w:t>
            </w:r>
          </w:p>
        </w:tc>
        <w:tc>
          <w:tcPr>
            <w:tcW w:w="2981" w:type="dxa"/>
            <w:tcBorders>
              <w:top w:val="single" w:sz="4" w:space="0" w:color="auto"/>
              <w:left w:val="single" w:sz="4" w:space="0" w:color="auto"/>
              <w:bottom w:val="single" w:sz="4" w:space="0" w:color="auto"/>
              <w:right w:val="single" w:sz="4" w:space="0" w:color="auto"/>
            </w:tcBorders>
          </w:tcPr>
          <w:p w14:paraId="4F118FA1" w14:textId="77777777" w:rsidR="00E01CB1" w:rsidRPr="00E01CB1" w:rsidRDefault="00E01CB1" w:rsidP="00E01CB1">
            <w:pPr>
              <w:rPr>
                <w:rFonts w:ascii="Courier New" w:hAnsi="Courier New" w:cs="Courier New"/>
              </w:rPr>
            </w:pPr>
            <w:r w:rsidRPr="00E01CB1">
              <w:rPr>
                <w:rFonts w:ascii="Courier New" w:hAnsi="Courier New" w:cs="Courier New"/>
              </w:rPr>
              <w:t>ARMY.OUT</w:t>
            </w:r>
          </w:p>
        </w:tc>
      </w:tr>
      <w:tr w:rsidR="00E01CB1" w:rsidRPr="00E01CB1" w14:paraId="43CC531F" w14:textId="77777777" w:rsidTr="003729A1">
        <w:tc>
          <w:tcPr>
            <w:tcW w:w="3019" w:type="dxa"/>
            <w:tcBorders>
              <w:top w:val="single" w:sz="4" w:space="0" w:color="auto"/>
              <w:left w:val="single" w:sz="4" w:space="0" w:color="auto"/>
              <w:bottom w:val="single" w:sz="4" w:space="0" w:color="auto"/>
              <w:right w:val="single" w:sz="4" w:space="0" w:color="auto"/>
            </w:tcBorders>
          </w:tcPr>
          <w:p w14:paraId="333107F8" w14:textId="77777777" w:rsidR="00E01CB1" w:rsidRPr="00E01CB1" w:rsidRDefault="00E01CB1" w:rsidP="00E01CB1">
            <w:pPr>
              <w:rPr>
                <w:rFonts w:ascii="Courier New" w:hAnsi="Courier New" w:cs="Courier New"/>
              </w:rPr>
            </w:pPr>
            <w:r w:rsidRPr="00E01CB1">
              <w:rPr>
                <w:rFonts w:ascii="Courier New" w:hAnsi="Courier New" w:cs="Courier New"/>
              </w:rPr>
              <w:t>4</w:t>
            </w:r>
          </w:p>
          <w:p w14:paraId="7B0B9094" w14:textId="77777777" w:rsidR="00E01CB1" w:rsidRPr="00E01CB1" w:rsidRDefault="00E01CB1" w:rsidP="00E01CB1">
            <w:pPr>
              <w:rPr>
                <w:rFonts w:ascii="Courier New" w:hAnsi="Courier New" w:cs="Courier New"/>
              </w:rPr>
            </w:pPr>
            <w:r w:rsidRPr="00E01CB1">
              <w:rPr>
                <w:rFonts w:ascii="Courier New" w:hAnsi="Courier New" w:cs="Courier New"/>
              </w:rPr>
              <w:t>&lt;&gt;&lt;&gt;</w:t>
            </w:r>
          </w:p>
        </w:tc>
        <w:tc>
          <w:tcPr>
            <w:tcW w:w="2981" w:type="dxa"/>
            <w:tcBorders>
              <w:top w:val="single" w:sz="4" w:space="0" w:color="auto"/>
              <w:left w:val="single" w:sz="4" w:space="0" w:color="auto"/>
              <w:bottom w:val="single" w:sz="4" w:space="0" w:color="auto"/>
              <w:right w:val="single" w:sz="4" w:space="0" w:color="auto"/>
            </w:tcBorders>
          </w:tcPr>
          <w:p w14:paraId="05B675A8" w14:textId="77777777" w:rsidR="00E01CB1" w:rsidRPr="00E01CB1" w:rsidRDefault="00E01CB1" w:rsidP="00E01CB1">
            <w:pPr>
              <w:rPr>
                <w:rFonts w:ascii="Courier New" w:hAnsi="Courier New" w:cs="Courier New"/>
              </w:rPr>
            </w:pPr>
            <w:r w:rsidRPr="00E01CB1">
              <w:rPr>
                <w:rFonts w:ascii="Courier New" w:hAnsi="Courier New" w:cs="Courier New"/>
              </w:rPr>
              <w:t>1</w:t>
            </w:r>
          </w:p>
        </w:tc>
      </w:tr>
    </w:tbl>
    <w:p w14:paraId="109DA2BB" w14:textId="77777777" w:rsidR="00E01CB1" w:rsidRPr="00E01CB1" w:rsidRDefault="00E01CB1" w:rsidP="00E01CB1">
      <w:pPr>
        <w:rPr>
          <w:rFonts w:cs="Arial"/>
          <w:szCs w:val="30"/>
          <w:u w:val="single"/>
          <w:lang w:val="vi-VN"/>
        </w:rPr>
      </w:pPr>
      <w:r w:rsidRPr="00E01CB1">
        <w:rPr>
          <w:rFonts w:cs="Arial"/>
          <w:szCs w:val="30"/>
          <w:u w:val="single"/>
          <w:lang w:val="vi-VN"/>
        </w:rPr>
        <w:t>Giải thích:</w:t>
      </w:r>
    </w:p>
    <w:p w14:paraId="0FBF1C84" w14:textId="77777777" w:rsidR="00E01CB1" w:rsidRPr="00E01CB1" w:rsidRDefault="00E01CB1" w:rsidP="00E01CB1">
      <w:pPr>
        <w:rPr>
          <w:rFonts w:cs="Arial"/>
          <w:lang w:val="vi-VN"/>
        </w:rPr>
      </w:pPr>
      <w:r w:rsidRPr="00E01CB1">
        <w:rPr>
          <w:rFonts w:cs="Arial"/>
          <w:lang w:val="vi-VN"/>
        </w:rPr>
        <w:t xml:space="preserve">Tại thời điểm 0: </w:t>
      </w:r>
      <w:r w:rsidRPr="00981789">
        <w:rPr>
          <w:rFonts w:ascii="Courier New" w:hAnsi="Courier New" w:cs="Courier New"/>
          <w:lang w:val="vi-VN"/>
        </w:rPr>
        <w:t>&lt;&gt;&lt;&gt;</w:t>
      </w:r>
    </w:p>
    <w:p w14:paraId="0A78AAF1" w14:textId="31B5B5AB" w:rsidR="00E01CB1" w:rsidRPr="00E01CB1" w:rsidRDefault="00E01CB1" w:rsidP="00E01CB1">
      <w:pPr>
        <w:rPr>
          <w:rFonts w:cs="Arial"/>
          <w:lang w:val="vi-VN"/>
        </w:rPr>
      </w:pPr>
      <w:r w:rsidRPr="00E01CB1">
        <w:rPr>
          <w:rFonts w:cs="Arial"/>
          <w:lang w:val="vi-VN"/>
        </w:rPr>
        <w:t xml:space="preserve">Tại thời điểm 1: </w:t>
      </w:r>
      <w:r w:rsidRPr="00981789">
        <w:rPr>
          <w:rFonts w:ascii="Courier New" w:hAnsi="Courier New" w:cs="Courier New"/>
          <w:lang w:val="vi-VN"/>
        </w:rPr>
        <w:t>&lt;&lt;&gt;&gt;</w:t>
      </w:r>
    </w:p>
    <w:p w14:paraId="4407A656" w14:textId="2060EA91" w:rsidR="002B104D" w:rsidRDefault="002B104D">
      <w:pPr>
        <w:jc w:val="left"/>
        <w:rPr>
          <w:sz w:val="36"/>
          <w:szCs w:val="30"/>
        </w:rPr>
      </w:pPr>
      <w:r>
        <w:rPr>
          <w:sz w:val="36"/>
          <w:szCs w:val="30"/>
        </w:rPr>
        <w:br w:type="page"/>
      </w:r>
    </w:p>
    <w:p w14:paraId="24D036AA" w14:textId="36F6764F" w:rsidR="002B104D" w:rsidRPr="004B69E3" w:rsidRDefault="002B104D" w:rsidP="00E8159A">
      <w:pPr>
        <w:pStyle w:val="Heading1"/>
      </w:pPr>
      <w:r w:rsidRPr="004B69E3">
        <w:lastRenderedPageBreak/>
        <w:t>Clumsy Cows</w:t>
      </w:r>
      <w:r w:rsidR="00E8159A">
        <w:tab/>
      </w:r>
      <w:r w:rsidR="00E8159A">
        <w:tab/>
      </w:r>
      <w:r w:rsidR="00E8159A">
        <w:tab/>
        <w:t>Tên file: CLUMSY.CPP hoặc CLUMSY.PAS</w:t>
      </w:r>
    </w:p>
    <w:p w14:paraId="62CDE8C1" w14:textId="77777777" w:rsidR="002B104D" w:rsidRPr="004B69E3" w:rsidRDefault="002B104D" w:rsidP="00FA21D7">
      <w:pPr>
        <w:ind w:firstLine="720"/>
      </w:pPr>
      <w:r w:rsidRPr="004B69E3">
        <w:t>Bessie là cô bò đang cố gắng gõ một chuỗi ngoặc đơn cân bằng vào máy tính xách tay của cô ta, nhưng cô ta rất vụng về (do móng guốc khá lớn) nên cô ta hay gõ mất các kí tự. Hãy giúp cô ta tính xem có bao nhiêu kí tự trong chuỗi ngoặc đơn cần phải được đổi chiều (có nghĩa là đổi dấu mở ngoặc đơn thành dấu đóng ngoặc đơn, và ngược lại) để chuỗi ban đầu thành chuỗi cân bằng.</w:t>
      </w:r>
    </w:p>
    <w:p w14:paraId="10671B84" w14:textId="77777777" w:rsidR="002B104D" w:rsidRPr="004B69E3" w:rsidRDefault="002B104D" w:rsidP="00FA21D7">
      <w:pPr>
        <w:ind w:firstLine="720"/>
      </w:pPr>
      <w:r w:rsidRPr="004B69E3">
        <w:t>Có nhiều cách để định nghĩa một chuỗi ngoặc là “cân bằng.” Cách dễ nhất là số lượng dấu mở ngoặc ‘(‘ bằng số lượng dấu đóng ngoặc ‘)’, và với bất kì chuỗi tiền tố nào, số lượng dấu mở ngoặc đơn ‘(‘ phải lớn hơn hoặc bằng số lượng dấu đóng ngoặc đơn ‘)’. Trong những ví dụ sau đây, những chuỗi ở bên dưới là chuỗi cân bằng:</w:t>
      </w:r>
    </w:p>
    <w:p w14:paraId="5E9763E7" w14:textId="77777777" w:rsidR="002B104D" w:rsidRPr="00FA21D7" w:rsidRDefault="002B104D" w:rsidP="00B25297">
      <w:pPr>
        <w:rPr>
          <w:rFonts w:ascii="Courier New" w:hAnsi="Courier New" w:cs="Courier New"/>
        </w:rPr>
      </w:pPr>
      <w:r w:rsidRPr="00FA21D7">
        <w:rPr>
          <w:rFonts w:ascii="Courier New" w:hAnsi="Courier New" w:cs="Courier New"/>
        </w:rPr>
        <w:t>()</w:t>
      </w:r>
    </w:p>
    <w:p w14:paraId="70E083A9" w14:textId="77777777" w:rsidR="002B104D" w:rsidRPr="00FA21D7" w:rsidRDefault="002B104D" w:rsidP="00B25297">
      <w:pPr>
        <w:rPr>
          <w:rFonts w:ascii="Courier New" w:hAnsi="Courier New" w:cs="Courier New"/>
        </w:rPr>
      </w:pPr>
      <w:r w:rsidRPr="00FA21D7">
        <w:rPr>
          <w:rFonts w:ascii="Courier New" w:hAnsi="Courier New" w:cs="Courier New"/>
        </w:rPr>
        <w:t>(())</w:t>
      </w:r>
    </w:p>
    <w:p w14:paraId="7027D610" w14:textId="77777777" w:rsidR="002B104D" w:rsidRPr="004B69E3" w:rsidRDefault="002B104D" w:rsidP="00B25297">
      <w:r w:rsidRPr="00FA21D7">
        <w:rPr>
          <w:rFonts w:ascii="Courier New" w:hAnsi="Courier New" w:cs="Courier New"/>
        </w:rPr>
        <w:t>()(()())</w:t>
      </w:r>
    </w:p>
    <w:p w14:paraId="434C24C4" w14:textId="77777777" w:rsidR="002B104D" w:rsidRPr="004B69E3" w:rsidRDefault="002B104D" w:rsidP="00B25297">
      <w:r w:rsidRPr="004B69E3">
        <w:t>Những chuỗi sau đây là chuỗi không cân bằng:</w:t>
      </w:r>
    </w:p>
    <w:p w14:paraId="5B2B3DE8" w14:textId="77777777" w:rsidR="002B104D" w:rsidRPr="00FA21D7" w:rsidRDefault="002B104D" w:rsidP="00B25297">
      <w:pPr>
        <w:rPr>
          <w:rFonts w:ascii="Courier New" w:hAnsi="Courier New" w:cs="Courier New"/>
        </w:rPr>
      </w:pPr>
      <w:r w:rsidRPr="00FA21D7">
        <w:rPr>
          <w:rFonts w:ascii="Courier New" w:hAnsi="Courier New" w:cs="Courier New"/>
        </w:rPr>
        <w:t>)(</w:t>
      </w:r>
    </w:p>
    <w:p w14:paraId="24F2CACB" w14:textId="77777777" w:rsidR="002B104D" w:rsidRPr="00FA21D7" w:rsidRDefault="002B104D" w:rsidP="00B25297">
      <w:pPr>
        <w:rPr>
          <w:rFonts w:ascii="Courier New" w:hAnsi="Courier New" w:cs="Courier New"/>
        </w:rPr>
      </w:pPr>
      <w:r w:rsidRPr="00FA21D7">
        <w:rPr>
          <w:rFonts w:ascii="Courier New" w:hAnsi="Courier New" w:cs="Courier New"/>
        </w:rPr>
        <w:t>())(</w:t>
      </w:r>
    </w:p>
    <w:p w14:paraId="115A9B9A" w14:textId="77777777" w:rsidR="002B104D" w:rsidRPr="00FA21D7" w:rsidRDefault="002B104D" w:rsidP="00B25297">
      <w:pPr>
        <w:rPr>
          <w:rFonts w:ascii="Courier New" w:hAnsi="Courier New" w:cs="Courier New"/>
        </w:rPr>
      </w:pPr>
      <w:r w:rsidRPr="00FA21D7">
        <w:rPr>
          <w:rFonts w:ascii="Courier New" w:hAnsi="Courier New" w:cs="Courier New"/>
        </w:rPr>
        <w:t>((())))</w:t>
      </w:r>
    </w:p>
    <w:p w14:paraId="18CF9117" w14:textId="08B1E680" w:rsidR="002B104D" w:rsidRPr="004B69E3" w:rsidRDefault="00FA21D7" w:rsidP="00B25297">
      <w:r>
        <w:t>INPUT: CLUMSY.INP</w:t>
      </w:r>
    </w:p>
    <w:p w14:paraId="6DFDDF1E" w14:textId="1FC88A19" w:rsidR="002B104D" w:rsidRPr="004B69E3" w:rsidRDefault="002B104D" w:rsidP="00FA21D7">
      <w:pPr>
        <w:pStyle w:val="ListParagraph"/>
        <w:numPr>
          <w:ilvl w:val="0"/>
          <w:numId w:val="26"/>
        </w:numPr>
      </w:pPr>
      <w:r w:rsidRPr="004B69E3">
        <w:t>Một chuỗi dấu ngoặc đơn có độ dài tối đa là 100</w:t>
      </w:r>
      <w:r w:rsidR="00FA21D7">
        <w:t>.</w:t>
      </w:r>
      <w:r w:rsidRPr="004B69E3">
        <w:t>000 kí tự.</w:t>
      </w:r>
    </w:p>
    <w:p w14:paraId="2750E2C2" w14:textId="704B01FF" w:rsidR="002B104D" w:rsidRPr="004B69E3" w:rsidRDefault="004E0910" w:rsidP="00B25297">
      <w:r>
        <w:t>OUTPUT: CLUMSY.OUT</w:t>
      </w:r>
    </w:p>
    <w:p w14:paraId="6517EDE3" w14:textId="5196C9D1" w:rsidR="002B104D" w:rsidRDefault="002B104D" w:rsidP="004E0910">
      <w:pPr>
        <w:pStyle w:val="ListParagraph"/>
        <w:numPr>
          <w:ilvl w:val="0"/>
          <w:numId w:val="26"/>
        </w:numPr>
      </w:pPr>
      <w:r w:rsidRPr="004B69E3">
        <w:t>Một số tự nhiên duy nhất là số lượng dấu ngoặc đơn nhỏ nhất cần phải được đổi chiều để biến chuỗi ban đầu thành chuỗi cân bằng.</w:t>
      </w:r>
    </w:p>
    <w:p w14:paraId="20C93BEE" w14:textId="3D116DD9" w:rsidR="004E0910" w:rsidRDefault="004E0910" w:rsidP="004E0910">
      <w:r>
        <w:t xml:space="preserve">Ví dụ: </w:t>
      </w:r>
    </w:p>
    <w:tbl>
      <w:tblPr>
        <w:tblStyle w:val="TableGrid"/>
        <w:tblW w:w="0" w:type="auto"/>
        <w:jc w:val="center"/>
        <w:tblLook w:val="04A0" w:firstRow="1" w:lastRow="0" w:firstColumn="1" w:lastColumn="0" w:noHBand="0" w:noVBand="1"/>
      </w:tblPr>
      <w:tblGrid>
        <w:gridCol w:w="2547"/>
        <w:gridCol w:w="2551"/>
      </w:tblGrid>
      <w:tr w:rsidR="004E0910" w14:paraId="78A764EF" w14:textId="77777777" w:rsidTr="00C972E6">
        <w:trPr>
          <w:jc w:val="center"/>
        </w:trPr>
        <w:tc>
          <w:tcPr>
            <w:tcW w:w="2547" w:type="dxa"/>
          </w:tcPr>
          <w:p w14:paraId="0CE83C3A" w14:textId="098706CF" w:rsidR="004E0910" w:rsidRDefault="004E0910" w:rsidP="004E0910">
            <w:r>
              <w:t>CLUMSY.INP</w:t>
            </w:r>
          </w:p>
        </w:tc>
        <w:tc>
          <w:tcPr>
            <w:tcW w:w="2551" w:type="dxa"/>
          </w:tcPr>
          <w:p w14:paraId="445B2BAD" w14:textId="17FDD797" w:rsidR="004E0910" w:rsidRDefault="004E0910" w:rsidP="004E0910">
            <w:r>
              <w:t>CLUMSY.OUT</w:t>
            </w:r>
          </w:p>
        </w:tc>
      </w:tr>
      <w:tr w:rsidR="004E0910" w14:paraId="67F89602" w14:textId="77777777" w:rsidTr="00C972E6">
        <w:trPr>
          <w:jc w:val="center"/>
        </w:trPr>
        <w:tc>
          <w:tcPr>
            <w:tcW w:w="2547" w:type="dxa"/>
          </w:tcPr>
          <w:p w14:paraId="48D823E7" w14:textId="4E912BD2" w:rsidR="004E0910" w:rsidRPr="004E0910" w:rsidRDefault="004E0910" w:rsidP="004E0910">
            <w:pPr>
              <w:rPr>
                <w:rFonts w:ascii="Courier New" w:hAnsi="Courier New" w:cs="Courier New"/>
              </w:rPr>
            </w:pPr>
            <w:r w:rsidRPr="004E0910">
              <w:rPr>
                <w:rFonts w:ascii="Courier New" w:hAnsi="Courier New" w:cs="Courier New"/>
              </w:rPr>
              <w:t>())(</w:t>
            </w:r>
          </w:p>
        </w:tc>
        <w:tc>
          <w:tcPr>
            <w:tcW w:w="2551" w:type="dxa"/>
          </w:tcPr>
          <w:p w14:paraId="26E63128" w14:textId="324AE5BD" w:rsidR="004E0910" w:rsidRPr="004E0910" w:rsidRDefault="004E0910" w:rsidP="004E0910">
            <w:pPr>
              <w:rPr>
                <w:rFonts w:ascii="Courier New" w:hAnsi="Courier New" w:cs="Courier New"/>
              </w:rPr>
            </w:pPr>
            <w:r w:rsidRPr="004E0910">
              <w:rPr>
                <w:rFonts w:ascii="Courier New" w:hAnsi="Courier New" w:cs="Courier New"/>
              </w:rPr>
              <w:t>2</w:t>
            </w:r>
          </w:p>
        </w:tc>
      </w:tr>
    </w:tbl>
    <w:p w14:paraId="60AFDFB1" w14:textId="10142131" w:rsidR="00475A54" w:rsidRDefault="00475A54" w:rsidP="004E0910"/>
    <w:p w14:paraId="6F4A2040" w14:textId="77777777" w:rsidR="00475A54" w:rsidRDefault="00475A54">
      <w:pPr>
        <w:jc w:val="left"/>
      </w:pPr>
      <w:r>
        <w:br w:type="page"/>
      </w:r>
    </w:p>
    <w:p w14:paraId="09C43416" w14:textId="49C3F309" w:rsidR="00475A54" w:rsidRPr="00605926" w:rsidRDefault="00475A54" w:rsidP="00475A54">
      <w:pPr>
        <w:pStyle w:val="Heading1"/>
      </w:pPr>
      <w:r w:rsidRPr="00605926">
        <w:lastRenderedPageBreak/>
        <w:t xml:space="preserve">Lớp học khiêu vũ </w:t>
      </w:r>
      <w:r>
        <w:tab/>
      </w:r>
      <w:r>
        <w:tab/>
        <w:t xml:space="preserve">Tên file: </w:t>
      </w:r>
      <w:r w:rsidRPr="00475A54">
        <w:t>DANCE.</w:t>
      </w:r>
      <w:r>
        <w:t>CP</w:t>
      </w:r>
      <w:r w:rsidRPr="00475A54">
        <w:t>P</w:t>
      </w:r>
      <w:r>
        <w:t xml:space="preserve"> hoặc </w:t>
      </w:r>
      <w:r w:rsidRPr="00475A54">
        <w:t>DANCE.</w:t>
      </w:r>
      <w:r>
        <w:t>PAS</w:t>
      </w:r>
    </w:p>
    <w:p w14:paraId="470ED4C8" w14:textId="77777777" w:rsidR="00475A54" w:rsidRPr="00605926" w:rsidRDefault="00475A54" w:rsidP="00475A54">
      <w:pPr>
        <w:spacing w:before="240"/>
        <w:ind w:firstLine="720"/>
        <w:rPr>
          <w:szCs w:val="28"/>
          <w:lang w:val="vi-VN"/>
        </w:rPr>
      </w:pPr>
      <w:r w:rsidRPr="00605926">
        <w:rPr>
          <w:szCs w:val="28"/>
        </w:rPr>
        <w:t>L</w:t>
      </w:r>
      <w:r w:rsidRPr="00605926">
        <w:rPr>
          <w:szCs w:val="28"/>
          <w:lang w:val="vi-VN"/>
        </w:rPr>
        <w:t xml:space="preserve">ớp học múa khiêu vũ dạ hội của giáo sư Padegras có </w:t>
      </w:r>
      <w:r w:rsidRPr="00605926">
        <w:rPr>
          <w:b/>
          <w:i/>
          <w:szCs w:val="28"/>
        </w:rPr>
        <w:t>n</w:t>
      </w:r>
      <w:r w:rsidRPr="00605926">
        <w:rPr>
          <w:szCs w:val="28"/>
          <w:lang w:val="vi-VN"/>
        </w:rPr>
        <w:t xml:space="preserve"> học sinh nam và nữ ghi tên. Giáo sư cho tất cả học sinh xếp thành một hàng dọc và chọn một nhóm các học sinh liên tiếp nhau cho buổi học đầu tiên với yêu cầu là số học sinh nam và nữ phải bằng nhau.</w:t>
      </w:r>
    </w:p>
    <w:p w14:paraId="1F05DD9E" w14:textId="77777777" w:rsidR="00475A54" w:rsidRPr="00605926" w:rsidRDefault="00475A54" w:rsidP="00475A54">
      <w:pPr>
        <w:ind w:firstLine="720"/>
        <w:rPr>
          <w:szCs w:val="28"/>
          <w:lang w:val="vi-VN"/>
        </w:rPr>
      </w:pPr>
      <w:r w:rsidRPr="00605926">
        <w:rPr>
          <w:szCs w:val="28"/>
          <w:lang w:val="vi-VN"/>
        </w:rPr>
        <w:t>Hãy xác định, giáo sư Padegras có bao nhiêu cách lựa chọn khác nhau cho buổi học đầu tiên.</w:t>
      </w:r>
    </w:p>
    <w:p w14:paraId="3F13AB86" w14:textId="77777777" w:rsidR="00475A54" w:rsidRPr="00605926" w:rsidRDefault="00475A54" w:rsidP="00475A54">
      <w:pPr>
        <w:spacing w:before="120" w:after="120" w:line="240" w:lineRule="auto"/>
        <w:rPr>
          <w:b/>
          <w:szCs w:val="28"/>
          <w:lang w:val="vi-VN"/>
        </w:rPr>
      </w:pPr>
      <w:r w:rsidRPr="00605926">
        <w:rPr>
          <w:b/>
          <w:szCs w:val="28"/>
        </w:rPr>
        <w:t>Input:</w:t>
      </w:r>
    </w:p>
    <w:p w14:paraId="70A80533" w14:textId="77777777" w:rsidR="00475A54" w:rsidRPr="00605926" w:rsidRDefault="00475A54" w:rsidP="00475A54">
      <w:pPr>
        <w:pStyle w:val="ListParagraph"/>
        <w:numPr>
          <w:ilvl w:val="0"/>
          <w:numId w:val="28"/>
        </w:numPr>
        <w:spacing w:before="120" w:after="120" w:line="240" w:lineRule="auto"/>
        <w:contextualSpacing w:val="0"/>
        <w:jc w:val="left"/>
        <w:rPr>
          <w:szCs w:val="28"/>
          <w:lang w:val="vi-VN"/>
        </w:rPr>
      </w:pPr>
      <w:r w:rsidRPr="00605926">
        <w:rPr>
          <w:szCs w:val="28"/>
          <w:lang w:val="vi-VN"/>
        </w:rPr>
        <w:t xml:space="preserve">Dòng đầu tiên chứa số nguyên </w:t>
      </w:r>
      <w:r w:rsidRPr="00605926">
        <w:rPr>
          <w:b/>
          <w:i/>
          <w:szCs w:val="28"/>
        </w:rPr>
        <w:t>n</w:t>
      </w:r>
      <w:r w:rsidRPr="00605926">
        <w:rPr>
          <w:szCs w:val="28"/>
          <w:lang w:val="vi-VN"/>
        </w:rPr>
        <w:t xml:space="preserve"> (1 ≤ </w:t>
      </w:r>
      <w:r w:rsidRPr="00605926">
        <w:rPr>
          <w:b/>
          <w:i/>
          <w:szCs w:val="28"/>
        </w:rPr>
        <w:t>n</w:t>
      </w:r>
      <w:r w:rsidRPr="00605926">
        <w:rPr>
          <w:szCs w:val="28"/>
          <w:lang w:val="vi-VN"/>
        </w:rPr>
        <w:t xml:space="preserve"> ≤ 10</w:t>
      </w:r>
      <w:r w:rsidRPr="00605926">
        <w:rPr>
          <w:szCs w:val="28"/>
          <w:vertAlign w:val="superscript"/>
          <w:lang w:val="vi-VN"/>
        </w:rPr>
        <w:t>6</w:t>
      </w:r>
      <w:r w:rsidRPr="00605926">
        <w:rPr>
          <w:szCs w:val="28"/>
          <w:lang w:val="vi-VN"/>
        </w:rPr>
        <w:t>),</w:t>
      </w:r>
    </w:p>
    <w:p w14:paraId="78DC6757" w14:textId="77777777" w:rsidR="00475A54" w:rsidRPr="00605926" w:rsidRDefault="00475A54" w:rsidP="00475A54">
      <w:pPr>
        <w:pStyle w:val="ListParagraph"/>
        <w:numPr>
          <w:ilvl w:val="0"/>
          <w:numId w:val="28"/>
        </w:numPr>
        <w:spacing w:before="120" w:after="120" w:line="240" w:lineRule="auto"/>
        <w:contextualSpacing w:val="0"/>
        <w:jc w:val="left"/>
        <w:rPr>
          <w:szCs w:val="28"/>
          <w:lang w:val="vi-VN"/>
        </w:rPr>
      </w:pPr>
      <w:r w:rsidRPr="00605926">
        <w:rPr>
          <w:szCs w:val="28"/>
          <w:lang w:val="vi-VN"/>
        </w:rPr>
        <w:t xml:space="preserve">Dòng thứ 2 chứa xâu độ dài </w:t>
      </w:r>
      <w:r w:rsidRPr="00605926">
        <w:rPr>
          <w:b/>
          <w:i/>
          <w:szCs w:val="28"/>
        </w:rPr>
        <w:t>n</w:t>
      </w:r>
      <w:r w:rsidRPr="00605926">
        <w:rPr>
          <w:szCs w:val="28"/>
          <w:lang w:val="vi-VN"/>
        </w:rPr>
        <w:t xml:space="preserve"> bao gồm các ký tự từ tập {</w:t>
      </w:r>
      <w:r w:rsidRPr="00605926">
        <w:rPr>
          <w:b/>
          <w:i/>
          <w:szCs w:val="28"/>
        </w:rPr>
        <w:t>a</w:t>
      </w:r>
      <w:r w:rsidRPr="00605926">
        <w:rPr>
          <w:szCs w:val="28"/>
          <w:lang w:val="vi-VN"/>
        </w:rPr>
        <w:t xml:space="preserve">, </w:t>
      </w:r>
      <w:r w:rsidRPr="00605926">
        <w:rPr>
          <w:b/>
          <w:i/>
          <w:szCs w:val="28"/>
        </w:rPr>
        <w:t>b</w:t>
      </w:r>
      <w:r w:rsidRPr="00605926">
        <w:rPr>
          <w:szCs w:val="28"/>
          <w:lang w:val="vi-VN"/>
        </w:rPr>
        <w:t xml:space="preserve">} xác định dòng xếp hàng, </w:t>
      </w:r>
      <w:r w:rsidRPr="00605926">
        <w:rPr>
          <w:b/>
          <w:i/>
          <w:szCs w:val="28"/>
        </w:rPr>
        <w:t>a</w:t>
      </w:r>
      <w:r w:rsidRPr="00605926">
        <w:rPr>
          <w:szCs w:val="28"/>
          <w:lang w:val="vi-VN"/>
        </w:rPr>
        <w:t xml:space="preserve"> là nam, </w:t>
      </w:r>
      <w:r w:rsidRPr="00605926">
        <w:rPr>
          <w:b/>
          <w:i/>
          <w:szCs w:val="28"/>
        </w:rPr>
        <w:t>b</w:t>
      </w:r>
      <w:r w:rsidRPr="00605926">
        <w:rPr>
          <w:szCs w:val="28"/>
          <w:lang w:val="vi-VN"/>
        </w:rPr>
        <w:t xml:space="preserve"> – nữ.</w:t>
      </w:r>
    </w:p>
    <w:p w14:paraId="3A757183" w14:textId="77777777" w:rsidR="00475A54" w:rsidRPr="00605926" w:rsidRDefault="00475A54" w:rsidP="00475A54">
      <w:pPr>
        <w:spacing w:before="120" w:after="120" w:line="240" w:lineRule="auto"/>
        <w:rPr>
          <w:szCs w:val="28"/>
          <w:lang w:val="vi-VN"/>
        </w:rPr>
      </w:pPr>
      <w:r w:rsidRPr="00605926">
        <w:rPr>
          <w:b/>
          <w:szCs w:val="28"/>
        </w:rPr>
        <w:t>Output:</w:t>
      </w:r>
      <w:r w:rsidRPr="00605926">
        <w:rPr>
          <w:szCs w:val="28"/>
          <w:lang w:val="vi-VN"/>
        </w:rPr>
        <w:t xml:space="preserve"> </w:t>
      </w:r>
      <w:r w:rsidRPr="00605926">
        <w:rPr>
          <w:szCs w:val="28"/>
        </w:rPr>
        <w:t>M</w:t>
      </w:r>
      <w:r w:rsidRPr="00605926">
        <w:rPr>
          <w:szCs w:val="28"/>
          <w:lang w:val="vi-VN"/>
        </w:rPr>
        <w:t>ột số nguyên – số cách lựa chọn.</w:t>
      </w:r>
    </w:p>
    <w:p w14:paraId="469080A3" w14:textId="77777777" w:rsidR="00475A54" w:rsidRPr="00605926" w:rsidRDefault="00475A54" w:rsidP="00475A54">
      <w:pPr>
        <w:spacing w:before="120" w:after="120" w:line="240" w:lineRule="auto"/>
        <w:rPr>
          <w:szCs w:val="28"/>
        </w:rPr>
      </w:pPr>
      <w:r>
        <w:rPr>
          <w:b/>
          <w:szCs w:val="28"/>
        </w:rPr>
        <w:t>Ví dụ</w:t>
      </w:r>
    </w:p>
    <w:tbl>
      <w:tblPr>
        <w:tblStyle w:val="TableGrid"/>
        <w:tblW w:w="0" w:type="auto"/>
        <w:tblInd w:w="2376" w:type="dxa"/>
        <w:tblLook w:val="04A0" w:firstRow="1" w:lastRow="0" w:firstColumn="1" w:lastColumn="0" w:noHBand="0" w:noVBand="1"/>
      </w:tblPr>
      <w:tblGrid>
        <w:gridCol w:w="2268"/>
        <w:gridCol w:w="2268"/>
      </w:tblGrid>
      <w:tr w:rsidR="00475A54" w:rsidRPr="00605926" w14:paraId="653F40A9" w14:textId="77777777" w:rsidTr="000941B8">
        <w:tc>
          <w:tcPr>
            <w:tcW w:w="2268" w:type="dxa"/>
          </w:tcPr>
          <w:p w14:paraId="30A3C315" w14:textId="5E91FA81" w:rsidR="00475A54" w:rsidRPr="00605926" w:rsidRDefault="00475A54" w:rsidP="000941B8">
            <w:pPr>
              <w:jc w:val="center"/>
              <w:rPr>
                <w:rFonts w:ascii="Times New Roman" w:hAnsi="Times New Roman"/>
                <w:b/>
                <w:szCs w:val="28"/>
              </w:rPr>
            </w:pPr>
            <w:r>
              <w:rPr>
                <w:rFonts w:ascii="Times New Roman" w:hAnsi="Times New Roman"/>
                <w:b/>
                <w:szCs w:val="28"/>
              </w:rPr>
              <w:t>DANCE.INP</w:t>
            </w:r>
          </w:p>
        </w:tc>
        <w:tc>
          <w:tcPr>
            <w:tcW w:w="2268" w:type="dxa"/>
          </w:tcPr>
          <w:p w14:paraId="157FDC9D" w14:textId="3293205A" w:rsidR="00475A54" w:rsidRPr="00605926" w:rsidRDefault="00475A54" w:rsidP="000941B8">
            <w:pPr>
              <w:jc w:val="center"/>
              <w:rPr>
                <w:rFonts w:ascii="Times New Roman" w:hAnsi="Times New Roman"/>
                <w:b/>
                <w:szCs w:val="28"/>
              </w:rPr>
            </w:pPr>
            <w:r>
              <w:rPr>
                <w:rFonts w:ascii="Times New Roman" w:hAnsi="Times New Roman"/>
                <w:b/>
                <w:szCs w:val="28"/>
              </w:rPr>
              <w:t>DANCE.OUT</w:t>
            </w:r>
          </w:p>
        </w:tc>
      </w:tr>
      <w:tr w:rsidR="00475A54" w:rsidRPr="00605926" w14:paraId="1487106E" w14:textId="77777777" w:rsidTr="000941B8">
        <w:tc>
          <w:tcPr>
            <w:tcW w:w="2268" w:type="dxa"/>
          </w:tcPr>
          <w:p w14:paraId="46A07420" w14:textId="77777777" w:rsidR="00475A54" w:rsidRPr="00605926" w:rsidRDefault="00475A54" w:rsidP="000941B8">
            <w:pPr>
              <w:rPr>
                <w:rFonts w:ascii="Times New Roman" w:hAnsi="Times New Roman"/>
                <w:szCs w:val="28"/>
              </w:rPr>
            </w:pPr>
            <w:r w:rsidRPr="00605926">
              <w:rPr>
                <w:rFonts w:ascii="Times New Roman" w:hAnsi="Times New Roman"/>
                <w:szCs w:val="28"/>
              </w:rPr>
              <w:t>8</w:t>
            </w:r>
          </w:p>
          <w:p w14:paraId="1493DC93" w14:textId="77777777" w:rsidR="00475A54" w:rsidRPr="00605926" w:rsidRDefault="00475A54" w:rsidP="000941B8">
            <w:pPr>
              <w:rPr>
                <w:rFonts w:ascii="Times New Roman" w:hAnsi="Times New Roman"/>
                <w:szCs w:val="28"/>
              </w:rPr>
            </w:pPr>
            <w:r w:rsidRPr="00605926">
              <w:rPr>
                <w:rFonts w:ascii="Times New Roman" w:hAnsi="Times New Roman"/>
                <w:szCs w:val="28"/>
              </w:rPr>
              <w:t>abbababa</w:t>
            </w:r>
          </w:p>
        </w:tc>
        <w:tc>
          <w:tcPr>
            <w:tcW w:w="2268" w:type="dxa"/>
          </w:tcPr>
          <w:p w14:paraId="0781AAEE" w14:textId="77777777" w:rsidR="00475A54" w:rsidRPr="00605926" w:rsidRDefault="00475A54" w:rsidP="000941B8">
            <w:pPr>
              <w:rPr>
                <w:rFonts w:ascii="Times New Roman" w:hAnsi="Times New Roman"/>
                <w:szCs w:val="28"/>
              </w:rPr>
            </w:pPr>
            <w:r w:rsidRPr="00605926">
              <w:rPr>
                <w:rFonts w:ascii="Times New Roman" w:hAnsi="Times New Roman"/>
                <w:szCs w:val="28"/>
              </w:rPr>
              <w:t>13</w:t>
            </w:r>
          </w:p>
        </w:tc>
      </w:tr>
    </w:tbl>
    <w:p w14:paraId="1C8E06A2" w14:textId="77777777" w:rsidR="00475A54" w:rsidRPr="00A76EFA" w:rsidRDefault="00475A54" w:rsidP="00475A54">
      <w:pPr>
        <w:spacing w:before="120" w:after="120"/>
        <w:rPr>
          <w:rFonts w:eastAsiaTheme="minorEastAsia"/>
          <w:b/>
        </w:rPr>
      </w:pPr>
      <w:r>
        <w:rPr>
          <w:rFonts w:eastAsiaTheme="minorEastAsia"/>
          <w:b/>
        </w:rPr>
        <w:t xml:space="preserve">* </w:t>
      </w:r>
      <w:r w:rsidRPr="00A76EFA">
        <w:rPr>
          <w:rFonts w:eastAsiaTheme="minorEastAsia"/>
          <w:b/>
        </w:rPr>
        <w:t>Ràng buộc:</w:t>
      </w:r>
    </w:p>
    <w:p w14:paraId="0FA130F3" w14:textId="6FF09DE8" w:rsidR="00475A54" w:rsidRDefault="00475A54" w:rsidP="00475A54">
      <w:pPr>
        <w:pStyle w:val="ListParagraph"/>
        <w:numPr>
          <w:ilvl w:val="0"/>
          <w:numId w:val="27"/>
        </w:numPr>
        <w:spacing w:before="120" w:after="120" w:line="276" w:lineRule="auto"/>
        <w:rPr>
          <w:rFonts w:eastAsiaTheme="minorEastAsia"/>
        </w:rPr>
      </w:pPr>
      <w:r>
        <w:rPr>
          <w:rFonts w:eastAsiaTheme="minorEastAsia"/>
        </w:rPr>
        <w:t xml:space="preserve">30% số test tương ứng với </w:t>
      </w:r>
      <w:r w:rsidR="00A05D37" w:rsidRPr="00A05D37">
        <w:rPr>
          <w:rFonts w:eastAsiaTheme="minorEastAsia"/>
          <w:b/>
          <w:bCs/>
          <w:i/>
          <w:iCs/>
        </w:rPr>
        <w:t>n</w:t>
      </w:r>
      <w:r>
        <w:rPr>
          <w:rFonts w:eastAsiaTheme="minorEastAsia"/>
        </w:rPr>
        <w:t xml:space="preserve"> ≤ 500</w:t>
      </w:r>
    </w:p>
    <w:p w14:paraId="35DF8151" w14:textId="39B42A6B" w:rsidR="00475A54" w:rsidRDefault="00475A54" w:rsidP="00475A54">
      <w:pPr>
        <w:pStyle w:val="ListParagraph"/>
        <w:numPr>
          <w:ilvl w:val="0"/>
          <w:numId w:val="27"/>
        </w:numPr>
        <w:spacing w:before="120" w:after="120" w:line="276" w:lineRule="auto"/>
        <w:rPr>
          <w:rFonts w:eastAsiaTheme="minorEastAsia"/>
        </w:rPr>
      </w:pPr>
      <w:r>
        <w:rPr>
          <w:rFonts w:eastAsiaTheme="minorEastAsia"/>
        </w:rPr>
        <w:t xml:space="preserve">40% số test tiếp theo tương ứng với 500 &lt; </w:t>
      </w:r>
      <w:r w:rsidR="00A05D37">
        <w:rPr>
          <w:rFonts w:eastAsiaTheme="minorEastAsia"/>
          <w:b/>
          <w:bCs/>
          <w:i/>
          <w:iCs/>
        </w:rPr>
        <w:t>n</w:t>
      </w:r>
      <w:r>
        <w:rPr>
          <w:rFonts w:eastAsiaTheme="minorEastAsia"/>
        </w:rPr>
        <w:t xml:space="preserve"> ≤ 10000</w:t>
      </w:r>
    </w:p>
    <w:p w14:paraId="5A70CC40" w14:textId="5CFD36CC" w:rsidR="00475A54" w:rsidRPr="009B14D9" w:rsidRDefault="00475A54" w:rsidP="00475A54">
      <w:pPr>
        <w:pStyle w:val="ListParagraph"/>
        <w:numPr>
          <w:ilvl w:val="0"/>
          <w:numId w:val="27"/>
        </w:numPr>
        <w:spacing w:before="120" w:after="120" w:line="276" w:lineRule="auto"/>
        <w:rPr>
          <w:rFonts w:eastAsiaTheme="minorEastAsia"/>
        </w:rPr>
      </w:pPr>
      <w:r>
        <w:rPr>
          <w:rFonts w:eastAsiaTheme="minorEastAsia"/>
        </w:rPr>
        <w:t xml:space="preserve">30% số test cuối cùng tương ứng với 10000 &lt; </w:t>
      </w:r>
      <w:r w:rsidR="00A05D37">
        <w:rPr>
          <w:rFonts w:eastAsiaTheme="minorEastAsia"/>
          <w:b/>
          <w:bCs/>
          <w:i/>
          <w:iCs/>
        </w:rPr>
        <w:t>n</w:t>
      </w:r>
      <w:r>
        <w:rPr>
          <w:rFonts w:eastAsiaTheme="minorEastAsia"/>
        </w:rPr>
        <w:t xml:space="preserve"> ≤ 10</w:t>
      </w:r>
      <w:r>
        <w:rPr>
          <w:rFonts w:eastAsiaTheme="minorEastAsia"/>
          <w:vertAlign w:val="superscript"/>
        </w:rPr>
        <w:t>6</w:t>
      </w:r>
    </w:p>
    <w:p w14:paraId="4610DDA7" w14:textId="0573E4A5" w:rsidR="00E73B09" w:rsidRDefault="00E73B09">
      <w:pPr>
        <w:jc w:val="left"/>
      </w:pPr>
      <w:r>
        <w:br w:type="page"/>
      </w:r>
    </w:p>
    <w:p w14:paraId="160F4FC4" w14:textId="64E2D53D" w:rsidR="00C47E2E" w:rsidRDefault="00C47E2E" w:rsidP="00C47E2E">
      <w:pPr>
        <w:pStyle w:val="Heading1"/>
      </w:pPr>
      <w:r>
        <w:lastRenderedPageBreak/>
        <w:t>Xâu con</w:t>
      </w:r>
      <w:r>
        <w:tab/>
      </w:r>
      <w:r>
        <w:tab/>
      </w:r>
      <w:r>
        <w:tab/>
        <w:t>Tên file: SUBSTR.CPP hoặc SUBSTR.PAS</w:t>
      </w:r>
    </w:p>
    <w:p w14:paraId="0EF846F5" w14:textId="6FA3CC79" w:rsidR="00C47E2E" w:rsidRDefault="00C47E2E" w:rsidP="00C47E2E">
      <w:pPr>
        <w:rPr>
          <w:rFonts w:cs="Times New Roman"/>
          <w:sz w:val="19"/>
          <w:szCs w:val="19"/>
        </w:rPr>
      </w:pPr>
      <w:r>
        <w:t>Một xâu gọi là xâu nhị phân nếu chỉ chứa hai ký tự "0" hoặc "1".</w:t>
      </w:r>
    </w:p>
    <w:p w14:paraId="65C6EA76" w14:textId="54E82650" w:rsidR="00C47E2E" w:rsidRDefault="00C47E2E" w:rsidP="00C47E2E">
      <w:pPr>
        <w:rPr>
          <w:sz w:val="19"/>
          <w:szCs w:val="19"/>
        </w:rPr>
      </w:pPr>
      <w:r>
        <w:t>Xâu </w:t>
      </w:r>
      <w:r>
        <w:rPr>
          <w:rStyle w:val="Emphasis"/>
          <w:rFonts w:ascii="Verdana" w:hAnsi="Verdana"/>
          <w:color w:val="232323"/>
          <w:sz w:val="21"/>
          <w:szCs w:val="21"/>
        </w:rPr>
        <w:t>v</w:t>
      </w:r>
      <w:r>
        <w:t> gọi là xâu con của </w:t>
      </w:r>
      <w:r>
        <w:rPr>
          <w:rStyle w:val="Emphasis"/>
          <w:rFonts w:ascii="Verdana" w:hAnsi="Verdana"/>
          <w:color w:val="232323"/>
          <w:sz w:val="21"/>
          <w:szCs w:val="21"/>
        </w:rPr>
        <w:t>w</w:t>
      </w:r>
      <w:r>
        <w:t> nếu xâu </w:t>
      </w:r>
      <w:r>
        <w:rPr>
          <w:rStyle w:val="Emphasis"/>
          <w:rFonts w:ascii="Verdana" w:hAnsi="Verdana"/>
          <w:color w:val="232323"/>
          <w:sz w:val="21"/>
          <w:szCs w:val="21"/>
        </w:rPr>
        <w:t>v</w:t>
      </w:r>
      <w:r>
        <w:t> có độ dài khác 0 và gồm các ký tự liên tiếp trong xâu </w:t>
      </w:r>
      <w:r>
        <w:rPr>
          <w:rStyle w:val="Emphasis"/>
          <w:rFonts w:ascii="Verdana" w:hAnsi="Verdana"/>
          <w:color w:val="232323"/>
          <w:sz w:val="21"/>
          <w:szCs w:val="21"/>
        </w:rPr>
        <w:t>w</w:t>
      </w:r>
      <w:r>
        <w:t>. Ví dụ: xâu "010" có các xâu con là "0", "1", "0", "01", "10", "010".</w:t>
      </w:r>
    </w:p>
    <w:p w14:paraId="1B1D9952" w14:textId="7284D1B1" w:rsidR="00C47E2E" w:rsidRDefault="00C47E2E" w:rsidP="00C47E2E">
      <w:pPr>
        <w:rPr>
          <w:sz w:val="19"/>
          <w:szCs w:val="19"/>
        </w:rPr>
      </w:pPr>
      <w:r>
        <w:rPr>
          <w:rStyle w:val="Strong"/>
          <w:rFonts w:ascii="Verdana" w:hAnsi="Verdana"/>
          <w:color w:val="232323"/>
          <w:sz w:val="21"/>
          <w:szCs w:val="21"/>
        </w:rPr>
        <w:t>Yêu cầu: </w:t>
      </w:r>
      <w:r>
        <w:t>Cho trước một giá trị </w:t>
      </w:r>
      <w:r>
        <w:rPr>
          <w:rStyle w:val="Emphasis"/>
          <w:rFonts w:ascii="Verdana" w:hAnsi="Verdana"/>
          <w:color w:val="232323"/>
          <w:sz w:val="21"/>
          <w:szCs w:val="21"/>
        </w:rPr>
        <w:t>k</w:t>
      </w:r>
      <w:r>
        <w:t>, hãy đếm xem có bao nhiêu xâu con chứa đúng </w:t>
      </w:r>
      <w:r>
        <w:rPr>
          <w:rStyle w:val="Emphasis"/>
          <w:rFonts w:ascii="Verdana" w:hAnsi="Verdana"/>
          <w:color w:val="232323"/>
          <w:sz w:val="21"/>
          <w:szCs w:val="21"/>
        </w:rPr>
        <w:t>k</w:t>
      </w:r>
      <w:r>
        <w:t> ký tự "1".</w:t>
      </w:r>
    </w:p>
    <w:p w14:paraId="598F9A35" w14:textId="63C2F89C" w:rsidR="00C47E2E" w:rsidRPr="00C47E2E" w:rsidRDefault="00C47E2E" w:rsidP="00C47E2E">
      <w:pPr>
        <w:rPr>
          <w:rFonts w:cs="Times New Roman"/>
          <w:szCs w:val="28"/>
        </w:rPr>
      </w:pPr>
      <w:r w:rsidRPr="00C47E2E">
        <w:rPr>
          <w:rStyle w:val="Strong"/>
          <w:rFonts w:cs="Times New Roman"/>
          <w:color w:val="232323"/>
          <w:szCs w:val="28"/>
        </w:rPr>
        <w:t>Dữ liệu vào:</w:t>
      </w:r>
      <w:r>
        <w:rPr>
          <w:rFonts w:cs="Times New Roman"/>
          <w:szCs w:val="28"/>
        </w:rPr>
        <w:t xml:space="preserve"> SUBSTR.INP</w:t>
      </w:r>
    </w:p>
    <w:p w14:paraId="751BBEAA" w14:textId="65D23A32" w:rsidR="00C47E2E" w:rsidRPr="00C47E2E" w:rsidRDefault="00C47E2E" w:rsidP="00C47E2E">
      <w:pPr>
        <w:pStyle w:val="ListParagraph"/>
        <w:numPr>
          <w:ilvl w:val="0"/>
          <w:numId w:val="21"/>
        </w:numPr>
        <w:rPr>
          <w:sz w:val="19"/>
          <w:szCs w:val="19"/>
        </w:rPr>
      </w:pPr>
      <w:r>
        <w:t>Dòng 1: chứa một số nguyên k (0 ≤ k ≤ 10</w:t>
      </w:r>
      <w:r w:rsidRPr="00C47E2E">
        <w:rPr>
          <w:vertAlign w:val="superscript"/>
        </w:rPr>
        <w:t>6</w:t>
      </w:r>
      <w:r>
        <w:t>)</w:t>
      </w:r>
    </w:p>
    <w:p w14:paraId="446E70AD" w14:textId="3BE28127" w:rsidR="00C47E2E" w:rsidRPr="00C47E2E" w:rsidRDefault="00C47E2E" w:rsidP="00C47E2E">
      <w:pPr>
        <w:pStyle w:val="ListParagraph"/>
        <w:numPr>
          <w:ilvl w:val="0"/>
          <w:numId w:val="21"/>
        </w:numPr>
        <w:rPr>
          <w:sz w:val="19"/>
          <w:szCs w:val="19"/>
        </w:rPr>
      </w:pPr>
      <w:r>
        <w:t>Dòng 2: chứa một xâu nhị phân có độ dài ≤ 10</w:t>
      </w:r>
      <w:r w:rsidRPr="00C47E2E">
        <w:rPr>
          <w:vertAlign w:val="superscript"/>
        </w:rPr>
        <w:t>6</w:t>
      </w:r>
    </w:p>
    <w:p w14:paraId="5BE56C7F" w14:textId="61D13647" w:rsidR="00C47E2E" w:rsidRPr="00C47E2E" w:rsidRDefault="00C47E2E" w:rsidP="00C47E2E">
      <w:pPr>
        <w:rPr>
          <w:rStyle w:val="Strong"/>
          <w:rFonts w:cs="Times New Roman"/>
          <w:color w:val="232323"/>
          <w:szCs w:val="28"/>
        </w:rPr>
      </w:pPr>
      <w:r w:rsidRPr="00C47E2E">
        <w:rPr>
          <w:rStyle w:val="Strong"/>
          <w:rFonts w:cs="Times New Roman"/>
          <w:color w:val="232323"/>
          <w:szCs w:val="28"/>
        </w:rPr>
        <w:t>Dữ liệu ra:</w:t>
      </w:r>
      <w:r>
        <w:rPr>
          <w:rStyle w:val="Strong"/>
          <w:rFonts w:cs="Times New Roman"/>
          <w:color w:val="232323"/>
          <w:szCs w:val="28"/>
        </w:rPr>
        <w:t xml:space="preserve"> </w:t>
      </w:r>
      <w:r w:rsidRPr="00C47E2E">
        <w:rPr>
          <w:rStyle w:val="Strong"/>
          <w:rFonts w:cs="Times New Roman"/>
          <w:b w:val="0"/>
          <w:bCs w:val="0"/>
          <w:color w:val="232323"/>
          <w:szCs w:val="28"/>
        </w:rPr>
        <w:t>SUBSTR.OUT</w:t>
      </w:r>
    </w:p>
    <w:p w14:paraId="0B802134" w14:textId="77777777" w:rsidR="00C47E2E" w:rsidRPr="00C47E2E" w:rsidRDefault="00C47E2E" w:rsidP="00C47E2E">
      <w:pPr>
        <w:pStyle w:val="ListParagraph"/>
        <w:numPr>
          <w:ilvl w:val="0"/>
          <w:numId w:val="30"/>
        </w:numPr>
        <w:rPr>
          <w:sz w:val="19"/>
          <w:szCs w:val="19"/>
        </w:rPr>
      </w:pPr>
      <w:r>
        <w:t>Ghi ra một số nguyên duy nhất là kết quả tìm được.</w:t>
      </w:r>
    </w:p>
    <w:p w14:paraId="4D866BEE" w14:textId="352DD91B" w:rsidR="00C47E2E" w:rsidRDefault="00C47E2E" w:rsidP="00C47E2E">
      <w:pPr>
        <w:rPr>
          <w:szCs w:val="28"/>
        </w:rPr>
      </w:pPr>
      <w:r w:rsidRPr="00C47E2E">
        <w:rPr>
          <w:szCs w:val="28"/>
        </w:rPr>
        <w:t>Ví dụ</w:t>
      </w:r>
    </w:p>
    <w:tbl>
      <w:tblPr>
        <w:tblStyle w:val="TableGrid"/>
        <w:tblW w:w="0" w:type="auto"/>
        <w:jc w:val="center"/>
        <w:tblLook w:val="04A0" w:firstRow="1" w:lastRow="0" w:firstColumn="1" w:lastColumn="0" w:noHBand="0" w:noVBand="1"/>
      </w:tblPr>
      <w:tblGrid>
        <w:gridCol w:w="3681"/>
        <w:gridCol w:w="3544"/>
      </w:tblGrid>
      <w:tr w:rsidR="00C47E2E" w14:paraId="5BF67F2A" w14:textId="77777777" w:rsidTr="00C47E2E">
        <w:trPr>
          <w:jc w:val="center"/>
        </w:trPr>
        <w:tc>
          <w:tcPr>
            <w:tcW w:w="3681" w:type="dxa"/>
          </w:tcPr>
          <w:p w14:paraId="539627C5" w14:textId="047B215A" w:rsidR="00C47E2E" w:rsidRDefault="00C47E2E" w:rsidP="00C47E2E">
            <w:pPr>
              <w:jc w:val="center"/>
              <w:rPr>
                <w:szCs w:val="28"/>
              </w:rPr>
            </w:pPr>
            <w:r>
              <w:rPr>
                <w:rFonts w:cs="Times New Roman"/>
                <w:szCs w:val="28"/>
              </w:rPr>
              <w:t>SUBSTR.INP</w:t>
            </w:r>
          </w:p>
        </w:tc>
        <w:tc>
          <w:tcPr>
            <w:tcW w:w="3544" w:type="dxa"/>
          </w:tcPr>
          <w:p w14:paraId="4280A2E8" w14:textId="240B2EC7" w:rsidR="00C47E2E" w:rsidRDefault="00C47E2E" w:rsidP="00C47E2E">
            <w:pPr>
              <w:jc w:val="center"/>
              <w:rPr>
                <w:szCs w:val="28"/>
              </w:rPr>
            </w:pPr>
            <w:r>
              <w:rPr>
                <w:rFonts w:cs="Times New Roman"/>
                <w:szCs w:val="28"/>
              </w:rPr>
              <w:t>SUBSTR.OUT</w:t>
            </w:r>
          </w:p>
        </w:tc>
      </w:tr>
      <w:tr w:rsidR="00C47E2E" w14:paraId="5B683F44" w14:textId="77777777" w:rsidTr="00C47E2E">
        <w:trPr>
          <w:jc w:val="center"/>
        </w:trPr>
        <w:tc>
          <w:tcPr>
            <w:tcW w:w="3681" w:type="dxa"/>
          </w:tcPr>
          <w:p w14:paraId="74646CB1" w14:textId="77777777" w:rsidR="00C47E2E" w:rsidRDefault="00C47E2E" w:rsidP="00C47E2E">
            <w:pPr>
              <w:rPr>
                <w:szCs w:val="28"/>
              </w:rPr>
            </w:pPr>
            <w:r>
              <w:rPr>
                <w:szCs w:val="28"/>
              </w:rPr>
              <w:t>2</w:t>
            </w:r>
          </w:p>
          <w:p w14:paraId="1A7942C8" w14:textId="7E4EE689" w:rsidR="00C47E2E" w:rsidRDefault="00C47E2E" w:rsidP="00C47E2E">
            <w:pPr>
              <w:rPr>
                <w:szCs w:val="28"/>
              </w:rPr>
            </w:pPr>
            <w:r>
              <w:rPr>
                <w:szCs w:val="28"/>
              </w:rPr>
              <w:t>01010</w:t>
            </w:r>
          </w:p>
        </w:tc>
        <w:tc>
          <w:tcPr>
            <w:tcW w:w="3544" w:type="dxa"/>
          </w:tcPr>
          <w:p w14:paraId="3903A1F0" w14:textId="33EF2050" w:rsidR="00C47E2E" w:rsidRDefault="00C47E2E" w:rsidP="00C47E2E">
            <w:pPr>
              <w:rPr>
                <w:szCs w:val="28"/>
              </w:rPr>
            </w:pPr>
            <w:r>
              <w:rPr>
                <w:szCs w:val="28"/>
              </w:rPr>
              <w:t>4</w:t>
            </w:r>
          </w:p>
        </w:tc>
      </w:tr>
    </w:tbl>
    <w:p w14:paraId="4A174CE2" w14:textId="566F0FB1" w:rsidR="004E0910" w:rsidRDefault="00C47E2E" w:rsidP="00C47E2E">
      <w:pPr>
        <w:rPr>
          <w:rStyle w:val="Emphasis"/>
          <w:rFonts w:cs="Times New Roman"/>
          <w:i w:val="0"/>
          <w:iCs w:val="0"/>
          <w:color w:val="232323"/>
          <w:szCs w:val="28"/>
          <w:shd w:val="clear" w:color="auto" w:fill="FFFFFF"/>
        </w:rPr>
      </w:pPr>
      <w:r>
        <w:rPr>
          <w:rFonts w:ascii="Verdana" w:hAnsi="Verdana"/>
          <w:b/>
          <w:bCs/>
          <w:color w:val="232323"/>
          <w:sz w:val="19"/>
          <w:szCs w:val="19"/>
          <w:shd w:val="clear" w:color="auto" w:fill="FFFFFF"/>
        </w:rPr>
        <w:br/>
      </w:r>
      <w:r w:rsidRPr="00C47E2E">
        <w:rPr>
          <w:rStyle w:val="Strong"/>
          <w:rFonts w:cs="Times New Roman"/>
          <w:i/>
          <w:iCs/>
          <w:color w:val="232323"/>
          <w:szCs w:val="28"/>
          <w:shd w:val="clear" w:color="auto" w:fill="FFFFFF"/>
        </w:rPr>
        <w:t>Giải thích:</w:t>
      </w:r>
      <w:r w:rsidRPr="00C47E2E">
        <w:rPr>
          <w:rFonts w:cs="Times New Roman"/>
          <w:i/>
          <w:iCs/>
          <w:color w:val="232323"/>
          <w:szCs w:val="28"/>
          <w:shd w:val="clear" w:color="auto" w:fill="FFFFFF"/>
        </w:rPr>
        <w:t> </w:t>
      </w:r>
      <w:r w:rsidRPr="00C47E2E">
        <w:rPr>
          <w:rStyle w:val="Emphasis"/>
          <w:rFonts w:cs="Times New Roman"/>
          <w:i w:val="0"/>
          <w:iCs w:val="0"/>
          <w:color w:val="232323"/>
          <w:szCs w:val="28"/>
          <w:shd w:val="clear" w:color="auto" w:fill="FFFFFF"/>
        </w:rPr>
        <w:t xml:space="preserve">có 4 xâu con chứa 2 ký tự 1 là: </w:t>
      </w:r>
      <w:r>
        <w:rPr>
          <w:rStyle w:val="Emphasis"/>
          <w:rFonts w:cs="Times New Roman"/>
          <w:i w:val="0"/>
          <w:iCs w:val="0"/>
          <w:color w:val="232323"/>
          <w:szCs w:val="28"/>
          <w:shd w:val="clear" w:color="auto" w:fill="FFFFFF"/>
        </w:rPr>
        <w:t>"</w:t>
      </w:r>
      <w:r w:rsidRPr="00C47E2E">
        <w:rPr>
          <w:rStyle w:val="Emphasis"/>
          <w:rFonts w:cs="Times New Roman"/>
          <w:i w:val="0"/>
          <w:iCs w:val="0"/>
          <w:color w:val="232323"/>
          <w:szCs w:val="28"/>
          <w:shd w:val="clear" w:color="auto" w:fill="FFFFFF"/>
        </w:rPr>
        <w:t>101</w:t>
      </w:r>
      <w:r>
        <w:rPr>
          <w:rStyle w:val="Emphasis"/>
          <w:rFonts w:cs="Times New Roman"/>
          <w:i w:val="0"/>
          <w:iCs w:val="0"/>
          <w:color w:val="232323"/>
          <w:szCs w:val="28"/>
          <w:shd w:val="clear" w:color="auto" w:fill="FFFFFF"/>
        </w:rPr>
        <w:t>"</w:t>
      </w:r>
      <w:r w:rsidRPr="00C47E2E">
        <w:rPr>
          <w:rStyle w:val="Emphasis"/>
          <w:rFonts w:cs="Times New Roman"/>
          <w:i w:val="0"/>
          <w:iCs w:val="0"/>
          <w:color w:val="232323"/>
          <w:szCs w:val="28"/>
          <w:shd w:val="clear" w:color="auto" w:fill="FFFFFF"/>
        </w:rPr>
        <w:t xml:space="preserve">, </w:t>
      </w:r>
      <w:r>
        <w:rPr>
          <w:rStyle w:val="Emphasis"/>
          <w:rFonts w:cs="Times New Roman"/>
          <w:i w:val="0"/>
          <w:iCs w:val="0"/>
          <w:color w:val="232323"/>
          <w:szCs w:val="28"/>
          <w:shd w:val="clear" w:color="auto" w:fill="FFFFFF"/>
        </w:rPr>
        <w:t>"</w:t>
      </w:r>
      <w:r w:rsidRPr="00C47E2E">
        <w:rPr>
          <w:rStyle w:val="Emphasis"/>
          <w:rFonts w:cs="Times New Roman"/>
          <w:i w:val="0"/>
          <w:iCs w:val="0"/>
          <w:color w:val="232323"/>
          <w:szCs w:val="28"/>
          <w:shd w:val="clear" w:color="auto" w:fill="FFFFFF"/>
        </w:rPr>
        <w:t>0101</w:t>
      </w:r>
      <w:r>
        <w:rPr>
          <w:rStyle w:val="Emphasis"/>
          <w:rFonts w:cs="Times New Roman"/>
          <w:i w:val="0"/>
          <w:iCs w:val="0"/>
          <w:color w:val="232323"/>
          <w:szCs w:val="28"/>
          <w:shd w:val="clear" w:color="auto" w:fill="FFFFFF"/>
        </w:rPr>
        <w:t>"</w:t>
      </w:r>
      <w:r w:rsidRPr="00C47E2E">
        <w:rPr>
          <w:rStyle w:val="Emphasis"/>
          <w:rFonts w:cs="Times New Roman"/>
          <w:i w:val="0"/>
          <w:iCs w:val="0"/>
          <w:color w:val="232323"/>
          <w:szCs w:val="28"/>
          <w:shd w:val="clear" w:color="auto" w:fill="FFFFFF"/>
        </w:rPr>
        <w:t xml:space="preserve">, </w:t>
      </w:r>
      <w:r>
        <w:rPr>
          <w:rStyle w:val="Emphasis"/>
          <w:rFonts w:cs="Times New Roman"/>
          <w:i w:val="0"/>
          <w:iCs w:val="0"/>
          <w:color w:val="232323"/>
          <w:szCs w:val="28"/>
          <w:shd w:val="clear" w:color="auto" w:fill="FFFFFF"/>
        </w:rPr>
        <w:t>"</w:t>
      </w:r>
      <w:r w:rsidRPr="00C47E2E">
        <w:rPr>
          <w:rStyle w:val="Emphasis"/>
          <w:rFonts w:cs="Times New Roman"/>
          <w:i w:val="0"/>
          <w:iCs w:val="0"/>
          <w:color w:val="232323"/>
          <w:szCs w:val="28"/>
          <w:shd w:val="clear" w:color="auto" w:fill="FFFFFF"/>
        </w:rPr>
        <w:t>1010</w:t>
      </w:r>
      <w:r>
        <w:rPr>
          <w:rStyle w:val="Emphasis"/>
          <w:rFonts w:cs="Times New Roman"/>
          <w:i w:val="0"/>
          <w:iCs w:val="0"/>
          <w:color w:val="232323"/>
          <w:szCs w:val="28"/>
          <w:shd w:val="clear" w:color="auto" w:fill="FFFFFF"/>
        </w:rPr>
        <w:t>"</w:t>
      </w:r>
      <w:r w:rsidRPr="00C47E2E">
        <w:rPr>
          <w:rStyle w:val="Emphasis"/>
          <w:rFonts w:cs="Times New Roman"/>
          <w:i w:val="0"/>
          <w:iCs w:val="0"/>
          <w:color w:val="232323"/>
          <w:szCs w:val="28"/>
          <w:shd w:val="clear" w:color="auto" w:fill="FFFFFF"/>
        </w:rPr>
        <w:t xml:space="preserve">, </w:t>
      </w:r>
      <w:r>
        <w:rPr>
          <w:rStyle w:val="Emphasis"/>
          <w:rFonts w:cs="Times New Roman"/>
          <w:i w:val="0"/>
          <w:iCs w:val="0"/>
          <w:color w:val="232323"/>
          <w:szCs w:val="28"/>
          <w:shd w:val="clear" w:color="auto" w:fill="FFFFFF"/>
        </w:rPr>
        <w:t>"</w:t>
      </w:r>
      <w:r w:rsidRPr="00C47E2E">
        <w:rPr>
          <w:rStyle w:val="Emphasis"/>
          <w:rFonts w:cs="Times New Roman"/>
          <w:i w:val="0"/>
          <w:iCs w:val="0"/>
          <w:color w:val="232323"/>
          <w:szCs w:val="28"/>
          <w:shd w:val="clear" w:color="auto" w:fill="FFFFFF"/>
        </w:rPr>
        <w:t>01010"</w:t>
      </w:r>
    </w:p>
    <w:p w14:paraId="63E8B870" w14:textId="63154246" w:rsidR="00411971" w:rsidRPr="00411971" w:rsidRDefault="00411971" w:rsidP="00411971">
      <w:pPr>
        <w:shd w:val="clear" w:color="auto" w:fill="FFFFFF"/>
        <w:spacing w:after="90" w:line="288" w:lineRule="atLeast"/>
        <w:jc w:val="left"/>
        <w:rPr>
          <w:rFonts w:eastAsia="Times New Roman" w:cs="Times New Roman"/>
          <w:color w:val="232323"/>
          <w:szCs w:val="28"/>
        </w:rPr>
      </w:pPr>
      <w:r w:rsidRPr="00411971">
        <w:rPr>
          <w:rFonts w:eastAsia="Times New Roman" w:cs="Times New Roman"/>
          <w:b/>
          <w:bCs/>
          <w:color w:val="232323"/>
          <w:szCs w:val="28"/>
        </w:rPr>
        <w:t>Ràng buộc:</w:t>
      </w:r>
      <w:r>
        <w:rPr>
          <w:rFonts w:eastAsia="Times New Roman" w:cs="Times New Roman"/>
          <w:b/>
          <w:bCs/>
          <w:color w:val="232323"/>
          <w:szCs w:val="28"/>
        </w:rPr>
        <w:t xml:space="preserve"> </w:t>
      </w:r>
      <w:r w:rsidRPr="00411971">
        <w:rPr>
          <w:rFonts w:eastAsia="Times New Roman" w:cs="Times New Roman"/>
          <w:color w:val="232323"/>
          <w:szCs w:val="28"/>
        </w:rPr>
        <w:t xml:space="preserve">gọi </w:t>
      </w:r>
      <w:r w:rsidRPr="00411971">
        <w:rPr>
          <w:rFonts w:eastAsia="Times New Roman" w:cs="Times New Roman"/>
          <w:b/>
          <w:bCs/>
          <w:i/>
          <w:iCs/>
          <w:color w:val="232323"/>
          <w:szCs w:val="28"/>
        </w:rPr>
        <w:t>n</w:t>
      </w:r>
      <w:r w:rsidRPr="00411971">
        <w:rPr>
          <w:rFonts w:eastAsia="Times New Roman" w:cs="Times New Roman"/>
          <w:color w:val="232323"/>
          <w:szCs w:val="28"/>
        </w:rPr>
        <w:t xml:space="preserve"> là độ dài xâu​</w:t>
      </w:r>
    </w:p>
    <w:p w14:paraId="71F87EA5" w14:textId="77777777" w:rsidR="00411971" w:rsidRPr="00411971" w:rsidRDefault="00411971" w:rsidP="00411971">
      <w:pPr>
        <w:shd w:val="clear" w:color="auto" w:fill="FFFFFF"/>
        <w:spacing w:after="90" w:line="288" w:lineRule="atLeast"/>
        <w:jc w:val="left"/>
        <w:rPr>
          <w:rFonts w:eastAsia="Times New Roman" w:cs="Times New Roman"/>
          <w:color w:val="232323"/>
          <w:szCs w:val="28"/>
        </w:rPr>
      </w:pPr>
      <w:r w:rsidRPr="00411971">
        <w:rPr>
          <w:rFonts w:eastAsia="Times New Roman" w:cs="Times New Roman"/>
          <w:color w:val="232323"/>
          <w:szCs w:val="28"/>
        </w:rPr>
        <w:t xml:space="preserve">          - Có 30% số test ứng với 30% số điểm của bài có </w:t>
      </w:r>
      <w:r w:rsidRPr="00411971">
        <w:rPr>
          <w:rFonts w:eastAsia="Times New Roman" w:cs="Times New Roman"/>
          <w:b/>
          <w:bCs/>
          <w:i/>
          <w:iCs/>
          <w:color w:val="232323"/>
          <w:szCs w:val="28"/>
        </w:rPr>
        <w:t>n</w:t>
      </w:r>
      <w:r w:rsidRPr="00411971">
        <w:rPr>
          <w:rFonts w:eastAsia="Times New Roman" w:cs="Times New Roman"/>
          <w:color w:val="232323"/>
          <w:szCs w:val="28"/>
        </w:rPr>
        <w:t xml:space="preserve"> ≤ 100.</w:t>
      </w:r>
    </w:p>
    <w:p w14:paraId="651F779A" w14:textId="77777777" w:rsidR="00411971" w:rsidRPr="00411971" w:rsidRDefault="00411971" w:rsidP="00411971">
      <w:pPr>
        <w:shd w:val="clear" w:color="auto" w:fill="FFFFFF"/>
        <w:spacing w:after="90" w:line="288" w:lineRule="atLeast"/>
        <w:jc w:val="left"/>
        <w:rPr>
          <w:rFonts w:eastAsia="Times New Roman" w:cs="Times New Roman"/>
          <w:color w:val="232323"/>
          <w:szCs w:val="28"/>
        </w:rPr>
      </w:pPr>
      <w:r w:rsidRPr="00411971">
        <w:rPr>
          <w:rFonts w:eastAsia="Times New Roman" w:cs="Times New Roman"/>
          <w:color w:val="232323"/>
          <w:szCs w:val="28"/>
        </w:rPr>
        <w:t xml:space="preserve">          - Có 30% số test ứng với 30% số điểm của bài có 100 &lt; </w:t>
      </w:r>
      <w:r w:rsidRPr="00411971">
        <w:rPr>
          <w:rFonts w:eastAsia="Times New Roman" w:cs="Times New Roman"/>
          <w:b/>
          <w:bCs/>
          <w:i/>
          <w:iCs/>
          <w:color w:val="232323"/>
          <w:szCs w:val="28"/>
        </w:rPr>
        <w:t>n</w:t>
      </w:r>
      <w:r w:rsidRPr="00411971">
        <w:rPr>
          <w:rFonts w:eastAsia="Times New Roman" w:cs="Times New Roman"/>
          <w:color w:val="232323"/>
          <w:szCs w:val="28"/>
        </w:rPr>
        <w:t xml:space="preserve"> ≤ 1000.</w:t>
      </w:r>
    </w:p>
    <w:p w14:paraId="033C2BEF" w14:textId="5F484405" w:rsidR="00411971" w:rsidRPr="00411971" w:rsidRDefault="00411971" w:rsidP="00411971">
      <w:pPr>
        <w:shd w:val="clear" w:color="auto" w:fill="FFFFFF"/>
        <w:spacing w:after="90" w:line="288" w:lineRule="atLeast"/>
        <w:jc w:val="left"/>
        <w:rPr>
          <w:rFonts w:eastAsia="Times New Roman" w:cs="Times New Roman"/>
          <w:color w:val="232323"/>
          <w:szCs w:val="28"/>
        </w:rPr>
      </w:pPr>
      <w:r w:rsidRPr="00411971">
        <w:rPr>
          <w:rFonts w:eastAsia="Times New Roman" w:cs="Times New Roman"/>
          <w:color w:val="232323"/>
          <w:szCs w:val="28"/>
        </w:rPr>
        <w:t xml:space="preserve">          - Có 40% số test ứng với 40% số điểm của bài có 1000 &lt; </w:t>
      </w:r>
      <w:r w:rsidRPr="00411971">
        <w:rPr>
          <w:rFonts w:eastAsia="Times New Roman" w:cs="Times New Roman"/>
          <w:b/>
          <w:bCs/>
          <w:i/>
          <w:iCs/>
          <w:color w:val="232323"/>
          <w:szCs w:val="28"/>
        </w:rPr>
        <w:t>n</w:t>
      </w:r>
      <w:r w:rsidRPr="00411971">
        <w:rPr>
          <w:rFonts w:eastAsia="Times New Roman" w:cs="Times New Roman"/>
          <w:color w:val="232323"/>
          <w:szCs w:val="28"/>
        </w:rPr>
        <w:t xml:space="preserve"> ≤ </w:t>
      </w:r>
      <w:r>
        <w:rPr>
          <w:rFonts w:eastAsia="Times New Roman" w:cs="Times New Roman"/>
          <w:color w:val="232323"/>
          <w:szCs w:val="28"/>
        </w:rPr>
        <w:t>1.000.</w:t>
      </w:r>
      <w:r w:rsidRPr="00411971">
        <w:rPr>
          <w:rFonts w:eastAsia="Times New Roman" w:cs="Times New Roman"/>
          <w:color w:val="232323"/>
          <w:szCs w:val="28"/>
        </w:rPr>
        <w:t>000.</w:t>
      </w:r>
    </w:p>
    <w:p w14:paraId="7DB9DFCD" w14:textId="0F1C6934" w:rsidR="00EF1995" w:rsidRDefault="00EF1995">
      <w:pPr>
        <w:jc w:val="left"/>
        <w:rPr>
          <w:rFonts w:cs="Times New Roman"/>
          <w:color w:val="232323"/>
          <w:szCs w:val="28"/>
        </w:rPr>
      </w:pPr>
      <w:r>
        <w:rPr>
          <w:rFonts w:cs="Times New Roman"/>
          <w:color w:val="232323"/>
          <w:szCs w:val="28"/>
        </w:rPr>
        <w:br w:type="page"/>
      </w:r>
    </w:p>
    <w:p w14:paraId="069155F5" w14:textId="00736BD9" w:rsidR="00EF1995" w:rsidRPr="00EF1995" w:rsidRDefault="00EF1995" w:rsidP="00EF1995">
      <w:pPr>
        <w:pStyle w:val="Heading1"/>
        <w:rPr>
          <w:lang w:val="pt-BR"/>
        </w:rPr>
      </w:pPr>
      <w:r w:rsidRPr="006C7968">
        <w:rPr>
          <w:lang w:val="pt-BR"/>
        </w:rPr>
        <w:lastRenderedPageBreak/>
        <w:t>GIẢI MÃ CHỮ VIẾT CỦA NGƯỜI MAIA</w:t>
      </w:r>
      <w:r>
        <w:rPr>
          <w:lang w:val="pt-BR"/>
        </w:rPr>
        <w:tab/>
      </w:r>
      <w:r>
        <w:rPr>
          <w:lang w:val="pt-BR"/>
        </w:rPr>
        <w:tab/>
      </w:r>
      <w:r>
        <w:rPr>
          <w:lang w:val="pt-BR"/>
        </w:rPr>
        <w:tab/>
      </w:r>
      <w:r>
        <w:rPr>
          <w:lang w:val="pt-BR"/>
        </w:rPr>
        <w:br/>
        <w:t xml:space="preserve">Tên file: </w:t>
      </w:r>
      <w:r w:rsidRPr="00EF1995">
        <w:rPr>
          <w:lang w:val="pt-BR"/>
        </w:rPr>
        <w:t>WRITING</w:t>
      </w:r>
      <w:r>
        <w:rPr>
          <w:lang w:val="pt-BR"/>
        </w:rPr>
        <w:t xml:space="preserve">.CPP hoặc </w:t>
      </w:r>
      <w:r w:rsidRPr="00EF1995">
        <w:rPr>
          <w:lang w:val="pt-BR"/>
        </w:rPr>
        <w:t>WRITING</w:t>
      </w:r>
      <w:r>
        <w:rPr>
          <w:lang w:val="pt-BR"/>
        </w:rPr>
        <w:t>.PAS</w:t>
      </w:r>
    </w:p>
    <w:p w14:paraId="5C85DE04" w14:textId="77777777" w:rsidR="00EF1995" w:rsidRPr="00EC68F1" w:rsidRDefault="00EF1995" w:rsidP="007E1832">
      <w:pPr>
        <w:rPr>
          <w:lang w:val="pt-BR"/>
        </w:rPr>
      </w:pPr>
      <w:r w:rsidRPr="00EC68F1">
        <w:rPr>
          <w:lang w:val="pt-BR"/>
        </w:rPr>
        <w:t>Công việc giải mã chữ viết của người MAIA là khó khăn hơn người ta tưởng nhiều. Trải qua hơn 200 năm mà người ta vẫn hiểu rất ít về các chữ viết này. Chỉ trong 3 thập niên gần đây do công nghệ phát triển việc giải mã này mới có nhiều tiến bộ.</w:t>
      </w:r>
    </w:p>
    <w:p w14:paraId="16A31FBD" w14:textId="77777777" w:rsidR="00EF1995" w:rsidRPr="00EC68F1" w:rsidRDefault="00EF1995" w:rsidP="007E1832">
      <w:pPr>
        <w:rPr>
          <w:lang w:val="pt-BR"/>
        </w:rPr>
      </w:pPr>
      <w:r w:rsidRPr="00EC68F1">
        <w:rPr>
          <w:lang w:val="pt-BR"/>
        </w:rPr>
        <w:t>Chữ viết Maia dựa trên các ký hiệu nhỏ gọi là nét vẽ, mỗi nét vẽ tương ứng với một âm giọng nói. Mỗi từ trong chữ viết Maia sẽ bao gồm một tập hợp các nét vẽ như vậy kết hợp lại với nhiều kiểu dáng khác nhau. Mỗi nét vẽ có thể hiểu là một ký tự ta hiểu ngày nay.</w:t>
      </w:r>
    </w:p>
    <w:p w14:paraId="0B0558CD" w14:textId="77777777" w:rsidR="00EF1995" w:rsidRPr="00EC68F1" w:rsidRDefault="00EF1995" w:rsidP="007E1832">
      <w:pPr>
        <w:rPr>
          <w:lang w:val="pt-BR"/>
        </w:rPr>
      </w:pPr>
      <w:r w:rsidRPr="00EC68F1">
        <w:rPr>
          <w:lang w:val="pt-BR"/>
        </w:rPr>
        <w:t>Một trong những vấn đề lớn khi giải mã chữ Maia là thứ tự đọc các nét vẽ. Do người Maia trình bày các nét vẽ này không theo thứ tự phát âm, mà theo cách thể hiện của chúng. Do vậy nhiều khi đã biết hết các nét vẽ của một từ rồi nhưng vẫn không thể tìm ra được chính xác cách ghi và đọc của từ này.</w:t>
      </w:r>
    </w:p>
    <w:p w14:paraId="672C5A5B" w14:textId="77777777" w:rsidR="00EF1995" w:rsidRPr="00EC68F1" w:rsidRDefault="00EF1995" w:rsidP="007E1832">
      <w:pPr>
        <w:rPr>
          <w:lang w:val="pt-BR"/>
        </w:rPr>
      </w:pPr>
      <w:r w:rsidRPr="00EC68F1">
        <w:rPr>
          <w:lang w:val="pt-BR"/>
        </w:rPr>
        <w:t xml:space="preserve">Các nhà khảo cổ đang đi tìm kiếm một từ đặc biệt </w:t>
      </w:r>
      <w:r w:rsidRPr="00E66950">
        <w:rPr>
          <w:i/>
          <w:lang w:val="pt-BR"/>
        </w:rPr>
        <w:t>W</w:t>
      </w:r>
      <w:r w:rsidRPr="00EC68F1">
        <w:rPr>
          <w:lang w:val="pt-BR"/>
        </w:rPr>
        <w:t xml:space="preserve">. Họ đã biết rõ tất cả các nét vẽ của từ này nhưng vẫn chưa biết các cách viết ra của từ này. Vì họ biết có các thí sinh IOI'06 sẽ đến nên muốn sự trợ giúp của các sinh viên này. Họ sẽ đưa ra toàn bộ </w:t>
      </w:r>
      <w:r>
        <w:rPr>
          <w:i/>
          <w:lang w:val="pt-BR"/>
        </w:rPr>
        <w:t>g</w:t>
      </w:r>
      <w:r w:rsidRPr="00EC68F1">
        <w:rPr>
          <w:lang w:val="pt-BR"/>
        </w:rPr>
        <w:t xml:space="preserve"> nét vẽ của từ </w:t>
      </w:r>
      <w:r w:rsidRPr="00E66950">
        <w:rPr>
          <w:i/>
          <w:lang w:val="pt-BR"/>
        </w:rPr>
        <w:t>W</w:t>
      </w:r>
      <w:r w:rsidRPr="00EC68F1">
        <w:rPr>
          <w:lang w:val="pt-BR"/>
        </w:rPr>
        <w:t xml:space="preserve"> và dãy </w:t>
      </w:r>
      <w:r w:rsidRPr="00E66950">
        <w:rPr>
          <w:i/>
          <w:lang w:val="pt-BR"/>
        </w:rPr>
        <w:t>S</w:t>
      </w:r>
      <w:r w:rsidRPr="00EC68F1">
        <w:rPr>
          <w:lang w:val="pt-BR"/>
        </w:rPr>
        <w:t xml:space="preserve"> tất cả các nét vẽ có trong hang đá cổ. Bạn hãy giúp các nhà khảo cổ tính xem có bao nhiêu khả năng xuất hiện từ </w:t>
      </w:r>
      <w:r w:rsidRPr="005765D4">
        <w:rPr>
          <w:i/>
          <w:lang w:val="pt-BR"/>
        </w:rPr>
        <w:t>W</w:t>
      </w:r>
      <w:r w:rsidRPr="00EC68F1">
        <w:rPr>
          <w:lang w:val="pt-BR"/>
        </w:rPr>
        <w:t xml:space="preserve"> trong hang đá.</w:t>
      </w:r>
    </w:p>
    <w:p w14:paraId="4B917BA9" w14:textId="5F0FFA73" w:rsidR="00EF1995" w:rsidRPr="00EC68F1" w:rsidRDefault="00EF1995" w:rsidP="007E1832">
      <w:pPr>
        <w:rPr>
          <w:lang w:val="pt-BR"/>
        </w:rPr>
      </w:pPr>
      <w:r w:rsidRPr="007E1832">
        <w:rPr>
          <w:b/>
          <w:bCs/>
          <w:lang w:val="pt-BR"/>
        </w:rPr>
        <w:t>Yêu cầu</w:t>
      </w:r>
      <w:r w:rsidR="007E1832">
        <w:rPr>
          <w:b/>
          <w:bCs/>
          <w:lang w:val="pt-BR"/>
        </w:rPr>
        <w:t xml:space="preserve">: </w:t>
      </w:r>
      <w:r w:rsidRPr="00EC68F1">
        <w:rPr>
          <w:lang w:val="pt-BR"/>
        </w:rPr>
        <w:t xml:space="preserve">Hãy viết chương trình, cho trước các ký tự của từ </w:t>
      </w:r>
      <w:r w:rsidRPr="00C44672">
        <w:rPr>
          <w:i/>
          <w:lang w:val="pt-BR"/>
        </w:rPr>
        <w:t>W</w:t>
      </w:r>
      <w:r w:rsidRPr="00EC68F1">
        <w:rPr>
          <w:lang w:val="pt-BR"/>
        </w:rPr>
        <w:t xml:space="preserve"> và dãy </w:t>
      </w:r>
      <w:r w:rsidRPr="00C44672">
        <w:rPr>
          <w:i/>
          <w:lang w:val="pt-BR"/>
        </w:rPr>
        <w:t>S</w:t>
      </w:r>
      <w:r w:rsidRPr="00EC68F1">
        <w:rPr>
          <w:lang w:val="pt-BR"/>
        </w:rPr>
        <w:t xml:space="preserve"> các nét vẽ trong hang đá, tính tổng số khả năng xuất hiện của từ </w:t>
      </w:r>
      <w:r w:rsidRPr="00425F5C">
        <w:rPr>
          <w:i/>
          <w:lang w:val="pt-BR"/>
        </w:rPr>
        <w:t>W</w:t>
      </w:r>
      <w:r w:rsidRPr="00EC68F1">
        <w:rPr>
          <w:lang w:val="pt-BR"/>
        </w:rPr>
        <w:t xml:space="preserve"> trong dãy </w:t>
      </w:r>
      <w:r w:rsidRPr="00425F5C">
        <w:rPr>
          <w:i/>
          <w:lang w:val="pt-BR"/>
        </w:rPr>
        <w:t>S</w:t>
      </w:r>
      <w:r w:rsidRPr="00EC68F1">
        <w:rPr>
          <w:lang w:val="pt-BR"/>
        </w:rPr>
        <w:t xml:space="preserve">, nghĩa là số lần xuất hiện một hoán vị các ký tự của dãy </w:t>
      </w:r>
      <w:r w:rsidRPr="00354E84">
        <w:rPr>
          <w:i/>
          <w:lang w:val="pt-BR"/>
        </w:rPr>
        <w:t>g</w:t>
      </w:r>
      <w:r w:rsidRPr="00EC68F1">
        <w:rPr>
          <w:lang w:val="pt-BR"/>
        </w:rPr>
        <w:t xml:space="preserve"> ký tự trong </w:t>
      </w:r>
      <w:r w:rsidRPr="00976545">
        <w:rPr>
          <w:i/>
          <w:lang w:val="pt-BR"/>
        </w:rPr>
        <w:t>S</w:t>
      </w:r>
      <w:r w:rsidRPr="00EC68F1">
        <w:rPr>
          <w:lang w:val="pt-BR"/>
        </w:rPr>
        <w:t>.</w:t>
      </w:r>
    </w:p>
    <w:p w14:paraId="2741ED65" w14:textId="77777777" w:rsidR="00EF1995" w:rsidRPr="00EC68F1" w:rsidRDefault="00EF1995" w:rsidP="007E1832">
      <w:r w:rsidRPr="00EC68F1">
        <w:t>Các ràng buộc</w:t>
      </w:r>
    </w:p>
    <w:p w14:paraId="273CFDDB" w14:textId="77777777" w:rsidR="00EF1995" w:rsidRPr="00EC68F1" w:rsidRDefault="00EF1995" w:rsidP="00EF1995">
      <w:pPr>
        <w:numPr>
          <w:ilvl w:val="0"/>
          <w:numId w:val="31"/>
        </w:numPr>
        <w:tabs>
          <w:tab w:val="clear" w:pos="720"/>
        </w:tabs>
        <w:spacing w:before="120" w:after="120" w:line="240" w:lineRule="auto"/>
        <w:rPr>
          <w:color w:val="000000"/>
          <w:szCs w:val="28"/>
        </w:rPr>
      </w:pPr>
      <w:r w:rsidRPr="00E6732B">
        <w:rPr>
          <w:i/>
          <w:color w:val="000000"/>
          <w:szCs w:val="28"/>
        </w:rPr>
        <w:t>1 ≤ g ≤ 3.000</w:t>
      </w:r>
      <w:r w:rsidRPr="00EC68F1">
        <w:rPr>
          <w:color w:val="000000"/>
          <w:szCs w:val="28"/>
        </w:rPr>
        <w:t xml:space="preserve">, số nét vẽ trong </w:t>
      </w:r>
      <w:r w:rsidRPr="00E6732B">
        <w:rPr>
          <w:i/>
          <w:color w:val="000000"/>
          <w:szCs w:val="28"/>
        </w:rPr>
        <w:t>W</w:t>
      </w:r>
    </w:p>
    <w:p w14:paraId="69E37CF1" w14:textId="77777777" w:rsidR="00EF1995" w:rsidRPr="00EC68F1" w:rsidRDefault="00EF1995" w:rsidP="00EF1995">
      <w:pPr>
        <w:numPr>
          <w:ilvl w:val="0"/>
          <w:numId w:val="31"/>
        </w:numPr>
        <w:tabs>
          <w:tab w:val="clear" w:pos="720"/>
        </w:tabs>
        <w:spacing w:before="120" w:after="120" w:line="240" w:lineRule="auto"/>
        <w:rPr>
          <w:color w:val="000000"/>
          <w:szCs w:val="28"/>
        </w:rPr>
      </w:pPr>
      <w:r w:rsidRPr="00E6732B">
        <w:rPr>
          <w:i/>
          <w:color w:val="000000"/>
          <w:szCs w:val="28"/>
        </w:rPr>
        <w:t>g ≤ |S| ≤ 3.000.000</w:t>
      </w:r>
      <w:r w:rsidRPr="00EC68F1">
        <w:rPr>
          <w:color w:val="000000"/>
          <w:szCs w:val="28"/>
        </w:rPr>
        <w:t xml:space="preserve">, </w:t>
      </w:r>
      <w:r w:rsidRPr="00A54310">
        <w:rPr>
          <w:i/>
          <w:color w:val="000000"/>
          <w:szCs w:val="28"/>
        </w:rPr>
        <w:t>|S|</w:t>
      </w:r>
      <w:r w:rsidRPr="00EC68F1">
        <w:rPr>
          <w:color w:val="000000"/>
          <w:szCs w:val="28"/>
        </w:rPr>
        <w:t xml:space="preserve"> là số các nét vẽ của dãy </w:t>
      </w:r>
      <w:r w:rsidRPr="00E6732B">
        <w:rPr>
          <w:i/>
          <w:color w:val="000000"/>
          <w:szCs w:val="28"/>
        </w:rPr>
        <w:t>S</w:t>
      </w:r>
    </w:p>
    <w:p w14:paraId="573D2734" w14:textId="28B9227E" w:rsidR="00EF1995" w:rsidRPr="00033A1C" w:rsidRDefault="00191804" w:rsidP="00191804">
      <w:pPr>
        <w:rPr>
          <w:b/>
        </w:rPr>
      </w:pPr>
      <w:r w:rsidRPr="00191804">
        <w:rPr>
          <w:b/>
          <w:bCs/>
        </w:rPr>
        <w:t>INPUT</w:t>
      </w:r>
      <w:r>
        <w:t>:</w:t>
      </w:r>
      <w:r w:rsidR="00EF1995">
        <w:t xml:space="preserve"> </w:t>
      </w:r>
      <w:bookmarkStart w:id="0" w:name="_Hlk53581686"/>
      <w:r w:rsidR="00EF1995">
        <w:t>WRITING</w:t>
      </w:r>
      <w:bookmarkEnd w:id="0"/>
      <w:r w:rsidR="00EF1995" w:rsidRPr="00F41EA2">
        <w:t>.</w:t>
      </w:r>
      <w:r w:rsidR="00EF1995">
        <w:t>INP:</w:t>
      </w:r>
    </w:p>
    <w:p w14:paraId="6015E72E" w14:textId="77777777" w:rsidR="00EF1995" w:rsidRPr="00EC68F1" w:rsidRDefault="00EF1995" w:rsidP="00EF1995">
      <w:pPr>
        <w:pStyle w:val="NormalWeb"/>
        <w:numPr>
          <w:ilvl w:val="0"/>
          <w:numId w:val="32"/>
        </w:numPr>
        <w:spacing w:before="120" w:beforeAutospacing="0" w:after="120" w:afterAutospacing="0"/>
        <w:rPr>
          <w:color w:val="000000"/>
          <w:sz w:val="28"/>
          <w:szCs w:val="28"/>
        </w:rPr>
      </w:pPr>
      <w:r w:rsidRPr="00EC68F1">
        <w:rPr>
          <w:color w:val="000000"/>
          <w:sz w:val="28"/>
          <w:szCs w:val="28"/>
        </w:rPr>
        <w:t xml:space="preserve">Dòng 1: chứa 2 số </w:t>
      </w:r>
      <w:r w:rsidRPr="00AB4BD3">
        <w:rPr>
          <w:i/>
          <w:color w:val="000000"/>
          <w:sz w:val="28"/>
          <w:szCs w:val="28"/>
        </w:rPr>
        <w:t>g</w:t>
      </w:r>
      <w:r w:rsidRPr="00EC68F1">
        <w:rPr>
          <w:color w:val="000000"/>
          <w:sz w:val="28"/>
          <w:szCs w:val="28"/>
        </w:rPr>
        <w:t xml:space="preserve"> và </w:t>
      </w:r>
      <w:r w:rsidRPr="00AB4BD3">
        <w:rPr>
          <w:i/>
          <w:color w:val="000000"/>
          <w:sz w:val="28"/>
          <w:szCs w:val="28"/>
        </w:rPr>
        <w:t>|S|</w:t>
      </w:r>
      <w:r w:rsidRPr="00EC68F1">
        <w:rPr>
          <w:color w:val="000000"/>
          <w:sz w:val="28"/>
          <w:szCs w:val="28"/>
        </w:rPr>
        <w:t xml:space="preserve"> cách nhau bởi dấu cách.</w:t>
      </w:r>
    </w:p>
    <w:p w14:paraId="4352C220" w14:textId="77777777" w:rsidR="00EF1995" w:rsidRPr="00EC68F1" w:rsidRDefault="00EF1995" w:rsidP="00EF1995">
      <w:pPr>
        <w:pStyle w:val="NormalWeb"/>
        <w:numPr>
          <w:ilvl w:val="0"/>
          <w:numId w:val="32"/>
        </w:numPr>
        <w:spacing w:before="120" w:beforeAutospacing="0" w:after="120" w:afterAutospacing="0"/>
        <w:rPr>
          <w:color w:val="000000"/>
          <w:sz w:val="28"/>
          <w:szCs w:val="28"/>
        </w:rPr>
      </w:pPr>
      <w:r w:rsidRPr="00EC68F1">
        <w:rPr>
          <w:color w:val="000000"/>
          <w:sz w:val="28"/>
          <w:szCs w:val="28"/>
        </w:rPr>
        <w:t xml:space="preserve">Dòng 2: chứa </w:t>
      </w:r>
      <w:r w:rsidRPr="00A058E3">
        <w:rPr>
          <w:i/>
          <w:color w:val="000000"/>
          <w:sz w:val="28"/>
          <w:szCs w:val="28"/>
        </w:rPr>
        <w:t>g</w:t>
      </w:r>
      <w:r w:rsidRPr="00EC68F1">
        <w:rPr>
          <w:color w:val="000000"/>
          <w:sz w:val="28"/>
          <w:szCs w:val="28"/>
        </w:rPr>
        <w:t xml:space="preserve"> ký tự liền nhau là các nét vẽ của từ </w:t>
      </w:r>
      <w:r w:rsidRPr="007614DF">
        <w:rPr>
          <w:i/>
          <w:color w:val="000000"/>
          <w:sz w:val="28"/>
          <w:szCs w:val="28"/>
        </w:rPr>
        <w:t>W</w:t>
      </w:r>
      <w:r w:rsidRPr="00EC68F1">
        <w:rPr>
          <w:color w:val="000000"/>
          <w:sz w:val="28"/>
          <w:szCs w:val="28"/>
        </w:rPr>
        <w:t>. Các ký tư hợp lệ là 'a'-'z' và 'A'-'Z'. Các chữ in hoa và in thường là khác nhau.</w:t>
      </w:r>
    </w:p>
    <w:p w14:paraId="58EE2D79" w14:textId="77777777" w:rsidR="00EF1995" w:rsidRPr="00EC68F1" w:rsidRDefault="00EF1995" w:rsidP="00EF1995">
      <w:pPr>
        <w:pStyle w:val="NormalWeb"/>
        <w:numPr>
          <w:ilvl w:val="0"/>
          <w:numId w:val="32"/>
        </w:numPr>
        <w:spacing w:before="120" w:beforeAutospacing="0" w:after="120" w:afterAutospacing="0"/>
        <w:rPr>
          <w:color w:val="000000"/>
          <w:sz w:val="28"/>
          <w:szCs w:val="28"/>
        </w:rPr>
      </w:pPr>
      <w:r w:rsidRPr="00EC68F1">
        <w:rPr>
          <w:color w:val="000000"/>
          <w:sz w:val="28"/>
          <w:szCs w:val="28"/>
        </w:rPr>
        <w:t xml:space="preserve">Dòng 3: Chứa </w:t>
      </w:r>
      <w:r w:rsidRPr="004E442F">
        <w:rPr>
          <w:i/>
          <w:color w:val="000000"/>
          <w:sz w:val="28"/>
          <w:szCs w:val="28"/>
        </w:rPr>
        <w:t>|S|</w:t>
      </w:r>
      <w:r w:rsidRPr="00EC68F1">
        <w:rPr>
          <w:color w:val="000000"/>
          <w:sz w:val="28"/>
          <w:szCs w:val="28"/>
        </w:rPr>
        <w:t xml:space="preserve"> ký tự là dãy các nét vẽ tìm thấy trong hang. Các ký tư hợp lệ là 'a'-'z' và 'A'-'Z'. Các chữ in hoa và in thường là khác nhau.</w:t>
      </w:r>
    </w:p>
    <w:p w14:paraId="445371B8" w14:textId="03CC76E9" w:rsidR="00EF1995" w:rsidRPr="00F7495F" w:rsidRDefault="00191804" w:rsidP="00191804">
      <w:pPr>
        <w:rPr>
          <w:b/>
        </w:rPr>
      </w:pPr>
      <w:r w:rsidRPr="00191804">
        <w:rPr>
          <w:b/>
          <w:bCs/>
        </w:rPr>
        <w:t>OUTPUT:</w:t>
      </w:r>
      <w:r w:rsidR="00EF1995" w:rsidRPr="00F7495F">
        <w:t xml:space="preserve"> </w:t>
      </w:r>
      <w:r w:rsidR="00EF1995">
        <w:t>WRITING</w:t>
      </w:r>
      <w:r w:rsidR="00EF1995" w:rsidRPr="00F7495F">
        <w:t>.OUT:</w:t>
      </w:r>
    </w:p>
    <w:p w14:paraId="503E75DC" w14:textId="77777777" w:rsidR="00EF1995" w:rsidRDefault="00EF1995" w:rsidP="00EF1995">
      <w:pPr>
        <w:pStyle w:val="NormalWeb"/>
        <w:numPr>
          <w:ilvl w:val="0"/>
          <w:numId w:val="33"/>
        </w:numPr>
        <w:spacing w:before="120" w:beforeAutospacing="0" w:after="120" w:afterAutospacing="0"/>
        <w:rPr>
          <w:color w:val="000000"/>
          <w:sz w:val="28"/>
          <w:szCs w:val="28"/>
        </w:rPr>
      </w:pPr>
      <w:r w:rsidRPr="00481C98">
        <w:rPr>
          <w:color w:val="000000"/>
          <w:sz w:val="28"/>
          <w:szCs w:val="28"/>
        </w:rPr>
        <w:t xml:space="preserve">Chứa đúng 1 số là khả năng xuất hiện của từ </w:t>
      </w:r>
      <w:r w:rsidRPr="00C45514">
        <w:rPr>
          <w:i/>
          <w:color w:val="000000"/>
          <w:sz w:val="28"/>
          <w:szCs w:val="28"/>
        </w:rPr>
        <w:t>W</w:t>
      </w:r>
      <w:r w:rsidRPr="00481C98">
        <w:rPr>
          <w:color w:val="000000"/>
          <w:sz w:val="28"/>
          <w:szCs w:val="28"/>
        </w:rPr>
        <w:t xml:space="preserve"> trong dãy </w:t>
      </w:r>
      <w:r w:rsidRPr="00282555">
        <w:rPr>
          <w:i/>
          <w:color w:val="000000"/>
          <w:sz w:val="28"/>
          <w:szCs w:val="28"/>
        </w:rPr>
        <w:t>S</w:t>
      </w:r>
      <w:r w:rsidRPr="00481C98">
        <w:rPr>
          <w:color w:val="000000"/>
          <w:sz w:val="28"/>
          <w:szCs w:val="28"/>
        </w:rPr>
        <w:t>.</w:t>
      </w:r>
    </w:p>
    <w:p w14:paraId="073C66D8" w14:textId="77777777" w:rsidR="00EF1995" w:rsidRPr="00481C98" w:rsidRDefault="00EF1995" w:rsidP="00EF1995">
      <w:pPr>
        <w:pStyle w:val="NormalWeb"/>
        <w:spacing w:before="120" w:beforeAutospacing="0" w:after="120" w:afterAutospacing="0"/>
        <w:rPr>
          <w:color w:val="000000"/>
          <w:sz w:val="28"/>
          <w:szCs w:val="28"/>
        </w:rPr>
      </w:pPr>
      <w:r>
        <w:rPr>
          <w:color w:val="000000"/>
          <w:sz w:val="28"/>
          <w:szCs w:val="28"/>
        </w:rPr>
        <w:lastRenderedPageBreak/>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2724"/>
      </w:tblGrid>
      <w:tr w:rsidR="00EF1995" w:rsidRPr="009A2BDE" w14:paraId="69A027BF" w14:textId="77777777" w:rsidTr="00191804">
        <w:trPr>
          <w:jc w:val="center"/>
        </w:trPr>
        <w:tc>
          <w:tcPr>
            <w:tcW w:w="2830" w:type="dxa"/>
            <w:shd w:val="clear" w:color="auto" w:fill="auto"/>
          </w:tcPr>
          <w:p w14:paraId="334231DA" w14:textId="77777777" w:rsidR="00EF1995" w:rsidRPr="00191804" w:rsidRDefault="00EF1995" w:rsidP="00191804">
            <w:pPr>
              <w:pStyle w:val="fonttable"/>
              <w:jc w:val="center"/>
              <w:rPr>
                <w:b/>
                <w:bCs/>
              </w:rPr>
            </w:pPr>
            <w:r w:rsidRPr="00191804">
              <w:rPr>
                <w:b/>
                <w:bCs/>
              </w:rPr>
              <w:t>WRITING.INP</w:t>
            </w:r>
          </w:p>
        </w:tc>
        <w:tc>
          <w:tcPr>
            <w:tcW w:w="2724" w:type="dxa"/>
            <w:shd w:val="clear" w:color="auto" w:fill="auto"/>
          </w:tcPr>
          <w:p w14:paraId="0D7F59AE" w14:textId="77777777" w:rsidR="00EF1995" w:rsidRPr="00191804" w:rsidRDefault="00EF1995" w:rsidP="00191804">
            <w:pPr>
              <w:pStyle w:val="fonttable"/>
              <w:jc w:val="center"/>
              <w:rPr>
                <w:b/>
                <w:bCs/>
              </w:rPr>
            </w:pPr>
            <w:r w:rsidRPr="00191804">
              <w:rPr>
                <w:b/>
                <w:bCs/>
              </w:rPr>
              <w:t>WRITING.OUT</w:t>
            </w:r>
          </w:p>
        </w:tc>
      </w:tr>
      <w:tr w:rsidR="00EF1995" w:rsidRPr="009A2BDE" w14:paraId="44DDCAC0" w14:textId="77777777" w:rsidTr="00191804">
        <w:trPr>
          <w:jc w:val="center"/>
        </w:trPr>
        <w:tc>
          <w:tcPr>
            <w:tcW w:w="2830" w:type="dxa"/>
            <w:shd w:val="clear" w:color="auto" w:fill="auto"/>
          </w:tcPr>
          <w:p w14:paraId="4021CBCA" w14:textId="77777777" w:rsidR="00EF1995" w:rsidRPr="009A2BDE" w:rsidRDefault="00EF1995" w:rsidP="00191804">
            <w:pPr>
              <w:pStyle w:val="fonttable"/>
              <w:rPr>
                <w:lang w:val="pt-BR"/>
              </w:rPr>
            </w:pPr>
            <w:r w:rsidRPr="009A2BDE">
              <w:rPr>
                <w:lang w:val="pt-BR"/>
              </w:rPr>
              <w:t>4  11</w:t>
            </w:r>
          </w:p>
          <w:p w14:paraId="6B93D275" w14:textId="77777777" w:rsidR="00EF1995" w:rsidRPr="009A2BDE" w:rsidRDefault="00EF1995" w:rsidP="00191804">
            <w:pPr>
              <w:pStyle w:val="fonttable"/>
              <w:rPr>
                <w:lang w:val="pt-BR"/>
              </w:rPr>
            </w:pPr>
            <w:r w:rsidRPr="009A2BDE">
              <w:rPr>
                <w:lang w:val="pt-BR"/>
              </w:rPr>
              <w:t>cAda</w:t>
            </w:r>
          </w:p>
          <w:p w14:paraId="20FDB6AF" w14:textId="77777777" w:rsidR="00EF1995" w:rsidRPr="009A2BDE" w:rsidRDefault="00EF1995" w:rsidP="00191804">
            <w:pPr>
              <w:pStyle w:val="fonttable"/>
              <w:rPr>
                <w:lang w:val="pt-BR"/>
              </w:rPr>
            </w:pPr>
            <w:r w:rsidRPr="009A2BDE">
              <w:rPr>
                <w:lang w:val="pt-BR"/>
              </w:rPr>
              <w:t>AbrAcadAbRa</w:t>
            </w:r>
          </w:p>
        </w:tc>
        <w:tc>
          <w:tcPr>
            <w:tcW w:w="2724" w:type="dxa"/>
            <w:shd w:val="clear" w:color="auto" w:fill="auto"/>
          </w:tcPr>
          <w:p w14:paraId="40562BDE" w14:textId="77777777" w:rsidR="00EF1995" w:rsidRPr="009A2BDE" w:rsidRDefault="00EF1995" w:rsidP="00191804">
            <w:pPr>
              <w:pStyle w:val="fonttable"/>
            </w:pPr>
            <w:r w:rsidRPr="009A2BDE">
              <w:t>2</w:t>
            </w:r>
          </w:p>
        </w:tc>
      </w:tr>
    </w:tbl>
    <w:p w14:paraId="4FFCB653" w14:textId="77777777" w:rsidR="00411971" w:rsidRPr="00411971" w:rsidRDefault="00411971" w:rsidP="00C47E2E">
      <w:pPr>
        <w:rPr>
          <w:rFonts w:cs="Times New Roman"/>
          <w:color w:val="232323"/>
          <w:szCs w:val="28"/>
        </w:rPr>
      </w:pPr>
    </w:p>
    <w:sectPr w:rsidR="00411971" w:rsidRPr="00411971" w:rsidSect="00D456DB">
      <w:headerReference w:type="default" r:id="rId8"/>
      <w:pgSz w:w="12240" w:h="15840"/>
      <w:pgMar w:top="1418" w:right="851"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D73E" w14:textId="77777777" w:rsidR="00FB749B" w:rsidRDefault="00FB749B" w:rsidP="00794BAC">
      <w:pPr>
        <w:spacing w:after="0" w:line="240" w:lineRule="auto"/>
      </w:pPr>
      <w:r>
        <w:separator/>
      </w:r>
    </w:p>
  </w:endnote>
  <w:endnote w:type="continuationSeparator" w:id="0">
    <w:p w14:paraId="4B1B7D18" w14:textId="77777777" w:rsidR="00FB749B" w:rsidRDefault="00FB749B"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638E" w14:textId="77777777" w:rsidR="00FB749B" w:rsidRDefault="00FB749B" w:rsidP="00794BAC">
      <w:pPr>
        <w:spacing w:after="0" w:line="240" w:lineRule="auto"/>
      </w:pPr>
      <w:r>
        <w:separator/>
      </w:r>
    </w:p>
  </w:footnote>
  <w:footnote w:type="continuationSeparator" w:id="0">
    <w:p w14:paraId="016BE369" w14:textId="77777777" w:rsidR="00FB749B" w:rsidRDefault="00FB749B"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6DDB" w14:textId="0934CA22" w:rsidR="00543BD1" w:rsidRDefault="00543BD1">
    <w:pPr>
      <w:pStyle w:val="Head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t xml:space="preserve">Chuyên đề </w:t>
    </w:r>
    <w:r w:rsidR="00943562">
      <w:t>xử lý xâu ký tự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10F"/>
    <w:multiLevelType w:val="hybridMultilevel"/>
    <w:tmpl w:val="5C047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1381F"/>
    <w:multiLevelType w:val="hybridMultilevel"/>
    <w:tmpl w:val="7A048F56"/>
    <w:lvl w:ilvl="0" w:tplc="2C0C3C9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15C82"/>
    <w:multiLevelType w:val="hybridMultilevel"/>
    <w:tmpl w:val="4C629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662ED7"/>
    <w:multiLevelType w:val="hybridMultilevel"/>
    <w:tmpl w:val="7696EA80"/>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C8C579C"/>
    <w:multiLevelType w:val="hybridMultilevel"/>
    <w:tmpl w:val="6A9EB848"/>
    <w:lvl w:ilvl="0" w:tplc="5E7AED1C">
      <w:start w:val="1"/>
      <w:numFmt w:val="bullet"/>
      <w:lvlText w:val=""/>
      <w:lvlJc w:val="left"/>
      <w:pPr>
        <w:tabs>
          <w:tab w:val="num" w:pos="1134"/>
        </w:tabs>
        <w:ind w:left="1134" w:hanging="283"/>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A158D7"/>
    <w:multiLevelType w:val="hybridMultilevel"/>
    <w:tmpl w:val="F868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C4E8A"/>
    <w:multiLevelType w:val="hybridMultilevel"/>
    <w:tmpl w:val="8450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20CFC"/>
    <w:multiLevelType w:val="hybridMultilevel"/>
    <w:tmpl w:val="A518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56CE5"/>
    <w:multiLevelType w:val="multilevel"/>
    <w:tmpl w:val="B74E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E48AF"/>
    <w:multiLevelType w:val="hybridMultilevel"/>
    <w:tmpl w:val="836E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115C7"/>
    <w:multiLevelType w:val="hybridMultilevel"/>
    <w:tmpl w:val="1E225E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F40E9C"/>
    <w:multiLevelType w:val="hybridMultilevel"/>
    <w:tmpl w:val="5372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605C7"/>
    <w:multiLevelType w:val="hybridMultilevel"/>
    <w:tmpl w:val="9E906D8C"/>
    <w:lvl w:ilvl="0" w:tplc="04090005">
      <w:start w:val="1"/>
      <w:numFmt w:val="bullet"/>
      <w:lvlText w:val=""/>
      <w:lvlJc w:val="left"/>
      <w:pPr>
        <w:tabs>
          <w:tab w:val="num" w:pos="1931"/>
        </w:tabs>
        <w:ind w:left="1931"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05C40C4"/>
    <w:multiLevelType w:val="hybridMultilevel"/>
    <w:tmpl w:val="9BA0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91714"/>
    <w:multiLevelType w:val="hybridMultilevel"/>
    <w:tmpl w:val="96140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F19ED"/>
    <w:multiLevelType w:val="hybridMultilevel"/>
    <w:tmpl w:val="99E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2260D"/>
    <w:multiLevelType w:val="hybridMultilevel"/>
    <w:tmpl w:val="E0F4A5C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48675F68"/>
    <w:multiLevelType w:val="hybridMultilevel"/>
    <w:tmpl w:val="EAB2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1145F"/>
    <w:multiLevelType w:val="hybridMultilevel"/>
    <w:tmpl w:val="8D20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6A358F"/>
    <w:multiLevelType w:val="hybridMultilevel"/>
    <w:tmpl w:val="D35AA6C2"/>
    <w:lvl w:ilvl="0" w:tplc="5A863342">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AC4777"/>
    <w:multiLevelType w:val="hybridMultilevel"/>
    <w:tmpl w:val="D1E4C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626C14"/>
    <w:multiLevelType w:val="hybridMultilevel"/>
    <w:tmpl w:val="0536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05A46"/>
    <w:multiLevelType w:val="hybridMultilevel"/>
    <w:tmpl w:val="E842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F5BB0"/>
    <w:multiLevelType w:val="hybridMultilevel"/>
    <w:tmpl w:val="7FC898BE"/>
    <w:lvl w:ilvl="0" w:tplc="4064CE9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F1D62"/>
    <w:multiLevelType w:val="hybridMultilevel"/>
    <w:tmpl w:val="BCB0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A70FC"/>
    <w:multiLevelType w:val="hybridMultilevel"/>
    <w:tmpl w:val="8AAC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26AEB"/>
    <w:multiLevelType w:val="hybridMultilevel"/>
    <w:tmpl w:val="1C22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21B1D"/>
    <w:multiLevelType w:val="hybridMultilevel"/>
    <w:tmpl w:val="DB04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C351C"/>
    <w:multiLevelType w:val="hybridMultilevel"/>
    <w:tmpl w:val="CC06B800"/>
    <w:lvl w:ilvl="0" w:tplc="04090001">
      <w:start w:val="1"/>
      <w:numFmt w:val="bullet"/>
      <w:lvlText w:val=""/>
      <w:lvlJc w:val="left"/>
      <w:pPr>
        <w:tabs>
          <w:tab w:val="num" w:pos="720"/>
        </w:tabs>
        <w:ind w:left="720" w:hanging="360"/>
      </w:pPr>
      <w:rPr>
        <w:rFonts w:ascii="Symbol" w:hAnsi="Symbol" w:hint="default"/>
      </w:rPr>
    </w:lvl>
    <w:lvl w:ilvl="1" w:tplc="606EB3C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3C0DEE"/>
    <w:multiLevelType w:val="hybridMultilevel"/>
    <w:tmpl w:val="486A8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13AEE"/>
    <w:multiLevelType w:val="hybridMultilevel"/>
    <w:tmpl w:val="CDFE1E48"/>
    <w:lvl w:ilvl="0" w:tplc="5A863342">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7634D0"/>
    <w:multiLevelType w:val="hybridMultilevel"/>
    <w:tmpl w:val="B6EE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4B4D58"/>
    <w:multiLevelType w:val="hybridMultilevel"/>
    <w:tmpl w:val="F74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7"/>
  </w:num>
  <w:num w:numId="4">
    <w:abstractNumId w:val="14"/>
  </w:num>
  <w:num w:numId="5">
    <w:abstractNumId w:val="27"/>
  </w:num>
  <w:num w:numId="6">
    <w:abstractNumId w:val="15"/>
  </w:num>
  <w:num w:numId="7">
    <w:abstractNumId w:val="10"/>
  </w:num>
  <w:num w:numId="8">
    <w:abstractNumId w:val="32"/>
  </w:num>
  <w:num w:numId="9">
    <w:abstractNumId w:val="25"/>
  </w:num>
  <w:num w:numId="10">
    <w:abstractNumId w:val="29"/>
  </w:num>
  <w:num w:numId="11">
    <w:abstractNumId w:val="16"/>
  </w:num>
  <w:num w:numId="12">
    <w:abstractNumId w:val="3"/>
  </w:num>
  <w:num w:numId="13">
    <w:abstractNumId w:val="0"/>
  </w:num>
  <w:num w:numId="14">
    <w:abstractNumId w:val="9"/>
  </w:num>
  <w:num w:numId="15">
    <w:abstractNumId w:val="18"/>
  </w:num>
  <w:num w:numId="16">
    <w:abstractNumId w:val="23"/>
  </w:num>
  <w:num w:numId="17">
    <w:abstractNumId w:val="1"/>
  </w:num>
  <w:num w:numId="18">
    <w:abstractNumId w:val="21"/>
  </w:num>
  <w:num w:numId="19">
    <w:abstractNumId w:val="31"/>
  </w:num>
  <w:num w:numId="20">
    <w:abstractNumId w:val="7"/>
  </w:num>
  <w:num w:numId="21">
    <w:abstractNumId w:val="30"/>
  </w:num>
  <w:num w:numId="22">
    <w:abstractNumId w:val="6"/>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0"/>
  </w:num>
  <w:num w:numId="27">
    <w:abstractNumId w:val="13"/>
  </w:num>
  <w:num w:numId="28">
    <w:abstractNumId w:val="22"/>
  </w:num>
  <w:num w:numId="29">
    <w:abstractNumId w:val="11"/>
  </w:num>
  <w:num w:numId="30">
    <w:abstractNumId w:val="19"/>
  </w:num>
  <w:num w:numId="31">
    <w:abstractNumId w:val="8"/>
  </w:num>
  <w:num w:numId="32">
    <w:abstractNumId w:val="28"/>
  </w:num>
  <w:num w:numId="3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43"/>
    <w:rsid w:val="00022222"/>
    <w:rsid w:val="00023D81"/>
    <w:rsid w:val="000272B9"/>
    <w:rsid w:val="000462FA"/>
    <w:rsid w:val="00063CA6"/>
    <w:rsid w:val="0007369C"/>
    <w:rsid w:val="00080CE5"/>
    <w:rsid w:val="00083324"/>
    <w:rsid w:val="000A7E02"/>
    <w:rsid w:val="000D15F5"/>
    <w:rsid w:val="000E5DAE"/>
    <w:rsid w:val="000F0BFE"/>
    <w:rsid w:val="0015740D"/>
    <w:rsid w:val="0016179E"/>
    <w:rsid w:val="00162A1F"/>
    <w:rsid w:val="00167390"/>
    <w:rsid w:val="00180CBF"/>
    <w:rsid w:val="00191804"/>
    <w:rsid w:val="001A078B"/>
    <w:rsid w:val="001B0340"/>
    <w:rsid w:val="001B3821"/>
    <w:rsid w:val="001F39D9"/>
    <w:rsid w:val="00215787"/>
    <w:rsid w:val="00216806"/>
    <w:rsid w:val="00223EB3"/>
    <w:rsid w:val="00223F54"/>
    <w:rsid w:val="00224DB9"/>
    <w:rsid w:val="00240231"/>
    <w:rsid w:val="00273F50"/>
    <w:rsid w:val="002B104D"/>
    <w:rsid w:val="002B4DE1"/>
    <w:rsid w:val="002E1198"/>
    <w:rsid w:val="002F4AA0"/>
    <w:rsid w:val="002F6F9E"/>
    <w:rsid w:val="00320E88"/>
    <w:rsid w:val="00324652"/>
    <w:rsid w:val="00347A52"/>
    <w:rsid w:val="00381B86"/>
    <w:rsid w:val="003A536C"/>
    <w:rsid w:val="003B530B"/>
    <w:rsid w:val="003C3473"/>
    <w:rsid w:val="003C3DC0"/>
    <w:rsid w:val="003E4FDF"/>
    <w:rsid w:val="003F6843"/>
    <w:rsid w:val="004079D2"/>
    <w:rsid w:val="00410BEB"/>
    <w:rsid w:val="00411971"/>
    <w:rsid w:val="00414164"/>
    <w:rsid w:val="00456DCF"/>
    <w:rsid w:val="00475A54"/>
    <w:rsid w:val="004C22DF"/>
    <w:rsid w:val="004D6AE0"/>
    <w:rsid w:val="004E0910"/>
    <w:rsid w:val="004E0C59"/>
    <w:rsid w:val="00533892"/>
    <w:rsid w:val="00543BD1"/>
    <w:rsid w:val="00563E61"/>
    <w:rsid w:val="00564F6F"/>
    <w:rsid w:val="00585E8F"/>
    <w:rsid w:val="005907EA"/>
    <w:rsid w:val="005C111B"/>
    <w:rsid w:val="005D27DC"/>
    <w:rsid w:val="005E39DE"/>
    <w:rsid w:val="005E3CFD"/>
    <w:rsid w:val="005F0F6B"/>
    <w:rsid w:val="0060711C"/>
    <w:rsid w:val="0061375C"/>
    <w:rsid w:val="00625377"/>
    <w:rsid w:val="0064469C"/>
    <w:rsid w:val="00647C53"/>
    <w:rsid w:val="006903D8"/>
    <w:rsid w:val="006A0D1B"/>
    <w:rsid w:val="006A0F10"/>
    <w:rsid w:val="006B23A1"/>
    <w:rsid w:val="006B277E"/>
    <w:rsid w:val="006B3010"/>
    <w:rsid w:val="006B6BE3"/>
    <w:rsid w:val="006D4806"/>
    <w:rsid w:val="00741419"/>
    <w:rsid w:val="00757F50"/>
    <w:rsid w:val="00770798"/>
    <w:rsid w:val="0077670D"/>
    <w:rsid w:val="00777169"/>
    <w:rsid w:val="007816F1"/>
    <w:rsid w:val="007834EA"/>
    <w:rsid w:val="00790A45"/>
    <w:rsid w:val="00793E1C"/>
    <w:rsid w:val="00794BAC"/>
    <w:rsid w:val="007A0C33"/>
    <w:rsid w:val="007B0C8E"/>
    <w:rsid w:val="007D09F7"/>
    <w:rsid w:val="007D70BB"/>
    <w:rsid w:val="007E1832"/>
    <w:rsid w:val="007E4DED"/>
    <w:rsid w:val="00846BE6"/>
    <w:rsid w:val="00866669"/>
    <w:rsid w:val="00871CDE"/>
    <w:rsid w:val="00886E7A"/>
    <w:rsid w:val="0089290B"/>
    <w:rsid w:val="008A0E1D"/>
    <w:rsid w:val="008A2BCF"/>
    <w:rsid w:val="008A5D49"/>
    <w:rsid w:val="008D1B3A"/>
    <w:rsid w:val="008E4A36"/>
    <w:rsid w:val="00920A42"/>
    <w:rsid w:val="00943562"/>
    <w:rsid w:val="00951802"/>
    <w:rsid w:val="00981789"/>
    <w:rsid w:val="00A02BFF"/>
    <w:rsid w:val="00A05D37"/>
    <w:rsid w:val="00A2170F"/>
    <w:rsid w:val="00A3036E"/>
    <w:rsid w:val="00A412C7"/>
    <w:rsid w:val="00A53F4D"/>
    <w:rsid w:val="00A73031"/>
    <w:rsid w:val="00A977CE"/>
    <w:rsid w:val="00AC6A66"/>
    <w:rsid w:val="00B11FBC"/>
    <w:rsid w:val="00B2208F"/>
    <w:rsid w:val="00B25297"/>
    <w:rsid w:val="00B37D2E"/>
    <w:rsid w:val="00B41435"/>
    <w:rsid w:val="00B50315"/>
    <w:rsid w:val="00BA1079"/>
    <w:rsid w:val="00BB4FE6"/>
    <w:rsid w:val="00BE0ED3"/>
    <w:rsid w:val="00C16E01"/>
    <w:rsid w:val="00C23F28"/>
    <w:rsid w:val="00C263C8"/>
    <w:rsid w:val="00C47BA3"/>
    <w:rsid w:val="00C47E2E"/>
    <w:rsid w:val="00C53A4F"/>
    <w:rsid w:val="00C8230F"/>
    <w:rsid w:val="00C836FB"/>
    <w:rsid w:val="00C972E6"/>
    <w:rsid w:val="00CA31F3"/>
    <w:rsid w:val="00CA4AFB"/>
    <w:rsid w:val="00CD2B0B"/>
    <w:rsid w:val="00CD5883"/>
    <w:rsid w:val="00D117AA"/>
    <w:rsid w:val="00D25EDE"/>
    <w:rsid w:val="00D314CF"/>
    <w:rsid w:val="00D36B73"/>
    <w:rsid w:val="00D456DB"/>
    <w:rsid w:val="00D57B31"/>
    <w:rsid w:val="00D62015"/>
    <w:rsid w:val="00D6793F"/>
    <w:rsid w:val="00D752FA"/>
    <w:rsid w:val="00DA05CE"/>
    <w:rsid w:val="00DB0E46"/>
    <w:rsid w:val="00DB42BD"/>
    <w:rsid w:val="00DB4EA4"/>
    <w:rsid w:val="00DC2D9C"/>
    <w:rsid w:val="00DD75C9"/>
    <w:rsid w:val="00DF491F"/>
    <w:rsid w:val="00E01CB1"/>
    <w:rsid w:val="00E06310"/>
    <w:rsid w:val="00E21285"/>
    <w:rsid w:val="00E239F1"/>
    <w:rsid w:val="00E27C90"/>
    <w:rsid w:val="00E4340E"/>
    <w:rsid w:val="00E66CE2"/>
    <w:rsid w:val="00E73B09"/>
    <w:rsid w:val="00E8159A"/>
    <w:rsid w:val="00E90CA3"/>
    <w:rsid w:val="00ED0D4F"/>
    <w:rsid w:val="00EF1995"/>
    <w:rsid w:val="00F03538"/>
    <w:rsid w:val="00F16901"/>
    <w:rsid w:val="00F2428C"/>
    <w:rsid w:val="00F65F62"/>
    <w:rsid w:val="00F6717D"/>
    <w:rsid w:val="00F8529A"/>
    <w:rsid w:val="00F9195B"/>
    <w:rsid w:val="00F934D8"/>
    <w:rsid w:val="00F95051"/>
    <w:rsid w:val="00FA21D7"/>
    <w:rsid w:val="00FB06FF"/>
    <w:rsid w:val="00FB749B"/>
    <w:rsid w:val="00FD740A"/>
    <w:rsid w:val="00FF1F7B"/>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22"/>
    <w:pPr>
      <w:jc w:val="both"/>
    </w:pPr>
    <w:rPr>
      <w:rFonts w:cstheme="minorBidi"/>
      <w:szCs w:val="22"/>
    </w:rPr>
  </w:style>
  <w:style w:type="paragraph" w:styleId="Heading1">
    <w:name w:val="heading 1"/>
    <w:basedOn w:val="Normal"/>
    <w:next w:val="Normal"/>
    <w:link w:val="Heading1Char"/>
    <w:uiPriority w:val="9"/>
    <w:qFormat/>
    <w:rsid w:val="004079D2"/>
    <w:pPr>
      <w:keepNext/>
      <w:keepLines/>
      <w:spacing w:before="240" w:after="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2F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9D2"/>
    <w:rPr>
      <w:rFonts w:ascii="Arial" w:eastAsiaTheme="majorEastAsia" w:hAnsi="Arial" w:cstheme="majorBidi"/>
      <w:color w:val="2F5496" w:themeColor="accent1" w:themeShade="BF"/>
      <w:sz w:val="32"/>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semiHidden/>
    <w:rsid w:val="00794BAC"/>
    <w:rPr>
      <w:rFonts w:ascii="Cambria" w:eastAsiaTheme="majorEastAsia" w:hAnsi="Cambria" w:cstheme="majorBidi"/>
      <w:color w:val="2F5496" w:themeColor="accent1" w:themeShade="BF"/>
      <w:szCs w:val="26"/>
    </w:rPr>
  </w:style>
  <w:style w:type="paragraph" w:styleId="ListParagraph">
    <w:name w:val="List Paragraph"/>
    <w:basedOn w:val="Normal"/>
    <w:uiPriority w:val="34"/>
    <w:qFormat/>
    <w:rsid w:val="00022222"/>
    <w:pPr>
      <w:spacing w:line="256" w:lineRule="auto"/>
      <w:ind w:left="720"/>
      <w:contextualSpacing/>
    </w:pPr>
  </w:style>
  <w:style w:type="table" w:styleId="TableGrid">
    <w:name w:val="Table Grid"/>
    <w:basedOn w:val="TableNormal"/>
    <w:uiPriority w:val="59"/>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F4AA0"/>
    <w:rPr>
      <w:rFonts w:asciiTheme="majorHAnsi" w:eastAsiaTheme="majorEastAsia" w:hAnsiTheme="majorHAnsi" w:cstheme="majorBidi"/>
      <w:color w:val="1F3763" w:themeColor="accent1" w:themeShade="7F"/>
      <w:sz w:val="24"/>
      <w:szCs w:val="24"/>
    </w:rPr>
  </w:style>
  <w:style w:type="paragraph" w:customStyle="1" w:styleId="Default">
    <w:name w:val="Default"/>
    <w:rsid w:val="00741419"/>
    <w:pPr>
      <w:widowControl w:val="0"/>
      <w:autoSpaceDE w:val="0"/>
      <w:autoSpaceDN w:val="0"/>
      <w:adjustRightInd w:val="0"/>
      <w:spacing w:after="0" w:line="240" w:lineRule="auto"/>
    </w:pPr>
    <w:rPr>
      <w:rFonts w:eastAsia="Times New Roman"/>
      <w:color w:val="000000"/>
      <w:sz w:val="24"/>
      <w:szCs w:val="24"/>
    </w:rPr>
  </w:style>
  <w:style w:type="paragraph" w:styleId="PlainText">
    <w:name w:val="Plain Text"/>
    <w:basedOn w:val="Normal"/>
    <w:link w:val="PlainTextChar"/>
    <w:rsid w:val="00410BEB"/>
    <w:pPr>
      <w:spacing w:after="0" w:line="240" w:lineRule="auto"/>
    </w:pPr>
    <w:rPr>
      <w:rFonts w:ascii="Courier New" w:eastAsia="Times New Roman" w:hAnsi="Courier New" w:cs="Times New Roman"/>
      <w:b/>
      <w:sz w:val="20"/>
      <w:szCs w:val="20"/>
    </w:rPr>
  </w:style>
  <w:style w:type="character" w:customStyle="1" w:styleId="PlainTextChar">
    <w:name w:val="Plain Text Char"/>
    <w:basedOn w:val="DefaultParagraphFont"/>
    <w:link w:val="PlainText"/>
    <w:rsid w:val="00410BEB"/>
    <w:rPr>
      <w:rFonts w:ascii="Courier New" w:eastAsia="Times New Roman" w:hAnsi="Courier New"/>
      <w:b/>
      <w:sz w:val="20"/>
      <w:szCs w:val="20"/>
    </w:rPr>
  </w:style>
  <w:style w:type="paragraph" w:styleId="NormalWeb">
    <w:name w:val="Normal (Web)"/>
    <w:basedOn w:val="Normal"/>
    <w:rsid w:val="00A2170F"/>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rsid w:val="00A2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2170F"/>
    <w:rPr>
      <w:rFonts w:ascii="Courier New" w:eastAsia="Times New Roman" w:hAnsi="Courier New" w:cs="Courier New"/>
      <w:sz w:val="20"/>
      <w:szCs w:val="20"/>
    </w:rPr>
  </w:style>
  <w:style w:type="character" w:styleId="Hyperlink">
    <w:name w:val="Hyperlink"/>
    <w:basedOn w:val="DefaultParagraphFont"/>
    <w:rsid w:val="00A2170F"/>
    <w:rPr>
      <w:color w:val="0000FF"/>
      <w:u w:val="single"/>
    </w:rPr>
  </w:style>
  <w:style w:type="character" w:styleId="Emphasis">
    <w:name w:val="Emphasis"/>
    <w:basedOn w:val="DefaultParagraphFont"/>
    <w:uiPriority w:val="20"/>
    <w:qFormat/>
    <w:rsid w:val="00777169"/>
    <w:rPr>
      <w:i/>
      <w:iCs/>
    </w:rPr>
  </w:style>
  <w:style w:type="paragraph" w:styleId="NoSpacing">
    <w:name w:val="No Spacing"/>
    <w:uiPriority w:val="1"/>
    <w:qFormat/>
    <w:rsid w:val="006B3010"/>
    <w:pPr>
      <w:spacing w:after="0" w:line="240" w:lineRule="auto"/>
    </w:pPr>
    <w:rPr>
      <w:rFonts w:cstheme="minorBidi"/>
      <w:szCs w:val="22"/>
    </w:rPr>
  </w:style>
  <w:style w:type="paragraph" w:customStyle="1" w:styleId="fontThuong">
    <w:name w:val="font_Thuong"/>
    <w:link w:val="fontThuongChar"/>
    <w:qFormat/>
    <w:rsid w:val="00E06310"/>
    <w:pPr>
      <w:spacing w:before="120" w:after="120" w:line="312" w:lineRule="auto"/>
      <w:ind w:firstLine="357"/>
      <w:jc w:val="both"/>
    </w:pPr>
    <w:rPr>
      <w:rFonts w:eastAsiaTheme="majorEastAsia" w:cstheme="majorBidi"/>
      <w:sz w:val="26"/>
      <w:szCs w:val="24"/>
    </w:rPr>
  </w:style>
  <w:style w:type="character" w:customStyle="1" w:styleId="fontThuongChar">
    <w:name w:val="font_Thuong Char"/>
    <w:basedOn w:val="DefaultParagraphFont"/>
    <w:link w:val="fontThuong"/>
    <w:rsid w:val="00E06310"/>
    <w:rPr>
      <w:rFonts w:eastAsiaTheme="majorEastAsia" w:cstheme="majorBidi"/>
      <w:sz w:val="26"/>
      <w:szCs w:val="24"/>
    </w:rPr>
  </w:style>
  <w:style w:type="paragraph" w:customStyle="1" w:styleId="fonttable">
    <w:name w:val="font_table"/>
    <w:basedOn w:val="Normal"/>
    <w:link w:val="fonttableChar"/>
    <w:qFormat/>
    <w:rsid w:val="00E06310"/>
    <w:pPr>
      <w:spacing w:before="120" w:after="120" w:line="240" w:lineRule="auto"/>
    </w:pPr>
    <w:rPr>
      <w:sz w:val="26"/>
      <w:lang w:val="it-IT"/>
    </w:rPr>
  </w:style>
  <w:style w:type="character" w:customStyle="1" w:styleId="fonttableChar">
    <w:name w:val="font_table Char"/>
    <w:basedOn w:val="DefaultParagraphFont"/>
    <w:link w:val="fonttable"/>
    <w:rsid w:val="00E06310"/>
    <w:rPr>
      <w:rFonts w:cstheme="minorBidi"/>
      <w:sz w:val="26"/>
      <w:szCs w:val="22"/>
      <w:lang w:val="it-IT"/>
    </w:rPr>
  </w:style>
  <w:style w:type="character" w:styleId="PlaceholderText">
    <w:name w:val="Placeholder Text"/>
    <w:basedOn w:val="DefaultParagraphFont"/>
    <w:uiPriority w:val="99"/>
    <w:semiHidden/>
    <w:rsid w:val="00C8230F"/>
    <w:rPr>
      <w:color w:val="808080"/>
    </w:rPr>
  </w:style>
  <w:style w:type="paragraph" w:customStyle="1" w:styleId="fontthuong0">
    <w:name w:val="font_thuong"/>
    <w:basedOn w:val="Normal"/>
    <w:link w:val="fontthuongChar0"/>
    <w:autoRedefine/>
    <w:qFormat/>
    <w:rsid w:val="00F65F62"/>
    <w:pPr>
      <w:spacing w:before="120" w:after="120" w:line="288" w:lineRule="auto"/>
      <w:ind w:firstLine="720"/>
    </w:pPr>
    <w:rPr>
      <w:rFonts w:cs="Times New Roman"/>
      <w:sz w:val="26"/>
      <w:szCs w:val="28"/>
    </w:rPr>
  </w:style>
  <w:style w:type="character" w:customStyle="1" w:styleId="fontthuongChar0">
    <w:name w:val="font_thuong Char"/>
    <w:basedOn w:val="DefaultParagraphFont"/>
    <w:link w:val="fontthuong0"/>
    <w:rsid w:val="00F65F62"/>
    <w:rPr>
      <w:sz w:val="26"/>
    </w:rPr>
  </w:style>
  <w:style w:type="paragraph" w:customStyle="1" w:styleId="table">
    <w:name w:val="table"/>
    <w:basedOn w:val="Normal"/>
    <w:link w:val="tableChar"/>
    <w:autoRedefine/>
    <w:qFormat/>
    <w:rsid w:val="000F0BFE"/>
    <w:pPr>
      <w:autoSpaceDE w:val="0"/>
      <w:autoSpaceDN w:val="0"/>
      <w:adjustRightInd w:val="0"/>
      <w:spacing w:after="0" w:line="240" w:lineRule="auto"/>
      <w:ind w:left="10" w:right="2" w:hanging="10"/>
      <w:jc w:val="left"/>
    </w:pPr>
    <w:rPr>
      <w:rFonts w:ascii="Consolas" w:hAnsi="Consolas" w:cs="Garamond"/>
      <w:color w:val="000000"/>
    </w:rPr>
  </w:style>
  <w:style w:type="character" w:customStyle="1" w:styleId="tableChar">
    <w:name w:val="table Char"/>
    <w:basedOn w:val="DefaultParagraphFont"/>
    <w:link w:val="table"/>
    <w:rsid w:val="000F0BFE"/>
    <w:rPr>
      <w:rFonts w:ascii="Consolas" w:hAnsi="Consolas" w:cs="Garamond"/>
      <w:color w:val="000000"/>
      <w:szCs w:val="22"/>
    </w:rPr>
  </w:style>
  <w:style w:type="table" w:styleId="GridTable4-Accent5">
    <w:name w:val="Grid Table 4 Accent 5"/>
    <w:basedOn w:val="TableNormal"/>
    <w:uiPriority w:val="49"/>
    <w:rsid w:val="000F0BFE"/>
    <w:pPr>
      <w:spacing w:after="0" w:line="240" w:lineRule="auto"/>
    </w:pPr>
    <w:rPr>
      <w:rFonts w:asciiTheme="minorHAnsi" w:eastAsia="Times New Roman" w:hAnsiTheme="minorHAnsi" w:cstheme="minorBidi"/>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link w:val="TitleChar"/>
    <w:qFormat/>
    <w:rsid w:val="00E01CB1"/>
    <w:pPr>
      <w:spacing w:after="0" w:line="240" w:lineRule="auto"/>
      <w:jc w:val="center"/>
    </w:pPr>
    <w:rPr>
      <w:rFonts w:ascii="Arial" w:eastAsia="Times New Roman" w:hAnsi="Arial" w:cs="Arial"/>
      <w:b/>
      <w:bCs/>
      <w:sz w:val="24"/>
      <w:szCs w:val="24"/>
    </w:rPr>
  </w:style>
  <w:style w:type="character" w:customStyle="1" w:styleId="TitleChar">
    <w:name w:val="Title Char"/>
    <w:basedOn w:val="DefaultParagraphFont"/>
    <w:link w:val="Title"/>
    <w:rsid w:val="00E01CB1"/>
    <w:rPr>
      <w:rFonts w:ascii="Arial" w:eastAsia="Times New Roman" w:hAnsi="Arial" w:cs="Arial"/>
      <w:b/>
      <w:bCs/>
      <w:sz w:val="24"/>
      <w:szCs w:val="24"/>
    </w:rPr>
  </w:style>
  <w:style w:type="character" w:styleId="Strong">
    <w:name w:val="Strong"/>
    <w:basedOn w:val="DefaultParagraphFont"/>
    <w:uiPriority w:val="22"/>
    <w:qFormat/>
    <w:rsid w:val="00C47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2985">
      <w:bodyDiv w:val="1"/>
      <w:marLeft w:val="0"/>
      <w:marRight w:val="0"/>
      <w:marTop w:val="0"/>
      <w:marBottom w:val="0"/>
      <w:divBdr>
        <w:top w:val="none" w:sz="0" w:space="0" w:color="auto"/>
        <w:left w:val="none" w:sz="0" w:space="0" w:color="auto"/>
        <w:bottom w:val="none" w:sz="0" w:space="0" w:color="auto"/>
        <w:right w:val="none" w:sz="0" w:space="0" w:color="auto"/>
      </w:divBdr>
    </w:div>
    <w:div w:id="843126359">
      <w:bodyDiv w:val="1"/>
      <w:marLeft w:val="0"/>
      <w:marRight w:val="0"/>
      <w:marTop w:val="0"/>
      <w:marBottom w:val="0"/>
      <w:divBdr>
        <w:top w:val="none" w:sz="0" w:space="0" w:color="auto"/>
        <w:left w:val="none" w:sz="0" w:space="0" w:color="auto"/>
        <w:bottom w:val="none" w:sz="0" w:space="0" w:color="auto"/>
        <w:right w:val="none" w:sz="0" w:space="0" w:color="auto"/>
      </w:divBdr>
      <w:divsChild>
        <w:div w:id="1970209485">
          <w:marLeft w:val="0"/>
          <w:marRight w:val="0"/>
          <w:marTop w:val="0"/>
          <w:marBottom w:val="0"/>
          <w:divBdr>
            <w:top w:val="none" w:sz="0" w:space="0" w:color="auto"/>
            <w:left w:val="none" w:sz="0" w:space="0" w:color="auto"/>
            <w:bottom w:val="none" w:sz="0" w:space="0" w:color="auto"/>
            <w:right w:val="none" w:sz="0" w:space="0" w:color="auto"/>
          </w:divBdr>
        </w:div>
        <w:div w:id="1425808682">
          <w:marLeft w:val="0"/>
          <w:marRight w:val="0"/>
          <w:marTop w:val="0"/>
          <w:marBottom w:val="0"/>
          <w:divBdr>
            <w:top w:val="none" w:sz="0" w:space="0" w:color="auto"/>
            <w:left w:val="none" w:sz="0" w:space="0" w:color="auto"/>
            <w:bottom w:val="none" w:sz="0" w:space="0" w:color="auto"/>
            <w:right w:val="none" w:sz="0" w:space="0" w:color="auto"/>
          </w:divBdr>
        </w:div>
        <w:div w:id="1762724946">
          <w:marLeft w:val="0"/>
          <w:marRight w:val="0"/>
          <w:marTop w:val="0"/>
          <w:marBottom w:val="0"/>
          <w:divBdr>
            <w:top w:val="none" w:sz="0" w:space="0" w:color="auto"/>
            <w:left w:val="none" w:sz="0" w:space="0" w:color="auto"/>
            <w:bottom w:val="none" w:sz="0" w:space="0" w:color="auto"/>
            <w:right w:val="none" w:sz="0" w:space="0" w:color="auto"/>
          </w:divBdr>
        </w:div>
      </w:divsChild>
    </w:div>
    <w:div w:id="154043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12</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143</cp:revision>
  <dcterms:created xsi:type="dcterms:W3CDTF">2020-09-12T07:38:00Z</dcterms:created>
  <dcterms:modified xsi:type="dcterms:W3CDTF">2021-05-31T14:53:00Z</dcterms:modified>
</cp:coreProperties>
</file>