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A6B5" w14:textId="3D51B48F" w:rsidR="00E9439C" w:rsidRPr="00F610DE" w:rsidRDefault="00F610DE" w:rsidP="00F610DE">
      <w:pPr>
        <w:jc w:val="center"/>
        <w:rPr>
          <w:rFonts w:ascii="Sitka Heading" w:hAnsi="Sitka Heading"/>
          <w:sz w:val="24"/>
          <w:szCs w:val="24"/>
        </w:rPr>
      </w:pPr>
      <w:r w:rsidRPr="00F610DE">
        <w:rPr>
          <w:rFonts w:ascii="Sitka Heading" w:hAnsi="Sitka Heading"/>
          <w:sz w:val="24"/>
          <w:szCs w:val="24"/>
        </w:rPr>
        <w:t>Universidad de las Américas</w:t>
      </w:r>
    </w:p>
    <w:p w14:paraId="02889C82" w14:textId="4BD3D55D" w:rsidR="00F610DE" w:rsidRPr="00F610DE" w:rsidRDefault="00F610DE" w:rsidP="00F610DE">
      <w:pPr>
        <w:jc w:val="both"/>
        <w:rPr>
          <w:rFonts w:ascii="Sitka Heading" w:hAnsi="Sitka Heading"/>
          <w:sz w:val="24"/>
          <w:szCs w:val="24"/>
        </w:rPr>
      </w:pPr>
      <w:r w:rsidRPr="00F610DE">
        <w:rPr>
          <w:rFonts w:ascii="Sitka Heading" w:hAnsi="Sitka Heading"/>
          <w:sz w:val="24"/>
          <w:szCs w:val="24"/>
        </w:rPr>
        <w:t>Jéssica Olalla</w:t>
      </w:r>
    </w:p>
    <w:p w14:paraId="18AD3185" w14:textId="1ECB1947" w:rsidR="00F610DE" w:rsidRPr="00F610DE" w:rsidRDefault="00F610DE" w:rsidP="00F610DE">
      <w:pPr>
        <w:jc w:val="both"/>
        <w:rPr>
          <w:rFonts w:ascii="Sitka Heading" w:hAnsi="Sitka Heading"/>
          <w:sz w:val="24"/>
          <w:szCs w:val="24"/>
        </w:rPr>
      </w:pPr>
      <w:r w:rsidRPr="00F610DE">
        <w:rPr>
          <w:rFonts w:ascii="Sitka Heading" w:hAnsi="Sitka Heading"/>
          <w:sz w:val="24"/>
          <w:szCs w:val="24"/>
        </w:rPr>
        <w:t>Conclusi</w:t>
      </w:r>
      <w:r w:rsidR="0051647A">
        <w:rPr>
          <w:rFonts w:ascii="Sitka Heading" w:hAnsi="Sitka Heading"/>
          <w:sz w:val="24"/>
          <w:szCs w:val="24"/>
        </w:rPr>
        <w:t>ón</w:t>
      </w:r>
      <w:r w:rsidRPr="00F610DE">
        <w:rPr>
          <w:rFonts w:ascii="Sitka Heading" w:hAnsi="Sitka Heading"/>
          <w:sz w:val="24"/>
          <w:szCs w:val="24"/>
        </w:rPr>
        <w:t>:</w:t>
      </w:r>
    </w:p>
    <w:p w14:paraId="5B1C60F5" w14:textId="70958644" w:rsidR="00F610DE" w:rsidRDefault="00F610DE" w:rsidP="00F610DE">
      <w:pPr>
        <w:jc w:val="both"/>
        <w:rPr>
          <w:rFonts w:ascii="Sitka Heading" w:hAnsi="Sitka Heading"/>
          <w:sz w:val="24"/>
          <w:szCs w:val="24"/>
        </w:rPr>
      </w:pPr>
      <w:r>
        <w:rPr>
          <w:rFonts w:ascii="Sitka Heading" w:hAnsi="Sitka Heading"/>
          <w:sz w:val="24"/>
          <w:szCs w:val="24"/>
        </w:rPr>
        <w:t xml:space="preserve">Para la elaboración del código se necesita conocimiento previo de la librería &lt;string.h&gt; con el fin de poder apoyarse tanto para copiar cadenas de caracteres, como para compararlas. Además, se debe conocer los arreglos para poder realizar operaciones con las mismas. Por otro lado, los punteros me ayudaron a </w:t>
      </w:r>
      <w:r w:rsidR="0051647A">
        <w:rPr>
          <w:rFonts w:ascii="Sitka Heading" w:hAnsi="Sitka Heading"/>
          <w:sz w:val="24"/>
          <w:szCs w:val="24"/>
        </w:rPr>
        <w:t>pasar la dirección de memoria de algunas variables a otras funciones y modificar su valor original en la función “main”.</w:t>
      </w:r>
    </w:p>
    <w:p w14:paraId="5DAB3D79" w14:textId="781E187C" w:rsidR="0051647A" w:rsidRDefault="0051647A" w:rsidP="00F610DE">
      <w:pPr>
        <w:jc w:val="both"/>
        <w:rPr>
          <w:rFonts w:ascii="Sitka Heading" w:hAnsi="Sitka Heading"/>
          <w:sz w:val="24"/>
          <w:szCs w:val="24"/>
        </w:rPr>
      </w:pPr>
      <w:r>
        <w:rPr>
          <w:rFonts w:ascii="Sitka Heading" w:hAnsi="Sitka Heading"/>
          <w:sz w:val="24"/>
          <w:szCs w:val="24"/>
        </w:rPr>
        <w:t xml:space="preserve">Recomendación: </w:t>
      </w:r>
    </w:p>
    <w:p w14:paraId="359E411D" w14:textId="047B7FE3" w:rsidR="0051647A" w:rsidRPr="00F610DE" w:rsidRDefault="0051647A" w:rsidP="00F610DE">
      <w:pPr>
        <w:jc w:val="both"/>
        <w:rPr>
          <w:rFonts w:ascii="Sitka Heading" w:hAnsi="Sitka Heading"/>
          <w:sz w:val="24"/>
          <w:szCs w:val="24"/>
        </w:rPr>
      </w:pPr>
      <w:r>
        <w:rPr>
          <w:rFonts w:ascii="Sitka Heading" w:hAnsi="Sitka Heading"/>
          <w:sz w:val="24"/>
          <w:szCs w:val="24"/>
        </w:rPr>
        <w:t xml:space="preserve">Se podría </w:t>
      </w:r>
      <w:r w:rsidR="00671FB1">
        <w:rPr>
          <w:rFonts w:ascii="Sitka Heading" w:hAnsi="Sitka Heading"/>
          <w:sz w:val="24"/>
          <w:szCs w:val="24"/>
        </w:rPr>
        <w:t xml:space="preserve">realizar en funciones más pequeñas para facilitar el mantenimiento, como reutilizar el código </w:t>
      </w:r>
      <w:r w:rsidR="00B014A1">
        <w:rPr>
          <w:rFonts w:ascii="Sitka Heading" w:hAnsi="Sitka Heading"/>
          <w:sz w:val="24"/>
          <w:szCs w:val="24"/>
        </w:rPr>
        <w:t>en</w:t>
      </w:r>
      <w:r w:rsidR="00671FB1">
        <w:rPr>
          <w:rFonts w:ascii="Sitka Heading" w:hAnsi="Sitka Heading"/>
          <w:sz w:val="24"/>
          <w:szCs w:val="24"/>
        </w:rPr>
        <w:t xml:space="preserve"> diferentes partes. Al igual, se podría agregar comentarios con el fin de </w:t>
      </w:r>
      <w:r w:rsidR="00B014A1">
        <w:rPr>
          <w:rFonts w:ascii="Sitka Heading" w:hAnsi="Sitka Heading"/>
          <w:sz w:val="24"/>
          <w:szCs w:val="24"/>
        </w:rPr>
        <w:t>explicar su funcionamiento por si algún otro programador lo requiere. Por último, agregar validaciones en la entrada y definir constantes para los valores fijos.</w:t>
      </w:r>
    </w:p>
    <w:sectPr w:rsidR="0051647A" w:rsidRPr="00F61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DE"/>
    <w:rsid w:val="0051647A"/>
    <w:rsid w:val="00671FB1"/>
    <w:rsid w:val="00B014A1"/>
    <w:rsid w:val="00E9439C"/>
    <w:rsid w:val="00F61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C659"/>
  <w15:chartTrackingRefBased/>
  <w15:docId w15:val="{CD67B5D6-2462-4A95-B1F9-B251F267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129</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Laboratorio</cp:lastModifiedBy>
  <cp:revision>1</cp:revision>
  <dcterms:created xsi:type="dcterms:W3CDTF">2023-06-30T20:48:00Z</dcterms:created>
  <dcterms:modified xsi:type="dcterms:W3CDTF">2023-06-30T21:21:00Z</dcterms:modified>
</cp:coreProperties>
</file>