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20" w:rsidRPr="00C12F3A" w:rsidRDefault="00C12F3A">
      <w:pPr>
        <w:rPr>
          <w:b/>
        </w:rPr>
      </w:pPr>
      <w:r w:rsidRPr="00C12F3A">
        <w:rPr>
          <w:b/>
        </w:rPr>
        <w:t>Ресурсы</w:t>
      </w:r>
      <w:r>
        <w:rPr>
          <w:b/>
        </w:rPr>
        <w:t>:</w:t>
      </w:r>
    </w:p>
    <w:p w:rsidR="005C29CF" w:rsidRDefault="00F76220" w:rsidP="00F76220">
      <w:pPr>
        <w:pStyle w:val="a3"/>
        <w:numPr>
          <w:ilvl w:val="0"/>
          <w:numId w:val="1"/>
        </w:numPr>
      </w:pPr>
      <w:r>
        <w:t xml:space="preserve"> </w:t>
      </w:r>
      <w:r w:rsidRPr="00F76220">
        <w:t xml:space="preserve">Официальный портал Продовольственной и сельскохозяйственной организации ООН (ФАО) </w:t>
      </w:r>
      <w:hyperlink r:id="rId5">
        <w:r w:rsidRPr="0044465E">
          <w:rPr>
            <w:rStyle w:val="a4"/>
            <w:color w:val="000000" w:themeColor="text1"/>
          </w:rPr>
          <w:t>http://www.fao.org/urban-agriculture/ru/</w:t>
        </w:r>
      </w:hyperlink>
    </w:p>
    <w:p w:rsidR="0044465E" w:rsidRDefault="00F76220" w:rsidP="00F76220">
      <w:r>
        <w:t>Это обобщенный ресурс. Здесь говориться о том, что в</w:t>
      </w:r>
      <w:r w:rsidRPr="00F76220">
        <w:t xml:space="preserve"> настоящее время в городских районах проживает не менее 55% населения мира, которые потребляют 80% всего прои</w:t>
      </w:r>
      <w:r>
        <w:t>зводимого в мире продовольствия, о том, что в связи с этим городская продовольственная повестка становится</w:t>
      </w:r>
      <w:r w:rsidRPr="00F76220">
        <w:t xml:space="preserve"> как никогда актуальной</w:t>
      </w:r>
      <w:r>
        <w:t>. А также, что по концепции</w:t>
      </w:r>
      <w:r w:rsidRPr="00F76220">
        <w:t xml:space="preserve"> городской продовольственной повестки ФАО на период до 2030 года</w:t>
      </w:r>
      <w:r>
        <w:t xml:space="preserve"> во многих странах создаются и будут создаваться</w:t>
      </w:r>
      <w:r w:rsidRPr="00F76220">
        <w:t xml:space="preserve"> невосприимчивы</w:t>
      </w:r>
      <w:r>
        <w:t>е</w:t>
      </w:r>
      <w:r w:rsidRPr="00F76220">
        <w:t xml:space="preserve"> к внешним факторам, устойчивы</w:t>
      </w:r>
      <w:r w:rsidR="0044465E">
        <w:t>е</w:t>
      </w:r>
      <w:r w:rsidRPr="00F76220">
        <w:t xml:space="preserve"> продовольственны</w:t>
      </w:r>
      <w:r w:rsidR="0044465E">
        <w:t>е</w:t>
      </w:r>
      <w:r w:rsidRPr="00F76220">
        <w:t xml:space="preserve"> систем</w:t>
      </w:r>
      <w:r w:rsidR="0044465E">
        <w:t>ы в городской среде.</w:t>
      </w:r>
    </w:p>
    <w:p w:rsidR="00F76220" w:rsidRPr="00B00B30" w:rsidRDefault="0044465E" w:rsidP="00B00B30">
      <w:pPr>
        <w:pStyle w:val="a3"/>
        <w:numPr>
          <w:ilvl w:val="0"/>
          <w:numId w:val="1"/>
        </w:numPr>
        <w:rPr>
          <w:u w:val="single"/>
        </w:rPr>
      </w:pPr>
      <w:r>
        <w:t xml:space="preserve">Хорошее видео на эту же тему, правда на английском. Можно ставить на фоне. </w:t>
      </w:r>
      <w:hyperlink r:id="rId6" w:history="1">
        <w:r w:rsidRPr="00B00B30">
          <w:rPr>
            <w:rStyle w:val="a4"/>
            <w:color w:val="000000" w:themeColor="text1"/>
          </w:rPr>
          <w:t>https://www.youtube.com/watch?v=A0Blia8qpS0&amp;ab_channel=FoodandAgricultureOrganizationoftheUnitedNations</w:t>
        </w:r>
      </w:hyperlink>
    </w:p>
    <w:p w:rsidR="0044465E" w:rsidRPr="00A213DE" w:rsidRDefault="00A213DE" w:rsidP="00A213DE">
      <w:pPr>
        <w:pStyle w:val="a3"/>
        <w:numPr>
          <w:ilvl w:val="0"/>
          <w:numId w:val="1"/>
        </w:numPr>
      </w:pPr>
      <w:r>
        <w:t xml:space="preserve">На данном сайте есть ускоренное видео создания городской фермы на крыше </w:t>
      </w:r>
      <w:hyperlink r:id="rId7" w:history="1">
        <w:r w:rsidRPr="00A213DE">
          <w:rPr>
            <w:rStyle w:val="a4"/>
            <w:color w:val="000000" w:themeColor="text1"/>
          </w:rPr>
          <w:t>https://www.smithsonianmag.com/smart-news/new-york-could-grown-all-its-own-food-180949748/</w:t>
        </w:r>
      </w:hyperlink>
    </w:p>
    <w:p w:rsidR="00A213DE" w:rsidRPr="00B00B30" w:rsidRDefault="00A213DE" w:rsidP="00A213DE">
      <w:pPr>
        <w:pStyle w:val="a3"/>
        <w:numPr>
          <w:ilvl w:val="0"/>
          <w:numId w:val="1"/>
        </w:numPr>
      </w:pPr>
      <w:r>
        <w:t>С</w:t>
      </w:r>
      <w:r w:rsidRPr="00A213DE">
        <w:t xml:space="preserve">айт компании </w:t>
      </w:r>
      <w:r w:rsidRPr="00A213DE">
        <w:rPr>
          <w:lang w:val="en-US"/>
        </w:rPr>
        <w:t>G</w:t>
      </w:r>
      <w:proofErr w:type="spellStart"/>
      <w:r w:rsidRPr="00A213DE">
        <w:t>otham</w:t>
      </w:r>
      <w:proofErr w:type="spellEnd"/>
      <w:r w:rsidRPr="00A213DE">
        <w:t xml:space="preserve"> </w:t>
      </w:r>
      <w:r w:rsidRPr="00A213DE">
        <w:rPr>
          <w:lang w:val="en-US"/>
        </w:rPr>
        <w:t>G</w:t>
      </w:r>
      <w:proofErr w:type="spellStart"/>
      <w:r w:rsidRPr="00A213DE">
        <w:t>reens</w:t>
      </w:r>
      <w:proofErr w:type="spellEnd"/>
      <w:r>
        <w:t xml:space="preserve"> </w:t>
      </w:r>
      <w:r w:rsidR="00B00B30">
        <w:t>(с</w:t>
      </w:r>
      <w:r>
        <w:t xml:space="preserve">оздают городские фермы, а также выращивают сельхоз продукцию в городе </w:t>
      </w:r>
      <w:r w:rsidR="00B00B30">
        <w:t xml:space="preserve">и продают </w:t>
      </w:r>
      <w:r>
        <w:t xml:space="preserve">под </w:t>
      </w:r>
      <w:r w:rsidR="00B00B30">
        <w:t>собственным</w:t>
      </w:r>
      <w:r>
        <w:t xml:space="preserve"> брендом</w:t>
      </w:r>
      <w:r w:rsidR="00B00B30">
        <w:t>)</w:t>
      </w:r>
      <w:r w:rsidRPr="00A213DE">
        <w:t xml:space="preserve"> </w:t>
      </w:r>
      <w:r w:rsidRPr="00A213DE">
        <w:rPr>
          <w:color w:val="000000" w:themeColor="text1"/>
        </w:rPr>
        <w:t xml:space="preserve"> </w:t>
      </w:r>
      <w:hyperlink r:id="rId8" w:history="1">
        <w:r w:rsidRPr="00A213DE">
          <w:rPr>
            <w:rStyle w:val="a4"/>
            <w:color w:val="000000" w:themeColor="text1"/>
          </w:rPr>
          <w:t>https://www.gothamgreens.com/</w:t>
        </w:r>
      </w:hyperlink>
    </w:p>
    <w:p w:rsidR="00B00B30" w:rsidRDefault="00B00B30" w:rsidP="00B00B30">
      <w:r w:rsidRPr="00B00B30">
        <w:rPr>
          <w:b/>
        </w:rPr>
        <w:t>О компании:</w:t>
      </w:r>
      <w:r>
        <w:t xml:space="preserve"> </w:t>
      </w:r>
      <w:r w:rsidRPr="00B00B30">
        <w:t xml:space="preserve">городская сельскохозяйственная компания </w:t>
      </w:r>
      <w:proofErr w:type="spellStart"/>
      <w:r w:rsidRPr="00B00B30">
        <w:t>Gotham</w:t>
      </w:r>
      <w:proofErr w:type="spellEnd"/>
      <w:r w:rsidRPr="00B00B30">
        <w:t xml:space="preserve"> </w:t>
      </w:r>
      <w:proofErr w:type="spellStart"/>
      <w:r w:rsidRPr="00B00B30">
        <w:t>Greens</w:t>
      </w:r>
      <w:proofErr w:type="spellEnd"/>
      <w:r w:rsidRPr="00B00B30">
        <w:t xml:space="preserve">, основанная в Бруклине, штат Нью-Йорк, которая круглый год выращивает продукцию в теплицах, продаваемую на местном уровне в Нью-Йорке и Чикаго под своей собственной торговой маркой. Спустя 3 года в мае 2011 года </w:t>
      </w:r>
      <w:proofErr w:type="spellStart"/>
      <w:r w:rsidRPr="00B00B30">
        <w:t>Gotham</w:t>
      </w:r>
      <w:proofErr w:type="spellEnd"/>
      <w:r w:rsidRPr="00B00B30">
        <w:t xml:space="preserve"> </w:t>
      </w:r>
      <w:proofErr w:type="spellStart"/>
      <w:r w:rsidRPr="00B00B30">
        <w:t>Greens</w:t>
      </w:r>
      <w:proofErr w:type="spellEnd"/>
      <w:r w:rsidRPr="00B00B30">
        <w:t xml:space="preserve"> открыла свое первое хозяйство - теплицу площадью 15 000 квадратных футов (1400 м</w:t>
      </w:r>
      <w:r w:rsidRPr="00B00B30">
        <w:rPr>
          <w:vertAlign w:val="superscript"/>
        </w:rPr>
        <w:t>2</w:t>
      </w:r>
      <w:r w:rsidRPr="00B00B30">
        <w:t xml:space="preserve">) в </w:t>
      </w:r>
      <w:proofErr w:type="spellStart"/>
      <w:r w:rsidRPr="00B00B30">
        <w:t>Гринпойнте</w:t>
      </w:r>
      <w:proofErr w:type="spellEnd"/>
      <w:r w:rsidRPr="00B00B30">
        <w:t>, Бруклин. В 2013 году компания открыла свое второе место - теплицу площадью 20 000 квадратных футов (1860м</w:t>
      </w:r>
      <w:r w:rsidRPr="00B00B30">
        <w:rPr>
          <w:vertAlign w:val="superscript"/>
        </w:rPr>
        <w:t>2</w:t>
      </w:r>
      <w:r w:rsidRPr="00B00B30">
        <w:t xml:space="preserve">) на крыше рынка </w:t>
      </w:r>
      <w:proofErr w:type="spellStart"/>
      <w:r w:rsidRPr="00B00B30">
        <w:t>Whole</w:t>
      </w:r>
      <w:proofErr w:type="spellEnd"/>
      <w:r w:rsidRPr="00B00B30">
        <w:t xml:space="preserve"> </w:t>
      </w:r>
      <w:proofErr w:type="spellStart"/>
      <w:r w:rsidRPr="00B00B30">
        <w:t>Foods</w:t>
      </w:r>
      <w:proofErr w:type="spellEnd"/>
      <w:r w:rsidRPr="00B00B30">
        <w:t xml:space="preserve"> </w:t>
      </w:r>
      <w:proofErr w:type="spellStart"/>
      <w:r w:rsidRPr="00B00B30">
        <w:t>Market</w:t>
      </w:r>
      <w:proofErr w:type="spellEnd"/>
      <w:r w:rsidRPr="00B00B30">
        <w:t xml:space="preserve"> в Бруклине. Вместе данные комплексы ежегодно выращивают более 300 тонн свежей зелени и овощей. Продукция упаковывается и проставляется в местные магазины, рынки и рестораны под торговой маркой </w:t>
      </w:r>
      <w:proofErr w:type="spellStart"/>
      <w:r w:rsidRPr="00B00B30">
        <w:t>Gotham</w:t>
      </w:r>
      <w:proofErr w:type="spellEnd"/>
      <w:r w:rsidRPr="00B00B30">
        <w:t xml:space="preserve"> </w:t>
      </w:r>
      <w:proofErr w:type="spellStart"/>
      <w:r w:rsidRPr="00B00B30">
        <w:t>Greens</w:t>
      </w:r>
      <w:proofErr w:type="spellEnd"/>
      <w:r w:rsidRPr="00B00B30">
        <w:t>. В 2015 году компания открыла теплицу площадью 60 000 квадратных футов (5580 м</w:t>
      </w:r>
      <w:r w:rsidRPr="00B00B30">
        <w:rPr>
          <w:vertAlign w:val="superscript"/>
        </w:rPr>
        <w:t>2</w:t>
      </w:r>
      <w:r w:rsidRPr="00B00B30">
        <w:t xml:space="preserve">) в </w:t>
      </w:r>
      <w:proofErr w:type="spellStart"/>
      <w:r w:rsidRPr="00B00B30">
        <w:t>Квинсе</w:t>
      </w:r>
      <w:proofErr w:type="spellEnd"/>
      <w:r w:rsidRPr="00B00B30">
        <w:t>, штат Нью-Йорк, а также теплицу площадью 75 000 квадратных футов (6970 м</w:t>
      </w:r>
      <w:r w:rsidRPr="00B00B30">
        <w:rPr>
          <w:vertAlign w:val="superscript"/>
        </w:rPr>
        <w:t>2</w:t>
      </w:r>
      <w:r w:rsidRPr="00B00B30">
        <w:t>) в Чикаго, штат Иллинойс, которая является самой большой городской фермой в мире, а также одной из самых коммерчески успешных.</w:t>
      </w:r>
    </w:p>
    <w:p w:rsidR="00B00B30" w:rsidRPr="00C87646" w:rsidRDefault="00B00B30" w:rsidP="00B00B30">
      <w:pPr>
        <w:pStyle w:val="a3"/>
        <w:numPr>
          <w:ilvl w:val="0"/>
          <w:numId w:val="1"/>
        </w:numPr>
      </w:pPr>
      <w:r>
        <w:t>Можно привести пример правового регулирования данной деятельности - р</w:t>
      </w:r>
      <w:r w:rsidRPr="00B00B30">
        <w:t>аздел кодекса землепользования г. Бостон, штат Массачусетс четко регламентирует в каких территориальных зонах и при каких условиях могут быть размещены такие виды использования территории как фермы на уровне земли, фермы на крышах, тепличные комплексы, городские фермы как вспомогательное использование и т.д.</w:t>
      </w:r>
      <w:r>
        <w:t xml:space="preserve">  </w:t>
      </w:r>
      <w:hyperlink r:id="rId9" w:history="1">
        <w:r w:rsidRPr="00B00B30">
          <w:rPr>
            <w:rStyle w:val="a4"/>
            <w:color w:val="000000" w:themeColor="text1"/>
          </w:rPr>
          <w:t>https://library.municode.com/ma/boston/codes/redevelopment_authority?nodeId=ART89URAG_S89-4URFAGRLE</w:t>
        </w:r>
      </w:hyperlink>
    </w:p>
    <w:p w:rsidR="00C87646" w:rsidRPr="00C12F3A" w:rsidRDefault="00C87646" w:rsidP="00C87646"/>
    <w:p w:rsidR="00C12F3A" w:rsidRPr="00C12F3A" w:rsidRDefault="00C12F3A" w:rsidP="00C12F3A">
      <w:pPr>
        <w:rPr>
          <w:b/>
        </w:rPr>
      </w:pPr>
      <w:r w:rsidRPr="00C12F3A">
        <w:rPr>
          <w:b/>
        </w:rPr>
        <w:t>Примеры ферм и комплексов в городской среде:</w:t>
      </w:r>
    </w:p>
    <w:p w:rsidR="00C87646" w:rsidRPr="00B02CDF" w:rsidRDefault="00C87646" w:rsidP="00C87646">
      <w:pPr>
        <w:pStyle w:val="a3"/>
        <w:numPr>
          <w:ilvl w:val="0"/>
          <w:numId w:val="2"/>
        </w:numPr>
        <w:rPr>
          <w:lang w:val="en-US"/>
        </w:rPr>
      </w:pPr>
      <w:r w:rsidRPr="00C87646">
        <w:rPr>
          <w:lang w:val="en-US"/>
        </w:rPr>
        <w:t xml:space="preserve">Punggol </w:t>
      </w:r>
      <w:proofErr w:type="spellStart"/>
      <w:r w:rsidRPr="00C87646">
        <w:rPr>
          <w:lang w:val="en-US"/>
        </w:rPr>
        <w:t>Neighbourhood</w:t>
      </w:r>
      <w:proofErr w:type="spellEnd"/>
      <w:r w:rsidRPr="00C87646">
        <w:rPr>
          <w:lang w:val="en-US"/>
        </w:rPr>
        <w:t xml:space="preserve"> and Polyclinic / </w:t>
      </w:r>
      <w:r w:rsidRPr="00C87646">
        <w:t>Общественный</w:t>
      </w:r>
      <w:r w:rsidRPr="00C87646">
        <w:rPr>
          <w:lang w:val="en-US"/>
        </w:rPr>
        <w:t xml:space="preserve"> </w:t>
      </w:r>
      <w:r w:rsidRPr="00C87646">
        <w:t>центр</w:t>
      </w:r>
      <w:r w:rsidRPr="00C87646">
        <w:rPr>
          <w:lang w:val="en-US"/>
        </w:rPr>
        <w:t xml:space="preserve"> / </w:t>
      </w:r>
      <w:r w:rsidRPr="00C87646">
        <w:t>Сингапур</w:t>
      </w:r>
      <w:r w:rsidRPr="00C87646">
        <w:rPr>
          <w:lang w:val="en-US"/>
        </w:rPr>
        <w:t xml:space="preserve"> / 2018 </w:t>
      </w:r>
      <w:hyperlink r:id="rId10" w:history="1">
        <w:r w:rsidRPr="00C87646">
          <w:rPr>
            <w:rStyle w:val="a4"/>
            <w:color w:val="000000" w:themeColor="text1"/>
            <w:lang w:val="en-US"/>
          </w:rPr>
          <w:t>https://www.archdaily.com/909142/punggol-neighbourhood-and-polyclinic-serie-architects-plus-multiply-architects</w:t>
        </w:r>
      </w:hyperlink>
    </w:p>
    <w:p w:rsidR="00B02CDF" w:rsidRPr="00B02CDF" w:rsidRDefault="00B02CDF" w:rsidP="00B02CDF">
      <w:pPr>
        <w:rPr>
          <w:lang w:val="en-US"/>
        </w:rPr>
      </w:pPr>
    </w:p>
    <w:p w:rsidR="00C87646" w:rsidRDefault="00C87646" w:rsidP="00C87646">
      <w:pPr>
        <w:pStyle w:val="a3"/>
        <w:numPr>
          <w:ilvl w:val="0"/>
          <w:numId w:val="2"/>
        </w:numPr>
      </w:pPr>
      <w:r>
        <w:lastRenderedPageBreak/>
        <w:t>З</w:t>
      </w:r>
      <w:r w:rsidRPr="00C87646">
        <w:t>дание центра занятости с теплицей на крыше</w:t>
      </w:r>
      <w:r>
        <w:t xml:space="preserve"> / </w:t>
      </w:r>
      <w:proofErr w:type="spellStart"/>
      <w:r>
        <w:t>Оберхаузен</w:t>
      </w:r>
      <w:proofErr w:type="spellEnd"/>
      <w:r>
        <w:t xml:space="preserve">, Германия / 2019 </w:t>
      </w:r>
      <w:hyperlink r:id="rId11" w:history="1">
        <w:r w:rsidRPr="00C87646">
          <w:rPr>
            <w:rStyle w:val="a4"/>
            <w:color w:val="000000" w:themeColor="text1"/>
          </w:rPr>
          <w:t>https://archi.ru/world/85691/ogorod-na-kryshe</w:t>
        </w:r>
      </w:hyperlink>
    </w:p>
    <w:p w:rsidR="00C87646" w:rsidRDefault="00C87646" w:rsidP="00B02CDF"/>
    <w:p w:rsidR="00C87646" w:rsidRPr="00C87646" w:rsidRDefault="00C87646" w:rsidP="00C87646">
      <w:pPr>
        <w:pStyle w:val="a3"/>
        <w:numPr>
          <w:ilvl w:val="0"/>
          <w:numId w:val="2"/>
        </w:numPr>
      </w:pPr>
      <w:r>
        <w:t>В</w:t>
      </w:r>
      <w:r w:rsidRPr="00C87646">
        <w:t xml:space="preserve">ертикальная ферма </w:t>
      </w:r>
      <w:proofErr w:type="spellStart"/>
      <w:r w:rsidRPr="00C87646">
        <w:t>ilimelgo</w:t>
      </w:r>
      <w:proofErr w:type="spellEnd"/>
      <w:r>
        <w:t xml:space="preserve"> </w:t>
      </w:r>
      <w:r w:rsidRPr="00C87646">
        <w:t>/</w:t>
      </w:r>
      <w:r>
        <w:t xml:space="preserve"> </w:t>
      </w:r>
      <w:proofErr w:type="spellStart"/>
      <w:r>
        <w:t>Р</w:t>
      </w:r>
      <w:r w:rsidRPr="00C87646">
        <w:t>оменвиль</w:t>
      </w:r>
      <w:proofErr w:type="spellEnd"/>
      <w:r w:rsidRPr="00C87646">
        <w:t xml:space="preserve">, </w:t>
      </w:r>
      <w:r>
        <w:t xml:space="preserve">Франция / 2018 </w:t>
      </w:r>
      <w:hyperlink r:id="rId12" w:history="1">
        <w:r w:rsidRPr="00C87646">
          <w:rPr>
            <w:rStyle w:val="a4"/>
            <w:color w:val="000000" w:themeColor="text1"/>
          </w:rPr>
          <w:t>https://www.archdaily.com/874922/ilimelgo-reimagines-future-of-urban-agriculture-in-romainville?ad_medium=widget&amp;ad_name=recommendation</w:t>
        </w:r>
      </w:hyperlink>
    </w:p>
    <w:p w:rsidR="00C87646" w:rsidRDefault="00C87646" w:rsidP="00C87646">
      <w:r w:rsidRPr="00C87646">
        <w:t xml:space="preserve">Данный проект является победителем конкурса на строительство в парижском пригороде </w:t>
      </w:r>
      <w:proofErr w:type="spellStart"/>
      <w:r w:rsidRPr="00C87646">
        <w:t>Роменвиль</w:t>
      </w:r>
      <w:proofErr w:type="spellEnd"/>
      <w:r w:rsidRPr="00C87646">
        <w:t>. Комплекс представляет собой теплицу площадью 1000 квадратных метров. На первом этаже здания расположены учебные помещения, где расположены мастерские и учебный сад, где проходит процесс обучения людей сельскому хозяйству. Вертикальная ферма представляет собой небольшой производственный цикл, выращивая продукции в том же месте, где ее могут приобрести местные жители.</w:t>
      </w:r>
    </w:p>
    <w:p w:rsidR="00C87646" w:rsidRDefault="00C87646" w:rsidP="00C87646"/>
    <w:p w:rsidR="00C87646" w:rsidRPr="00C87646" w:rsidRDefault="00C87646" w:rsidP="00C87646">
      <w:pPr>
        <w:pStyle w:val="a3"/>
        <w:numPr>
          <w:ilvl w:val="0"/>
          <w:numId w:val="2"/>
        </w:numPr>
        <w:rPr>
          <w:lang w:val="en-US"/>
        </w:rPr>
      </w:pPr>
      <w:r w:rsidRPr="00C87646">
        <w:rPr>
          <w:lang w:val="en-US"/>
        </w:rPr>
        <w:t xml:space="preserve">The Green House / </w:t>
      </w:r>
      <w:r w:rsidRPr="00C87646">
        <w:t>Утрехт</w:t>
      </w:r>
      <w:r w:rsidRPr="00C87646">
        <w:rPr>
          <w:lang w:val="en-US"/>
        </w:rPr>
        <w:t xml:space="preserve">, </w:t>
      </w:r>
      <w:r w:rsidRPr="00C87646">
        <w:t>Нидерланды</w:t>
      </w:r>
      <w:r w:rsidRPr="00C87646">
        <w:rPr>
          <w:lang w:val="en-US"/>
        </w:rPr>
        <w:t xml:space="preserve"> / 2018</w:t>
      </w:r>
    </w:p>
    <w:p w:rsidR="00C87646" w:rsidRPr="00C87646" w:rsidRDefault="00C87646" w:rsidP="00C87646">
      <w:pPr>
        <w:pStyle w:val="a3"/>
        <w:rPr>
          <w:u w:val="single"/>
          <w:lang w:val="en-US"/>
        </w:rPr>
      </w:pPr>
      <w:r w:rsidRPr="00C87646">
        <w:rPr>
          <w:u w:val="single"/>
          <w:lang w:val="en-US"/>
        </w:rPr>
        <w:t>https://www.archdaily.com/896630/the-green-house-architectenbureau-cepezed?ad_%20%20source=search&amp;ad_medium=search_result_all</w:t>
      </w:r>
    </w:p>
    <w:p w:rsidR="00C87646" w:rsidRDefault="00C87646" w:rsidP="00C87646">
      <w:r>
        <w:t>Пример создания городской фермы внутри здания</w:t>
      </w:r>
    </w:p>
    <w:p w:rsidR="00B02CDF" w:rsidRDefault="00B02CDF" w:rsidP="00C87646"/>
    <w:p w:rsidR="00E10B36" w:rsidRDefault="00E10B36" w:rsidP="00E10B36">
      <w:pPr>
        <w:pStyle w:val="a3"/>
        <w:numPr>
          <w:ilvl w:val="0"/>
          <w:numId w:val="2"/>
        </w:numPr>
      </w:pPr>
      <w:r w:rsidRPr="00E10B36">
        <w:t>Башня пищевой фермы/ Париж, Франция</w:t>
      </w:r>
    </w:p>
    <w:p w:rsidR="00E10B36" w:rsidRPr="00E10B36" w:rsidRDefault="00E10B36" w:rsidP="00E10B36">
      <w:pPr>
        <w:pStyle w:val="a3"/>
        <w:rPr>
          <w:color w:val="000000" w:themeColor="text1"/>
          <w:u w:val="single"/>
        </w:rPr>
      </w:pPr>
      <w:hyperlink r:id="rId13" w:history="1">
        <w:r w:rsidRPr="00E10B36">
          <w:rPr>
            <w:rStyle w:val="a4"/>
            <w:color w:val="000000" w:themeColor="text1"/>
            <w:lang w:val="en-US"/>
          </w:rPr>
          <w:t>https</w:t>
        </w:r>
        <w:r w:rsidRPr="00E10B36">
          <w:rPr>
            <w:rStyle w:val="a4"/>
            <w:color w:val="000000" w:themeColor="text1"/>
          </w:rPr>
          <w:t>://</w:t>
        </w:r>
        <w:proofErr w:type="spellStart"/>
        <w:r w:rsidRPr="00E10B36">
          <w:rPr>
            <w:rStyle w:val="a4"/>
            <w:color w:val="000000" w:themeColor="text1"/>
            <w:lang w:val="en-US"/>
          </w:rPr>
          <w:t>worldarchitecture</w:t>
        </w:r>
        <w:proofErr w:type="spellEnd"/>
        <w:r w:rsidRPr="00E10B36">
          <w:rPr>
            <w:rStyle w:val="a4"/>
            <w:color w:val="000000" w:themeColor="text1"/>
          </w:rPr>
          <w:t>.</w:t>
        </w:r>
        <w:r w:rsidRPr="00E10B36">
          <w:rPr>
            <w:rStyle w:val="a4"/>
            <w:color w:val="000000" w:themeColor="text1"/>
            <w:lang w:val="en-US"/>
          </w:rPr>
          <w:t>org</w:t>
        </w:r>
        <w:r w:rsidRPr="00E10B36">
          <w:rPr>
            <w:rStyle w:val="a4"/>
            <w:color w:val="000000" w:themeColor="text1"/>
          </w:rPr>
          <w:t>/</w:t>
        </w:r>
        <w:r w:rsidRPr="00E10B36">
          <w:rPr>
            <w:rStyle w:val="a4"/>
            <w:color w:val="000000" w:themeColor="text1"/>
            <w:lang w:val="en-US"/>
          </w:rPr>
          <w:t>articles</w:t>
        </w:r>
        <w:r w:rsidRPr="00E10B36">
          <w:rPr>
            <w:rStyle w:val="a4"/>
            <w:color w:val="000000" w:themeColor="text1"/>
          </w:rPr>
          <w:t>/</w:t>
        </w:r>
        <w:proofErr w:type="spellStart"/>
        <w:r w:rsidRPr="00E10B36">
          <w:rPr>
            <w:rStyle w:val="a4"/>
            <w:color w:val="000000" w:themeColor="text1"/>
            <w:lang w:val="en-US"/>
          </w:rPr>
          <w:t>cechg</w:t>
        </w:r>
        <w:proofErr w:type="spellEnd"/>
        <w:r w:rsidRPr="00E10B36">
          <w:rPr>
            <w:rStyle w:val="a4"/>
            <w:color w:val="000000" w:themeColor="text1"/>
          </w:rPr>
          <w:t>/</w:t>
        </w:r>
        <w:proofErr w:type="spellStart"/>
        <w:r w:rsidRPr="00E10B36">
          <w:rPr>
            <w:rStyle w:val="a4"/>
            <w:color w:val="000000" w:themeColor="text1"/>
            <w:lang w:val="en-US"/>
          </w:rPr>
          <w:t>abf</w:t>
        </w:r>
        <w:proofErr w:type="spellEnd"/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lab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designs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an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agricultural</w:t>
        </w:r>
        <w:r w:rsidRPr="00E10B36">
          <w:rPr>
            <w:rStyle w:val="a4"/>
            <w:color w:val="000000" w:themeColor="text1"/>
          </w:rPr>
          <w:t>-</w:t>
        </w:r>
        <w:proofErr w:type="spellStart"/>
        <w:r w:rsidRPr="00E10B36">
          <w:rPr>
            <w:rStyle w:val="a4"/>
            <w:color w:val="000000" w:themeColor="text1"/>
            <w:lang w:val="en-US"/>
          </w:rPr>
          <w:t>catalystwith</w:t>
        </w:r>
        <w:proofErr w:type="spellEnd"/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food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farm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tower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for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the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locals</w:t>
        </w:r>
        <w:r w:rsidRPr="00E10B36">
          <w:rPr>
            <w:rStyle w:val="a4"/>
            <w:color w:val="000000" w:themeColor="text1"/>
          </w:rPr>
          <w:t>-</w:t>
        </w:r>
        <w:r w:rsidRPr="00E10B36">
          <w:rPr>
            <w:rStyle w:val="a4"/>
            <w:color w:val="000000" w:themeColor="text1"/>
            <w:lang w:val="en-US"/>
          </w:rPr>
          <w:t>of</w:t>
        </w:r>
        <w:r w:rsidRPr="00E10B36">
          <w:rPr>
            <w:rStyle w:val="a4"/>
            <w:color w:val="000000" w:themeColor="text1"/>
          </w:rPr>
          <w:t>-</w:t>
        </w:r>
        <w:proofErr w:type="spellStart"/>
        <w:r w:rsidRPr="00E10B36">
          <w:rPr>
            <w:rStyle w:val="a4"/>
            <w:color w:val="000000" w:themeColor="text1"/>
            <w:lang w:val="en-US"/>
          </w:rPr>
          <w:t>france</w:t>
        </w:r>
        <w:proofErr w:type="spellEnd"/>
        <w:r w:rsidRPr="00E10B36">
          <w:rPr>
            <w:rStyle w:val="a4"/>
            <w:color w:val="000000" w:themeColor="text1"/>
          </w:rPr>
          <w:t>.</w:t>
        </w:r>
        <w:r w:rsidRPr="00E10B36">
          <w:rPr>
            <w:rStyle w:val="a4"/>
            <w:color w:val="000000" w:themeColor="text1"/>
            <w:lang w:val="en-US"/>
          </w:rPr>
          <w:t>html</w:t>
        </w:r>
      </w:hyperlink>
    </w:p>
    <w:p w:rsidR="00E10B36" w:rsidRDefault="00E10B36" w:rsidP="00E10B36">
      <w:pPr>
        <w:rPr>
          <w:u w:val="single"/>
        </w:rPr>
      </w:pPr>
    </w:p>
    <w:p w:rsidR="00E10B36" w:rsidRPr="006D5CF0" w:rsidRDefault="006D5CF0" w:rsidP="00E10B36">
      <w:pPr>
        <w:pStyle w:val="a3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6D5CF0">
        <w:rPr>
          <w:lang w:val="en-US"/>
        </w:rPr>
        <w:t>ReGen</w:t>
      </w:r>
      <w:proofErr w:type="spellEnd"/>
      <w:r w:rsidRPr="006D5CF0">
        <w:rPr>
          <w:lang w:val="en-US"/>
        </w:rPr>
        <w:t xml:space="preserve"> Villages</w:t>
      </w:r>
      <w:r>
        <w:rPr>
          <w:lang w:val="en-US"/>
        </w:rPr>
        <w:t xml:space="preserve"> /</w:t>
      </w:r>
      <w:r w:rsidRPr="006D5CF0">
        <w:rPr>
          <w:lang w:val="en-US"/>
        </w:rPr>
        <w:t xml:space="preserve"> </w:t>
      </w:r>
      <w:proofErr w:type="spellStart"/>
      <w:r>
        <w:t>Алмере</w:t>
      </w:r>
      <w:proofErr w:type="spellEnd"/>
      <w:r w:rsidRPr="006D5CF0">
        <w:rPr>
          <w:lang w:val="en-US"/>
        </w:rPr>
        <w:t xml:space="preserve">, </w:t>
      </w:r>
      <w:r>
        <w:t>Нидерланды</w:t>
      </w:r>
      <w:r>
        <w:rPr>
          <w:lang w:val="en-US"/>
        </w:rPr>
        <w:t xml:space="preserve"> /</w:t>
      </w:r>
      <w:r w:rsidRPr="006D5CF0">
        <w:rPr>
          <w:lang w:val="en-US"/>
        </w:rPr>
        <w:t xml:space="preserve"> 2016</w:t>
      </w:r>
    </w:p>
    <w:p w:rsidR="006D5CF0" w:rsidRPr="00191C3C" w:rsidRDefault="006D5CF0" w:rsidP="006D5CF0">
      <w:pPr>
        <w:pStyle w:val="a3"/>
        <w:rPr>
          <w:u w:val="single"/>
        </w:rPr>
      </w:pPr>
      <w:r w:rsidRPr="006D5CF0">
        <w:rPr>
          <w:u w:val="single"/>
          <w:lang w:val="en-US"/>
        </w:rPr>
        <w:t>https</w:t>
      </w:r>
      <w:r w:rsidRPr="00191C3C">
        <w:rPr>
          <w:u w:val="single"/>
        </w:rPr>
        <w:t>://</w:t>
      </w:r>
      <w:r w:rsidRPr="006D5CF0">
        <w:rPr>
          <w:u w:val="single"/>
          <w:lang w:val="en-US"/>
        </w:rPr>
        <w:t>www</w:t>
      </w:r>
      <w:r w:rsidRPr="00191C3C">
        <w:rPr>
          <w:u w:val="single"/>
        </w:rPr>
        <w:t>.</w:t>
      </w:r>
      <w:proofErr w:type="spellStart"/>
      <w:r w:rsidRPr="006D5CF0">
        <w:rPr>
          <w:u w:val="single"/>
          <w:lang w:val="en-US"/>
        </w:rPr>
        <w:t>effekt</w:t>
      </w:r>
      <w:proofErr w:type="spellEnd"/>
      <w:r w:rsidRPr="00191C3C">
        <w:rPr>
          <w:u w:val="single"/>
        </w:rPr>
        <w:t>.</w:t>
      </w:r>
      <w:proofErr w:type="spellStart"/>
      <w:r w:rsidRPr="006D5CF0">
        <w:rPr>
          <w:u w:val="single"/>
          <w:lang w:val="en-US"/>
        </w:rPr>
        <w:t>dk</w:t>
      </w:r>
      <w:proofErr w:type="spellEnd"/>
      <w:r w:rsidRPr="00191C3C">
        <w:rPr>
          <w:u w:val="single"/>
        </w:rPr>
        <w:t>/</w:t>
      </w:r>
      <w:proofErr w:type="spellStart"/>
      <w:r w:rsidRPr="006D5CF0">
        <w:rPr>
          <w:u w:val="single"/>
          <w:lang w:val="en-US"/>
        </w:rPr>
        <w:t>regenvillages</w:t>
      </w:r>
      <w:proofErr w:type="spellEnd"/>
    </w:p>
    <w:p w:rsidR="006D5CF0" w:rsidRPr="00191C3C" w:rsidRDefault="00191C3C" w:rsidP="006D5CF0">
      <w:pPr>
        <w:rPr>
          <w:u w:val="single"/>
        </w:rPr>
      </w:pPr>
      <w:proofErr w:type="spellStart"/>
      <w:r>
        <w:t>ReGen</w:t>
      </w:r>
      <w:proofErr w:type="spellEnd"/>
      <w:r>
        <w:t xml:space="preserve"> </w:t>
      </w:r>
      <w:proofErr w:type="spellStart"/>
      <w:r>
        <w:t>Villages</w:t>
      </w:r>
      <w:proofErr w:type="spellEnd"/>
      <w:r>
        <w:t xml:space="preserve"> - это новая дальновидная модель для развити</w:t>
      </w:r>
      <w:r>
        <w:t xml:space="preserve">я автономных, интегрированных и </w:t>
      </w:r>
      <w:r>
        <w:t>устойчивых эко-деревень, которые могут питать и кормить само</w:t>
      </w:r>
      <w:r>
        <w:t xml:space="preserve">стоятельно семей по всему миру. </w:t>
      </w:r>
      <w:r>
        <w:t>Концепция имеет целостный подход и сочетает в себе множ</w:t>
      </w:r>
      <w:r>
        <w:t xml:space="preserve">ество инновационных технологий, </w:t>
      </w:r>
      <w:r>
        <w:t>таких как энергосберегающие дома, возобновляемые источники энергии, хранение энер</w:t>
      </w:r>
      <w:r>
        <w:t xml:space="preserve">гии, </w:t>
      </w:r>
      <w:r>
        <w:t>производство высокопродуктивных органических про</w:t>
      </w:r>
      <w:r>
        <w:t xml:space="preserve">дуктов возле дома, вертикальное </w:t>
      </w:r>
      <w:r>
        <w:t xml:space="preserve">земледелие/аэропоника, управление водными ресурсами </w:t>
      </w:r>
      <w:r>
        <w:t xml:space="preserve">и переработка отходов в ресурсы </w:t>
      </w:r>
      <w:r>
        <w:t>системы.</w:t>
      </w:r>
    </w:p>
    <w:p w:rsidR="006D5CF0" w:rsidRPr="006D5CF0" w:rsidRDefault="006D5CF0" w:rsidP="00E10B36">
      <w:pPr>
        <w:pStyle w:val="a3"/>
        <w:numPr>
          <w:ilvl w:val="0"/>
          <w:numId w:val="2"/>
        </w:numPr>
        <w:rPr>
          <w:u w:val="single"/>
        </w:rPr>
      </w:pPr>
      <w:r>
        <w:t>Международный медицинский центр</w:t>
      </w:r>
      <w:r w:rsidRPr="006D5CF0">
        <w:t xml:space="preserve"> /</w:t>
      </w:r>
      <w:r>
        <w:t xml:space="preserve"> </w:t>
      </w:r>
      <w:proofErr w:type="spellStart"/>
      <w:r>
        <w:t>Хунцяо</w:t>
      </w:r>
      <w:proofErr w:type="spellEnd"/>
      <w:r w:rsidRPr="006D5CF0">
        <w:t>,</w:t>
      </w:r>
      <w:r>
        <w:t xml:space="preserve"> Шанхай</w:t>
      </w:r>
      <w:r w:rsidRPr="006D5CF0">
        <w:t xml:space="preserve"> /</w:t>
      </w:r>
      <w:r>
        <w:t xml:space="preserve"> </w:t>
      </w:r>
      <w:proofErr w:type="spellStart"/>
      <w:r>
        <w:t>Foster</w:t>
      </w:r>
      <w:proofErr w:type="spellEnd"/>
      <w:r>
        <w:t xml:space="preserve"> + </w:t>
      </w:r>
      <w:proofErr w:type="spellStart"/>
      <w:r>
        <w:t>Partners</w:t>
      </w:r>
      <w:proofErr w:type="spellEnd"/>
      <w:r w:rsidRPr="006D5CF0">
        <w:t xml:space="preserve"> / </w:t>
      </w:r>
      <w:r>
        <w:t>2019</w:t>
      </w:r>
    </w:p>
    <w:p w:rsidR="006D5CF0" w:rsidRPr="006D5CF0" w:rsidRDefault="006D5CF0" w:rsidP="006D5CF0">
      <w:pPr>
        <w:pStyle w:val="a3"/>
        <w:rPr>
          <w:u w:val="single"/>
        </w:rPr>
      </w:pPr>
      <w:r w:rsidRPr="006D5CF0">
        <w:rPr>
          <w:u w:val="single"/>
        </w:rPr>
        <w:t>https://www.fosterandpartners.com/news/archive/2019/09/foster-partners-to-design-shanghai-luye-lilan-hospital/</w:t>
      </w:r>
    </w:p>
    <w:p w:rsidR="006D5CF0" w:rsidRPr="006D5CF0" w:rsidRDefault="00191C3C" w:rsidP="00191C3C">
      <w:pPr>
        <w:rPr>
          <w:u w:val="single"/>
        </w:rPr>
      </w:pPr>
      <w:r>
        <w:t xml:space="preserve">Международный медицинский центр </w:t>
      </w:r>
      <w:proofErr w:type="spellStart"/>
      <w:r>
        <w:t>Хунцяо</w:t>
      </w:r>
      <w:proofErr w:type="spellEnd"/>
      <w:r>
        <w:t xml:space="preserve"> в Шанх</w:t>
      </w:r>
      <w:r>
        <w:t xml:space="preserve">ае является прекрасным примером </w:t>
      </w:r>
      <w:r>
        <w:t>использования внутреннего ландшафтного дизайна для оказания помощи в процессе выздоровления. Исследования показывают, что хорошо спроектированные сады могут улучшить состояние здоровья пациентов и снизить стресс у работников здравоохранения, семей пациентов, а также у самих больных.</w:t>
      </w:r>
    </w:p>
    <w:p w:rsidR="006D5CF0" w:rsidRPr="006D5CF0" w:rsidRDefault="006D5CF0" w:rsidP="006D5CF0">
      <w:pPr>
        <w:pStyle w:val="a3"/>
        <w:numPr>
          <w:ilvl w:val="0"/>
          <w:numId w:val="2"/>
        </w:numPr>
        <w:rPr>
          <w:u w:val="single"/>
        </w:rPr>
      </w:pPr>
      <w:r>
        <w:t>Продуктовый рынок</w:t>
      </w:r>
      <w:r>
        <w:rPr>
          <w:lang w:val="en-US"/>
        </w:rPr>
        <w:t xml:space="preserve"> /</w:t>
      </w:r>
      <w:r>
        <w:t xml:space="preserve"> </w:t>
      </w:r>
      <w:proofErr w:type="spellStart"/>
      <w:r>
        <w:t>Тайнань</w:t>
      </w:r>
      <w:proofErr w:type="spellEnd"/>
      <w:r>
        <w:t>, Тайвань</w:t>
      </w:r>
    </w:p>
    <w:p w:rsidR="00191C3C" w:rsidRPr="00191C3C" w:rsidRDefault="00191C3C" w:rsidP="00191C3C">
      <w:pPr>
        <w:pStyle w:val="a3"/>
        <w:rPr>
          <w:color w:val="000000" w:themeColor="text1"/>
          <w:u w:val="single"/>
        </w:rPr>
      </w:pPr>
      <w:hyperlink r:id="rId14" w:history="1">
        <w:r w:rsidRPr="00191C3C">
          <w:rPr>
            <w:rStyle w:val="a4"/>
            <w:color w:val="000000" w:themeColor="text1"/>
          </w:rPr>
          <w:t>https://www.archdaily.com/912704/construction-of-mvrdvs-landscaped-food-market-begins-in-taiwan?ad_medium=gallery</w:t>
        </w:r>
      </w:hyperlink>
    </w:p>
    <w:p w:rsidR="006D5CF0" w:rsidRPr="00191C3C" w:rsidRDefault="00191C3C" w:rsidP="00191C3C">
      <w:pPr>
        <w:rPr>
          <w:u w:val="single"/>
        </w:rPr>
      </w:pPr>
      <w:r>
        <w:lastRenderedPageBreak/>
        <w:t>Рынок под открытым небом, окруженный террасной с доступной зеленой крышей, будет важным центром в цепочке поставок на Тайване и местом встреч, общения и изучения окружающего ландшафта.</w:t>
      </w:r>
    </w:p>
    <w:p w:rsidR="006D5CF0" w:rsidRPr="006D5CF0" w:rsidRDefault="006D5CF0" w:rsidP="006D5CF0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Garden</w:t>
      </w:r>
      <w:proofErr w:type="spellEnd"/>
      <w:r>
        <w:t xml:space="preserve"> </w:t>
      </w:r>
      <w:proofErr w:type="spellStart"/>
      <w:r>
        <w:t>House</w:t>
      </w:r>
      <w:proofErr w:type="spellEnd"/>
      <w:r>
        <w:rPr>
          <w:lang w:val="en-US"/>
        </w:rPr>
        <w:t xml:space="preserve"> /</w:t>
      </w:r>
      <w:r>
        <w:t xml:space="preserve"> </w:t>
      </w:r>
      <w:proofErr w:type="spellStart"/>
      <w:r>
        <w:t>Хакни</w:t>
      </w:r>
      <w:proofErr w:type="spellEnd"/>
      <w:r>
        <w:t>, Лондон.</w:t>
      </w:r>
    </w:p>
    <w:p w:rsidR="006D5CF0" w:rsidRPr="006D5CF0" w:rsidRDefault="006D5CF0" w:rsidP="006D5CF0">
      <w:pPr>
        <w:pStyle w:val="a3"/>
        <w:rPr>
          <w:u w:val="single"/>
        </w:rPr>
      </w:pPr>
      <w:r w:rsidRPr="006D5CF0">
        <w:rPr>
          <w:u w:val="single"/>
        </w:rPr>
        <w:t>http://hayhurstand.co.uk/projects/garden-house/</w:t>
      </w:r>
    </w:p>
    <w:p w:rsidR="006D5CF0" w:rsidRPr="006D5CF0" w:rsidRDefault="006D5CF0" w:rsidP="006D5CF0">
      <w:pPr>
        <w:rPr>
          <w:u w:val="single"/>
        </w:rPr>
      </w:pPr>
    </w:p>
    <w:p w:rsidR="006D5CF0" w:rsidRPr="006D5CF0" w:rsidRDefault="006D5CF0" w:rsidP="006D5CF0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6D5CF0">
        <w:rPr>
          <w:lang w:val="en-US"/>
        </w:rPr>
        <w:t>Solar Roofs With Gardens Might Becom</w:t>
      </w:r>
      <w:r>
        <w:rPr>
          <w:lang w:val="en-US"/>
        </w:rPr>
        <w:t>e Part Of NYC School Curriculum / 2012</w:t>
      </w:r>
    </w:p>
    <w:p w:rsidR="006D5CF0" w:rsidRPr="006D5CF0" w:rsidRDefault="006D5CF0" w:rsidP="006D5CF0">
      <w:pPr>
        <w:pStyle w:val="a3"/>
        <w:rPr>
          <w:u w:val="single"/>
          <w:lang w:val="en-US"/>
        </w:rPr>
      </w:pPr>
      <w:r w:rsidRPr="006D5CF0">
        <w:rPr>
          <w:u w:val="single"/>
          <w:lang w:val="en-US"/>
        </w:rPr>
        <w:t>https://www.mbbarch.com/work/public-school-41-green-roof/</w:t>
      </w:r>
    </w:p>
    <w:p w:rsidR="006D5CF0" w:rsidRPr="006D5CF0" w:rsidRDefault="006D5CF0" w:rsidP="006D5CF0">
      <w:pPr>
        <w:rPr>
          <w:u w:val="single"/>
          <w:lang w:val="en-US"/>
        </w:rPr>
      </w:pPr>
    </w:p>
    <w:p w:rsidR="006D5CF0" w:rsidRPr="006D5CF0" w:rsidRDefault="006D5CF0" w:rsidP="006D5CF0">
      <w:pPr>
        <w:pStyle w:val="a3"/>
        <w:numPr>
          <w:ilvl w:val="0"/>
          <w:numId w:val="2"/>
        </w:numPr>
        <w:rPr>
          <w:u w:val="single"/>
        </w:rPr>
      </w:pPr>
      <w:r>
        <w:t>Ферма в офисном здании /</w:t>
      </w:r>
      <w:r>
        <w:t xml:space="preserve"> Токио, Япония</w:t>
      </w:r>
      <w:r>
        <w:t xml:space="preserve"> / </w:t>
      </w:r>
      <w:r>
        <w:t>2013</w:t>
      </w:r>
    </w:p>
    <w:p w:rsidR="00B02CDF" w:rsidRPr="00191C3C" w:rsidRDefault="006D5CF0" w:rsidP="00191C3C">
      <w:pPr>
        <w:pStyle w:val="a3"/>
        <w:rPr>
          <w:u w:val="single"/>
        </w:rPr>
      </w:pPr>
      <w:r w:rsidRPr="006D5CF0">
        <w:rPr>
          <w:u w:val="single"/>
        </w:rPr>
        <w:t>https://www.archdaily.com/428868/in-tokyo-a-vertical-farm-inside-and-out</w:t>
      </w:r>
    </w:p>
    <w:p w:rsidR="00C87646" w:rsidRPr="006D5CF0" w:rsidRDefault="00191C3C" w:rsidP="00C87646">
      <w:r>
        <w:t xml:space="preserve">Токийское кадровое агентство </w:t>
      </w:r>
      <w:bookmarkStart w:id="0" w:name="_GoBack"/>
      <w:bookmarkEnd w:id="0"/>
      <w:r w:rsidRPr="00191C3C">
        <w:t xml:space="preserve">выделило 20% своего офиса для выращивания свежих овощей, что делает его крупнейшей городской фермой в </w:t>
      </w:r>
      <w:proofErr w:type="spellStart"/>
      <w:r w:rsidRPr="00191C3C">
        <w:t>Японии.В</w:t>
      </w:r>
      <w:proofErr w:type="spellEnd"/>
      <w:r w:rsidRPr="00191C3C">
        <w:t xml:space="preserve"> садах используется сочетание гидропонного и почвенного земледелия. В здании требуется особый климат-контроль. Это часто означает, что эти помещения должны быть теплее, чем считается удобными для офисных помещений. Еда, выращенная в офисе, предназначена не только для того, чтобы накормить сотрудников офиса, но и для дальнейшей продажи. Проектирующая архитектурная фирма надеется, что этот новый тип офиса вдохновит молодых городских жителей пересмотреть отношение к сельскому хозяйству и, возможно, даже оживит другие районы.</w:t>
      </w:r>
    </w:p>
    <w:sectPr w:rsidR="00C87646" w:rsidRPr="006D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784C"/>
    <w:multiLevelType w:val="hybridMultilevel"/>
    <w:tmpl w:val="2BEA2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318A"/>
    <w:multiLevelType w:val="hybridMultilevel"/>
    <w:tmpl w:val="4AC6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20"/>
    <w:rsid w:val="00191C3C"/>
    <w:rsid w:val="0044465E"/>
    <w:rsid w:val="005C29CF"/>
    <w:rsid w:val="006D5CF0"/>
    <w:rsid w:val="0090476C"/>
    <w:rsid w:val="00A213DE"/>
    <w:rsid w:val="00B00B30"/>
    <w:rsid w:val="00B02CDF"/>
    <w:rsid w:val="00C12F3A"/>
    <w:rsid w:val="00C87646"/>
    <w:rsid w:val="00E10B36"/>
    <w:rsid w:val="00F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F527A"/>
  <w15:chartTrackingRefBased/>
  <w15:docId w15:val="{A292D450-0932-4B05-AAF2-BBA6297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2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622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87646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7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hamgreens.com/" TargetMode="External"/><Relationship Id="rId13" Type="http://schemas.openxmlformats.org/officeDocument/2006/relationships/hyperlink" Target="https://worldarchitecture.org/articles/cechg/abf-lab-designs-an-agricultural-catalystwith-food-farm-tower-for-the-locals-of-fra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ithsonianmag.com/smart-news/new-york-could-grown-all-its-own-food-180949748/" TargetMode="External"/><Relationship Id="rId12" Type="http://schemas.openxmlformats.org/officeDocument/2006/relationships/hyperlink" Target="https://www.archdaily.com/874922/ilimelgo-reimagines-future-of-urban-agriculture-in-romainville?ad_medium=widget&amp;ad_name=recommend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0Blia8qpS0&amp;ab_channel=FoodandAgricultureOrganizationoftheUnitedNations" TargetMode="External"/><Relationship Id="rId11" Type="http://schemas.openxmlformats.org/officeDocument/2006/relationships/hyperlink" Target="https://archi.ru/world/85691/ogorod-na-kryshe" TargetMode="External"/><Relationship Id="rId5" Type="http://schemas.openxmlformats.org/officeDocument/2006/relationships/hyperlink" Target="http://www.fao.org/urban-agriculture/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chdaily.com/909142/punggol-neighbourhood-and-polyclinic-serie-architects-plus-multiply-archit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municode.com/ma/boston/codes/redevelopment_authority?nodeId=ART89URAG_S89-4URFAGRLE" TargetMode="External"/><Relationship Id="rId14" Type="http://schemas.openxmlformats.org/officeDocument/2006/relationships/hyperlink" Target="https://www.archdaily.com/912704/construction-of-mvrdvs-landscaped-food-market-begins-in-taiwan?ad_medium=gall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Волков</dc:creator>
  <cp:keywords/>
  <dc:description/>
  <cp:lastModifiedBy>Виктор Волков</cp:lastModifiedBy>
  <cp:revision>3</cp:revision>
  <dcterms:created xsi:type="dcterms:W3CDTF">2021-01-11T18:28:00Z</dcterms:created>
  <dcterms:modified xsi:type="dcterms:W3CDTF">2021-01-12T08:36:00Z</dcterms:modified>
</cp:coreProperties>
</file>