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top w:val="single" w:color="ffffff" w:sz="0" w:space="0"/>
          <w:left w:val="single" w:color="ffffff" w:sz="0" w:space="0"/>
          <w:bottom w:val="single" w:color="ffffff" w:sz="0" w:space="0"/>
          <w:right w:val="single" w:color="ffffff" w:sz="0" w:space="0"/>
        </w:pBdr>
        <w:shd w:val="clear" w:color="212121" w:fill="212121"/>
        <w:spacing w:after="0" w:before="0"/>
        <w:ind w:right="0" w:firstLine="0" w:left="0"/>
        <w:rPr>
          <w:color w:val="000000" w:themeColor="text1"/>
        </w:rPr>
      </w:pPr>
      <w:r>
        <w:rPr>
          <w:color w:val="000000" w:themeColor="text1"/>
        </w:rPr>
      </w:r>
      <w:hyperlink r:id="rId9" w:tooltip="https://chatgpt.com/share/67ac931d-0be0-8004-9a2e-7aae6df3525f#main" w:history="1">
        <w:r>
          <w:rPr>
            <w:rStyle w:val="186"/>
            <w:rFonts w:ascii="Times New Roman" w:hAnsi="Times New Roman" w:eastAsia="Times New Roman" w:cs="Times New Roman"/>
            <w:color w:val="000000" w:themeColor="text1"/>
            <w:sz w:val="24"/>
            <w:highlight w:val="none"/>
          </w:rPr>
          <w:t xml:space="preserve">Przejdź do treści</w:t>
        </w:r>
      </w:hyperlink>
      <w:r>
        <w:rPr>
          <w:color w:val="000000" w:themeColor="text1"/>
        </w:rPr>
      </w:r>
      <w:r>
        <w:rPr>
          <w:color w:val="000000" w:themeColor="text1"/>
        </w:rPr>
      </w:r>
    </w:p>
    <w:p>
      <w:pPr>
        <w:pBdr>
          <w:top w:val="single" w:color="ffffff" w:sz="0" w:space="0"/>
          <w:left w:val="single" w:color="ffffff" w:sz="0" w:space="0"/>
          <w:bottom w:val="single" w:color="ffffff" w:sz="0" w:space="0"/>
          <w:right w:val="single" w:color="ffffff" w:sz="0" w:space="0"/>
        </w:pBdr>
        <w:spacing w:after="0" w:before="0"/>
        <w:ind w:right="0" w:firstLine="0" w:left="0"/>
        <w:rPr>
          <w:color w:val="000000" w:themeColor="text1"/>
        </w:rPr>
      </w:pPr>
      <w:r>
        <w:rPr>
          <w:rFonts w:ascii="Times New Roman" w:hAnsi="Times New Roman" w:eastAsia="Times New Roman" w:cs="Times New Roman"/>
          <w:color w:val="000000" w:themeColor="text1"/>
          <w:sz w:val="24"/>
        </w:rPr>
      </w:r>
      <w:r>
        <w:rPr>
          <w:color w:val="000000" w:themeColor="text1"/>
        </w:rPr>
      </w:r>
    </w:p>
    <w:p>
      <w:pPr>
        <w:pBdr>
          <w:top w:val="single" w:color="ffffff" w:sz="0" w:space="0"/>
          <w:left w:val="single" w:color="ffffff" w:sz="0" w:space="0"/>
          <w:bottom w:val="single" w:color="ffffff" w:sz="0" w:space="0"/>
          <w:right w:val="single" w:color="ffffff" w:sz="0" w:space="0"/>
        </w:pBdr>
        <w:spacing w:after="0" w:before="0" w:line="420" w:lineRule="atLeast"/>
        <w:ind w:right="0" w:firstLine="0" w:left="0"/>
        <w:jc w:val="center"/>
        <w:rPr>
          <w:color w:val="000000" w:themeColor="text1"/>
        </w:rPr>
      </w:pPr>
      <w:r>
        <w:rPr>
          <w:rFonts w:ascii="Times New Roman" w:hAnsi="Times New Roman" w:eastAsia="Times New Roman" w:cs="Times New Roman"/>
          <w:color w:val="000000" w:themeColor="text1"/>
          <w:sz w:val="27"/>
        </w:rPr>
        <w:t xml:space="preserve">ChatGPT </w:t>
      </w:r>
      <w:r>
        <w:rPr>
          <w:rFonts w:ascii="Times New Roman" w:hAnsi="Times New Roman" w:eastAsia="Times New Roman" w:cs="Times New Roman"/>
          <w:color w:val="000000" w:themeColor="text1"/>
          <w:sz w:val="27"/>
        </w:rPr>
        <w:t xml:space="preserve">4.5</w:t>
      </w:r>
      <w:r>
        <w:rPr>
          <w:color w:val="000000" w:themeColor="text1"/>
        </w:rPr>
      </w:r>
    </w:p>
    <w:p>
      <w:pPr>
        <w:pBdr>
          <w:top w:val="single" w:color="ffffff" w:sz="0" w:space="0"/>
          <w:left w:val="single" w:color="ffffff" w:sz="0" w:space="0"/>
          <w:bottom w:val="single" w:color="ffffff" w:sz="0" w:space="0"/>
          <w:right w:val="single" w:color="ffffff" w:sz="0" w:space="0"/>
        </w:pBdr>
        <w:shd w:val="clear" w:color="339cff" w:fill="339cff"/>
        <w:spacing w:after="0" w:before="0" w:line="300" w:lineRule="atLeast"/>
        <w:ind w:right="0" w:firstLine="21" w:left="0"/>
        <w:jc w:val="center"/>
        <w:rPr>
          <w:color w:val="000000" w:themeColor="text1"/>
        </w:rPr>
      </w:pPr>
      <w:r>
        <w:rPr>
          <w:rFonts w:ascii="Times New Roman" w:hAnsi="Times New Roman" w:eastAsia="Times New Roman" w:cs="Times New Roman"/>
          <w:color w:val="000000" w:themeColor="text1"/>
          <w:spacing w:val="21"/>
          <w:sz w:val="21"/>
        </w:rPr>
        <w:t xml:space="preserve">FG</w:t>
      </w:r>
      <w:r>
        <w:rPr>
          <w:color w:val="000000" w:themeColor="text1"/>
        </w:rPr>
      </w:r>
    </w:p>
    <w:p>
      <w:pPr>
        <w:pBdr>
          <w:top w:val="single" w:color="ffffff" w:sz="0" w:space="0"/>
          <w:left w:val="single" w:color="ffffff" w:sz="0" w:space="0"/>
          <w:bottom w:val="single" w:color="ffffff" w:sz="0" w:space="0"/>
          <w:right w:val="single" w:color="ffffff" w:sz="0" w:space="0"/>
        </w:pBdr>
        <w:spacing w:after="0" w:before="0" w:line="0" w:lineRule="atLeast"/>
        <w:ind w:right="0" w:firstLine="0" w:left="0"/>
        <w:jc w:val="center"/>
        <w:rPr>
          <w:color w:val="000000" w:themeColor="text1"/>
        </w:rPr>
      </w:pPr>
      <w:r>
        <w:rPr>
          <w:rFonts w:ascii="Times New Roman" w:hAnsi="Times New Roman" w:eastAsia="Times New Roman" w:cs="Times New Roman"/>
          <w:b/>
          <w:color w:val="000000" w:themeColor="text1"/>
          <w:spacing w:val="-7"/>
          <w:sz w:val="12"/>
          <w:highlight w:val="white"/>
        </w:rPr>
        <w:t xml:space="preserve">PLUS</w:t>
      </w:r>
      <w:r>
        <w:rPr>
          <w:color w:val="000000" w:themeColor="text1"/>
        </w:rPr>
      </w:r>
    </w:p>
    <w:p>
      <w:pPr>
        <w:pBdr>
          <w:top w:val="single" w:color="ffffff" w:sz="0" w:space="0"/>
          <w:left w:val="single" w:color="ffffff" w:sz="0" w:space="0"/>
          <w:bottom w:val="single" w:color="ffffff" w:sz="0" w:space="0"/>
          <w:right w:val="single" w:color="ffffff" w:sz="0" w:space="0"/>
        </w:pBdr>
        <w:spacing w:after="0" w:before="0" w:line="320" w:lineRule="auto"/>
        <w:ind w:right="0" w:firstLine="0" w:left="0"/>
        <w:rPr>
          <w:color w:val="000000" w:themeColor="text1"/>
        </w:rPr>
      </w:pPr>
      <w:r>
        <w:rPr>
          <w:rFonts w:ascii="Times New Roman" w:hAnsi="Times New Roman" w:eastAsia="Times New Roman" w:cs="Times New Roman"/>
          <w:color w:val="000000" w:themeColor="text1"/>
          <w:sz w:val="18"/>
        </w:rPr>
        <w:t xml:space="preserve">To jest kopia konwersacji pomiędzy ChatGPT i Anonymous.</w:t>
      </w:r>
      <w:r>
        <w:rPr>
          <w:color w:val="000000" w:themeColor="text1"/>
        </w:rPr>
      </w:r>
    </w:p>
    <w:p>
      <w:pPr>
        <w:pBdr>
          <w:top w:val="single" w:color="ffffff" w:sz="0" w:space="0"/>
          <w:left w:val="single" w:color="ffffff" w:sz="0" w:space="0"/>
          <w:bottom w:val="single" w:color="ffffff" w:sz="0" w:space="0"/>
          <w:right w:val="single" w:color="ffffff" w:sz="0" w:space="0"/>
        </w:pBdr>
        <w:spacing w:after="0" w:before="0" w:line="320" w:lineRule="auto"/>
        <w:ind w:right="0" w:firstLine="0" w:left="0"/>
        <w:jc w:val="center"/>
        <w:rPr>
          <w:color w:val="000000" w:themeColor="text1"/>
        </w:rPr>
      </w:pPr>
      <w:r>
        <w:rPr>
          <w:rFonts w:ascii="Times New Roman" w:hAnsi="Times New Roman" w:eastAsia="Times New Roman" w:cs="Times New Roman"/>
          <w:b/>
          <w:color w:val="000000" w:themeColor="text1"/>
        </w:rPr>
        <w:t xml:space="preserve">Zgłoś treść</w:t>
      </w:r>
      <w:r>
        <w:rPr>
          <w:color w:val="000000" w:themeColor="text1"/>
        </w:rPr>
      </w:r>
    </w:p>
    <w:p>
      <w:pPr>
        <w:pStyle w:val="142"/>
        <w:pBdr>
          <w:top w:val="single" w:color="ffffff" w:sz="0" w:space="0"/>
          <w:left w:val="single" w:color="ffffff" w:sz="0" w:space="0"/>
          <w:bottom w:val="single" w:color="ffffff" w:sz="0" w:space="0"/>
          <w:right w:val="single" w:color="ffffff" w:sz="0" w:space="0"/>
        </w:pBdr>
        <w:spacing w:line="300" w:lineRule="atLeast"/>
        <w:ind w:right="-15" w:firstLine="0" w:left="-15"/>
        <w:rPr>
          <w:color w:val="000000" w:themeColor="text1"/>
        </w:rPr>
      </w:pPr>
      <w:r>
        <w:rPr>
          <w:rFonts w:ascii="Times New Roman" w:hAnsi="Times New Roman" w:eastAsia="Times New Roman" w:cs="Times New Roman"/>
          <w:color w:val="000000" w:themeColor="text1"/>
        </w:rPr>
        <w:t xml:space="preserve">Powiedziałeś(-aś):</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wciel się wybitnego eksperta prawnego i przeanalizuj szczegółowo to pismo które otrzymałem z sądu apelacyjnego Sądu Okręgowego który w mojej ocenie zwrócił się do Sądu Okręgowego wydziału Cywilnego do którego jest złożone pozew o przymuszenie do złożenia o</w:t>
      </w:r>
      <w:r>
        <w:rPr>
          <w:rFonts w:ascii="Times New Roman" w:hAnsi="Times New Roman" w:eastAsia="Times New Roman" w:cs="Times New Roman"/>
          <w:color w:val="000000" w:themeColor="text1"/>
          <w:sz w:val="24"/>
        </w:rPr>
        <w:t xml:space="preserve">świadczenia woli złożone przez Emila łojczuki Elżbietę Woźniak Bojczuk przeciwko Pawłowi dam i Sąd Apelacyjny prowadzi sprawę apelacyjną w związku z wykreśleniem roszczenia państwa łączyk z księgi wieczystej ale równocześnie toczy się postępowanie w którym</w:t>
      </w:r>
      <w:r>
        <w:rPr>
          <w:rFonts w:ascii="Times New Roman" w:hAnsi="Times New Roman" w:eastAsia="Times New Roman" w:cs="Times New Roman"/>
          <w:color w:val="000000" w:themeColor="text1"/>
          <w:sz w:val="24"/>
        </w:rPr>
        <w:t xml:space="preserve"> państwo wójt pozwoli Pawła Adam cywilnie o przymuszenie do złożenia oświadczenia woli Przeanalizuj to pismo szczegółowo które przyszło z sądu apelacyjnego w sprawie wykreślenia z księgi wieczystej roszczenia przez sąd wieczystoksięgowy na wniosek Pawła Ad</w:t>
      </w:r>
      <w:r>
        <w:rPr>
          <w:rFonts w:ascii="Times New Roman" w:hAnsi="Times New Roman" w:eastAsia="Times New Roman" w:cs="Times New Roman"/>
          <w:color w:val="000000" w:themeColor="text1"/>
          <w:sz w:val="24"/>
        </w:rPr>
        <w:t xml:space="preserve">am są wieczystoksięgowy usunął wpis z księgi wieczystej</w:t>
      </w:r>
      <w:r>
        <w:rPr>
          <w:color w:val="000000" w:themeColor="text1"/>
        </w:rPr>
      </w:r>
    </w:p>
    <w:p>
      <w:pPr>
        <w:pStyle w:val="143"/>
        <w:pBdr>
          <w:top w:val="single" w:color="ffffff" w:sz="0" w:space="0"/>
          <w:left w:val="single" w:color="ffffff" w:sz="0" w:space="0"/>
          <w:bottom w:val="single" w:color="ffffff" w:sz="0" w:space="0"/>
          <w:right w:val="single" w:color="ffffff" w:sz="0" w:space="0"/>
        </w:pBdr>
        <w:spacing w:line="300" w:lineRule="atLeast"/>
        <w:ind w:right="-15" w:firstLine="0" w:left="-15"/>
        <w:rPr>
          <w:color w:val="000000" w:themeColor="text1"/>
        </w:rPr>
      </w:pPr>
      <w:r>
        <w:rPr>
          <w:rFonts w:ascii="Times New Roman" w:hAnsi="Times New Roman" w:eastAsia="Times New Roman" w:cs="Times New Roman"/>
          <w:color w:val="000000" w:themeColor="text1"/>
        </w:rPr>
        <w:t xml:space="preserve">ChatGPT powiedział:</w:t>
      </w:r>
      <w:r>
        <w:rPr>
          <w:color w:val="000000" w:themeColor="text1"/>
        </w:rPr>
      </w:r>
    </w:p>
    <w:p>
      <w:pPr>
        <w:pBdr>
          <w:top w:val="single" w:color="ffffff" w:sz="0" w:space="0"/>
          <w:left w:val="single" w:color="ffffff" w:sz="0" w:space="0"/>
          <w:bottom w:val="single" w:color="ffffff" w:sz="0" w:space="0"/>
          <w:right w:val="single" w:color="ffffff" w:sz="0" w:space="0"/>
        </w:pBdr>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Rozumowano przez 18 sekund(y)</w:t>
      </w:r>
      <w:r>
        <w:rPr>
          <w:color w:val="000000" w:themeColor="text1"/>
        </w:rPr>
      </w:r>
    </w:p>
    <w:p>
      <w:pPr>
        <w:pBdr>
          <w:top w:val="single" w:color="ffffff" w:sz="0" w:space="0"/>
          <w:left w:val="single" w:color="ffffff" w:sz="0" w:space="0"/>
          <w:bottom w:val="single" w:color="ffffff" w:sz="0" w:space="0"/>
          <w:right w:val="single" w:color="ffffff" w:sz="0" w:space="0"/>
        </w:pBdr>
        <w:spacing w:after="120" w:before="0" w:line="420" w:lineRule="atLeast"/>
        <w:ind w:right="0" w:firstLine="0" w:left="0"/>
        <w:rPr>
          <w:color w:val="000000" w:themeColor="text1"/>
        </w:rPr>
      </w:pPr>
      <w:r>
        <w:rPr>
          <w:rFonts w:ascii="Times New Roman" w:hAnsi="Times New Roman" w:eastAsia="Times New Roman" w:cs="Times New Roman"/>
          <w:color w:val="000000" w:themeColor="text1"/>
          <w:sz w:val="24"/>
        </w:rPr>
        <w:t xml:space="preserve">Poniżej przedstawiam przykładową analizę otrzymanego przez Państwa pisma, uwzględniającą aspekty proceduralno-materialne, które – przynajmniej w świetle przedstawionego opisu – wydają się kluczowe dla zrozumienia jego treści i skutków.</w:t>
      </w:r>
      <w:r>
        <w:rPr>
          <w:color w:val="000000" w:themeColor="text1"/>
        </w:rPr>
      </w:r>
    </w:p>
    <w:p>
      <w:pPr>
        <w:pStyle w:val="140"/>
        <w:pBdr>
          <w:top w:val="single" w:color="ffffff" w:sz="0" w:space="0"/>
          <w:left w:val="single" w:color="ffffff" w:sz="0" w:space="0"/>
          <w:bottom w:val="single" w:color="ffffff" w:sz="0" w:space="0"/>
          <w:right w:val="single" w:color="ffffff" w:sz="0" w:space="0"/>
        </w:pBdr>
        <w:spacing w:after="120" w:before="240" w:line="384" w:lineRule="auto"/>
        <w:ind w:right="0" w:firstLine="0" w:left="0"/>
        <w:rPr>
          <w:color w:val="000000" w:themeColor="text1"/>
        </w:rPr>
      </w:pPr>
      <w:r>
        <w:rPr>
          <w:rFonts w:ascii="Times New Roman" w:hAnsi="Times New Roman" w:eastAsia="Times New Roman" w:cs="Times New Roman"/>
          <w:b/>
          <w:color w:val="000000" w:themeColor="text1"/>
          <w:sz w:val="30"/>
        </w:rPr>
        <w:t xml:space="preserve">1. Podział postępowań i identyfikacja stron</w:t>
      </w:r>
      <w:r>
        <w:rPr>
          <w:color w:val="000000" w:themeColor="text1"/>
        </w:rPr>
      </w:r>
    </w:p>
    <w:p>
      <w:pPr>
        <w:pBdr>
          <w:top w:val="single" w:color="ffffff" w:sz="0" w:space="0"/>
          <w:left w:val="single" w:color="ffffff" w:sz="0" w:space="0"/>
          <w:bottom w:val="single" w:color="ffffff" w:sz="0" w:space="0"/>
          <w:right w:val="single" w:color="ffffff" w:sz="0" w:space="0"/>
        </w:pBdr>
        <w:spacing w:after="120" w:before="120" w:line="420" w:lineRule="atLeast"/>
        <w:ind w:right="0" w:firstLine="0" w:left="0"/>
        <w:rPr>
          <w:color w:val="000000" w:themeColor="text1"/>
        </w:rPr>
      </w:pPr>
      <w:r>
        <w:rPr>
          <w:rFonts w:ascii="Times New Roman" w:hAnsi="Times New Roman" w:eastAsia="Times New Roman" w:cs="Times New Roman"/>
          <w:b/>
          <w:color w:val="000000" w:themeColor="text1"/>
          <w:sz w:val="24"/>
        </w:rPr>
        <w:t xml:space="preserve">a) Dwa odrębne postępowania:</w:t>
        <w:br/>
      </w:r>
      <w:r>
        <w:rPr>
          <w:rFonts w:ascii="Times New Roman" w:hAnsi="Times New Roman" w:eastAsia="Times New Roman" w:cs="Times New Roman"/>
          <w:color w:val="000000" w:themeColor="text1"/>
          <w:sz w:val="24"/>
        </w:rPr>
        <w:t xml:space="preserve">Na podstawie opisu wynika, że mamy do czynienia z co najmniej dwoma niezależnymi procesami:</w:t>
      </w:r>
      <w:r>
        <w:rPr>
          <w:color w:val="000000" w:themeColor="text1"/>
        </w:rPr>
      </w:r>
    </w:p>
    <w:p>
      <w:pPr>
        <w:pStyle w:val="664"/>
        <w:numPr>
          <w:ilvl w:val="0"/>
          <w:numId w:val="1"/>
        </w:numPr>
        <w:pBdr>
          <w:top w:val="single" w:color="ffffff" w:sz="0" w:space="0"/>
          <w:left w:val="single" w:color="ffffff" w:sz="0" w:space="0"/>
          <w:bottom w:val="single" w:color="ffffff" w:sz="0" w:space="0"/>
          <w:right w:val="single" w:color="ffffff" w:sz="0" w:space="0"/>
        </w:pBdr>
        <w:spacing w:after="0" w:before="0" w:line="420" w:lineRule="atLeast"/>
        <w:ind w:right="0"/>
        <w:rPr>
          <w:color w:val="000000" w:themeColor="text1"/>
        </w:rPr>
      </w:pPr>
      <w:r>
        <w:rPr>
          <w:rFonts w:ascii="Times New Roman" w:hAnsi="Times New Roman" w:eastAsia="Times New Roman" w:cs="Times New Roman"/>
          <w:b/>
          <w:color w:val="000000" w:themeColor="text1"/>
          <w:sz w:val="24"/>
        </w:rPr>
        <w:t xml:space="preserve">Postępowanie apelacyjne dotyczące wykreślenia wpisu z księgi wieczystej:</w:t>
      </w:r>
      <w:r>
        <w:rPr>
          <w:color w:val="000000" w:themeColor="text1"/>
        </w:rPr>
      </w:r>
    </w:p>
    <w:p>
      <w:pPr>
        <w:pStyle w:val="664"/>
        <w:numPr>
          <w:ilvl w:val="0"/>
          <w:numId w:val="2"/>
        </w:numPr>
        <w:pBdr>
          <w:top w:val="single" w:color="ffffff" w:sz="0" w:space="0"/>
          <w:left w:val="single" w:color="ffffff" w:sz="0" w:space="0"/>
          <w:bottom w:val="single" w:color="ffffff" w:sz="0" w:space="0"/>
          <w:right w:val="single" w:color="ffffff" w:sz="0" w:space="0"/>
        </w:pBdr>
        <w:spacing w:after="0" w:before="0" w:line="420" w:lineRule="atLeast"/>
        <w:ind w:right="0"/>
        <w:rPr>
          <w:color w:val="000000" w:themeColor="text1"/>
        </w:rPr>
      </w:pPr>
      <w:r>
        <w:rPr>
          <w:rFonts w:ascii="Times New Roman" w:hAnsi="Times New Roman" w:eastAsia="Times New Roman" w:cs="Times New Roman"/>
          <w:b/>
          <w:color w:val="000000" w:themeColor="text1"/>
          <w:sz w:val="24"/>
        </w:rPr>
        <w:t xml:space="preserve">Podmiot inicjujący:</w:t>
      </w:r>
      <w:r>
        <w:rPr>
          <w:rFonts w:ascii="Times New Roman" w:hAnsi="Times New Roman" w:eastAsia="Times New Roman" w:cs="Times New Roman"/>
          <w:color w:val="000000" w:themeColor="text1"/>
          <w:sz w:val="24"/>
        </w:rPr>
        <w:t xml:space="preserve"> Paweł Adam wnioskuje o wykreślenie roszczenia z księgi wieczystej.</w:t>
      </w:r>
      <w:r>
        <w:rPr>
          <w:color w:val="000000" w:themeColor="text1"/>
        </w:rPr>
      </w:r>
    </w:p>
    <w:p>
      <w:pPr>
        <w:pStyle w:val="664"/>
        <w:numPr>
          <w:ilvl w:val="0"/>
          <w:numId w:val="2"/>
        </w:numPr>
        <w:pBdr>
          <w:top w:val="single" w:color="ffffff" w:sz="0" w:space="0"/>
          <w:left w:val="single" w:color="ffffff" w:sz="0" w:space="0"/>
          <w:bottom w:val="single" w:color="ffffff" w:sz="0" w:space="0"/>
          <w:right w:val="single" w:color="ffffff" w:sz="0" w:space="0"/>
        </w:pBdr>
        <w:spacing w:after="0" w:before="0" w:line="420" w:lineRule="atLeast"/>
        <w:ind w:right="0"/>
        <w:rPr>
          <w:color w:val="000000" w:themeColor="text1"/>
        </w:rPr>
      </w:pPr>
      <w:r>
        <w:rPr>
          <w:rFonts w:ascii="Times New Roman" w:hAnsi="Times New Roman" w:eastAsia="Times New Roman" w:cs="Times New Roman"/>
          <w:b/>
          <w:color w:val="000000" w:themeColor="text1"/>
          <w:sz w:val="24"/>
        </w:rPr>
        <w:t xml:space="preserve">Organ wydający decyzję:</w:t>
      </w:r>
      <w:r>
        <w:rPr>
          <w:rFonts w:ascii="Times New Roman" w:hAnsi="Times New Roman" w:eastAsia="Times New Roman" w:cs="Times New Roman"/>
          <w:color w:val="000000" w:themeColor="text1"/>
          <w:sz w:val="24"/>
        </w:rPr>
        <w:t xml:space="preserve"> Sąd wieczystoksięgowy, który dokonał usunięcia wpisu.</w:t>
      </w:r>
      <w:r>
        <w:rPr>
          <w:color w:val="000000" w:themeColor="text1"/>
        </w:rPr>
      </w:r>
    </w:p>
    <w:p>
      <w:pPr>
        <w:pStyle w:val="664"/>
        <w:numPr>
          <w:ilvl w:val="0"/>
          <w:numId w:val="2"/>
        </w:numPr>
        <w:pBdr>
          <w:top w:val="single" w:color="ffffff" w:sz="0" w:space="0"/>
          <w:left w:val="single" w:color="ffffff" w:sz="0" w:space="0"/>
          <w:bottom w:val="single" w:color="ffffff" w:sz="0" w:space="0"/>
          <w:right w:val="single" w:color="ffffff" w:sz="0" w:space="0"/>
        </w:pBdr>
        <w:spacing w:after="0" w:before="0" w:line="420" w:lineRule="atLeast"/>
        <w:ind w:right="0"/>
        <w:rPr>
          <w:color w:val="000000" w:themeColor="text1"/>
        </w:rPr>
      </w:pPr>
      <w:r>
        <w:rPr>
          <w:rFonts w:ascii="Times New Roman" w:hAnsi="Times New Roman" w:eastAsia="Times New Roman" w:cs="Times New Roman"/>
          <w:b/>
          <w:color w:val="000000" w:themeColor="text1"/>
          <w:sz w:val="24"/>
        </w:rPr>
        <w:t xml:space="preserve">Obecny stan:</w:t>
      </w:r>
      <w:r>
        <w:rPr>
          <w:rFonts w:ascii="Times New Roman" w:hAnsi="Times New Roman" w:eastAsia="Times New Roman" w:cs="Times New Roman"/>
          <w:color w:val="000000" w:themeColor="text1"/>
          <w:sz w:val="24"/>
        </w:rPr>
        <w:t xml:space="preserve"> Sąd Apelacyjny rozpoznaje apelację od tej decyzji – celem jest zbadanie, czy decyzja o wykreśleniu wpisu była zgodna z prawem (w szczególności z przepisami dotyczącymi ksiąg wieczystych oraz procedurą administracyjną lub postępowaniem cywilnym, jeżeli mam</w:t>
      </w:r>
      <w:r>
        <w:rPr>
          <w:rFonts w:ascii="Times New Roman" w:hAnsi="Times New Roman" w:eastAsia="Times New Roman" w:cs="Times New Roman"/>
          <w:color w:val="000000" w:themeColor="text1"/>
          <w:sz w:val="24"/>
        </w:rPr>
        <w:t xml:space="preserve">y do czynienia z elementami postępowania sądowego).</w:t>
      </w:r>
      <w:r>
        <w:rPr>
          <w:color w:val="000000" w:themeColor="text1"/>
        </w:rPr>
      </w:r>
    </w:p>
    <w:p>
      <w:pPr>
        <w:pStyle w:val="664"/>
        <w:numPr>
          <w:ilvl w:val="0"/>
          <w:numId w:val="3"/>
        </w:numPr>
        <w:pBdr>
          <w:top w:val="single" w:color="ffffff" w:sz="0" w:space="0"/>
          <w:left w:val="single" w:color="ffffff" w:sz="0" w:space="0"/>
          <w:bottom w:val="single" w:color="ffffff" w:sz="0" w:space="0"/>
          <w:right w:val="single" w:color="ffffff" w:sz="0" w:space="0"/>
        </w:pBdr>
        <w:spacing w:after="0" w:before="0" w:line="420" w:lineRule="atLeast"/>
        <w:ind w:right="0"/>
        <w:rPr>
          <w:color w:val="000000" w:themeColor="text1"/>
        </w:rPr>
      </w:pPr>
      <w:r>
        <w:rPr>
          <w:rFonts w:ascii="Times New Roman" w:hAnsi="Times New Roman" w:eastAsia="Times New Roman" w:cs="Times New Roman"/>
          <w:b/>
          <w:color w:val="000000" w:themeColor="text1"/>
          <w:sz w:val="24"/>
        </w:rPr>
        <w:t xml:space="preserve">Postępowanie przed Sądem Okręgowym, Wydział Cywilny:</w:t>
      </w:r>
      <w:r>
        <w:rPr>
          <w:color w:val="000000" w:themeColor="text1"/>
        </w:rPr>
      </w:r>
    </w:p>
    <w:p>
      <w:pPr>
        <w:pStyle w:val="664"/>
        <w:numPr>
          <w:ilvl w:val="0"/>
          <w:numId w:val="4"/>
        </w:numPr>
        <w:pBdr>
          <w:top w:val="single" w:color="ffffff" w:sz="0" w:space="0"/>
          <w:left w:val="single" w:color="ffffff" w:sz="0" w:space="0"/>
          <w:bottom w:val="single" w:color="ffffff" w:sz="0" w:space="0"/>
          <w:right w:val="single" w:color="ffffff" w:sz="0" w:space="0"/>
        </w:pBdr>
        <w:spacing w:after="0" w:before="0" w:line="420" w:lineRule="atLeast"/>
        <w:ind w:right="0"/>
        <w:rPr>
          <w:color w:val="000000" w:themeColor="text1"/>
        </w:rPr>
      </w:pPr>
      <w:r>
        <w:rPr>
          <w:rFonts w:ascii="Times New Roman" w:hAnsi="Times New Roman" w:eastAsia="Times New Roman" w:cs="Times New Roman"/>
          <w:b/>
          <w:color w:val="000000" w:themeColor="text1"/>
          <w:sz w:val="24"/>
        </w:rPr>
        <w:t xml:space="preserve">Podmiot inicjujący:</w:t>
      </w:r>
      <w:r>
        <w:rPr>
          <w:rFonts w:ascii="Times New Roman" w:hAnsi="Times New Roman" w:eastAsia="Times New Roman" w:cs="Times New Roman"/>
          <w:color w:val="000000" w:themeColor="text1"/>
          <w:sz w:val="24"/>
        </w:rPr>
        <w:t xml:space="preserve"> W pozwie o przymuszenie do złożenia oświadczenia woli (tzw. „przymuszenie oświadczenia woli”) występują między innymi Emil Łojczuka oraz Elżbieta Woźniak Bojczuk, którzy domagają się od Pawła (tu: Pawła Dam – zgodnie z treścią) złożenia określonego oświad</w:t>
      </w:r>
      <w:r>
        <w:rPr>
          <w:rFonts w:ascii="Times New Roman" w:hAnsi="Times New Roman" w:eastAsia="Times New Roman" w:cs="Times New Roman"/>
          <w:color w:val="000000" w:themeColor="text1"/>
          <w:sz w:val="24"/>
        </w:rPr>
        <w:t xml:space="preserve">czenia.</w:t>
      </w:r>
      <w:r>
        <w:rPr>
          <w:color w:val="000000" w:themeColor="text1"/>
        </w:rPr>
      </w:r>
    </w:p>
    <w:p>
      <w:pPr>
        <w:pStyle w:val="664"/>
        <w:numPr>
          <w:ilvl w:val="0"/>
          <w:numId w:val="4"/>
        </w:numPr>
        <w:pBdr>
          <w:top w:val="single" w:color="ffffff" w:sz="0" w:space="0"/>
          <w:left w:val="single" w:color="ffffff" w:sz="0" w:space="0"/>
          <w:bottom w:val="single" w:color="ffffff" w:sz="0" w:space="0"/>
          <w:right w:val="single" w:color="ffffff" w:sz="0" w:space="0"/>
        </w:pBdr>
        <w:spacing w:after="0" w:before="0" w:line="420" w:lineRule="atLeast"/>
        <w:ind w:right="0"/>
        <w:rPr>
          <w:color w:val="000000" w:themeColor="text1"/>
        </w:rPr>
      </w:pPr>
      <w:r>
        <w:rPr>
          <w:rFonts w:ascii="Times New Roman" w:hAnsi="Times New Roman" w:eastAsia="Times New Roman" w:cs="Times New Roman"/>
          <w:b/>
          <w:color w:val="000000" w:themeColor="text1"/>
          <w:sz w:val="24"/>
        </w:rPr>
        <w:t xml:space="preserve">Charakter postępowania:</w:t>
      </w:r>
      <w:r>
        <w:rPr>
          <w:rFonts w:ascii="Times New Roman" w:hAnsi="Times New Roman" w:eastAsia="Times New Roman" w:cs="Times New Roman"/>
          <w:color w:val="000000" w:themeColor="text1"/>
          <w:sz w:val="24"/>
        </w:rPr>
        <w:t xml:space="preserve"> W tej sprawie chodzi o wykazanie przymusu lub o doprowadzenie do złożenia oświadczenia, co rodzi odrębne zagadnienia dowodowe i procesowe.</w:t>
      </w:r>
      <w:r>
        <w:rPr>
          <w:color w:val="000000" w:themeColor="text1"/>
        </w:rPr>
      </w:r>
    </w:p>
    <w:p>
      <w:pPr>
        <w:pBdr>
          <w:top w:val="single" w:color="ffffff" w:sz="0" w:space="0"/>
          <w:left w:val="single" w:color="ffffff" w:sz="0" w:space="0"/>
          <w:bottom w:val="single" w:color="ffffff" w:sz="0" w:space="0"/>
          <w:right w:val="single" w:color="ffffff" w:sz="0" w:space="0"/>
        </w:pBdr>
        <w:spacing w:after="120" w:before="120" w:line="420" w:lineRule="atLeast"/>
        <w:ind w:right="0" w:firstLine="0" w:left="0"/>
        <w:rPr>
          <w:color w:val="000000" w:themeColor="text1"/>
        </w:rPr>
      </w:pPr>
      <w:r>
        <w:rPr>
          <w:rFonts w:ascii="Times New Roman" w:hAnsi="Times New Roman" w:eastAsia="Times New Roman" w:cs="Times New Roman"/>
          <w:b/>
          <w:color w:val="000000" w:themeColor="text1"/>
          <w:sz w:val="24"/>
        </w:rPr>
        <w:t xml:space="preserve">b) Rozbieżność nazwisk:</w:t>
        <w:br/>
      </w:r>
      <w:r>
        <w:rPr>
          <w:rFonts w:ascii="Times New Roman" w:hAnsi="Times New Roman" w:eastAsia="Times New Roman" w:cs="Times New Roman"/>
          <w:color w:val="000000" w:themeColor="text1"/>
          <w:sz w:val="24"/>
        </w:rPr>
        <w:t xml:space="preserve">W opisie pojawiają się nieco rozbieżne nazwiska (np. Paweł Dam vs. Paweł Adam). W analizie przyjmujemy, że dotyczą one różnych postaci – przy czym warto upewnić się, czy nie doszło do pomyłki lub zbiegu osób, co mogłoby wpłynąć na właściwość sądów lub łącz</w:t>
      </w:r>
      <w:r>
        <w:rPr>
          <w:rFonts w:ascii="Times New Roman" w:hAnsi="Times New Roman" w:eastAsia="Times New Roman" w:cs="Times New Roman"/>
          <w:color w:val="000000" w:themeColor="text1"/>
          <w:sz w:val="24"/>
        </w:rPr>
        <w:t xml:space="preserve">ność postępowań.</w:t>
      </w:r>
      <w:r>
        <w:rPr>
          <w:color w:val="000000" w:themeColor="text1"/>
        </w:rPr>
      </w:r>
    </w:p>
    <w:p>
      <w:pPr>
        <w:pStyle w:val="140"/>
        <w:pBdr>
          <w:top w:val="single" w:color="ffffff" w:sz="0" w:space="0"/>
          <w:left w:val="single" w:color="ffffff" w:sz="0" w:space="0"/>
          <w:bottom w:val="single" w:color="ffffff" w:sz="0" w:space="0"/>
          <w:right w:val="single" w:color="ffffff" w:sz="0" w:space="0"/>
        </w:pBdr>
        <w:spacing w:after="120" w:before="240" w:line="384" w:lineRule="auto"/>
        <w:ind w:right="0" w:firstLine="0" w:left="0"/>
        <w:rPr>
          <w:color w:val="000000" w:themeColor="text1"/>
        </w:rPr>
      </w:pPr>
      <w:r>
        <w:rPr>
          <w:rFonts w:ascii="Times New Roman" w:hAnsi="Times New Roman" w:eastAsia="Times New Roman" w:cs="Times New Roman"/>
          <w:b/>
          <w:color w:val="000000" w:themeColor="text1"/>
          <w:sz w:val="30"/>
        </w:rPr>
        <w:t xml:space="preserve">2. Analiza pisma z Sądu Apelacyjnego</w:t>
      </w:r>
      <w:r>
        <w:rPr>
          <w:color w:val="000000" w:themeColor="text1"/>
        </w:rPr>
      </w:r>
    </w:p>
    <w:p>
      <w:pPr>
        <w:pBdr>
          <w:top w:val="single" w:color="ffffff" w:sz="0" w:space="0"/>
          <w:left w:val="single" w:color="ffffff" w:sz="0" w:space="0"/>
          <w:bottom w:val="single" w:color="ffffff" w:sz="0" w:space="0"/>
          <w:right w:val="single" w:color="ffffff" w:sz="0" w:space="0"/>
        </w:pBdr>
        <w:spacing w:after="120" w:before="120" w:line="420" w:lineRule="atLeast"/>
        <w:ind w:right="0" w:firstLine="0" w:left="0"/>
        <w:rPr>
          <w:color w:val="000000" w:themeColor="text1"/>
        </w:rPr>
      </w:pPr>
      <w:r>
        <w:rPr>
          <w:rFonts w:ascii="Times New Roman" w:hAnsi="Times New Roman" w:eastAsia="Times New Roman" w:cs="Times New Roman"/>
          <w:b/>
          <w:color w:val="000000" w:themeColor="text1"/>
          <w:sz w:val="24"/>
        </w:rPr>
        <w:t xml:space="preserve">a) Przedmiot apelacji:</w:t>
        <w:br/>
      </w:r>
      <w:r>
        <w:rPr>
          <w:rFonts w:ascii="Times New Roman" w:hAnsi="Times New Roman" w:eastAsia="Times New Roman" w:cs="Times New Roman"/>
          <w:color w:val="000000" w:themeColor="text1"/>
          <w:sz w:val="24"/>
        </w:rPr>
        <w:t xml:space="preserve">Pismo, które Państwo otrzymali, dotyczy wyłącznie </w:t>
      </w:r>
      <w:r>
        <w:rPr>
          <w:rFonts w:ascii="Times New Roman" w:hAnsi="Times New Roman" w:eastAsia="Times New Roman" w:cs="Times New Roman"/>
          <w:b/>
          <w:color w:val="000000" w:themeColor="text1"/>
          <w:sz w:val="24"/>
        </w:rPr>
        <w:t xml:space="preserve">decyzji sądu wieczystoksięgowego o wykreśleniu wpisu z księgi wieczystej</w:t>
      </w:r>
      <w:r>
        <w:rPr>
          <w:rFonts w:ascii="Times New Roman" w:hAnsi="Times New Roman" w:eastAsia="Times New Roman" w:cs="Times New Roman"/>
          <w:color w:val="000000" w:themeColor="text1"/>
          <w:sz w:val="24"/>
        </w:rPr>
        <w:t xml:space="preserve"> na wniosek Pawła Adama. Sąd Apelacyjny w swoim piśmie komunikuje prawdopodobnie:</w:t>
      </w:r>
      <w:r>
        <w:rPr>
          <w:color w:val="000000" w:themeColor="text1"/>
        </w:rPr>
      </w:r>
    </w:p>
    <w:p>
      <w:pPr>
        <w:pStyle w:val="664"/>
        <w:numPr>
          <w:ilvl w:val="0"/>
          <w:numId w:val="5"/>
        </w:numPr>
        <w:pBdr>
          <w:top w:val="single" w:color="ffffff" w:sz="0" w:space="0"/>
          <w:left w:val="single" w:color="ffffff" w:sz="0" w:space="0"/>
          <w:bottom w:val="single" w:color="ffffff" w:sz="0" w:space="0"/>
          <w:right w:val="single" w:color="ffffff" w:sz="0" w:space="0"/>
        </w:pBdr>
        <w:spacing w:after="0" w:before="0" w:line="420" w:lineRule="atLeast"/>
        <w:ind w:right="0"/>
        <w:rPr>
          <w:color w:val="000000" w:themeColor="text1"/>
        </w:rPr>
      </w:pPr>
      <w:r>
        <w:rPr>
          <w:rFonts w:ascii="Times New Roman" w:hAnsi="Times New Roman" w:eastAsia="Times New Roman" w:cs="Times New Roman"/>
          <w:b/>
          <w:color w:val="000000" w:themeColor="text1"/>
          <w:sz w:val="24"/>
        </w:rPr>
        <w:t xml:space="preserve">Zakres rozpoznania:</w:t>
      </w:r>
      <w:r>
        <w:rPr>
          <w:rFonts w:ascii="Times New Roman" w:hAnsi="Times New Roman" w:eastAsia="Times New Roman" w:cs="Times New Roman"/>
          <w:color w:val="000000" w:themeColor="text1"/>
          <w:sz w:val="24"/>
        </w:rPr>
        <w:t xml:space="preserve"> Podnosi kwestie związane z prawidłowością wykreślenia wpisu – tj. czy sąd wieczystoksięgowy w sposób prawidłowy zastosował przepisy prawa (np. ustawę o księgach wieczystych i hipotece, przepisy procesowe odnośnie do rozpoznawania roszczeń wpisowych).</w:t>
      </w:r>
      <w:r>
        <w:rPr>
          <w:color w:val="000000" w:themeColor="text1"/>
        </w:rPr>
      </w:r>
    </w:p>
    <w:p>
      <w:pPr>
        <w:pStyle w:val="664"/>
        <w:numPr>
          <w:ilvl w:val="0"/>
          <w:numId w:val="5"/>
        </w:numPr>
        <w:pBdr>
          <w:top w:val="single" w:color="ffffff" w:sz="0" w:space="0"/>
          <w:left w:val="single" w:color="ffffff" w:sz="0" w:space="0"/>
          <w:bottom w:val="single" w:color="ffffff" w:sz="0" w:space="0"/>
          <w:right w:val="single" w:color="ffffff" w:sz="0" w:space="0"/>
        </w:pBdr>
        <w:spacing w:after="0" w:before="0" w:line="420" w:lineRule="atLeast"/>
        <w:ind w:right="0"/>
        <w:rPr>
          <w:color w:val="000000" w:themeColor="text1"/>
        </w:rPr>
      </w:pPr>
      <w:r>
        <w:rPr>
          <w:rFonts w:ascii="Times New Roman" w:hAnsi="Times New Roman" w:eastAsia="Times New Roman" w:cs="Times New Roman"/>
          <w:b/>
          <w:color w:val="000000" w:themeColor="text1"/>
          <w:sz w:val="24"/>
        </w:rPr>
        <w:t xml:space="preserve">Ocena merytoryczna i formalna:</w:t>
      </w:r>
      <w:r>
        <w:rPr>
          <w:rFonts w:ascii="Times New Roman" w:hAnsi="Times New Roman" w:eastAsia="Times New Roman" w:cs="Times New Roman"/>
          <w:color w:val="000000" w:themeColor="text1"/>
          <w:sz w:val="24"/>
        </w:rPr>
        <w:t xml:space="preserve"> W piśmie powinny znaleźć się odniesienia do przesłanek decydujących o prawidłowości decyzji (np. czy wniosek był kompletny, czy udokumentowano okoliczności faktyczne uzasadniające wykreślenie wpisu).</w:t>
      </w:r>
      <w:r>
        <w:rPr>
          <w:color w:val="000000" w:themeColor="text1"/>
        </w:rPr>
      </w:r>
    </w:p>
    <w:p>
      <w:pPr>
        <w:pBdr>
          <w:top w:val="single" w:color="ffffff" w:sz="0" w:space="0"/>
          <w:left w:val="single" w:color="ffffff" w:sz="0" w:space="0"/>
          <w:bottom w:val="single" w:color="ffffff" w:sz="0" w:space="0"/>
          <w:right w:val="single" w:color="ffffff" w:sz="0" w:space="0"/>
        </w:pBdr>
        <w:spacing w:after="120" w:before="120" w:line="420" w:lineRule="atLeast"/>
        <w:ind w:right="0" w:firstLine="0" w:left="0"/>
        <w:rPr>
          <w:color w:val="000000" w:themeColor="text1"/>
        </w:rPr>
      </w:pPr>
      <w:r>
        <w:rPr>
          <w:rFonts w:ascii="Times New Roman" w:hAnsi="Times New Roman" w:eastAsia="Times New Roman" w:cs="Times New Roman"/>
          <w:b/>
          <w:color w:val="000000" w:themeColor="text1"/>
          <w:sz w:val="24"/>
        </w:rPr>
        <w:t xml:space="preserve">b) Oddzielenie od innego postępowania:</w:t>
        <w:br/>
      </w:r>
      <w:r>
        <w:rPr>
          <w:rFonts w:ascii="Times New Roman" w:hAnsi="Times New Roman" w:eastAsia="Times New Roman" w:cs="Times New Roman"/>
          <w:color w:val="000000" w:themeColor="text1"/>
          <w:sz w:val="24"/>
        </w:rPr>
        <w:t xml:space="preserve">W treści pisma Sadu Apelacyjnego powinno być wyraźnie podkreślone, że </w:t>
      </w:r>
      <w:r>
        <w:rPr>
          <w:rFonts w:ascii="Times New Roman" w:hAnsi="Times New Roman" w:eastAsia="Times New Roman" w:cs="Times New Roman"/>
          <w:b/>
          <w:color w:val="000000" w:themeColor="text1"/>
          <w:sz w:val="24"/>
        </w:rPr>
        <w:t xml:space="preserve">postępowanie apelacyjne w sprawie wykreślenia wpisu</w:t>
      </w:r>
      <w:r>
        <w:rPr>
          <w:rFonts w:ascii="Times New Roman" w:hAnsi="Times New Roman" w:eastAsia="Times New Roman" w:cs="Times New Roman"/>
          <w:color w:val="000000" w:themeColor="text1"/>
          <w:sz w:val="24"/>
        </w:rPr>
        <w:t xml:space="preserve"> nie wpływa na toczące się równolegle postępowanie przed Sądem Okręgowym, Wydział Cywilny, dotyczące przymuszenia do złożenia oświadczenia woli. Oznacza to, że choć obie sprawy mogą mieć ze sobą pewne powiązania (np. dotyczą podobnych okoliczności faktyczn</w:t>
      </w:r>
      <w:r>
        <w:rPr>
          <w:rFonts w:ascii="Times New Roman" w:hAnsi="Times New Roman" w:eastAsia="Times New Roman" w:cs="Times New Roman"/>
          <w:color w:val="000000" w:themeColor="text1"/>
          <w:sz w:val="24"/>
        </w:rPr>
        <w:t xml:space="preserve">ych lub tego samego stanu prawnego), to jednak </w:t>
      </w:r>
      <w:r>
        <w:rPr>
          <w:rFonts w:ascii="Times New Roman" w:hAnsi="Times New Roman" w:eastAsia="Times New Roman" w:cs="Times New Roman"/>
          <w:b/>
          <w:color w:val="000000" w:themeColor="text1"/>
          <w:sz w:val="24"/>
        </w:rPr>
        <w:t xml:space="preserve">są one procedurami odrębnymi</w:t>
      </w:r>
      <w:r>
        <w:rPr>
          <w:rFonts w:ascii="Times New Roman" w:hAnsi="Times New Roman" w:eastAsia="Times New Roman" w:cs="Times New Roman"/>
          <w:color w:val="000000" w:themeColor="text1"/>
          <w:sz w:val="24"/>
        </w:rPr>
        <w:t xml:space="preserve">.</w:t>
      </w:r>
      <w:r>
        <w:rPr>
          <w:color w:val="000000" w:themeColor="text1"/>
        </w:rPr>
      </w:r>
    </w:p>
    <w:p>
      <w:pPr>
        <w:pBdr>
          <w:top w:val="single" w:color="ffffff" w:sz="0" w:space="0"/>
          <w:left w:val="single" w:color="ffffff" w:sz="0" w:space="0"/>
          <w:bottom w:val="single" w:color="ffffff" w:sz="0" w:space="0"/>
          <w:right w:val="single" w:color="ffffff" w:sz="0" w:space="0"/>
        </w:pBdr>
        <w:spacing w:after="120" w:before="120" w:line="420" w:lineRule="atLeast"/>
        <w:ind w:right="0" w:firstLine="0" w:left="0"/>
        <w:rPr>
          <w:color w:val="000000" w:themeColor="text1"/>
        </w:rPr>
      </w:pPr>
      <w:r>
        <w:rPr>
          <w:rFonts w:ascii="Times New Roman" w:hAnsi="Times New Roman" w:eastAsia="Times New Roman" w:cs="Times New Roman"/>
          <w:b/>
          <w:color w:val="000000" w:themeColor="text1"/>
          <w:sz w:val="24"/>
        </w:rPr>
        <w:t xml:space="preserve">c) Skutki decyzji:</w:t>
      </w:r>
      <w:r>
        <w:rPr>
          <w:color w:val="000000" w:themeColor="text1"/>
        </w:rPr>
      </w:r>
    </w:p>
    <w:p>
      <w:pPr>
        <w:pStyle w:val="664"/>
        <w:numPr>
          <w:ilvl w:val="0"/>
          <w:numId w:val="6"/>
        </w:numPr>
        <w:pBdr>
          <w:top w:val="single" w:color="ffffff" w:sz="0" w:space="0"/>
          <w:left w:val="single" w:color="ffffff" w:sz="0" w:space="0"/>
          <w:bottom w:val="single" w:color="ffffff" w:sz="0" w:space="0"/>
          <w:right w:val="single" w:color="ffffff" w:sz="0" w:space="0"/>
        </w:pBdr>
        <w:spacing w:after="0" w:before="0" w:line="420" w:lineRule="atLeast"/>
        <w:ind w:right="0"/>
        <w:rPr>
          <w:color w:val="000000" w:themeColor="text1"/>
        </w:rPr>
      </w:pPr>
      <w:r>
        <w:rPr>
          <w:rFonts w:ascii="Times New Roman" w:hAnsi="Times New Roman" w:eastAsia="Times New Roman" w:cs="Times New Roman"/>
          <w:b/>
          <w:color w:val="000000" w:themeColor="text1"/>
          <w:sz w:val="24"/>
        </w:rPr>
        <w:t xml:space="preserve">Dla księgi wieczystej:</w:t>
      </w:r>
      <w:r>
        <w:rPr>
          <w:rFonts w:ascii="Times New Roman" w:hAnsi="Times New Roman" w:eastAsia="Times New Roman" w:cs="Times New Roman"/>
          <w:color w:val="000000" w:themeColor="text1"/>
          <w:sz w:val="24"/>
        </w:rPr>
        <w:t xml:space="preserve"> Usunięcie wpisu może wpłynąć na sytuację prawną w zakresie ewidencji nieruchomości – m.in. na ustalenie, kto w sposób formalny i prawnie skuteczny posiada określone prawa związane z nieruchomością.</w:t>
      </w:r>
      <w:r>
        <w:rPr>
          <w:color w:val="000000" w:themeColor="text1"/>
        </w:rPr>
      </w:r>
    </w:p>
    <w:p>
      <w:pPr>
        <w:pStyle w:val="664"/>
        <w:numPr>
          <w:ilvl w:val="0"/>
          <w:numId w:val="6"/>
        </w:numPr>
        <w:pBdr>
          <w:top w:val="single" w:color="ffffff" w:sz="0" w:space="0"/>
          <w:left w:val="single" w:color="ffffff" w:sz="0" w:space="0"/>
          <w:bottom w:val="single" w:color="ffffff" w:sz="0" w:space="0"/>
          <w:right w:val="single" w:color="ffffff" w:sz="0" w:space="0"/>
        </w:pBdr>
        <w:spacing w:after="0" w:before="0" w:line="420" w:lineRule="atLeast"/>
        <w:ind w:right="0"/>
        <w:rPr>
          <w:color w:val="000000" w:themeColor="text1"/>
        </w:rPr>
      </w:pPr>
      <w:r>
        <w:rPr>
          <w:rFonts w:ascii="Times New Roman" w:hAnsi="Times New Roman" w:eastAsia="Times New Roman" w:cs="Times New Roman"/>
          <w:b/>
          <w:color w:val="000000" w:themeColor="text1"/>
          <w:sz w:val="24"/>
        </w:rPr>
        <w:t xml:space="preserve">Dla postępowania o przymuszenie oświadczenia woli:</w:t>
      </w:r>
      <w:r>
        <w:rPr>
          <w:rFonts w:ascii="Times New Roman" w:hAnsi="Times New Roman" w:eastAsia="Times New Roman" w:cs="Times New Roman"/>
          <w:color w:val="000000" w:themeColor="text1"/>
          <w:sz w:val="24"/>
        </w:rPr>
        <w:t xml:space="preserve"> Decyzja w przedmiocie wykreślenia wpisu nie rozstrzyga merytorycznie kwestii, czy faktycznie doszło do przymusu lub czy istnieje obowiązek złożenia oświadczenia woli. W związku z tym, rozstrzygnięcie tej sprawy pozostanie w gestii Sądu Okręgowego, Wydział</w:t>
      </w:r>
      <w:r>
        <w:rPr>
          <w:rFonts w:ascii="Times New Roman" w:hAnsi="Times New Roman" w:eastAsia="Times New Roman" w:cs="Times New Roman"/>
          <w:color w:val="000000" w:themeColor="text1"/>
          <w:sz w:val="24"/>
        </w:rPr>
        <w:t xml:space="preserve"> Cywilny.</w:t>
      </w:r>
      <w:r>
        <w:rPr>
          <w:color w:val="000000" w:themeColor="text1"/>
        </w:rPr>
      </w:r>
    </w:p>
    <w:p>
      <w:pPr>
        <w:pStyle w:val="140"/>
        <w:pBdr>
          <w:top w:val="single" w:color="ffffff" w:sz="0" w:space="0"/>
          <w:left w:val="single" w:color="ffffff" w:sz="0" w:space="0"/>
          <w:bottom w:val="single" w:color="ffffff" w:sz="0" w:space="0"/>
          <w:right w:val="single" w:color="ffffff" w:sz="0" w:space="0"/>
        </w:pBdr>
        <w:spacing w:after="120" w:before="240" w:line="384" w:lineRule="auto"/>
        <w:ind w:right="0" w:firstLine="0" w:left="0"/>
        <w:rPr>
          <w:color w:val="000000" w:themeColor="text1"/>
        </w:rPr>
      </w:pPr>
      <w:r>
        <w:rPr>
          <w:rFonts w:ascii="Times New Roman" w:hAnsi="Times New Roman" w:eastAsia="Times New Roman" w:cs="Times New Roman"/>
          <w:b/>
          <w:color w:val="000000" w:themeColor="text1"/>
          <w:sz w:val="30"/>
        </w:rPr>
        <w:t xml:space="preserve">3. Aspekty proceduralne i prawne</w:t>
      </w:r>
      <w:r>
        <w:rPr>
          <w:color w:val="000000" w:themeColor="text1"/>
        </w:rPr>
      </w:r>
    </w:p>
    <w:p>
      <w:pPr>
        <w:pBdr>
          <w:top w:val="single" w:color="ffffff" w:sz="0" w:space="0"/>
          <w:left w:val="single" w:color="ffffff" w:sz="0" w:space="0"/>
          <w:bottom w:val="single" w:color="ffffff" w:sz="0" w:space="0"/>
          <w:right w:val="single" w:color="ffffff" w:sz="0" w:space="0"/>
        </w:pBdr>
        <w:spacing w:after="120" w:before="120" w:line="420" w:lineRule="atLeast"/>
        <w:ind w:right="0" w:firstLine="0" w:left="0"/>
        <w:rPr>
          <w:color w:val="000000" w:themeColor="text1"/>
        </w:rPr>
      </w:pPr>
      <w:r>
        <w:rPr>
          <w:rFonts w:ascii="Times New Roman" w:hAnsi="Times New Roman" w:eastAsia="Times New Roman" w:cs="Times New Roman"/>
          <w:b/>
          <w:color w:val="000000" w:themeColor="text1"/>
          <w:sz w:val="24"/>
        </w:rPr>
        <w:t xml:space="preserve">a) Niezależność postępowań:</w:t>
        <w:br/>
      </w:r>
      <w:r>
        <w:rPr>
          <w:rFonts w:ascii="Times New Roman" w:hAnsi="Times New Roman" w:eastAsia="Times New Roman" w:cs="Times New Roman"/>
          <w:color w:val="000000" w:themeColor="text1"/>
          <w:sz w:val="24"/>
        </w:rPr>
        <w:t xml:space="preserve">W polskim systemie prawnym często występuje równoległe toczące się postępowanie w różnych instancjach lub o różnych charakterach (materialnym a ewidencyjnym). Pismo Sądu Apelacyjnego potwierdza, że decyzja o wykreśleniu wpisu jest </w:t>
      </w:r>
      <w:r>
        <w:rPr>
          <w:rFonts w:ascii="Times New Roman" w:hAnsi="Times New Roman" w:eastAsia="Times New Roman" w:cs="Times New Roman"/>
          <w:b/>
          <w:color w:val="000000" w:themeColor="text1"/>
          <w:sz w:val="24"/>
        </w:rPr>
        <w:t xml:space="preserve">samodzielnym zagadnieniem</w:t>
      </w:r>
      <w:r>
        <w:rPr>
          <w:rFonts w:ascii="Times New Roman" w:hAnsi="Times New Roman" w:eastAsia="Times New Roman" w:cs="Times New Roman"/>
          <w:color w:val="000000" w:themeColor="text1"/>
          <w:sz w:val="24"/>
        </w:rPr>
        <w:t xml:space="preserve"> i jej rozpoznanie nie rzutuje bezpośrednio na postępowanie dotyczące przymuszenia do złożenia oświadczenia woli.</w:t>
      </w:r>
      <w:r>
        <w:rPr>
          <w:color w:val="000000" w:themeColor="text1"/>
        </w:rPr>
      </w:r>
    </w:p>
    <w:p>
      <w:pPr>
        <w:pBdr>
          <w:top w:val="single" w:color="ffffff" w:sz="0" w:space="0"/>
          <w:left w:val="single" w:color="ffffff" w:sz="0" w:space="0"/>
          <w:bottom w:val="single" w:color="ffffff" w:sz="0" w:space="0"/>
          <w:right w:val="single" w:color="ffffff" w:sz="0" w:space="0"/>
        </w:pBdr>
        <w:spacing w:after="120" w:before="120" w:line="420" w:lineRule="atLeast"/>
        <w:ind w:right="0" w:firstLine="0" w:left="0"/>
        <w:rPr>
          <w:color w:val="000000" w:themeColor="text1"/>
        </w:rPr>
      </w:pPr>
      <w:r>
        <w:rPr>
          <w:rFonts w:ascii="Times New Roman" w:hAnsi="Times New Roman" w:eastAsia="Times New Roman" w:cs="Times New Roman"/>
          <w:b/>
          <w:color w:val="000000" w:themeColor="text1"/>
          <w:sz w:val="24"/>
        </w:rPr>
        <w:t xml:space="preserve">b) Możliwość odwołania i dalsze postępowanie:</w:t>
      </w:r>
      <w:r>
        <w:rPr>
          <w:color w:val="000000" w:themeColor="text1"/>
        </w:rPr>
      </w:r>
    </w:p>
    <w:p>
      <w:pPr>
        <w:pStyle w:val="664"/>
        <w:numPr>
          <w:ilvl w:val="0"/>
          <w:numId w:val="7"/>
        </w:numPr>
        <w:pBdr>
          <w:top w:val="single" w:color="ffffff" w:sz="0" w:space="0"/>
          <w:left w:val="single" w:color="ffffff" w:sz="0" w:space="0"/>
          <w:bottom w:val="single" w:color="ffffff" w:sz="0" w:space="0"/>
          <w:right w:val="single" w:color="ffffff" w:sz="0" w:space="0"/>
        </w:pBdr>
        <w:spacing w:after="0" w:before="0" w:line="420" w:lineRule="atLeast"/>
        <w:ind w:right="0"/>
        <w:rPr>
          <w:color w:val="000000" w:themeColor="text1"/>
        </w:rPr>
      </w:pPr>
      <w:r>
        <w:rPr>
          <w:rFonts w:ascii="Times New Roman" w:hAnsi="Times New Roman" w:eastAsia="Times New Roman" w:cs="Times New Roman"/>
          <w:color w:val="000000" w:themeColor="text1"/>
          <w:sz w:val="24"/>
        </w:rPr>
        <w:t xml:space="preserve">Jeśli Sąd Apelacyjny uchyli lub zmodyfikuje decyzję sądu wieczystoksięgowego, konieczne może być ponowne rozpatrzenie kwestii wpisu w księdze wieczystej lub przekazanie sprawy do dalszego rozpoznania organowi pierwszej instancji.</w:t>
      </w:r>
      <w:r>
        <w:rPr>
          <w:color w:val="000000" w:themeColor="text1"/>
        </w:rPr>
      </w:r>
    </w:p>
    <w:p>
      <w:pPr>
        <w:pStyle w:val="664"/>
        <w:numPr>
          <w:ilvl w:val="0"/>
          <w:numId w:val="7"/>
        </w:numPr>
        <w:pBdr>
          <w:top w:val="single" w:color="ffffff" w:sz="0" w:space="0"/>
          <w:left w:val="single" w:color="ffffff" w:sz="0" w:space="0"/>
          <w:bottom w:val="single" w:color="ffffff" w:sz="0" w:space="0"/>
          <w:right w:val="single" w:color="ffffff" w:sz="0" w:space="0"/>
        </w:pBdr>
        <w:spacing w:after="0" w:before="0" w:line="420" w:lineRule="atLeast"/>
        <w:ind w:right="0"/>
        <w:rPr>
          <w:color w:val="000000" w:themeColor="text1"/>
        </w:rPr>
      </w:pPr>
      <w:r>
        <w:rPr>
          <w:rFonts w:ascii="Times New Roman" w:hAnsi="Times New Roman" w:eastAsia="Times New Roman" w:cs="Times New Roman"/>
          <w:color w:val="000000" w:themeColor="text1"/>
          <w:sz w:val="24"/>
        </w:rPr>
        <w:t xml:space="preserve">Z uwagi na odrębność spraw, orzeczenie Sądu Apelacyjnego nie stanowi rozstrzygnięcia kwestii wynikających z pozwu o przymuszenie do złożenia oświadczenia woli – ta sprawa będzie dalej rozpatrywana przez Sąd Okręgowy, Wydział Cywilny.</w:t>
      </w:r>
      <w:r>
        <w:rPr>
          <w:color w:val="000000" w:themeColor="text1"/>
        </w:rPr>
      </w:r>
    </w:p>
    <w:p>
      <w:pPr>
        <w:pBdr>
          <w:top w:val="single" w:color="ffffff" w:sz="0" w:space="0"/>
          <w:left w:val="single" w:color="ffffff" w:sz="0" w:space="0"/>
          <w:bottom w:val="single" w:color="ffffff" w:sz="0" w:space="0"/>
          <w:right w:val="single" w:color="ffffff" w:sz="0" w:space="0"/>
        </w:pBdr>
        <w:spacing w:after="120" w:before="120" w:line="420" w:lineRule="atLeast"/>
        <w:ind w:right="0" w:firstLine="0" w:left="0"/>
        <w:rPr>
          <w:color w:val="000000" w:themeColor="text1"/>
        </w:rPr>
      </w:pPr>
      <w:r>
        <w:rPr>
          <w:rFonts w:ascii="Times New Roman" w:hAnsi="Times New Roman" w:eastAsia="Times New Roman" w:cs="Times New Roman"/>
          <w:b/>
          <w:color w:val="000000" w:themeColor="text1"/>
          <w:sz w:val="24"/>
        </w:rPr>
        <w:t xml:space="preserve">c) Podstawa prawna:</w:t>
        <w:br/>
      </w:r>
      <w:r>
        <w:rPr>
          <w:rFonts w:ascii="Times New Roman" w:hAnsi="Times New Roman" w:eastAsia="Times New Roman" w:cs="Times New Roman"/>
          <w:color w:val="000000" w:themeColor="text1"/>
          <w:sz w:val="24"/>
        </w:rPr>
        <w:t xml:space="preserve">Pisma tego typu zazwyczaj opierają się na ustawie o księgach wieczystych i hipotece oraz na przepisach Kodeksu postępowania cywilnego, zarówno w zakresie postępowania ewidencyjnego, jak i rozpoznawania apelacji. Warto przeanalizować, czy:</w:t>
      </w:r>
      <w:r>
        <w:rPr>
          <w:color w:val="000000" w:themeColor="text1"/>
        </w:rPr>
      </w:r>
    </w:p>
    <w:p>
      <w:pPr>
        <w:pStyle w:val="664"/>
        <w:numPr>
          <w:ilvl w:val="0"/>
          <w:numId w:val="8"/>
        </w:numPr>
        <w:pBdr>
          <w:top w:val="single" w:color="ffffff" w:sz="0" w:space="0"/>
          <w:left w:val="single" w:color="ffffff" w:sz="0" w:space="0"/>
          <w:bottom w:val="single" w:color="ffffff" w:sz="0" w:space="0"/>
          <w:right w:val="single" w:color="ffffff" w:sz="0" w:space="0"/>
        </w:pBdr>
        <w:spacing w:after="0" w:before="0" w:line="420" w:lineRule="atLeast"/>
        <w:ind w:right="0"/>
        <w:rPr>
          <w:color w:val="000000" w:themeColor="text1"/>
        </w:rPr>
      </w:pPr>
      <w:r>
        <w:rPr>
          <w:rFonts w:ascii="Times New Roman" w:hAnsi="Times New Roman" w:eastAsia="Times New Roman" w:cs="Times New Roman"/>
          <w:color w:val="000000" w:themeColor="text1"/>
          <w:sz w:val="24"/>
        </w:rPr>
        <w:t xml:space="preserve">Sąd wieczystoksięgowy właściwie ocenił dokumentację i stan faktyczny przy wykreślaniu wpisu.</w:t>
      </w:r>
      <w:r>
        <w:rPr>
          <w:color w:val="000000" w:themeColor="text1"/>
        </w:rPr>
      </w:r>
    </w:p>
    <w:p>
      <w:pPr>
        <w:pStyle w:val="664"/>
        <w:numPr>
          <w:ilvl w:val="0"/>
          <w:numId w:val="8"/>
        </w:numPr>
        <w:pBdr>
          <w:top w:val="single" w:color="ffffff" w:sz="0" w:space="0"/>
          <w:left w:val="single" w:color="ffffff" w:sz="0" w:space="0"/>
          <w:bottom w:val="single" w:color="ffffff" w:sz="0" w:space="0"/>
          <w:right w:val="single" w:color="ffffff" w:sz="0" w:space="0"/>
        </w:pBdr>
        <w:spacing w:after="0" w:before="0" w:line="420" w:lineRule="atLeast"/>
        <w:ind w:right="0"/>
        <w:rPr>
          <w:color w:val="000000" w:themeColor="text1"/>
        </w:rPr>
      </w:pPr>
      <w:r>
        <w:rPr>
          <w:rFonts w:ascii="Times New Roman" w:hAnsi="Times New Roman" w:eastAsia="Times New Roman" w:cs="Times New Roman"/>
          <w:color w:val="000000" w:themeColor="text1"/>
          <w:sz w:val="24"/>
        </w:rPr>
        <w:t xml:space="preserve">Procedura odwoławcza została przeprowadzona zgodnie z obowiązującymi regułami procesowymi.</w:t>
      </w:r>
      <w:r>
        <w:rPr>
          <w:color w:val="000000" w:themeColor="text1"/>
        </w:rPr>
      </w:r>
    </w:p>
    <w:p>
      <w:pPr>
        <w:pStyle w:val="140"/>
        <w:pBdr>
          <w:top w:val="single" w:color="ffffff" w:sz="0" w:space="0"/>
          <w:left w:val="single" w:color="ffffff" w:sz="0" w:space="0"/>
          <w:bottom w:val="single" w:color="ffffff" w:sz="0" w:space="0"/>
          <w:right w:val="single" w:color="ffffff" w:sz="0" w:space="0"/>
        </w:pBdr>
        <w:spacing w:after="120" w:before="240" w:line="384" w:lineRule="auto"/>
        <w:ind w:right="0" w:firstLine="0" w:left="0"/>
        <w:rPr>
          <w:color w:val="000000" w:themeColor="text1"/>
        </w:rPr>
      </w:pPr>
      <w:r>
        <w:rPr>
          <w:rFonts w:ascii="Times New Roman" w:hAnsi="Times New Roman" w:eastAsia="Times New Roman" w:cs="Times New Roman"/>
          <w:b/>
          <w:color w:val="000000" w:themeColor="text1"/>
          <w:sz w:val="30"/>
        </w:rPr>
        <w:t xml:space="preserve">4. Wnioski i rekomendacje</w:t>
      </w:r>
      <w:r>
        <w:rPr>
          <w:color w:val="000000" w:themeColor="text1"/>
        </w:rPr>
      </w:r>
    </w:p>
    <w:p>
      <w:pPr>
        <w:pStyle w:val="664"/>
        <w:numPr>
          <w:ilvl w:val="0"/>
          <w:numId w:val="9"/>
        </w:numPr>
        <w:pBdr>
          <w:top w:val="single" w:color="ffffff" w:sz="0" w:space="0"/>
          <w:left w:val="single" w:color="ffffff" w:sz="0" w:space="0"/>
          <w:bottom w:val="single" w:color="ffffff" w:sz="0" w:space="0"/>
          <w:right w:val="single" w:color="ffffff" w:sz="0" w:space="0"/>
        </w:pBdr>
        <w:spacing w:after="0" w:before="0" w:line="420" w:lineRule="atLeast"/>
        <w:ind w:right="0"/>
        <w:rPr>
          <w:color w:val="000000" w:themeColor="text1"/>
        </w:rPr>
      </w:pPr>
      <w:r>
        <w:rPr>
          <w:rFonts w:ascii="Times New Roman" w:hAnsi="Times New Roman" w:eastAsia="Times New Roman" w:cs="Times New Roman"/>
          <w:b/>
          <w:color w:val="000000" w:themeColor="text1"/>
          <w:sz w:val="24"/>
        </w:rPr>
        <w:t xml:space="preserve">Rozdzielenie zagadnień:</w:t>
      </w:r>
      <w:r>
        <w:rPr>
          <w:color w:val="000000" w:themeColor="text1"/>
        </w:rPr>
      </w:r>
    </w:p>
    <w:p>
      <w:pPr>
        <w:pStyle w:val="664"/>
        <w:numPr>
          <w:ilvl w:val="0"/>
          <w:numId w:val="10"/>
        </w:numPr>
        <w:pBdr>
          <w:top w:val="single" w:color="ffffff" w:sz="0" w:space="0"/>
          <w:left w:val="single" w:color="ffffff" w:sz="0" w:space="0"/>
          <w:bottom w:val="single" w:color="ffffff" w:sz="0" w:space="0"/>
          <w:right w:val="single" w:color="ffffff" w:sz="0" w:space="0"/>
        </w:pBdr>
        <w:spacing w:after="0" w:before="0" w:line="420" w:lineRule="atLeast"/>
        <w:ind w:right="0"/>
        <w:rPr>
          <w:color w:val="000000" w:themeColor="text1"/>
        </w:rPr>
      </w:pPr>
      <w:r>
        <w:rPr>
          <w:rFonts w:ascii="Times New Roman" w:hAnsi="Times New Roman" w:eastAsia="Times New Roman" w:cs="Times New Roman"/>
          <w:color w:val="000000" w:themeColor="text1"/>
          <w:sz w:val="24"/>
        </w:rPr>
        <w:t xml:space="preserve">Decyzja dotycząca wykreślenia wpisu z księgi wieczystej, która jest obecnie przedmiotem apelacji, należy traktować jako odrębne zagadnienie od sprawy o przymuszenie do złożenia oświadczenia woli.</w:t>
      </w:r>
      <w:r>
        <w:rPr>
          <w:color w:val="000000" w:themeColor="text1"/>
        </w:rPr>
      </w:r>
    </w:p>
    <w:p>
      <w:pPr>
        <w:pStyle w:val="664"/>
        <w:numPr>
          <w:ilvl w:val="0"/>
          <w:numId w:val="10"/>
        </w:numPr>
        <w:pBdr>
          <w:top w:val="single" w:color="ffffff" w:sz="0" w:space="0"/>
          <w:left w:val="single" w:color="ffffff" w:sz="0" w:space="0"/>
          <w:bottom w:val="single" w:color="ffffff" w:sz="0" w:space="0"/>
          <w:right w:val="single" w:color="ffffff" w:sz="0" w:space="0"/>
        </w:pBdr>
        <w:spacing w:after="0" w:before="0" w:line="420" w:lineRule="atLeast"/>
        <w:ind w:right="0"/>
        <w:rPr>
          <w:color w:val="000000" w:themeColor="text1"/>
        </w:rPr>
      </w:pPr>
      <w:r>
        <w:rPr>
          <w:rFonts w:ascii="Times New Roman" w:hAnsi="Times New Roman" w:eastAsia="Times New Roman" w:cs="Times New Roman"/>
          <w:color w:val="000000" w:themeColor="text1"/>
          <w:sz w:val="24"/>
        </w:rPr>
        <w:t xml:space="preserve">W związku z powyższym, wynik apelacji w pierwszej sprawie nie powinien wpływać na bieg postępowania w drugiej sprawie, choć ewentualne okoliczności faktyczne mogą być wspólne.</w:t>
      </w:r>
      <w:r>
        <w:rPr>
          <w:color w:val="000000" w:themeColor="text1"/>
        </w:rPr>
      </w:r>
    </w:p>
    <w:p>
      <w:pPr>
        <w:pStyle w:val="664"/>
        <w:numPr>
          <w:ilvl w:val="0"/>
          <w:numId w:val="11"/>
        </w:numPr>
        <w:pBdr>
          <w:top w:val="single" w:color="ffffff" w:sz="0" w:space="0"/>
          <w:left w:val="single" w:color="ffffff" w:sz="0" w:space="0"/>
          <w:bottom w:val="single" w:color="ffffff" w:sz="0" w:space="0"/>
          <w:right w:val="single" w:color="ffffff" w:sz="0" w:space="0"/>
        </w:pBdr>
        <w:spacing w:after="0" w:before="0" w:line="420" w:lineRule="atLeast"/>
        <w:ind w:right="0"/>
        <w:rPr>
          <w:color w:val="000000" w:themeColor="text1"/>
        </w:rPr>
      </w:pPr>
      <w:r>
        <w:rPr>
          <w:rFonts w:ascii="Times New Roman" w:hAnsi="Times New Roman" w:eastAsia="Times New Roman" w:cs="Times New Roman"/>
          <w:b/>
          <w:color w:val="000000" w:themeColor="text1"/>
          <w:sz w:val="24"/>
        </w:rPr>
        <w:t xml:space="preserve">Analiza materiału dowodowego:</w:t>
      </w:r>
      <w:r>
        <w:rPr>
          <w:color w:val="000000" w:themeColor="text1"/>
        </w:rPr>
      </w:r>
    </w:p>
    <w:p>
      <w:pPr>
        <w:pStyle w:val="664"/>
        <w:numPr>
          <w:ilvl w:val="0"/>
          <w:numId w:val="12"/>
        </w:numPr>
        <w:pBdr>
          <w:top w:val="single" w:color="ffffff" w:sz="0" w:space="0"/>
          <w:left w:val="single" w:color="ffffff" w:sz="0" w:space="0"/>
          <w:bottom w:val="single" w:color="ffffff" w:sz="0" w:space="0"/>
          <w:right w:val="single" w:color="ffffff" w:sz="0" w:space="0"/>
        </w:pBdr>
        <w:spacing w:after="0" w:before="0" w:line="420" w:lineRule="atLeast"/>
        <w:ind w:right="0"/>
        <w:rPr>
          <w:color w:val="000000" w:themeColor="text1"/>
        </w:rPr>
      </w:pPr>
      <w:r>
        <w:rPr>
          <w:rFonts w:ascii="Times New Roman" w:hAnsi="Times New Roman" w:eastAsia="Times New Roman" w:cs="Times New Roman"/>
          <w:color w:val="000000" w:themeColor="text1"/>
          <w:sz w:val="24"/>
        </w:rPr>
        <w:t xml:space="preserve">Jeżeli pojawią się wątpliwości co do zgodności procedury wykreślenia wpisu z obowiązującymi przepisami, należy dokładnie przeanalizować uzasadnienie decyzji sądu wieczystoksięgowego oraz argumentację zawartą w piśmie apelacyjnym.</w:t>
      </w:r>
      <w:r>
        <w:rPr>
          <w:color w:val="000000" w:themeColor="text1"/>
        </w:rPr>
      </w:r>
    </w:p>
    <w:p>
      <w:pPr>
        <w:pStyle w:val="664"/>
        <w:numPr>
          <w:ilvl w:val="0"/>
          <w:numId w:val="12"/>
        </w:numPr>
        <w:pBdr>
          <w:top w:val="single" w:color="ffffff" w:sz="0" w:space="0"/>
          <w:left w:val="single" w:color="ffffff" w:sz="0" w:space="0"/>
          <w:bottom w:val="single" w:color="ffffff" w:sz="0" w:space="0"/>
          <w:right w:val="single" w:color="ffffff" w:sz="0" w:space="0"/>
        </w:pBdr>
        <w:spacing w:after="0" w:before="0" w:line="420" w:lineRule="atLeast"/>
        <w:ind w:right="0"/>
        <w:rPr>
          <w:color w:val="000000" w:themeColor="text1"/>
        </w:rPr>
      </w:pPr>
      <w:r>
        <w:rPr>
          <w:rFonts w:ascii="Times New Roman" w:hAnsi="Times New Roman" w:eastAsia="Times New Roman" w:cs="Times New Roman"/>
          <w:color w:val="000000" w:themeColor="text1"/>
          <w:sz w:val="24"/>
        </w:rPr>
        <w:t xml:space="preserve">Zaleca się również, aby w dalszych krokach (np. podczas rozprawy apelacyjnej) przedstawić wszelkie dowody potwierdzające właściwy stan faktyczny i prawny.</w:t>
      </w:r>
      <w:r>
        <w:rPr>
          <w:color w:val="000000" w:themeColor="text1"/>
        </w:rPr>
      </w:r>
    </w:p>
    <w:p>
      <w:pPr>
        <w:pStyle w:val="664"/>
        <w:numPr>
          <w:ilvl w:val="0"/>
          <w:numId w:val="13"/>
        </w:numPr>
        <w:pBdr>
          <w:top w:val="single" w:color="ffffff" w:sz="0" w:space="0"/>
          <w:left w:val="single" w:color="ffffff" w:sz="0" w:space="0"/>
          <w:bottom w:val="single" w:color="ffffff" w:sz="0" w:space="0"/>
          <w:right w:val="single" w:color="ffffff" w:sz="0" w:space="0"/>
        </w:pBdr>
        <w:spacing w:after="0" w:before="0" w:line="420" w:lineRule="atLeast"/>
        <w:ind w:right="0"/>
        <w:rPr>
          <w:color w:val="000000" w:themeColor="text1"/>
        </w:rPr>
      </w:pPr>
      <w:r>
        <w:rPr>
          <w:rFonts w:ascii="Times New Roman" w:hAnsi="Times New Roman" w:eastAsia="Times New Roman" w:cs="Times New Roman"/>
          <w:b/>
          <w:color w:val="000000" w:themeColor="text1"/>
          <w:sz w:val="24"/>
        </w:rPr>
        <w:t xml:space="preserve">Kwestie ewentualnych błędów formalnych:</w:t>
      </w:r>
      <w:r>
        <w:rPr>
          <w:color w:val="000000" w:themeColor="text1"/>
        </w:rPr>
      </w:r>
    </w:p>
    <w:p>
      <w:pPr>
        <w:pStyle w:val="664"/>
        <w:numPr>
          <w:ilvl w:val="0"/>
          <w:numId w:val="14"/>
        </w:numPr>
        <w:pBdr>
          <w:top w:val="single" w:color="ffffff" w:sz="0" w:space="0"/>
          <w:left w:val="single" w:color="ffffff" w:sz="0" w:space="0"/>
          <w:bottom w:val="single" w:color="ffffff" w:sz="0" w:space="0"/>
          <w:right w:val="single" w:color="ffffff" w:sz="0" w:space="0"/>
        </w:pBdr>
        <w:spacing w:after="0" w:before="0" w:line="420" w:lineRule="atLeast"/>
        <w:ind w:right="0"/>
        <w:rPr>
          <w:color w:val="000000" w:themeColor="text1"/>
        </w:rPr>
      </w:pPr>
      <w:r>
        <w:rPr>
          <w:rFonts w:ascii="Times New Roman" w:hAnsi="Times New Roman" w:eastAsia="Times New Roman" w:cs="Times New Roman"/>
          <w:color w:val="000000" w:themeColor="text1"/>
          <w:sz w:val="24"/>
        </w:rPr>
        <w:t xml:space="preserve">Jeżeli pismo Sądu Apelacyjnego zawiera niejasności dotyczące łączności spraw (np. wskazanie, że Sąd Okręgowy, Wydział Cywilny, ma rozpoznać również pozew o przymuszenie do złożenia oświadczenia woli), warto zgłosić ten fakt w toku postępowania (np. w formi</w:t>
      </w:r>
      <w:r>
        <w:rPr>
          <w:rFonts w:ascii="Times New Roman" w:hAnsi="Times New Roman" w:eastAsia="Times New Roman" w:cs="Times New Roman"/>
          <w:color w:val="000000" w:themeColor="text1"/>
          <w:sz w:val="24"/>
        </w:rPr>
        <w:t xml:space="preserve">e uwag procesowych lub wniosku o wyjaśnienie zakresu rozpoznania sprawy).</w:t>
      </w:r>
      <w:r>
        <w:rPr>
          <w:color w:val="000000" w:themeColor="text1"/>
        </w:rPr>
      </w:r>
    </w:p>
    <w:p>
      <w:pPr>
        <w:pStyle w:val="664"/>
        <w:numPr>
          <w:ilvl w:val="0"/>
          <w:numId w:val="15"/>
        </w:numPr>
        <w:pBdr>
          <w:top w:val="single" w:color="ffffff" w:sz="0" w:space="0"/>
          <w:left w:val="single" w:color="ffffff" w:sz="0" w:space="0"/>
          <w:bottom w:val="single" w:color="ffffff" w:sz="0" w:space="0"/>
          <w:right w:val="single" w:color="ffffff" w:sz="0" w:space="0"/>
        </w:pBdr>
        <w:spacing w:after="0" w:before="0" w:line="420" w:lineRule="atLeast"/>
        <w:ind w:right="0"/>
        <w:rPr>
          <w:color w:val="000000" w:themeColor="text1"/>
        </w:rPr>
      </w:pPr>
      <w:r>
        <w:rPr>
          <w:rFonts w:ascii="Times New Roman" w:hAnsi="Times New Roman" w:eastAsia="Times New Roman" w:cs="Times New Roman"/>
          <w:b/>
          <w:color w:val="000000" w:themeColor="text1"/>
          <w:sz w:val="24"/>
        </w:rPr>
        <w:t xml:space="preserve">Konsultacja z pełną dokumentacją:</w:t>
      </w:r>
      <w:r>
        <w:rPr>
          <w:color w:val="000000" w:themeColor="text1"/>
        </w:rPr>
      </w:r>
    </w:p>
    <w:p>
      <w:pPr>
        <w:pStyle w:val="664"/>
        <w:numPr>
          <w:ilvl w:val="0"/>
          <w:numId w:val="16"/>
        </w:numPr>
        <w:pBdr>
          <w:top w:val="single" w:color="ffffff" w:sz="0" w:space="0"/>
          <w:left w:val="single" w:color="ffffff" w:sz="0" w:space="0"/>
          <w:bottom w:val="single" w:color="ffffff" w:sz="0" w:space="0"/>
          <w:right w:val="single" w:color="ffffff" w:sz="0" w:space="0"/>
        </w:pBdr>
        <w:spacing w:after="0" w:before="0" w:line="420" w:lineRule="atLeast"/>
        <w:ind w:right="0"/>
        <w:rPr>
          <w:color w:val="000000" w:themeColor="text1"/>
        </w:rPr>
      </w:pPr>
      <w:r>
        <w:rPr>
          <w:rFonts w:ascii="Times New Roman" w:hAnsi="Times New Roman" w:eastAsia="Times New Roman" w:cs="Times New Roman"/>
          <w:color w:val="000000" w:themeColor="text1"/>
          <w:sz w:val="24"/>
        </w:rPr>
        <w:t xml:space="preserve">Powyższa analiza opiera się na streszczeniu przekazanym w pytaniu. Aby udzielić pełnej i precyzyjnej opinii prawnej, konieczne byłoby zapoznanie się z całością akt sprawy, w tym z uzasadnieniem decyzji sądu wieczystoksięgowego, pismami procesowymi obu stro</w:t>
      </w:r>
      <w:r>
        <w:rPr>
          <w:rFonts w:ascii="Times New Roman" w:hAnsi="Times New Roman" w:eastAsia="Times New Roman" w:cs="Times New Roman"/>
          <w:color w:val="000000" w:themeColor="text1"/>
          <w:sz w:val="24"/>
        </w:rPr>
        <w:t xml:space="preserve">n oraz wszelkimi dowodami zgromadzonymi w postępowaniu.</w:t>
      </w:r>
      <w:r>
        <w:rPr>
          <w:color w:val="000000" w:themeColor="text1"/>
        </w:rPr>
      </w:r>
    </w:p>
    <w:p>
      <w:pPr>
        <w:pStyle w:val="140"/>
        <w:pBdr>
          <w:top w:val="single" w:color="ffffff" w:sz="0" w:space="0"/>
          <w:left w:val="single" w:color="ffffff" w:sz="0" w:space="0"/>
          <w:bottom w:val="single" w:color="ffffff" w:sz="0" w:space="0"/>
          <w:right w:val="single" w:color="ffffff" w:sz="0" w:space="0"/>
        </w:pBdr>
        <w:spacing w:after="120" w:before="240" w:line="384" w:lineRule="auto"/>
        <w:ind w:right="0" w:firstLine="0" w:left="0"/>
        <w:rPr>
          <w:color w:val="000000" w:themeColor="text1"/>
        </w:rPr>
      </w:pPr>
      <w:r>
        <w:rPr>
          <w:rFonts w:ascii="Times New Roman" w:hAnsi="Times New Roman" w:eastAsia="Times New Roman" w:cs="Times New Roman"/>
          <w:b/>
          <w:color w:val="000000" w:themeColor="text1"/>
          <w:sz w:val="30"/>
        </w:rPr>
        <w:t xml:space="preserve">Podsumowanie</w:t>
      </w:r>
      <w:r>
        <w:rPr>
          <w:color w:val="000000" w:themeColor="text1"/>
        </w:rPr>
      </w:r>
    </w:p>
    <w:p>
      <w:pPr>
        <w:pBdr>
          <w:top w:val="single" w:color="ffffff" w:sz="0" w:space="0"/>
          <w:left w:val="single" w:color="ffffff" w:sz="0" w:space="0"/>
          <w:bottom w:val="single" w:color="ffffff" w:sz="0" w:space="0"/>
          <w:right w:val="single" w:color="ffffff" w:sz="0" w:space="0"/>
        </w:pBdr>
        <w:spacing w:after="120" w:before="120" w:line="420" w:lineRule="atLeast"/>
        <w:ind w:right="0" w:firstLine="0" w:left="0"/>
        <w:rPr>
          <w:color w:val="000000" w:themeColor="text1"/>
        </w:rPr>
      </w:pPr>
      <w:r>
        <w:rPr>
          <w:rFonts w:ascii="Times New Roman" w:hAnsi="Times New Roman" w:eastAsia="Times New Roman" w:cs="Times New Roman"/>
          <w:color w:val="000000" w:themeColor="text1"/>
          <w:sz w:val="24"/>
        </w:rPr>
        <w:t xml:space="preserve">Otrzymane pismo z Sądu Apelacyjnego dotyczy </w:t>
      </w:r>
      <w:r>
        <w:rPr>
          <w:rFonts w:ascii="Times New Roman" w:hAnsi="Times New Roman" w:eastAsia="Times New Roman" w:cs="Times New Roman"/>
          <w:b/>
          <w:color w:val="000000" w:themeColor="text1"/>
          <w:sz w:val="24"/>
        </w:rPr>
        <w:t xml:space="preserve">wyłącznie decyzji o wykreśleniu wpisu z księgi wieczystej</w:t>
      </w:r>
      <w:r>
        <w:rPr>
          <w:rFonts w:ascii="Times New Roman" w:hAnsi="Times New Roman" w:eastAsia="Times New Roman" w:cs="Times New Roman"/>
          <w:color w:val="000000" w:themeColor="text1"/>
          <w:sz w:val="24"/>
        </w:rPr>
        <w:t xml:space="preserve">, wynikającej z wniosku Pawła Adama. W treści pisma podkreślana jest odrębność tej kwestii od toczącego się postępowania przed Sądem Okręgowym, Wydział Cywilny, dotyczącym przymuszenia do złożenia oświadczenia woli przez pozwanego (w sprawie prowadzonej pr</w:t>
      </w:r>
      <w:r>
        <w:rPr>
          <w:rFonts w:ascii="Times New Roman" w:hAnsi="Times New Roman" w:eastAsia="Times New Roman" w:cs="Times New Roman"/>
          <w:color w:val="000000" w:themeColor="text1"/>
          <w:sz w:val="24"/>
        </w:rPr>
        <w:t xml:space="preserve">zez Emil Łojczukę i Elżbietę Woźniak Bojczuk przeciwko Pawłowi Dam). Kluczowe jest, aby traktować te postępowania jako równoległe, lecz niezależne – co wynika z odmiennych przedmiotów sporu i właściwości orzeczniczej poszczególnych instancji.</w:t>
      </w:r>
      <w:r>
        <w:rPr>
          <w:color w:val="000000" w:themeColor="text1"/>
        </w:rPr>
      </w:r>
    </w:p>
    <w:p>
      <w:pPr>
        <w:pBdr>
          <w:top w:val="single" w:color="ffffff" w:sz="0" w:space="0"/>
          <w:left w:val="single" w:color="ffffff" w:sz="0" w:space="0"/>
          <w:bottom w:val="single" w:color="ffffff" w:sz="0" w:space="0"/>
          <w:right w:val="single" w:color="ffffff" w:sz="0" w:space="0"/>
        </w:pBdr>
        <w:spacing w:after="120" w:before="120" w:line="420" w:lineRule="atLeast"/>
        <w:ind w:right="0" w:firstLine="0" w:left="0"/>
        <w:rPr>
          <w:color w:val="000000" w:themeColor="text1"/>
        </w:rPr>
      </w:pPr>
      <w:r>
        <w:rPr>
          <w:rFonts w:ascii="Times New Roman" w:hAnsi="Times New Roman" w:eastAsia="Times New Roman" w:cs="Times New Roman"/>
          <w:color w:val="000000" w:themeColor="text1"/>
          <w:sz w:val="24"/>
        </w:rPr>
        <w:t xml:space="preserve">Zalecam dokładne przeanalizowanie pełnej dokumentacji sprawy oraz konsultację z prawnikiem, który ma dostęp do akt, aby móc w pełni ocenić ewentualne ryzyka proceduralne oraz przygotować strategię dalszego postępowania.</w:t>
      </w:r>
      <w:r>
        <w:rPr>
          <w:color w:val="000000" w:themeColor="text1"/>
        </w:rPr>
      </w:r>
    </w:p>
    <w:p>
      <w:pPr>
        <w:pBdr>
          <w:top w:val="single" w:color="ffffff" w:sz="0" w:space="0"/>
          <w:left w:val="single" w:color="ffffff" w:sz="0" w:space="0"/>
          <w:bottom w:val="single" w:color="ffffff" w:sz="0" w:space="0"/>
          <w:right w:val="single" w:color="ffffff" w:sz="0" w:space="0"/>
        </w:pBdr>
        <w:spacing w:after="120" w:before="120" w:line="420" w:lineRule="atLeast"/>
        <w:ind w:right="0" w:firstLine="0" w:left="0"/>
        <w:rPr>
          <w:color w:val="000000" w:themeColor="text1"/>
        </w:rPr>
      </w:pPr>
      <w:r>
        <w:rPr>
          <w:rFonts w:ascii="Times New Roman" w:hAnsi="Times New Roman" w:eastAsia="Times New Roman" w:cs="Times New Roman"/>
          <w:color w:val="000000" w:themeColor="text1"/>
          <w:sz w:val="24"/>
        </w:rPr>
        <w:t xml:space="preserve">Mam nadzieję, że powyższa analiza okaże się pomocna. W razie dodatkowych pytań lub potrzeby bardziej szczegółowej interpretacji, proszę o kontakt.</w:t>
      </w:r>
      <w:r>
        <w:rPr>
          <w:color w:val="000000" w:themeColor="text1"/>
        </w:rPr>
      </w:r>
    </w:p>
    <w:p>
      <w:pPr>
        <w:pStyle w:val="142"/>
        <w:pBdr>
          <w:top w:val="single" w:color="ffffff" w:sz="0" w:space="0"/>
          <w:left w:val="single" w:color="ffffff" w:sz="0" w:space="0"/>
          <w:bottom w:val="single" w:color="ffffff" w:sz="0" w:space="0"/>
          <w:right w:val="single" w:color="ffffff" w:sz="0" w:space="0"/>
        </w:pBdr>
        <w:spacing w:line="300" w:lineRule="atLeast"/>
        <w:ind w:right="-15" w:firstLine="0" w:left="-15"/>
        <w:rPr>
          <w:color w:val="000000" w:themeColor="text1"/>
        </w:rPr>
      </w:pPr>
      <w:r>
        <w:rPr>
          <w:rFonts w:ascii="Times New Roman" w:hAnsi="Times New Roman" w:eastAsia="Times New Roman" w:cs="Times New Roman"/>
          <w:color w:val="000000" w:themeColor="text1"/>
        </w:rPr>
        <w:t xml:space="preserve">Powiedziałeś(-aś):</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Sąd Okręgowy we Wrocławiu</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II Wydział Cywilny Odwoławczy</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ul. Sądowa 1, 50-046 Wrocław</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Tel. +48 71 74 82 302</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Wrocław, dnia 11 lutego 2025 r.</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     </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K.K.</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 Sygnatura akt/SLPS II Ca 2440/24</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(w odpowiedzi należy podać datę i sygn. akt)</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           </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Sąd Okręgowy we Wrocławiu</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I Wydział Cywilny</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ul. Sądowa 1</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50-046 WROCŁAW</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     </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Dotyczy: I C 2437/23</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Sąd Okręgowy we Wrocławiu II Wydział Cywilny Odwoławczy w sprawie z wniosku Pawła</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Damma przy udziale Emila Łojczuka, Elżbiety Woźniak-Łojczuk o wpis do księgi wieczystej zwraca</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się z prośbą o przesłanie poświadczonej za zgodność kserokopii pozwu ze sprawy o sygn. I C</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2437/23 dot. Elżbiety Woźniak-Łojczuk i Emila Łojczuka o zobowiązanie pozwanego Pawła Damma</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(Damm) do złożenia oświadczenia woli (z prezentatą dokumentującą wpływ pozwu do Sądu).</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Ponadto Sąd zwraca się o udzielenie informacji o aktualnym stanie tej sprawy. </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Na zarządzenie Sędziego</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Z upoważnienia Kierownika Sekretariatu</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Starszy Sekretarz Sądowy</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Irmina Szawica</w:t>
      </w:r>
      <w:r>
        <w:rPr>
          <w:color w:val="000000" w:themeColor="text1"/>
        </w:rPr>
      </w:r>
    </w:p>
    <w:p>
      <w:pPr>
        <w:pStyle w:val="143"/>
        <w:pBdr>
          <w:top w:val="single" w:color="ffffff" w:sz="0" w:space="0"/>
          <w:left w:val="single" w:color="ffffff" w:sz="0" w:space="0"/>
          <w:bottom w:val="single" w:color="ffffff" w:sz="0" w:space="0"/>
          <w:right w:val="single" w:color="ffffff" w:sz="0" w:space="0"/>
        </w:pBdr>
        <w:spacing w:line="300" w:lineRule="atLeast"/>
        <w:ind w:right="-15" w:firstLine="0" w:left="-15"/>
        <w:rPr>
          <w:color w:val="000000" w:themeColor="text1"/>
        </w:rPr>
      </w:pPr>
      <w:r>
        <w:rPr>
          <w:rFonts w:ascii="Times New Roman" w:hAnsi="Times New Roman" w:eastAsia="Times New Roman" w:cs="Times New Roman"/>
          <w:color w:val="000000" w:themeColor="text1"/>
        </w:rPr>
        <w:t xml:space="preserve">ChatGPT powiedział:</w:t>
      </w:r>
      <w:r>
        <w:rPr>
          <w:color w:val="000000" w:themeColor="text1"/>
        </w:rPr>
      </w:r>
    </w:p>
    <w:p>
      <w:pPr>
        <w:pBdr>
          <w:top w:val="single" w:color="ffffff" w:sz="0" w:space="0"/>
          <w:left w:val="single" w:color="ffffff" w:sz="0" w:space="0"/>
          <w:bottom w:val="single" w:color="ffffff" w:sz="0" w:space="0"/>
          <w:right w:val="single" w:color="ffffff" w:sz="0" w:space="0"/>
        </w:pBdr>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Rozumowano przez 14 sekund(y)</w:t>
      </w:r>
      <w:r>
        <w:rPr>
          <w:color w:val="000000" w:themeColor="text1"/>
        </w:rPr>
      </w:r>
    </w:p>
    <w:p>
      <w:pPr>
        <w:pBdr>
          <w:top w:val="single" w:color="ffffff" w:sz="0" w:space="0"/>
          <w:left w:val="single" w:color="ffffff" w:sz="0" w:space="0"/>
          <w:bottom w:val="single" w:color="ffffff" w:sz="0" w:space="0"/>
          <w:right w:val="single" w:color="ffffff" w:sz="0" w:space="0"/>
        </w:pBdr>
        <w:spacing w:after="120" w:before="0" w:line="420" w:lineRule="atLeast"/>
        <w:ind w:right="0" w:firstLine="0" w:left="0"/>
        <w:rPr>
          <w:color w:val="000000" w:themeColor="text1"/>
        </w:rPr>
      </w:pPr>
      <w:r>
        <w:rPr>
          <w:rFonts w:ascii="Times New Roman" w:hAnsi="Times New Roman" w:eastAsia="Times New Roman" w:cs="Times New Roman"/>
          <w:color w:val="000000" w:themeColor="text1"/>
          <w:sz w:val="24"/>
        </w:rPr>
        <w:t xml:space="preserve">Poniżej przedstawiam szczegółową analizę przesłanego pisma:</w:t>
      </w:r>
      <w:r>
        <w:rPr>
          <w:color w:val="000000" w:themeColor="text1"/>
        </w:rPr>
      </w:r>
    </w:p>
    <w:p>
      <w:pPr>
        <w:pStyle w:val="140"/>
        <w:pBdr>
          <w:top w:val="single" w:color="ffffff" w:sz="0" w:space="0"/>
          <w:left w:val="single" w:color="ffffff" w:sz="0" w:space="0"/>
          <w:bottom w:val="single" w:color="ffffff" w:sz="0" w:space="0"/>
          <w:right w:val="single" w:color="ffffff" w:sz="0" w:space="0"/>
        </w:pBdr>
        <w:spacing w:after="120" w:before="240" w:line="384" w:lineRule="auto"/>
        <w:ind w:right="0" w:firstLine="0" w:left="0"/>
        <w:rPr>
          <w:color w:val="000000" w:themeColor="text1"/>
        </w:rPr>
      </w:pPr>
      <w:r>
        <w:rPr>
          <w:rFonts w:ascii="Times New Roman" w:hAnsi="Times New Roman" w:eastAsia="Times New Roman" w:cs="Times New Roman"/>
          <w:b/>
          <w:color w:val="000000" w:themeColor="text1"/>
          <w:sz w:val="30"/>
        </w:rPr>
        <w:t xml:space="preserve">1. Dane formalne i identyfikacja stron</w:t>
      </w:r>
      <w:r>
        <w:rPr>
          <w:color w:val="000000" w:themeColor="text1"/>
        </w:rPr>
      </w:r>
    </w:p>
    <w:p>
      <w:pPr>
        <w:pStyle w:val="664"/>
        <w:numPr>
          <w:ilvl w:val="0"/>
          <w:numId w:val="17"/>
        </w:numPr>
        <w:pBdr>
          <w:top w:val="single" w:color="ffffff" w:sz="0" w:space="0"/>
          <w:left w:val="single" w:color="ffffff" w:sz="0" w:space="0"/>
          <w:bottom w:val="single" w:color="ffffff" w:sz="0" w:space="0"/>
          <w:right w:val="single" w:color="ffffff" w:sz="0" w:space="0"/>
        </w:pBdr>
        <w:spacing w:after="0" w:before="0" w:line="420" w:lineRule="atLeast"/>
        <w:ind w:right="0"/>
        <w:rPr>
          <w:color w:val="000000" w:themeColor="text1"/>
        </w:rPr>
      </w:pPr>
      <w:r>
        <w:rPr>
          <w:rFonts w:ascii="Times New Roman" w:hAnsi="Times New Roman" w:eastAsia="Times New Roman" w:cs="Times New Roman"/>
          <w:b/>
          <w:color w:val="000000" w:themeColor="text1"/>
          <w:sz w:val="24"/>
        </w:rPr>
        <w:t xml:space="preserve">Nadawca:</w:t>
        <w:br/>
      </w:r>
      <w:r>
        <w:rPr>
          <w:rFonts w:ascii="Times New Roman" w:hAnsi="Times New Roman" w:eastAsia="Times New Roman" w:cs="Times New Roman"/>
          <w:color w:val="000000" w:themeColor="text1"/>
          <w:sz w:val="24"/>
        </w:rPr>
        <w:t xml:space="preserve">Sąd Okręgowy we Wrocławiu, II Wydział Cywilny Odwoławczy</w:t>
        <w:br/>
        <w:t xml:space="preserve">ul. Sądowa 1, 50-046 Wrocław</w:t>
        <w:br/>
        <w:t xml:space="preserve">Tel. +48 71 74 82 302</w:t>
      </w:r>
      <w:r>
        <w:rPr>
          <w:color w:val="000000" w:themeColor="text1"/>
        </w:rPr>
      </w:r>
    </w:p>
    <w:p>
      <w:pPr>
        <w:pStyle w:val="664"/>
        <w:numPr>
          <w:ilvl w:val="0"/>
          <w:numId w:val="17"/>
        </w:numPr>
        <w:pBdr>
          <w:top w:val="single" w:color="ffffff" w:sz="0" w:space="0"/>
          <w:left w:val="single" w:color="ffffff" w:sz="0" w:space="0"/>
          <w:bottom w:val="single" w:color="ffffff" w:sz="0" w:space="0"/>
          <w:right w:val="single" w:color="ffffff" w:sz="0" w:space="0"/>
        </w:pBdr>
        <w:spacing w:after="0" w:before="0" w:line="420" w:lineRule="atLeast"/>
        <w:ind w:right="0"/>
        <w:rPr>
          <w:color w:val="000000" w:themeColor="text1"/>
        </w:rPr>
      </w:pPr>
      <w:r>
        <w:rPr>
          <w:rFonts w:ascii="Times New Roman" w:hAnsi="Times New Roman" w:eastAsia="Times New Roman" w:cs="Times New Roman"/>
          <w:b/>
          <w:color w:val="000000" w:themeColor="text1"/>
          <w:sz w:val="24"/>
        </w:rPr>
        <w:t xml:space="preserve">Data i sygnatura:</w:t>
        <w:br/>
      </w:r>
      <w:r>
        <w:rPr>
          <w:rFonts w:ascii="Times New Roman" w:hAnsi="Times New Roman" w:eastAsia="Times New Roman" w:cs="Times New Roman"/>
          <w:color w:val="000000" w:themeColor="text1"/>
          <w:sz w:val="24"/>
        </w:rPr>
        <w:t xml:space="preserve">Pismo datowane jest na 11 lutego 2025 r. i opatrzone sygnaturą akt/SLPS II Ca 2440/24.</w:t>
        <w:br/>
        <w:t xml:space="preserve">(W odpowiedzi wskazane jest podanie daty i sygnatury akt.)</w:t>
      </w:r>
      <w:r>
        <w:rPr>
          <w:color w:val="000000" w:themeColor="text1"/>
        </w:rPr>
      </w:r>
    </w:p>
    <w:p>
      <w:pPr>
        <w:pStyle w:val="664"/>
        <w:numPr>
          <w:ilvl w:val="0"/>
          <w:numId w:val="17"/>
        </w:numPr>
        <w:pBdr>
          <w:top w:val="single" w:color="ffffff" w:sz="0" w:space="0"/>
          <w:left w:val="single" w:color="ffffff" w:sz="0" w:space="0"/>
          <w:bottom w:val="single" w:color="ffffff" w:sz="0" w:space="0"/>
          <w:right w:val="single" w:color="ffffff" w:sz="0" w:space="0"/>
        </w:pBdr>
        <w:spacing w:after="0" w:before="0" w:line="420" w:lineRule="atLeast"/>
        <w:ind w:right="0"/>
        <w:rPr>
          <w:color w:val="000000" w:themeColor="text1"/>
        </w:rPr>
      </w:pPr>
      <w:r>
        <w:rPr>
          <w:rFonts w:ascii="Times New Roman" w:hAnsi="Times New Roman" w:eastAsia="Times New Roman" w:cs="Times New Roman"/>
          <w:b/>
          <w:color w:val="000000" w:themeColor="text1"/>
          <w:sz w:val="24"/>
        </w:rPr>
        <w:t xml:space="preserve">Adresat:</w:t>
        <w:br/>
      </w:r>
      <w:r>
        <w:rPr>
          <w:rFonts w:ascii="Times New Roman" w:hAnsi="Times New Roman" w:eastAsia="Times New Roman" w:cs="Times New Roman"/>
          <w:color w:val="000000" w:themeColor="text1"/>
          <w:sz w:val="24"/>
        </w:rPr>
        <w:t xml:space="preserve">Sąd Okręgowy we Wrocławiu, I Wydział Cywilny, ul. Sądowa 1, 50-046 Wrocław.</w:t>
      </w:r>
      <w:r>
        <w:rPr>
          <w:color w:val="000000" w:themeColor="text1"/>
        </w:rPr>
      </w:r>
    </w:p>
    <w:p>
      <w:pPr>
        <w:pStyle w:val="664"/>
        <w:numPr>
          <w:ilvl w:val="0"/>
          <w:numId w:val="17"/>
        </w:numPr>
        <w:pBdr>
          <w:top w:val="single" w:color="ffffff" w:sz="0" w:space="0"/>
          <w:left w:val="single" w:color="ffffff" w:sz="0" w:space="0"/>
          <w:bottom w:val="single" w:color="ffffff" w:sz="0" w:space="0"/>
          <w:right w:val="single" w:color="ffffff" w:sz="0" w:space="0"/>
        </w:pBdr>
        <w:spacing w:after="0" w:before="0" w:line="420" w:lineRule="atLeast"/>
        <w:ind w:right="0"/>
        <w:rPr>
          <w:color w:val="000000" w:themeColor="text1"/>
        </w:rPr>
      </w:pPr>
      <w:r>
        <w:rPr>
          <w:rFonts w:ascii="Times New Roman" w:hAnsi="Times New Roman" w:eastAsia="Times New Roman" w:cs="Times New Roman"/>
          <w:b/>
          <w:color w:val="000000" w:themeColor="text1"/>
          <w:sz w:val="24"/>
        </w:rPr>
        <w:t xml:space="preserve">Sprawa:</w:t>
        <w:br/>
      </w:r>
      <w:r>
        <w:rPr>
          <w:rFonts w:ascii="Times New Roman" w:hAnsi="Times New Roman" w:eastAsia="Times New Roman" w:cs="Times New Roman"/>
          <w:color w:val="000000" w:themeColor="text1"/>
          <w:sz w:val="24"/>
        </w:rPr>
        <w:t xml:space="preserve">Pismo odnosi się do sprawy o sygnaturze I C 2437/23.</w:t>
      </w:r>
      <w:r>
        <w:rPr>
          <w:color w:val="000000" w:themeColor="text1"/>
        </w:rPr>
      </w:r>
    </w:p>
    <w:p>
      <w:pPr>
        <w:pStyle w:val="140"/>
        <w:pBdr>
          <w:top w:val="single" w:color="ffffff" w:sz="0" w:space="0"/>
          <w:left w:val="single" w:color="ffffff" w:sz="0" w:space="0"/>
          <w:bottom w:val="single" w:color="ffffff" w:sz="0" w:space="0"/>
          <w:right w:val="single" w:color="ffffff" w:sz="0" w:space="0"/>
        </w:pBdr>
        <w:spacing w:after="120" w:before="240" w:line="384" w:lineRule="auto"/>
        <w:ind w:right="0" w:firstLine="0" w:left="0"/>
        <w:rPr>
          <w:color w:val="000000" w:themeColor="text1"/>
        </w:rPr>
      </w:pPr>
      <w:r>
        <w:rPr>
          <w:rFonts w:ascii="Times New Roman" w:hAnsi="Times New Roman" w:eastAsia="Times New Roman" w:cs="Times New Roman"/>
          <w:b/>
          <w:color w:val="000000" w:themeColor="text1"/>
          <w:sz w:val="30"/>
        </w:rPr>
        <w:t xml:space="preserve">2. Treść merytoryczna pisma</w:t>
      </w:r>
      <w:r>
        <w:rPr>
          <w:color w:val="000000" w:themeColor="text1"/>
        </w:rPr>
      </w:r>
    </w:p>
    <w:p>
      <w:pPr>
        <w:pStyle w:val="664"/>
        <w:numPr>
          <w:ilvl w:val="0"/>
          <w:numId w:val="18"/>
        </w:numPr>
        <w:pBdr>
          <w:top w:val="single" w:color="ffffff" w:sz="0" w:space="0"/>
          <w:left w:val="single" w:color="ffffff" w:sz="0" w:space="0"/>
          <w:bottom w:val="single" w:color="ffffff" w:sz="0" w:space="0"/>
          <w:right w:val="single" w:color="ffffff" w:sz="0" w:space="0"/>
        </w:pBdr>
        <w:spacing w:after="0" w:before="0" w:line="420" w:lineRule="atLeast"/>
        <w:ind w:right="0"/>
        <w:rPr>
          <w:color w:val="000000" w:themeColor="text1"/>
        </w:rPr>
      </w:pPr>
      <w:r>
        <w:rPr>
          <w:rFonts w:ascii="Times New Roman" w:hAnsi="Times New Roman" w:eastAsia="Times New Roman" w:cs="Times New Roman"/>
          <w:b/>
          <w:color w:val="000000" w:themeColor="text1"/>
          <w:sz w:val="24"/>
        </w:rPr>
        <w:t xml:space="preserve">Podmiot sprawy:</w:t>
        <w:br/>
      </w:r>
      <w:r>
        <w:rPr>
          <w:rFonts w:ascii="Times New Roman" w:hAnsi="Times New Roman" w:eastAsia="Times New Roman" w:cs="Times New Roman"/>
          <w:color w:val="000000" w:themeColor="text1"/>
          <w:sz w:val="24"/>
        </w:rPr>
        <w:t xml:space="preserve">W przedmiocie sprawy występuje wniosek Pawła Damma, przy udziale Emila Łojczuka oraz Elżbiety Woźniak-Łojczuk, dotyczący wpisu do księgi wieczystej.</w:t>
        <w:br/>
        <w:t xml:space="preserve">Równolegle toczy się sprawa (sygn. I C 2437/23) dotycząca zobowiązania pozwanego Pawła Damma (Damm) do złoż</w:t>
      </w:r>
      <w:r>
        <w:rPr>
          <w:rFonts w:ascii="Times New Roman" w:hAnsi="Times New Roman" w:eastAsia="Times New Roman" w:cs="Times New Roman"/>
          <w:color w:val="000000" w:themeColor="text1"/>
          <w:sz w:val="24"/>
        </w:rPr>
        <w:t xml:space="preserve">enia oświadczenia woli, wniesiona przez Elżbietę Woźniak-Łojczuk i Emila Łojczuka.</w:t>
      </w:r>
      <w:r>
        <w:rPr>
          <w:color w:val="000000" w:themeColor="text1"/>
        </w:rPr>
      </w:r>
    </w:p>
    <w:p>
      <w:pPr>
        <w:pStyle w:val="664"/>
        <w:numPr>
          <w:ilvl w:val="0"/>
          <w:numId w:val="18"/>
        </w:numPr>
        <w:pBdr>
          <w:top w:val="single" w:color="ffffff" w:sz="0" w:space="0"/>
          <w:left w:val="single" w:color="ffffff" w:sz="0" w:space="0"/>
          <w:bottom w:val="single" w:color="ffffff" w:sz="0" w:space="0"/>
          <w:right w:val="single" w:color="ffffff" w:sz="0" w:space="0"/>
        </w:pBdr>
        <w:spacing w:after="0" w:before="0" w:line="420" w:lineRule="atLeast"/>
        <w:ind w:right="0"/>
        <w:rPr>
          <w:color w:val="000000" w:themeColor="text1"/>
        </w:rPr>
      </w:pPr>
      <w:r>
        <w:rPr>
          <w:rFonts w:ascii="Times New Roman" w:hAnsi="Times New Roman" w:eastAsia="Times New Roman" w:cs="Times New Roman"/>
          <w:b/>
          <w:color w:val="000000" w:themeColor="text1"/>
          <w:sz w:val="24"/>
        </w:rPr>
        <w:t xml:space="preserve">Żądanie zawarte w piśmie:</w:t>
      </w:r>
      <w:r>
        <w:rPr>
          <w:color w:val="000000" w:themeColor="text1"/>
        </w:rPr>
      </w:r>
    </w:p>
    <w:p>
      <w:pPr>
        <w:pStyle w:val="664"/>
        <w:numPr>
          <w:ilvl w:val="0"/>
          <w:numId w:val="19"/>
        </w:numPr>
        <w:pBdr>
          <w:top w:val="single" w:color="ffffff" w:sz="0" w:space="0"/>
          <w:left w:val="single" w:color="ffffff" w:sz="0" w:space="0"/>
          <w:bottom w:val="single" w:color="ffffff" w:sz="0" w:space="0"/>
          <w:right w:val="single" w:color="ffffff" w:sz="0" w:space="0"/>
        </w:pBdr>
        <w:spacing w:after="0" w:before="0" w:line="420" w:lineRule="atLeast"/>
        <w:ind w:right="0"/>
        <w:rPr>
          <w:color w:val="000000" w:themeColor="text1"/>
        </w:rPr>
      </w:pPr>
      <w:r>
        <w:rPr>
          <w:rFonts w:ascii="Times New Roman" w:hAnsi="Times New Roman" w:eastAsia="Times New Roman" w:cs="Times New Roman"/>
          <w:b/>
          <w:color w:val="000000" w:themeColor="text1"/>
          <w:sz w:val="24"/>
        </w:rPr>
        <w:t xml:space="preserve">Przesłanie dokumentacji:</w:t>
      </w:r>
      <w:r>
        <w:rPr>
          <w:color w:val="000000" w:themeColor="text1"/>
        </w:rPr>
      </w:r>
    </w:p>
    <w:p>
      <w:pPr>
        <w:pStyle w:val="664"/>
        <w:numPr>
          <w:ilvl w:val="0"/>
          <w:numId w:val="20"/>
        </w:numPr>
        <w:pBdr>
          <w:top w:val="single" w:color="ffffff" w:sz="0" w:space="0"/>
          <w:left w:val="single" w:color="ffffff" w:sz="0" w:space="0"/>
          <w:bottom w:val="single" w:color="ffffff" w:sz="0" w:space="0"/>
          <w:right w:val="single" w:color="ffffff" w:sz="0" w:space="0"/>
        </w:pBdr>
        <w:spacing w:after="0" w:before="0" w:line="420" w:lineRule="atLeast"/>
        <w:ind w:right="0"/>
        <w:rPr>
          <w:color w:val="000000" w:themeColor="text1"/>
        </w:rPr>
      </w:pPr>
      <w:r>
        <w:rPr>
          <w:rFonts w:ascii="Times New Roman" w:hAnsi="Times New Roman" w:eastAsia="Times New Roman" w:cs="Times New Roman"/>
          <w:color w:val="000000" w:themeColor="text1"/>
          <w:sz w:val="24"/>
        </w:rPr>
        <w:t xml:space="preserve">Sąd prosi o przesłanie poświadczonej za zgodność kserokopii pozwu ze sprawy o sygnaturze I C 2437/23.</w:t>
      </w:r>
      <w:r>
        <w:rPr>
          <w:color w:val="000000" w:themeColor="text1"/>
        </w:rPr>
      </w:r>
    </w:p>
    <w:p>
      <w:pPr>
        <w:pStyle w:val="664"/>
        <w:numPr>
          <w:ilvl w:val="0"/>
          <w:numId w:val="20"/>
        </w:numPr>
        <w:pBdr>
          <w:top w:val="single" w:color="ffffff" w:sz="0" w:space="0"/>
          <w:left w:val="single" w:color="ffffff" w:sz="0" w:space="0"/>
          <w:bottom w:val="single" w:color="ffffff" w:sz="0" w:space="0"/>
          <w:right w:val="single" w:color="ffffff" w:sz="0" w:space="0"/>
        </w:pBdr>
        <w:spacing w:after="0" w:before="0" w:line="420" w:lineRule="atLeast"/>
        <w:ind w:right="0"/>
        <w:rPr>
          <w:color w:val="000000" w:themeColor="text1"/>
        </w:rPr>
      </w:pPr>
      <w:r>
        <w:rPr>
          <w:rFonts w:ascii="Times New Roman" w:hAnsi="Times New Roman" w:eastAsia="Times New Roman" w:cs="Times New Roman"/>
          <w:color w:val="000000" w:themeColor="text1"/>
          <w:sz w:val="24"/>
        </w:rPr>
        <w:t xml:space="preserve">Do tej kserokopii ma być dołączona „prezentata” – dokument, który potwierdza wpływ pozwu do Sądu. Taka prezentata jest niezbędna do weryfikacji autentyczności i prawidłowości złożenia dokumentu.</w:t>
      </w:r>
      <w:r>
        <w:rPr>
          <w:color w:val="000000" w:themeColor="text1"/>
        </w:rPr>
      </w:r>
    </w:p>
    <w:p>
      <w:pPr>
        <w:pStyle w:val="664"/>
        <w:numPr>
          <w:ilvl w:val="0"/>
          <w:numId w:val="21"/>
        </w:numPr>
        <w:pBdr>
          <w:top w:val="single" w:color="ffffff" w:sz="0" w:space="0"/>
          <w:left w:val="single" w:color="ffffff" w:sz="0" w:space="0"/>
          <w:bottom w:val="single" w:color="ffffff" w:sz="0" w:space="0"/>
          <w:right w:val="single" w:color="ffffff" w:sz="0" w:space="0"/>
        </w:pBdr>
        <w:spacing w:after="0" w:before="0" w:line="420" w:lineRule="atLeast"/>
        <w:ind w:right="0"/>
        <w:rPr>
          <w:color w:val="000000" w:themeColor="text1"/>
        </w:rPr>
      </w:pPr>
      <w:r>
        <w:rPr>
          <w:rFonts w:ascii="Times New Roman" w:hAnsi="Times New Roman" w:eastAsia="Times New Roman" w:cs="Times New Roman"/>
          <w:b/>
          <w:color w:val="000000" w:themeColor="text1"/>
          <w:sz w:val="24"/>
        </w:rPr>
        <w:t xml:space="preserve">Udzielenie informacji o stanie sprawy:</w:t>
      </w:r>
      <w:r>
        <w:rPr>
          <w:color w:val="000000" w:themeColor="text1"/>
        </w:rPr>
      </w:r>
    </w:p>
    <w:p>
      <w:pPr>
        <w:pStyle w:val="664"/>
        <w:numPr>
          <w:ilvl w:val="0"/>
          <w:numId w:val="22"/>
        </w:numPr>
        <w:pBdr>
          <w:top w:val="single" w:color="ffffff" w:sz="0" w:space="0"/>
          <w:left w:val="single" w:color="ffffff" w:sz="0" w:space="0"/>
          <w:bottom w:val="single" w:color="ffffff" w:sz="0" w:space="0"/>
          <w:right w:val="single" w:color="ffffff" w:sz="0" w:space="0"/>
        </w:pBdr>
        <w:spacing w:after="0" w:before="0" w:line="420" w:lineRule="atLeast"/>
        <w:ind w:right="0"/>
        <w:rPr>
          <w:color w:val="000000" w:themeColor="text1"/>
        </w:rPr>
      </w:pPr>
      <w:r>
        <w:rPr>
          <w:rFonts w:ascii="Times New Roman" w:hAnsi="Times New Roman" w:eastAsia="Times New Roman" w:cs="Times New Roman"/>
          <w:color w:val="000000" w:themeColor="text1"/>
          <w:sz w:val="24"/>
        </w:rPr>
        <w:t xml:space="preserve">Sąd zwraca się o udzielenie informacji na temat aktualnego stanu postępowania w sprawie o sygn. I C 2437/23.</w:t>
      </w:r>
      <w:r>
        <w:rPr>
          <w:color w:val="000000" w:themeColor="text1"/>
        </w:rPr>
      </w:r>
    </w:p>
    <w:p>
      <w:pPr>
        <w:pStyle w:val="664"/>
        <w:numPr>
          <w:ilvl w:val="0"/>
          <w:numId w:val="22"/>
        </w:numPr>
        <w:pBdr>
          <w:top w:val="single" w:color="ffffff" w:sz="0" w:space="0"/>
          <w:left w:val="single" w:color="ffffff" w:sz="0" w:space="0"/>
          <w:bottom w:val="single" w:color="ffffff" w:sz="0" w:space="0"/>
          <w:right w:val="single" w:color="ffffff" w:sz="0" w:space="0"/>
        </w:pBdr>
        <w:spacing w:after="0" w:before="0" w:line="420" w:lineRule="atLeast"/>
        <w:ind w:right="0"/>
        <w:rPr>
          <w:color w:val="000000" w:themeColor="text1"/>
        </w:rPr>
      </w:pPr>
      <w:r>
        <w:rPr>
          <w:rFonts w:ascii="Times New Roman" w:hAnsi="Times New Roman" w:eastAsia="Times New Roman" w:cs="Times New Roman"/>
          <w:b/>
          <w:color w:val="000000" w:themeColor="text1"/>
          <w:sz w:val="24"/>
        </w:rPr>
        <w:t xml:space="preserve">Forma i ton pisma:</w:t>
      </w:r>
      <w:r>
        <w:rPr>
          <w:color w:val="000000" w:themeColor="text1"/>
        </w:rPr>
      </w:r>
    </w:p>
    <w:p>
      <w:pPr>
        <w:pStyle w:val="664"/>
        <w:numPr>
          <w:ilvl w:val="0"/>
          <w:numId w:val="22"/>
        </w:numPr>
        <w:pBdr>
          <w:top w:val="single" w:color="ffffff" w:sz="0" w:space="0"/>
          <w:left w:val="single" w:color="ffffff" w:sz="0" w:space="0"/>
          <w:bottom w:val="single" w:color="ffffff" w:sz="0" w:space="0"/>
          <w:right w:val="single" w:color="ffffff" w:sz="0" w:space="0"/>
        </w:pBdr>
        <w:spacing w:after="0" w:before="0" w:line="420" w:lineRule="atLeast"/>
        <w:ind w:right="0"/>
        <w:rPr>
          <w:color w:val="000000" w:themeColor="text1"/>
        </w:rPr>
      </w:pPr>
      <w:r>
        <w:rPr>
          <w:rFonts w:ascii="Times New Roman" w:hAnsi="Times New Roman" w:eastAsia="Times New Roman" w:cs="Times New Roman"/>
          <w:color w:val="000000" w:themeColor="text1"/>
          <w:sz w:val="24"/>
        </w:rPr>
        <w:t xml:space="preserve">Pismo jest wydawane "na zarządzenie Sędziego" i podpisane przez Starszego Sekretarza Sądowego Irminę Szawicę, działającą na upoważnienie Kierownika Sekretariatu.</w:t>
      </w:r>
      <w:r>
        <w:rPr>
          <w:color w:val="000000" w:themeColor="text1"/>
        </w:rPr>
      </w:r>
    </w:p>
    <w:p>
      <w:pPr>
        <w:pStyle w:val="664"/>
        <w:numPr>
          <w:ilvl w:val="0"/>
          <w:numId w:val="22"/>
        </w:numPr>
        <w:pBdr>
          <w:top w:val="single" w:color="ffffff" w:sz="0" w:space="0"/>
          <w:left w:val="single" w:color="ffffff" w:sz="0" w:space="0"/>
          <w:bottom w:val="single" w:color="ffffff" w:sz="0" w:space="0"/>
          <w:right w:val="single" w:color="ffffff" w:sz="0" w:space="0"/>
        </w:pBdr>
        <w:spacing w:after="0" w:before="0" w:line="420" w:lineRule="atLeast"/>
        <w:ind w:right="0"/>
        <w:rPr>
          <w:color w:val="000000" w:themeColor="text1"/>
        </w:rPr>
      </w:pPr>
      <w:r>
        <w:rPr>
          <w:rFonts w:ascii="Times New Roman" w:hAnsi="Times New Roman" w:eastAsia="Times New Roman" w:cs="Times New Roman"/>
          <w:color w:val="000000" w:themeColor="text1"/>
          <w:sz w:val="24"/>
        </w:rPr>
        <w:t xml:space="preserve">Taki sposób sporządzania dokumentów jest typowy dla korespondencji międzywydziałowej w ramach tej samej instytucji sądowej.</w:t>
      </w:r>
      <w:r>
        <w:rPr>
          <w:color w:val="000000" w:themeColor="text1"/>
        </w:rPr>
      </w:r>
    </w:p>
    <w:p>
      <w:pPr>
        <w:pStyle w:val="140"/>
        <w:pBdr>
          <w:top w:val="single" w:color="ffffff" w:sz="0" w:space="0"/>
          <w:left w:val="single" w:color="ffffff" w:sz="0" w:space="0"/>
          <w:bottom w:val="single" w:color="ffffff" w:sz="0" w:space="0"/>
          <w:right w:val="single" w:color="ffffff" w:sz="0" w:space="0"/>
        </w:pBdr>
        <w:spacing w:after="120" w:before="240" w:line="384" w:lineRule="auto"/>
        <w:ind w:right="0" w:firstLine="0" w:left="0"/>
        <w:rPr>
          <w:color w:val="000000" w:themeColor="text1"/>
        </w:rPr>
      </w:pPr>
      <w:r>
        <w:rPr>
          <w:rFonts w:ascii="Times New Roman" w:hAnsi="Times New Roman" w:eastAsia="Times New Roman" w:cs="Times New Roman"/>
          <w:b/>
          <w:color w:val="000000" w:themeColor="text1"/>
          <w:sz w:val="30"/>
        </w:rPr>
        <w:t xml:space="preserve">3. Cel i znaczenie pisma</w:t>
      </w:r>
      <w:r>
        <w:rPr>
          <w:color w:val="000000" w:themeColor="text1"/>
        </w:rPr>
      </w:r>
    </w:p>
    <w:p>
      <w:pPr>
        <w:pStyle w:val="664"/>
        <w:numPr>
          <w:ilvl w:val="0"/>
          <w:numId w:val="23"/>
        </w:numPr>
        <w:pBdr>
          <w:top w:val="single" w:color="ffffff" w:sz="0" w:space="0"/>
          <w:left w:val="single" w:color="ffffff" w:sz="0" w:space="0"/>
          <w:bottom w:val="single" w:color="ffffff" w:sz="0" w:space="0"/>
          <w:right w:val="single" w:color="ffffff" w:sz="0" w:space="0"/>
        </w:pBdr>
        <w:spacing w:after="0" w:before="0" w:line="420" w:lineRule="atLeast"/>
        <w:ind w:right="0"/>
        <w:rPr>
          <w:color w:val="000000" w:themeColor="text1"/>
        </w:rPr>
      </w:pPr>
      <w:r>
        <w:rPr>
          <w:rFonts w:ascii="Times New Roman" w:hAnsi="Times New Roman" w:eastAsia="Times New Roman" w:cs="Times New Roman"/>
          <w:b/>
          <w:color w:val="000000" w:themeColor="text1"/>
          <w:sz w:val="24"/>
        </w:rPr>
        <w:t xml:space="preserve">Weryfikacja dokumentów:</w:t>
      </w:r>
      <w:r>
        <w:rPr>
          <w:color w:val="000000" w:themeColor="text1"/>
        </w:rPr>
      </w:r>
    </w:p>
    <w:p>
      <w:pPr>
        <w:pStyle w:val="664"/>
        <w:numPr>
          <w:ilvl w:val="0"/>
          <w:numId w:val="23"/>
        </w:numPr>
        <w:pBdr>
          <w:top w:val="single" w:color="ffffff" w:sz="0" w:space="0"/>
          <w:left w:val="single" w:color="ffffff" w:sz="0" w:space="0"/>
          <w:bottom w:val="single" w:color="ffffff" w:sz="0" w:space="0"/>
          <w:right w:val="single" w:color="ffffff" w:sz="0" w:space="0"/>
        </w:pBdr>
        <w:spacing w:after="0" w:before="0" w:line="420" w:lineRule="atLeast"/>
        <w:ind w:right="0"/>
        <w:rPr>
          <w:color w:val="000000" w:themeColor="text1"/>
        </w:rPr>
      </w:pPr>
      <w:r>
        <w:rPr>
          <w:rFonts w:ascii="Times New Roman" w:hAnsi="Times New Roman" w:eastAsia="Times New Roman" w:cs="Times New Roman"/>
          <w:color w:val="000000" w:themeColor="text1"/>
          <w:sz w:val="24"/>
        </w:rPr>
        <w:t xml:space="preserve">Przesłanie poświadczonej kserokopii pozwu wraz z prezentatą umożliwi Sądowi II Wydział Cywilny Odwoławczy rzetelną ocenę treści pozwu i potwierdzenie, że dokument został prawidłowo złożony do Sądu.</w:t>
      </w:r>
      <w:r>
        <w:rPr>
          <w:color w:val="000000" w:themeColor="text1"/>
        </w:rPr>
      </w:r>
    </w:p>
    <w:p>
      <w:pPr>
        <w:pStyle w:val="664"/>
        <w:numPr>
          <w:ilvl w:val="0"/>
          <w:numId w:val="23"/>
        </w:numPr>
        <w:pBdr>
          <w:top w:val="single" w:color="ffffff" w:sz="0" w:space="0"/>
          <w:left w:val="single" w:color="ffffff" w:sz="0" w:space="0"/>
          <w:bottom w:val="single" w:color="ffffff" w:sz="0" w:space="0"/>
          <w:right w:val="single" w:color="ffffff" w:sz="0" w:space="0"/>
        </w:pBdr>
        <w:spacing w:after="0" w:before="0" w:line="420" w:lineRule="atLeast"/>
        <w:ind w:right="0"/>
        <w:rPr>
          <w:color w:val="000000" w:themeColor="text1"/>
        </w:rPr>
      </w:pPr>
      <w:r>
        <w:rPr>
          <w:rFonts w:ascii="Times New Roman" w:hAnsi="Times New Roman" w:eastAsia="Times New Roman" w:cs="Times New Roman"/>
          <w:color w:val="000000" w:themeColor="text1"/>
          <w:sz w:val="24"/>
        </w:rPr>
        <w:t xml:space="preserve">Jest to istotne w kontekście późniejszej analizy, gdyż autentyczność dokumentów ma kluczowe znaczenie w procesie dowodowym.</w:t>
      </w:r>
      <w:r>
        <w:rPr>
          <w:color w:val="000000" w:themeColor="text1"/>
        </w:rPr>
      </w:r>
    </w:p>
    <w:p>
      <w:pPr>
        <w:pStyle w:val="664"/>
        <w:numPr>
          <w:ilvl w:val="0"/>
          <w:numId w:val="23"/>
        </w:numPr>
        <w:pBdr>
          <w:top w:val="single" w:color="ffffff" w:sz="0" w:space="0"/>
          <w:left w:val="single" w:color="ffffff" w:sz="0" w:space="0"/>
          <w:bottom w:val="single" w:color="ffffff" w:sz="0" w:space="0"/>
          <w:right w:val="single" w:color="ffffff" w:sz="0" w:space="0"/>
        </w:pBdr>
        <w:spacing w:after="0" w:before="0" w:line="420" w:lineRule="atLeast"/>
        <w:ind w:right="0"/>
        <w:rPr>
          <w:color w:val="000000" w:themeColor="text1"/>
        </w:rPr>
      </w:pPr>
      <w:r>
        <w:rPr>
          <w:rFonts w:ascii="Times New Roman" w:hAnsi="Times New Roman" w:eastAsia="Times New Roman" w:cs="Times New Roman"/>
          <w:b/>
          <w:color w:val="000000" w:themeColor="text1"/>
          <w:sz w:val="24"/>
        </w:rPr>
        <w:t xml:space="preserve">Aktualizacja stanu postępowania:</w:t>
      </w:r>
      <w:r>
        <w:rPr>
          <w:color w:val="000000" w:themeColor="text1"/>
        </w:rPr>
      </w:r>
    </w:p>
    <w:p>
      <w:pPr>
        <w:pStyle w:val="664"/>
        <w:numPr>
          <w:ilvl w:val="0"/>
          <w:numId w:val="23"/>
        </w:numPr>
        <w:pBdr>
          <w:top w:val="single" w:color="ffffff" w:sz="0" w:space="0"/>
          <w:left w:val="single" w:color="ffffff" w:sz="0" w:space="0"/>
          <w:bottom w:val="single" w:color="ffffff" w:sz="0" w:space="0"/>
          <w:right w:val="single" w:color="ffffff" w:sz="0" w:space="0"/>
        </w:pBdr>
        <w:spacing w:after="0" w:before="0" w:line="420" w:lineRule="atLeast"/>
        <w:ind w:right="0"/>
        <w:rPr>
          <w:color w:val="000000" w:themeColor="text1"/>
        </w:rPr>
      </w:pPr>
      <w:r>
        <w:rPr>
          <w:rFonts w:ascii="Times New Roman" w:hAnsi="Times New Roman" w:eastAsia="Times New Roman" w:cs="Times New Roman"/>
          <w:color w:val="000000" w:themeColor="text1"/>
          <w:sz w:val="24"/>
        </w:rPr>
        <w:t xml:space="preserve">Informacja o bieżącym stanie sprawy pozwoli na ustalenie, na jakim etapie znajduje się postępowanie dotyczące zobowiązania pozwanego do złożenia oświadczenia woli.</w:t>
      </w:r>
      <w:r>
        <w:rPr>
          <w:color w:val="000000" w:themeColor="text1"/>
        </w:rPr>
      </w:r>
    </w:p>
    <w:p>
      <w:pPr>
        <w:pStyle w:val="664"/>
        <w:numPr>
          <w:ilvl w:val="0"/>
          <w:numId w:val="23"/>
        </w:numPr>
        <w:pBdr>
          <w:top w:val="single" w:color="ffffff" w:sz="0" w:space="0"/>
          <w:left w:val="single" w:color="ffffff" w:sz="0" w:space="0"/>
          <w:bottom w:val="single" w:color="ffffff" w:sz="0" w:space="0"/>
          <w:right w:val="single" w:color="ffffff" w:sz="0" w:space="0"/>
        </w:pBdr>
        <w:spacing w:after="0" w:before="0" w:line="420" w:lineRule="atLeast"/>
        <w:ind w:right="0"/>
        <w:rPr>
          <w:color w:val="000000" w:themeColor="text1"/>
        </w:rPr>
      </w:pPr>
      <w:r>
        <w:rPr>
          <w:rFonts w:ascii="Times New Roman" w:hAnsi="Times New Roman" w:eastAsia="Times New Roman" w:cs="Times New Roman"/>
          <w:color w:val="000000" w:themeColor="text1"/>
          <w:sz w:val="24"/>
        </w:rPr>
        <w:t xml:space="preserve">Dzięki temu Sąd II Wydział Cywilny Odwoławczy będzie mógł właściwie zaplanować dalsze czynności procesowe i ewentualnie uwzględnić te informacje przy rozpoznawaniu odwołania.</w:t>
      </w:r>
      <w:r>
        <w:rPr>
          <w:color w:val="000000" w:themeColor="text1"/>
        </w:rPr>
      </w:r>
    </w:p>
    <w:p>
      <w:pPr>
        <w:pStyle w:val="140"/>
        <w:pBdr>
          <w:top w:val="single" w:color="ffffff" w:sz="0" w:space="0"/>
          <w:left w:val="single" w:color="ffffff" w:sz="0" w:space="0"/>
          <w:bottom w:val="single" w:color="ffffff" w:sz="0" w:space="0"/>
          <w:right w:val="single" w:color="ffffff" w:sz="0" w:space="0"/>
        </w:pBdr>
        <w:spacing w:after="120" w:before="240" w:line="384" w:lineRule="auto"/>
        <w:ind w:right="0" w:firstLine="0" w:left="0"/>
        <w:rPr>
          <w:color w:val="000000" w:themeColor="text1"/>
        </w:rPr>
      </w:pPr>
      <w:r>
        <w:rPr>
          <w:rFonts w:ascii="Times New Roman" w:hAnsi="Times New Roman" w:eastAsia="Times New Roman" w:cs="Times New Roman"/>
          <w:b/>
          <w:color w:val="000000" w:themeColor="text1"/>
          <w:sz w:val="30"/>
        </w:rPr>
        <w:t xml:space="preserve">4. Kontekst proceduralny</w:t>
      </w:r>
      <w:r>
        <w:rPr>
          <w:color w:val="000000" w:themeColor="text1"/>
        </w:rPr>
      </w:r>
    </w:p>
    <w:p>
      <w:pPr>
        <w:pStyle w:val="664"/>
        <w:numPr>
          <w:ilvl w:val="0"/>
          <w:numId w:val="24"/>
        </w:numPr>
        <w:pBdr>
          <w:top w:val="single" w:color="ffffff" w:sz="0" w:space="0"/>
          <w:left w:val="single" w:color="ffffff" w:sz="0" w:space="0"/>
          <w:bottom w:val="single" w:color="ffffff" w:sz="0" w:space="0"/>
          <w:right w:val="single" w:color="ffffff" w:sz="0" w:space="0"/>
        </w:pBdr>
        <w:spacing w:after="0" w:before="0" w:line="420" w:lineRule="atLeast"/>
        <w:ind w:right="0"/>
        <w:rPr>
          <w:color w:val="000000" w:themeColor="text1"/>
        </w:rPr>
      </w:pPr>
      <w:r>
        <w:rPr>
          <w:rFonts w:ascii="Times New Roman" w:hAnsi="Times New Roman" w:eastAsia="Times New Roman" w:cs="Times New Roman"/>
          <w:b/>
          <w:color w:val="000000" w:themeColor="text1"/>
          <w:sz w:val="24"/>
        </w:rPr>
        <w:t xml:space="preserve">Równoległość postępowań:</w:t>
      </w:r>
      <w:r>
        <w:rPr>
          <w:color w:val="000000" w:themeColor="text1"/>
        </w:rPr>
      </w:r>
    </w:p>
    <w:p>
      <w:pPr>
        <w:pStyle w:val="664"/>
        <w:numPr>
          <w:ilvl w:val="0"/>
          <w:numId w:val="24"/>
        </w:numPr>
        <w:pBdr>
          <w:top w:val="single" w:color="ffffff" w:sz="0" w:space="0"/>
          <w:left w:val="single" w:color="ffffff" w:sz="0" w:space="0"/>
          <w:bottom w:val="single" w:color="ffffff" w:sz="0" w:space="0"/>
          <w:right w:val="single" w:color="ffffff" w:sz="0" w:space="0"/>
        </w:pBdr>
        <w:spacing w:after="0" w:before="0" w:line="420" w:lineRule="atLeast"/>
        <w:ind w:right="0"/>
        <w:rPr>
          <w:color w:val="000000" w:themeColor="text1"/>
        </w:rPr>
      </w:pPr>
      <w:r>
        <w:rPr>
          <w:rFonts w:ascii="Times New Roman" w:hAnsi="Times New Roman" w:eastAsia="Times New Roman" w:cs="Times New Roman"/>
          <w:color w:val="000000" w:themeColor="text1"/>
          <w:sz w:val="24"/>
        </w:rPr>
        <w:t xml:space="preserve">W opisywanym stanie faktycznym występują co najmniej dwa powiązane, ale formalnie odrębne postępowania:</w:t>
      </w:r>
      <w:r>
        <w:rPr>
          <w:color w:val="000000" w:themeColor="text1"/>
        </w:rPr>
      </w:r>
    </w:p>
    <w:p>
      <w:pPr>
        <w:pStyle w:val="664"/>
        <w:numPr>
          <w:ilvl w:val="0"/>
          <w:numId w:val="24"/>
        </w:numPr>
        <w:pBdr>
          <w:top w:val="single" w:color="ffffff" w:sz="0" w:space="0"/>
          <w:left w:val="single" w:color="ffffff" w:sz="0" w:space="0"/>
          <w:bottom w:val="single" w:color="ffffff" w:sz="0" w:space="0"/>
          <w:right w:val="single" w:color="ffffff" w:sz="0" w:space="0"/>
        </w:pBdr>
        <w:spacing w:after="0" w:before="0" w:line="420" w:lineRule="atLeast"/>
        <w:ind w:right="0"/>
        <w:rPr>
          <w:color w:val="000000" w:themeColor="text1"/>
        </w:rPr>
      </w:pPr>
      <w:r>
        <w:rPr>
          <w:rFonts w:ascii="Times New Roman" w:hAnsi="Times New Roman" w:eastAsia="Times New Roman" w:cs="Times New Roman"/>
          <w:b/>
          <w:color w:val="000000" w:themeColor="text1"/>
          <w:sz w:val="24"/>
        </w:rPr>
        <w:t xml:space="preserve">Postępowanie o wpis do księgi wieczystej</w:t>
      </w:r>
      <w:r>
        <w:rPr>
          <w:rFonts w:ascii="Times New Roman" w:hAnsi="Times New Roman" w:eastAsia="Times New Roman" w:cs="Times New Roman"/>
          <w:color w:val="000000" w:themeColor="text1"/>
          <w:sz w:val="24"/>
        </w:rPr>
        <w:t xml:space="preserve"> – wniosek Pawła Damma przy udziale Emila Łojczuka oraz Elżbiety Woźniak-Łojczuk.</w:t>
      </w:r>
      <w:r>
        <w:rPr>
          <w:color w:val="000000" w:themeColor="text1"/>
        </w:rPr>
      </w:r>
    </w:p>
    <w:p>
      <w:pPr>
        <w:pStyle w:val="664"/>
        <w:numPr>
          <w:ilvl w:val="0"/>
          <w:numId w:val="24"/>
        </w:numPr>
        <w:pBdr>
          <w:top w:val="single" w:color="ffffff" w:sz="0" w:space="0"/>
          <w:left w:val="single" w:color="ffffff" w:sz="0" w:space="0"/>
          <w:bottom w:val="single" w:color="ffffff" w:sz="0" w:space="0"/>
          <w:right w:val="single" w:color="ffffff" w:sz="0" w:space="0"/>
        </w:pBdr>
        <w:spacing w:after="0" w:before="0" w:line="420" w:lineRule="atLeast"/>
        <w:ind w:right="0"/>
        <w:rPr>
          <w:color w:val="000000" w:themeColor="text1"/>
        </w:rPr>
      </w:pPr>
      <w:r>
        <w:rPr>
          <w:rFonts w:ascii="Times New Roman" w:hAnsi="Times New Roman" w:eastAsia="Times New Roman" w:cs="Times New Roman"/>
          <w:b/>
          <w:color w:val="000000" w:themeColor="text1"/>
          <w:sz w:val="24"/>
        </w:rPr>
        <w:t xml:space="preserve">Postępowanie o zobowiązanie do złożenia oświadczenia woli</w:t>
      </w:r>
      <w:r>
        <w:rPr>
          <w:rFonts w:ascii="Times New Roman" w:hAnsi="Times New Roman" w:eastAsia="Times New Roman" w:cs="Times New Roman"/>
          <w:color w:val="000000" w:themeColor="text1"/>
          <w:sz w:val="24"/>
        </w:rPr>
        <w:t xml:space="preserve"> – sprawa o sygnaturze I C 2437/23, gdzie wnioskodawcami są Elżbieta Woźniak-Łojczuk i Emil Łojczuka.</w:t>
      </w:r>
      <w:r>
        <w:rPr>
          <w:color w:val="000000" w:themeColor="text1"/>
        </w:rPr>
      </w:r>
    </w:p>
    <w:p>
      <w:pPr>
        <w:pStyle w:val="664"/>
        <w:numPr>
          <w:ilvl w:val="0"/>
          <w:numId w:val="24"/>
        </w:numPr>
        <w:pBdr>
          <w:top w:val="single" w:color="ffffff" w:sz="0" w:space="0"/>
          <w:left w:val="single" w:color="ffffff" w:sz="0" w:space="0"/>
          <w:bottom w:val="single" w:color="ffffff" w:sz="0" w:space="0"/>
          <w:right w:val="single" w:color="ffffff" w:sz="0" w:space="0"/>
        </w:pBdr>
        <w:spacing w:after="0" w:before="0" w:line="420" w:lineRule="atLeast"/>
        <w:ind w:right="0"/>
        <w:rPr>
          <w:color w:val="000000" w:themeColor="text1"/>
        </w:rPr>
      </w:pPr>
      <w:r>
        <w:rPr>
          <w:rFonts w:ascii="Times New Roman" w:hAnsi="Times New Roman" w:eastAsia="Times New Roman" w:cs="Times New Roman"/>
          <w:color w:val="000000" w:themeColor="text1"/>
          <w:sz w:val="24"/>
        </w:rPr>
        <w:t xml:space="preserve">Pismo dotyczy wyłącznie drugiej sprawy (I C 2437/23) i wskazuje, że Sąd II Wydział Cywilny Odwoławczy potrzebuje dokumentów oraz aktualnych informacji właśnie z tego postępowania.</w:t>
      </w:r>
      <w:r>
        <w:rPr>
          <w:color w:val="000000" w:themeColor="text1"/>
        </w:rPr>
      </w:r>
    </w:p>
    <w:p>
      <w:pPr>
        <w:pStyle w:val="664"/>
        <w:numPr>
          <w:ilvl w:val="0"/>
          <w:numId w:val="24"/>
        </w:numPr>
        <w:pBdr>
          <w:top w:val="single" w:color="ffffff" w:sz="0" w:space="0"/>
          <w:left w:val="single" w:color="ffffff" w:sz="0" w:space="0"/>
          <w:bottom w:val="single" w:color="ffffff" w:sz="0" w:space="0"/>
          <w:right w:val="single" w:color="ffffff" w:sz="0" w:space="0"/>
        </w:pBdr>
        <w:spacing w:after="0" w:before="0" w:line="420" w:lineRule="atLeast"/>
        <w:ind w:right="0"/>
        <w:rPr>
          <w:color w:val="000000" w:themeColor="text1"/>
        </w:rPr>
      </w:pPr>
      <w:r>
        <w:rPr>
          <w:rFonts w:ascii="Times New Roman" w:hAnsi="Times New Roman" w:eastAsia="Times New Roman" w:cs="Times New Roman"/>
          <w:b/>
          <w:color w:val="000000" w:themeColor="text1"/>
          <w:sz w:val="24"/>
        </w:rPr>
        <w:t xml:space="preserve">Znaczenie dla dalszych czynności sądowych:</w:t>
      </w:r>
      <w:r>
        <w:rPr>
          <w:color w:val="000000" w:themeColor="text1"/>
        </w:rPr>
      </w:r>
    </w:p>
    <w:p>
      <w:pPr>
        <w:pStyle w:val="664"/>
        <w:numPr>
          <w:ilvl w:val="0"/>
          <w:numId w:val="24"/>
        </w:numPr>
        <w:pBdr>
          <w:top w:val="single" w:color="ffffff" w:sz="0" w:space="0"/>
          <w:left w:val="single" w:color="ffffff" w:sz="0" w:space="0"/>
          <w:bottom w:val="single" w:color="ffffff" w:sz="0" w:space="0"/>
          <w:right w:val="single" w:color="ffffff" w:sz="0" w:space="0"/>
        </w:pBdr>
        <w:spacing w:after="0" w:before="0" w:line="420" w:lineRule="atLeast"/>
        <w:ind w:right="0"/>
        <w:rPr>
          <w:color w:val="000000" w:themeColor="text1"/>
        </w:rPr>
      </w:pPr>
      <w:r>
        <w:rPr>
          <w:rFonts w:ascii="Times New Roman" w:hAnsi="Times New Roman" w:eastAsia="Times New Roman" w:cs="Times New Roman"/>
          <w:color w:val="000000" w:themeColor="text1"/>
          <w:sz w:val="24"/>
        </w:rPr>
        <w:t xml:space="preserve">Zebranie kompletnych akt sprawy oraz aktualnych informacji ma na celu umożliwienie rzetelnego przeprowadzenia procesu odwoławczego.</w:t>
      </w:r>
      <w:r>
        <w:rPr>
          <w:color w:val="000000" w:themeColor="text1"/>
        </w:rPr>
      </w:r>
    </w:p>
    <w:p>
      <w:pPr>
        <w:pStyle w:val="664"/>
        <w:numPr>
          <w:ilvl w:val="0"/>
          <w:numId w:val="24"/>
        </w:numPr>
        <w:pBdr>
          <w:top w:val="single" w:color="ffffff" w:sz="0" w:space="0"/>
          <w:left w:val="single" w:color="ffffff" w:sz="0" w:space="0"/>
          <w:bottom w:val="single" w:color="ffffff" w:sz="0" w:space="0"/>
          <w:right w:val="single" w:color="ffffff" w:sz="0" w:space="0"/>
        </w:pBdr>
        <w:spacing w:after="0" w:before="0" w:line="420" w:lineRule="atLeast"/>
        <w:ind w:right="0"/>
        <w:rPr>
          <w:color w:val="000000" w:themeColor="text1"/>
        </w:rPr>
      </w:pPr>
      <w:r>
        <w:rPr>
          <w:rFonts w:ascii="Times New Roman" w:hAnsi="Times New Roman" w:eastAsia="Times New Roman" w:cs="Times New Roman"/>
          <w:color w:val="000000" w:themeColor="text1"/>
          <w:sz w:val="24"/>
        </w:rPr>
        <w:t xml:space="preserve">Upewnienie się, że dokumentacja jest kompletna, a stan postępowania jasny, może mieć wpływ na ocenę merytoryczną roszczeń oraz na dalsze decyzje sądu.</w:t>
      </w:r>
      <w:r>
        <w:rPr>
          <w:color w:val="000000" w:themeColor="text1"/>
        </w:rPr>
      </w:r>
    </w:p>
    <w:p>
      <w:pPr>
        <w:pStyle w:val="140"/>
        <w:pBdr>
          <w:top w:val="single" w:color="ffffff" w:sz="0" w:space="0"/>
          <w:left w:val="single" w:color="ffffff" w:sz="0" w:space="0"/>
          <w:bottom w:val="single" w:color="ffffff" w:sz="0" w:space="0"/>
          <w:right w:val="single" w:color="ffffff" w:sz="0" w:space="0"/>
        </w:pBdr>
        <w:spacing w:after="120" w:before="240" w:line="384" w:lineRule="auto"/>
        <w:ind w:right="0" w:firstLine="0" w:left="0"/>
        <w:rPr>
          <w:color w:val="000000" w:themeColor="text1"/>
        </w:rPr>
      </w:pPr>
      <w:r>
        <w:rPr>
          <w:rFonts w:ascii="Times New Roman" w:hAnsi="Times New Roman" w:eastAsia="Times New Roman" w:cs="Times New Roman"/>
          <w:b/>
          <w:color w:val="000000" w:themeColor="text1"/>
          <w:sz w:val="30"/>
        </w:rPr>
        <w:t xml:space="preserve">5. Wnioski i rekomendacje</w:t>
      </w:r>
      <w:r>
        <w:rPr>
          <w:color w:val="000000" w:themeColor="text1"/>
        </w:rPr>
      </w:r>
    </w:p>
    <w:p>
      <w:pPr>
        <w:pStyle w:val="664"/>
        <w:numPr>
          <w:ilvl w:val="0"/>
          <w:numId w:val="25"/>
        </w:numPr>
        <w:pBdr>
          <w:top w:val="single" w:color="ffffff" w:sz="0" w:space="0"/>
          <w:left w:val="single" w:color="ffffff" w:sz="0" w:space="0"/>
          <w:bottom w:val="single" w:color="ffffff" w:sz="0" w:space="0"/>
          <w:right w:val="single" w:color="ffffff" w:sz="0" w:space="0"/>
        </w:pBdr>
        <w:spacing w:after="0" w:before="0" w:line="420" w:lineRule="atLeast"/>
        <w:ind w:right="0"/>
        <w:rPr>
          <w:color w:val="000000" w:themeColor="text1"/>
        </w:rPr>
      </w:pPr>
      <w:r>
        <w:rPr>
          <w:rFonts w:ascii="Times New Roman" w:hAnsi="Times New Roman" w:eastAsia="Times New Roman" w:cs="Times New Roman"/>
          <w:b/>
          <w:color w:val="000000" w:themeColor="text1"/>
          <w:sz w:val="24"/>
        </w:rPr>
        <w:t xml:space="preserve">Dla Sądu I Wydziału Cywilnego:</w:t>
      </w:r>
      <w:r>
        <w:rPr>
          <w:color w:val="000000" w:themeColor="text1"/>
        </w:rPr>
      </w:r>
    </w:p>
    <w:p>
      <w:pPr>
        <w:pStyle w:val="664"/>
        <w:numPr>
          <w:ilvl w:val="0"/>
          <w:numId w:val="25"/>
        </w:numPr>
        <w:pBdr>
          <w:top w:val="single" w:color="ffffff" w:sz="0" w:space="0"/>
          <w:left w:val="single" w:color="ffffff" w:sz="0" w:space="0"/>
          <w:bottom w:val="single" w:color="ffffff" w:sz="0" w:space="0"/>
          <w:right w:val="single" w:color="ffffff" w:sz="0" w:space="0"/>
        </w:pBdr>
        <w:spacing w:after="0" w:before="0" w:line="420" w:lineRule="atLeast"/>
        <w:ind w:right="0"/>
        <w:rPr>
          <w:color w:val="000000" w:themeColor="text1"/>
        </w:rPr>
      </w:pPr>
      <w:r>
        <w:rPr>
          <w:rFonts w:ascii="Times New Roman" w:hAnsi="Times New Roman" w:eastAsia="Times New Roman" w:cs="Times New Roman"/>
          <w:color w:val="000000" w:themeColor="text1"/>
          <w:sz w:val="24"/>
        </w:rPr>
        <w:t xml:space="preserve">Konieczne jest niezwłoczne przesłanie poświadczonej za zgodność kserokopii pozwu wraz z prezentatą dokumentującą wpływ tego pozwu do Sądu.</w:t>
      </w:r>
      <w:r>
        <w:rPr>
          <w:color w:val="000000" w:themeColor="text1"/>
        </w:rPr>
      </w:r>
    </w:p>
    <w:p>
      <w:pPr>
        <w:pStyle w:val="664"/>
        <w:numPr>
          <w:ilvl w:val="0"/>
          <w:numId w:val="25"/>
        </w:numPr>
        <w:pBdr>
          <w:top w:val="single" w:color="ffffff" w:sz="0" w:space="0"/>
          <w:left w:val="single" w:color="ffffff" w:sz="0" w:space="0"/>
          <w:bottom w:val="single" w:color="ffffff" w:sz="0" w:space="0"/>
          <w:right w:val="single" w:color="ffffff" w:sz="0" w:space="0"/>
        </w:pBdr>
        <w:spacing w:after="0" w:before="0" w:line="420" w:lineRule="atLeast"/>
        <w:ind w:right="0"/>
        <w:rPr>
          <w:color w:val="000000" w:themeColor="text1"/>
        </w:rPr>
      </w:pPr>
      <w:r>
        <w:rPr>
          <w:rFonts w:ascii="Times New Roman" w:hAnsi="Times New Roman" w:eastAsia="Times New Roman" w:cs="Times New Roman"/>
          <w:color w:val="000000" w:themeColor="text1"/>
          <w:sz w:val="24"/>
        </w:rPr>
        <w:t xml:space="preserve">Należy udzielić informacji dotyczących aktualnego stanu sprawy o sygnaturze I C 2437/23, co pozwoli Sądowi II Wydział Cywilny Odwoławczy na właściwą ocenę sytuacji.</w:t>
      </w:r>
      <w:r>
        <w:rPr>
          <w:color w:val="000000" w:themeColor="text1"/>
        </w:rPr>
      </w:r>
    </w:p>
    <w:p>
      <w:pPr>
        <w:pStyle w:val="664"/>
        <w:numPr>
          <w:ilvl w:val="0"/>
          <w:numId w:val="25"/>
        </w:numPr>
        <w:pBdr>
          <w:top w:val="single" w:color="ffffff" w:sz="0" w:space="0"/>
          <w:left w:val="single" w:color="ffffff" w:sz="0" w:space="0"/>
          <w:bottom w:val="single" w:color="ffffff" w:sz="0" w:space="0"/>
          <w:right w:val="single" w:color="ffffff" w:sz="0" w:space="0"/>
        </w:pBdr>
        <w:spacing w:after="0" w:before="0" w:line="420" w:lineRule="atLeast"/>
        <w:ind w:right="0"/>
        <w:rPr>
          <w:color w:val="000000" w:themeColor="text1"/>
        </w:rPr>
      </w:pPr>
      <w:r>
        <w:rPr>
          <w:rFonts w:ascii="Times New Roman" w:hAnsi="Times New Roman" w:eastAsia="Times New Roman" w:cs="Times New Roman"/>
          <w:b/>
          <w:color w:val="000000" w:themeColor="text1"/>
          <w:sz w:val="24"/>
        </w:rPr>
        <w:t xml:space="preserve">Znaczenie dokumentacji:</w:t>
      </w:r>
      <w:r>
        <w:rPr>
          <w:color w:val="000000" w:themeColor="text1"/>
        </w:rPr>
      </w:r>
    </w:p>
    <w:p>
      <w:pPr>
        <w:pStyle w:val="664"/>
        <w:numPr>
          <w:ilvl w:val="0"/>
          <w:numId w:val="25"/>
        </w:numPr>
        <w:pBdr>
          <w:top w:val="single" w:color="ffffff" w:sz="0" w:space="0"/>
          <w:left w:val="single" w:color="ffffff" w:sz="0" w:space="0"/>
          <w:bottom w:val="single" w:color="ffffff" w:sz="0" w:space="0"/>
          <w:right w:val="single" w:color="ffffff" w:sz="0" w:space="0"/>
        </w:pBdr>
        <w:spacing w:after="0" w:before="0" w:line="420" w:lineRule="atLeast"/>
        <w:ind w:right="0"/>
        <w:rPr>
          <w:color w:val="000000" w:themeColor="text1"/>
        </w:rPr>
      </w:pPr>
      <w:r>
        <w:rPr>
          <w:rFonts w:ascii="Times New Roman" w:hAnsi="Times New Roman" w:eastAsia="Times New Roman" w:cs="Times New Roman"/>
          <w:color w:val="000000" w:themeColor="text1"/>
          <w:sz w:val="24"/>
        </w:rPr>
        <w:t xml:space="preserve">Poświadczona kserokopia stanowi gwarancję autentyczności przedstawionych dokumentów i jest niezbędna do dalszego procedowania sprawy.</w:t>
      </w:r>
      <w:r>
        <w:rPr>
          <w:color w:val="000000" w:themeColor="text1"/>
        </w:rPr>
      </w:r>
    </w:p>
    <w:p>
      <w:pPr>
        <w:pStyle w:val="664"/>
        <w:numPr>
          <w:ilvl w:val="0"/>
          <w:numId w:val="25"/>
        </w:numPr>
        <w:pBdr>
          <w:top w:val="single" w:color="ffffff" w:sz="0" w:space="0"/>
          <w:left w:val="single" w:color="ffffff" w:sz="0" w:space="0"/>
          <w:bottom w:val="single" w:color="ffffff" w:sz="0" w:space="0"/>
          <w:right w:val="single" w:color="ffffff" w:sz="0" w:space="0"/>
        </w:pBdr>
        <w:spacing w:after="0" w:before="0" w:line="420" w:lineRule="atLeast"/>
        <w:ind w:right="0"/>
        <w:rPr>
          <w:color w:val="000000" w:themeColor="text1"/>
        </w:rPr>
      </w:pPr>
      <w:r>
        <w:rPr>
          <w:rFonts w:ascii="Times New Roman" w:hAnsi="Times New Roman" w:eastAsia="Times New Roman" w:cs="Times New Roman"/>
          <w:color w:val="000000" w:themeColor="text1"/>
          <w:sz w:val="24"/>
        </w:rPr>
        <w:t xml:space="preserve">Prezentata, jako dowód wpływu pozwu do Sądu, zabezpiecza interesy stron i zapewnia zgodność formalną dokumentacji.</w:t>
      </w:r>
      <w:r>
        <w:rPr>
          <w:color w:val="000000" w:themeColor="text1"/>
        </w:rPr>
      </w:r>
    </w:p>
    <w:p>
      <w:pPr>
        <w:pStyle w:val="140"/>
        <w:pBdr>
          <w:top w:val="single" w:color="ffffff" w:sz="0" w:space="0"/>
          <w:left w:val="single" w:color="ffffff" w:sz="0" w:space="0"/>
          <w:bottom w:val="single" w:color="ffffff" w:sz="0" w:space="0"/>
          <w:right w:val="single" w:color="ffffff" w:sz="0" w:space="0"/>
        </w:pBdr>
        <w:spacing w:after="120" w:before="240" w:line="384" w:lineRule="auto"/>
        <w:ind w:right="0" w:firstLine="0" w:left="0"/>
        <w:rPr>
          <w:color w:val="000000" w:themeColor="text1"/>
        </w:rPr>
      </w:pPr>
      <w:r>
        <w:rPr>
          <w:rFonts w:ascii="Times New Roman" w:hAnsi="Times New Roman" w:eastAsia="Times New Roman" w:cs="Times New Roman"/>
          <w:b/>
          <w:color w:val="000000" w:themeColor="text1"/>
          <w:sz w:val="30"/>
        </w:rPr>
        <w:t xml:space="preserve">Podsumowanie</w:t>
      </w:r>
      <w:r>
        <w:rPr>
          <w:color w:val="000000" w:themeColor="text1"/>
        </w:rPr>
      </w:r>
    </w:p>
    <w:p>
      <w:pPr>
        <w:pBdr>
          <w:top w:val="single" w:color="ffffff" w:sz="0" w:space="0"/>
          <w:left w:val="single" w:color="ffffff" w:sz="0" w:space="0"/>
          <w:bottom w:val="single" w:color="ffffff" w:sz="0" w:space="0"/>
          <w:right w:val="single" w:color="ffffff" w:sz="0" w:space="0"/>
        </w:pBdr>
        <w:spacing w:after="120" w:before="120" w:line="420" w:lineRule="atLeast"/>
        <w:ind w:right="0" w:firstLine="0" w:left="0"/>
        <w:rPr>
          <w:color w:val="000000" w:themeColor="text1"/>
        </w:rPr>
      </w:pPr>
      <w:r>
        <w:rPr>
          <w:rFonts w:ascii="Times New Roman" w:hAnsi="Times New Roman" w:eastAsia="Times New Roman" w:cs="Times New Roman"/>
          <w:color w:val="000000" w:themeColor="text1"/>
          <w:sz w:val="24"/>
        </w:rPr>
        <w:t xml:space="preserve">Pismo Sadu Okręgowego we Wrocławiu, II Wydział Cywilny Odwoławczy, z dnia 11 lutego 2025 r. dotyczy sprawy o sygnaturze I C 2437/23, w której na tle wniosku Pawła Damma (w sprawie wpisu do księgi wieczystej) toczy się postępowanie o zobowiązanie pozwanego </w:t>
      </w:r>
      <w:r>
        <w:rPr>
          <w:rFonts w:ascii="Times New Roman" w:hAnsi="Times New Roman" w:eastAsia="Times New Roman" w:cs="Times New Roman"/>
          <w:color w:val="000000" w:themeColor="text1"/>
          <w:sz w:val="24"/>
        </w:rPr>
        <w:t xml:space="preserve">Pawła Damma do złożenia oświadczenia woli. Sąd odwoławczy zwraca się do Sądu I Wydział Cywilny z prośbą o przesłanie poświadczonej za zgodność kserokopii pozwu (wraz z dokumentem potwierdzającym wpływ tego pozwu do Sądu) oraz o udzielenie informacji o aktu</w:t>
      </w:r>
      <w:r>
        <w:rPr>
          <w:rFonts w:ascii="Times New Roman" w:hAnsi="Times New Roman" w:eastAsia="Times New Roman" w:cs="Times New Roman"/>
          <w:color w:val="000000" w:themeColor="text1"/>
          <w:sz w:val="24"/>
        </w:rPr>
        <w:t xml:space="preserve">alnym stanie tej sprawy. Pismo to stanowi element procedury mającej na celu zapewnienie kompletności dokumentacji oraz właściwą organizację postępowania odwoławczego.</w:t>
      </w:r>
      <w:r>
        <w:rPr>
          <w:color w:val="000000" w:themeColor="text1"/>
        </w:rPr>
      </w:r>
    </w:p>
    <w:p>
      <w:pPr>
        <w:pBdr>
          <w:top w:val="single" w:color="ffffff" w:sz="0" w:space="0"/>
          <w:left w:val="single" w:color="ffffff" w:sz="0" w:space="0"/>
          <w:bottom w:val="single" w:color="ffffff" w:sz="0" w:space="0"/>
          <w:right w:val="single" w:color="ffffff" w:sz="0" w:space="0"/>
        </w:pBdr>
        <w:spacing w:after="120" w:before="120" w:line="420" w:lineRule="atLeast"/>
        <w:ind w:right="0" w:firstLine="0" w:left="0"/>
        <w:rPr>
          <w:color w:val="000000" w:themeColor="text1"/>
        </w:rPr>
      </w:pPr>
      <w:r>
        <w:rPr>
          <w:rFonts w:ascii="Times New Roman" w:hAnsi="Times New Roman" w:eastAsia="Times New Roman" w:cs="Times New Roman"/>
          <w:color w:val="000000" w:themeColor="text1"/>
          <w:sz w:val="24"/>
        </w:rPr>
        <w:t xml:space="preserve">Mam nadzieję, że powyższa analiza okaże się pomocna w zrozumieniu treści i znaczenia tego pisma. W razie potrzeby dalszych wyjaśnień lub szczegółowej interpretacji poszczególnych elementów dokumentu, pozostaję do dyspozycji.</w:t>
      </w:r>
      <w:r>
        <w:rPr>
          <w:color w:val="000000" w:themeColor="text1"/>
        </w:rPr>
      </w:r>
    </w:p>
    <w:p>
      <w:pPr>
        <w:pStyle w:val="142"/>
        <w:pBdr>
          <w:top w:val="single" w:color="ffffff" w:sz="0" w:space="0"/>
          <w:left w:val="single" w:color="ffffff" w:sz="0" w:space="0"/>
          <w:bottom w:val="single" w:color="ffffff" w:sz="0" w:space="0"/>
          <w:right w:val="single" w:color="ffffff" w:sz="0" w:space="0"/>
        </w:pBdr>
        <w:spacing w:line="300" w:lineRule="atLeast"/>
        <w:ind w:right="-15" w:firstLine="0" w:left="-15"/>
        <w:rPr>
          <w:color w:val="000000" w:themeColor="text1"/>
        </w:rPr>
      </w:pPr>
      <w:r>
        <w:rPr>
          <w:rFonts w:ascii="Times New Roman" w:hAnsi="Times New Roman" w:eastAsia="Times New Roman" w:cs="Times New Roman"/>
          <w:color w:val="000000" w:themeColor="text1"/>
        </w:rPr>
        <w:t xml:space="preserve">Powiedziałeś(-aś):</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Mógłbyś przeanalizować jeszcze kwestie apelacji państwa wojczuk dotyczącą wykreślenia wpisu roszcze z księgi wieczystej ponieważ są to apelacyjne odrzucił apelację pani u oj czuk z uwagi na to że nie złożyła apelacji w sposób właściwy formalnie to znaczy a</w:t>
      </w:r>
      <w:r>
        <w:rPr>
          <w:rFonts w:ascii="Times New Roman" w:hAnsi="Times New Roman" w:eastAsia="Times New Roman" w:cs="Times New Roman"/>
          <w:color w:val="000000" w:themeColor="text1"/>
          <w:sz w:val="24"/>
        </w:rPr>
        <w:t xml:space="preserve">pelacja została złożona przez pełnomocnika który nie miał umocowania do złożenia apelacji natomiast pan emil wojczuk nadal jego apelacja jest procedowana natomiast apelacja dotyczyła pisu roszczenia w księdze wieczystej gdzie podstawą wpisu było był akt no</w:t>
      </w:r>
      <w:r>
        <w:rPr>
          <w:rFonts w:ascii="Times New Roman" w:hAnsi="Times New Roman" w:eastAsia="Times New Roman" w:cs="Times New Roman"/>
          <w:color w:val="000000" w:themeColor="text1"/>
          <w:sz w:val="24"/>
        </w:rPr>
        <w:t xml:space="preserve">tarialny umowy przedwstępnej sprzedaży nieruchomości który zobowiązywał Pawła dam do sprzedaży nieruchomości a państwa wojczuk do kupna nieruchomości jednakże państwo wojczuk nie stawili się u notariusza i zostało to poświadczone protokołem niestawiennictw</w:t>
      </w:r>
      <w:r>
        <w:rPr>
          <w:rFonts w:ascii="Times New Roman" w:hAnsi="Times New Roman" w:eastAsia="Times New Roman" w:cs="Times New Roman"/>
          <w:color w:val="000000" w:themeColor="text1"/>
          <w:sz w:val="24"/>
        </w:rPr>
        <w:t xml:space="preserve">a jednak w wyniku tego państwo łączył złożyli pozew do sądu cywilnego o przymuszenie Pawła dam do złożenia oświadczenia woli i mieli tą nieruchomość nabyć jako małżeństwo do majątku wspólnego i takie roszczenie zostało wpisane do księgi wieczystej do dział</w:t>
      </w:r>
      <w:r>
        <w:rPr>
          <w:rFonts w:ascii="Times New Roman" w:hAnsi="Times New Roman" w:eastAsia="Times New Roman" w:cs="Times New Roman"/>
          <w:color w:val="000000" w:themeColor="text1"/>
          <w:sz w:val="24"/>
        </w:rPr>
        <w:t xml:space="preserve">u trzeciego i roszczenia dotyczyło Emila wojczuk i Elżbiety Woźniak jednakże są 2 czysto księgowe oddalił skargę państwa wojczuk na wykreślenie i wykreślił wpis roszczenia argumentując to tym że państwo wojczuk nie udokumentowali w sposób właściwy złożenie</w:t>
      </w:r>
      <w:r>
        <w:rPr>
          <w:rFonts w:ascii="Times New Roman" w:hAnsi="Times New Roman" w:eastAsia="Times New Roman" w:cs="Times New Roman"/>
          <w:color w:val="000000" w:themeColor="text1"/>
          <w:sz w:val="24"/>
        </w:rPr>
        <w:t xml:space="preserve"> pozwu do sądu cywilnego o przymuszenie do złożenia oświadczenia woli i roszczenie zostało wykreślone jednakże państwo wojczuk złożyli apelację do sądu Apelacyjnego i sąd apelacyjny w pierwszej kolejności oddalił apelację pani wojczuk z uwagi na błąd forma</w:t>
      </w:r>
      <w:r>
        <w:rPr>
          <w:rFonts w:ascii="Times New Roman" w:hAnsi="Times New Roman" w:eastAsia="Times New Roman" w:cs="Times New Roman"/>
          <w:color w:val="000000" w:themeColor="text1"/>
          <w:sz w:val="24"/>
        </w:rPr>
        <w:t xml:space="preserve">lny natomiast apelacja pana łuczka najprawdopodniej będzie procedowana i chciałbym żebyś wcielając się wybitnego eksperta prawnego w dziedzinie prawa cywilnego przeanalizował bardzo szczegółowo tą sytuację i zastanowił się czy można przywrócić ewentualnie </w:t>
      </w:r>
      <w:r>
        <w:rPr>
          <w:rFonts w:ascii="Times New Roman" w:hAnsi="Times New Roman" w:eastAsia="Times New Roman" w:cs="Times New Roman"/>
          <w:color w:val="000000" w:themeColor="text1"/>
          <w:sz w:val="24"/>
        </w:rPr>
        <w:t xml:space="preserve">wpis w księdze wieczystej w wyniku apelacji tylko i wyłącznie Emila wójcika ponieważ apelacja pani wojczuk jest już oddana ponieważ nie została właściwie złożona a roszczenie dotyczyło małżeństwa państwa wojczuk którzy mieli nabyć nieruchomość do majątku w</w:t>
      </w:r>
      <w:r>
        <w:rPr>
          <w:rFonts w:ascii="Times New Roman" w:hAnsi="Times New Roman" w:eastAsia="Times New Roman" w:cs="Times New Roman"/>
          <w:color w:val="000000" w:themeColor="text1"/>
          <w:sz w:val="24"/>
        </w:rPr>
        <w:t xml:space="preserve">spólnego i teraz jeżeli sąd apelacyjny odrzucił apelację pan Miłosz czuk a zostawi utrzyma apelację przychyli się do apelacji pana wójcika i przywróci wpis w księdze wieczystej to w mojej ocenie nie będzie możliwości przeniesienia własności tylko i wyłączn</w:t>
      </w:r>
      <w:r>
        <w:rPr>
          <w:rFonts w:ascii="Times New Roman" w:hAnsi="Times New Roman" w:eastAsia="Times New Roman" w:cs="Times New Roman"/>
          <w:color w:val="000000" w:themeColor="text1"/>
          <w:sz w:val="24"/>
        </w:rPr>
        <w:t xml:space="preserve">ie na pana Emila włoczka ponieważ umowa przedwstępna dotyczyła obojga małżonków chciałbym żebyś to przeanalizował szczegółowo a także jeżeli chodzi o kwestie s był Okręgowego do którego został złożony pozew przez państwa wojczuk o przymuszenie do złożenia </w:t>
      </w:r>
      <w:r>
        <w:rPr>
          <w:rFonts w:ascii="Times New Roman" w:hAnsi="Times New Roman" w:eastAsia="Times New Roman" w:cs="Times New Roman"/>
          <w:color w:val="000000" w:themeColor="text1"/>
          <w:sz w:val="24"/>
        </w:rPr>
        <w:t xml:space="preserve">oświadczenia woli sąd Okręgowy nie wydał zgody państwu wojczuk na zabezpieczenie nieruchomości z uwagi na to że państwo wojczuk w sposób niewystarczający uargumentował ali wniosek o zabezpieczenie nie zabezpieczył tego postępowania wpisem w księdze wieczys</w:t>
      </w:r>
      <w:r>
        <w:rPr>
          <w:rFonts w:ascii="Times New Roman" w:hAnsi="Times New Roman" w:eastAsia="Times New Roman" w:cs="Times New Roman"/>
          <w:color w:val="000000" w:themeColor="text1"/>
          <w:sz w:val="24"/>
        </w:rPr>
        <w:t xml:space="preserve">tej natomiast w dalszym ciągu toczy się to postępowanie w udziale obojga małżonków czyli Elżbiety Woźniak łowiczu i Emila wojczuk</w:t>
      </w:r>
      <w:r>
        <w:rPr>
          <w:color w:val="000000" w:themeColor="text1"/>
        </w:rPr>
      </w:r>
    </w:p>
    <w:p>
      <w:pPr>
        <w:pStyle w:val="143"/>
        <w:pBdr>
          <w:top w:val="single" w:color="ffffff" w:sz="0" w:space="0"/>
          <w:left w:val="single" w:color="ffffff" w:sz="0" w:space="0"/>
          <w:bottom w:val="single" w:color="ffffff" w:sz="0" w:space="0"/>
          <w:right w:val="single" w:color="ffffff" w:sz="0" w:space="0"/>
        </w:pBdr>
        <w:spacing w:line="300" w:lineRule="atLeast"/>
        <w:ind w:right="-15" w:firstLine="0" w:left="-15"/>
        <w:rPr>
          <w:color w:val="000000" w:themeColor="text1"/>
        </w:rPr>
      </w:pPr>
      <w:r>
        <w:rPr>
          <w:rFonts w:ascii="Times New Roman" w:hAnsi="Times New Roman" w:eastAsia="Times New Roman" w:cs="Times New Roman"/>
          <w:color w:val="000000" w:themeColor="text1"/>
        </w:rPr>
        <w:t xml:space="preserve">ChatGPT powiedział:</w:t>
      </w:r>
      <w:r>
        <w:rPr>
          <w:color w:val="000000" w:themeColor="text1"/>
        </w:rPr>
      </w:r>
    </w:p>
    <w:p>
      <w:pPr>
        <w:pBdr>
          <w:top w:val="single" w:color="ffffff" w:sz="0" w:space="0"/>
          <w:left w:val="single" w:color="ffffff" w:sz="0" w:space="0"/>
          <w:bottom w:val="single" w:color="ffffff" w:sz="0" w:space="0"/>
          <w:right w:val="single" w:color="ffffff" w:sz="0" w:space="0"/>
        </w:pBdr>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Rozumowano przez 17 sekund(y)</w:t>
      </w:r>
      <w:r>
        <w:rPr>
          <w:color w:val="000000" w:themeColor="text1"/>
        </w:rPr>
      </w:r>
    </w:p>
    <w:p>
      <w:pPr>
        <w:pBdr>
          <w:top w:val="single" w:color="ffffff" w:sz="0" w:space="0"/>
          <w:left w:val="single" w:color="ffffff" w:sz="0" w:space="0"/>
          <w:bottom w:val="single" w:color="ffffff" w:sz="0" w:space="0"/>
          <w:right w:val="single" w:color="ffffff" w:sz="0" w:space="0"/>
        </w:pBdr>
        <w:spacing w:after="120" w:before="0" w:line="420" w:lineRule="atLeast"/>
        <w:ind w:right="0" w:firstLine="0" w:left="0"/>
        <w:rPr>
          <w:color w:val="000000" w:themeColor="text1"/>
        </w:rPr>
      </w:pPr>
      <w:r>
        <w:rPr>
          <w:rFonts w:ascii="Times New Roman" w:hAnsi="Times New Roman" w:eastAsia="Times New Roman" w:cs="Times New Roman"/>
          <w:color w:val="000000" w:themeColor="text1"/>
          <w:sz w:val="24"/>
        </w:rPr>
        <w:t xml:space="preserve">Poniżej przedstawiam szczegółową analizę sytuacji w zakresie apelacji dotyczących wykreślenia wpisu roszczenia z księgi wieczystej oraz konsekwencji wynikających z ewentualnego przywrócenia wpisu wyłącznie w postaci apelacji pana Emila Wojczuka, z uwzględn</w:t>
      </w:r>
      <w:r>
        <w:rPr>
          <w:rFonts w:ascii="Times New Roman" w:hAnsi="Times New Roman" w:eastAsia="Times New Roman" w:cs="Times New Roman"/>
          <w:color w:val="000000" w:themeColor="text1"/>
          <w:sz w:val="24"/>
        </w:rPr>
        <w:t xml:space="preserve">ieniem aspektów formalno-materialnych, jakie wynikają z przedłożonych faktów.</w:t>
      </w:r>
      <w:r>
        <w:rPr>
          <w:color w:val="000000" w:themeColor="text1"/>
        </w:rPr>
      </w:r>
    </w:p>
    <w:p>
      <w:pPr>
        <w:pStyle w:val="139"/>
        <w:pBdr>
          <w:top w:val="single" w:color="ffffff" w:sz="0" w:space="0"/>
          <w:left w:val="single" w:color="ffffff" w:sz="0" w:space="0"/>
          <w:bottom w:val="single" w:color="ffffff" w:sz="0" w:space="0"/>
          <w:right w:val="single" w:color="ffffff" w:sz="0" w:space="0"/>
        </w:pBdr>
        <w:spacing w:after="240" w:before="480" w:line="320" w:lineRule="auto"/>
        <w:ind w:right="0" w:firstLine="0" w:left="0"/>
        <w:rPr>
          <w:color w:val="000000" w:themeColor="text1"/>
        </w:rPr>
      </w:pPr>
      <w:r>
        <w:rPr>
          <w:rFonts w:ascii="Times New Roman" w:hAnsi="Times New Roman" w:eastAsia="Times New Roman" w:cs="Times New Roman"/>
          <w:b/>
          <w:color w:val="000000" w:themeColor="text1"/>
          <w:sz w:val="36"/>
        </w:rPr>
        <w:t xml:space="preserve">I. Tło sprawy i stan faktyczny</w:t>
      </w:r>
      <w:r>
        <w:rPr>
          <w:color w:val="000000" w:themeColor="text1"/>
        </w:rPr>
      </w:r>
    </w:p>
    <w:p>
      <w:pPr>
        <w:pStyle w:val="664"/>
        <w:numPr>
          <w:ilvl w:val="0"/>
          <w:numId w:val="26"/>
        </w:numPr>
        <w:pBdr>
          <w:top w:val="single" w:color="ffffff" w:sz="0" w:space="0"/>
          <w:left w:val="single" w:color="ffffff" w:sz="0" w:space="0"/>
          <w:bottom w:val="single" w:color="ffffff" w:sz="0" w:space="0"/>
          <w:right w:val="single" w:color="ffffff" w:sz="0" w:space="0"/>
        </w:pBdr>
        <w:spacing w:after="0" w:before="0" w:line="420" w:lineRule="atLeast"/>
        <w:ind w:right="0"/>
        <w:rPr>
          <w:color w:val="000000" w:themeColor="text1"/>
        </w:rPr>
      </w:pPr>
      <w:r>
        <w:rPr>
          <w:rFonts w:ascii="Times New Roman" w:hAnsi="Times New Roman" w:eastAsia="Times New Roman" w:cs="Times New Roman"/>
          <w:b/>
          <w:color w:val="000000" w:themeColor="text1"/>
          <w:sz w:val="24"/>
        </w:rPr>
        <w:t xml:space="preserve">Podstawa wpisu roszczenia w księdze wieczystej</w:t>
      </w:r>
      <w:r>
        <w:rPr>
          <w:color w:val="000000" w:themeColor="text1"/>
        </w:rPr>
      </w:r>
    </w:p>
    <w:p>
      <w:pPr>
        <w:pStyle w:val="664"/>
        <w:numPr>
          <w:ilvl w:val="0"/>
          <w:numId w:val="27"/>
        </w:numPr>
        <w:pBdr>
          <w:top w:val="single" w:color="ffffff" w:sz="0" w:space="0"/>
          <w:left w:val="single" w:color="ffffff" w:sz="0" w:space="0"/>
          <w:bottom w:val="single" w:color="ffffff" w:sz="0" w:space="0"/>
          <w:right w:val="single" w:color="ffffff" w:sz="0" w:space="0"/>
        </w:pBdr>
        <w:spacing w:after="0" w:before="0" w:line="420" w:lineRule="atLeast"/>
        <w:ind w:right="0"/>
        <w:rPr>
          <w:color w:val="000000" w:themeColor="text1"/>
        </w:rPr>
      </w:pPr>
      <w:r>
        <w:rPr>
          <w:rFonts w:ascii="Times New Roman" w:hAnsi="Times New Roman" w:eastAsia="Times New Roman" w:cs="Times New Roman"/>
          <w:color w:val="000000" w:themeColor="text1"/>
          <w:sz w:val="24"/>
        </w:rPr>
        <w:t xml:space="preserve">Podstawą wpisu roszczenia był akt notarialny umowy przedwstępnej sprzedaży nieruchomości, w której zobowiązywano Pawła Damma do sprzedaży nieruchomości, a państwo Wojczuk – tj. małżeństwo (Emil Wojczuk i Elżbieta Woźniak) – do jej zakupu.</w:t>
      </w:r>
      <w:r>
        <w:rPr>
          <w:color w:val="000000" w:themeColor="text1"/>
        </w:rPr>
      </w:r>
    </w:p>
    <w:p>
      <w:pPr>
        <w:pStyle w:val="664"/>
        <w:numPr>
          <w:ilvl w:val="0"/>
          <w:numId w:val="27"/>
        </w:numPr>
        <w:pBdr>
          <w:top w:val="single" w:color="ffffff" w:sz="0" w:space="0"/>
          <w:left w:val="single" w:color="ffffff" w:sz="0" w:space="0"/>
          <w:bottom w:val="single" w:color="ffffff" w:sz="0" w:space="0"/>
          <w:right w:val="single" w:color="ffffff" w:sz="0" w:space="0"/>
        </w:pBdr>
        <w:spacing w:after="0" w:before="0" w:line="420" w:lineRule="atLeast"/>
        <w:ind w:right="0"/>
        <w:rPr>
          <w:color w:val="000000" w:themeColor="text1"/>
        </w:rPr>
      </w:pPr>
      <w:r>
        <w:rPr>
          <w:rFonts w:ascii="Times New Roman" w:hAnsi="Times New Roman" w:eastAsia="Times New Roman" w:cs="Times New Roman"/>
          <w:color w:val="000000" w:themeColor="text1"/>
          <w:sz w:val="24"/>
        </w:rPr>
        <w:t xml:space="preserve">Z przyczyn proceduralnych (brak stawiennictwa u notariusza, co zostało poświadczone protokołem niestawiennictwa) państwo Wojczuk skierowało pozew do sądu cywilnego o przymuszenie Pawła Damma do złożenia oświadczenia woli, celem umożliwienia nabycia nieruch</w:t>
      </w:r>
      <w:r>
        <w:rPr>
          <w:rFonts w:ascii="Times New Roman" w:hAnsi="Times New Roman" w:eastAsia="Times New Roman" w:cs="Times New Roman"/>
          <w:color w:val="000000" w:themeColor="text1"/>
          <w:sz w:val="24"/>
        </w:rPr>
        <w:t xml:space="preserve">omości jako elementu majątku wspólnego.</w:t>
      </w:r>
      <w:r>
        <w:rPr>
          <w:color w:val="000000" w:themeColor="text1"/>
        </w:rPr>
      </w:r>
    </w:p>
    <w:p>
      <w:pPr>
        <w:pStyle w:val="664"/>
        <w:numPr>
          <w:ilvl w:val="0"/>
          <w:numId w:val="28"/>
        </w:numPr>
        <w:pBdr>
          <w:top w:val="single" w:color="ffffff" w:sz="0" w:space="0"/>
          <w:left w:val="single" w:color="ffffff" w:sz="0" w:space="0"/>
          <w:bottom w:val="single" w:color="ffffff" w:sz="0" w:space="0"/>
          <w:right w:val="single" w:color="ffffff" w:sz="0" w:space="0"/>
        </w:pBdr>
        <w:spacing w:after="0" w:before="0" w:line="420" w:lineRule="atLeast"/>
        <w:ind w:right="0"/>
        <w:rPr>
          <w:color w:val="000000" w:themeColor="text1"/>
        </w:rPr>
      </w:pPr>
      <w:r>
        <w:rPr>
          <w:rFonts w:ascii="Times New Roman" w:hAnsi="Times New Roman" w:eastAsia="Times New Roman" w:cs="Times New Roman"/>
          <w:b/>
          <w:color w:val="000000" w:themeColor="text1"/>
          <w:sz w:val="24"/>
        </w:rPr>
        <w:t xml:space="preserve">Procedura wpisu i wykreślenia</w:t>
      </w:r>
      <w:r>
        <w:rPr>
          <w:color w:val="000000" w:themeColor="text1"/>
        </w:rPr>
      </w:r>
    </w:p>
    <w:p>
      <w:pPr>
        <w:pStyle w:val="664"/>
        <w:numPr>
          <w:ilvl w:val="0"/>
          <w:numId w:val="29"/>
        </w:numPr>
        <w:pBdr>
          <w:top w:val="single" w:color="ffffff" w:sz="0" w:space="0"/>
          <w:left w:val="single" w:color="ffffff" w:sz="0" w:space="0"/>
          <w:bottom w:val="single" w:color="ffffff" w:sz="0" w:space="0"/>
          <w:right w:val="single" w:color="ffffff" w:sz="0" w:space="0"/>
        </w:pBdr>
        <w:spacing w:after="0" w:before="0" w:line="420" w:lineRule="atLeast"/>
        <w:ind w:right="0"/>
        <w:rPr>
          <w:color w:val="000000" w:themeColor="text1"/>
        </w:rPr>
      </w:pPr>
      <w:r>
        <w:rPr>
          <w:rFonts w:ascii="Times New Roman" w:hAnsi="Times New Roman" w:eastAsia="Times New Roman" w:cs="Times New Roman"/>
          <w:color w:val="000000" w:themeColor="text1"/>
          <w:sz w:val="24"/>
        </w:rPr>
        <w:t xml:space="preserve">Roszczenie to zostało wpisane w dziale trzecim księgi wieczystej, co miało zabezpieczać roszczenie wynikające z pozwu o przymuszenie.</w:t>
      </w:r>
      <w:r>
        <w:rPr>
          <w:color w:val="000000" w:themeColor="text1"/>
        </w:rPr>
      </w:r>
    </w:p>
    <w:p>
      <w:pPr>
        <w:pStyle w:val="664"/>
        <w:numPr>
          <w:ilvl w:val="0"/>
          <w:numId w:val="29"/>
        </w:numPr>
        <w:pBdr>
          <w:top w:val="single" w:color="ffffff" w:sz="0" w:space="0"/>
          <w:left w:val="single" w:color="ffffff" w:sz="0" w:space="0"/>
          <w:bottom w:val="single" w:color="ffffff" w:sz="0" w:space="0"/>
          <w:right w:val="single" w:color="ffffff" w:sz="0" w:space="0"/>
        </w:pBdr>
        <w:spacing w:after="0" w:before="0" w:line="420" w:lineRule="atLeast"/>
        <w:ind w:right="0"/>
        <w:rPr>
          <w:color w:val="000000" w:themeColor="text1"/>
        </w:rPr>
      </w:pPr>
      <w:r>
        <w:rPr>
          <w:rFonts w:ascii="Times New Roman" w:hAnsi="Times New Roman" w:eastAsia="Times New Roman" w:cs="Times New Roman"/>
          <w:color w:val="000000" w:themeColor="text1"/>
          <w:sz w:val="24"/>
        </w:rPr>
        <w:t xml:space="preserve">W toku postępowania administracyjnego (lub księgowego) dotyczącego wpisu, organ prowadzący księgę wieczystą oddalił skargę państwa Wojczuk na wykreślenie wpisu, uzasadniając to niewłaściwym udokumentowaniem złożenia pozwu – formalnie nie przedstawiono dowo</w:t>
      </w:r>
      <w:r>
        <w:rPr>
          <w:rFonts w:ascii="Times New Roman" w:hAnsi="Times New Roman" w:eastAsia="Times New Roman" w:cs="Times New Roman"/>
          <w:color w:val="000000" w:themeColor="text1"/>
          <w:sz w:val="24"/>
        </w:rPr>
        <w:t xml:space="preserve">dów potwierdzających właściwe doręczenie/wniesienie pozwu do sądu.</w:t>
      </w:r>
      <w:r>
        <w:rPr>
          <w:color w:val="000000" w:themeColor="text1"/>
        </w:rPr>
      </w:r>
    </w:p>
    <w:p>
      <w:pPr>
        <w:pStyle w:val="664"/>
        <w:numPr>
          <w:ilvl w:val="0"/>
          <w:numId w:val="30"/>
        </w:numPr>
        <w:pBdr>
          <w:top w:val="single" w:color="ffffff" w:sz="0" w:space="0"/>
          <w:left w:val="single" w:color="ffffff" w:sz="0" w:space="0"/>
          <w:bottom w:val="single" w:color="ffffff" w:sz="0" w:space="0"/>
          <w:right w:val="single" w:color="ffffff" w:sz="0" w:space="0"/>
        </w:pBdr>
        <w:spacing w:after="0" w:before="0" w:line="420" w:lineRule="atLeast"/>
        <w:ind w:right="0"/>
        <w:rPr>
          <w:color w:val="000000" w:themeColor="text1"/>
        </w:rPr>
      </w:pPr>
      <w:r>
        <w:rPr>
          <w:rFonts w:ascii="Times New Roman" w:hAnsi="Times New Roman" w:eastAsia="Times New Roman" w:cs="Times New Roman"/>
          <w:b/>
          <w:color w:val="000000" w:themeColor="text1"/>
          <w:sz w:val="24"/>
        </w:rPr>
        <w:t xml:space="preserve">Apelacje stron</w:t>
      </w:r>
      <w:r>
        <w:rPr>
          <w:color w:val="000000" w:themeColor="text1"/>
        </w:rPr>
      </w:r>
    </w:p>
    <w:p>
      <w:pPr>
        <w:pStyle w:val="664"/>
        <w:numPr>
          <w:ilvl w:val="0"/>
          <w:numId w:val="31"/>
        </w:numPr>
        <w:pBdr>
          <w:top w:val="single" w:color="ffffff" w:sz="0" w:space="0"/>
          <w:left w:val="single" w:color="ffffff" w:sz="0" w:space="0"/>
          <w:bottom w:val="single" w:color="ffffff" w:sz="0" w:space="0"/>
          <w:right w:val="single" w:color="ffffff" w:sz="0" w:space="0"/>
        </w:pBdr>
        <w:spacing w:after="0" w:before="0" w:line="420" w:lineRule="atLeast"/>
        <w:ind w:right="0"/>
        <w:rPr>
          <w:color w:val="000000" w:themeColor="text1"/>
        </w:rPr>
      </w:pPr>
      <w:r>
        <w:rPr>
          <w:rFonts w:ascii="Times New Roman" w:hAnsi="Times New Roman" w:eastAsia="Times New Roman" w:cs="Times New Roman"/>
          <w:b/>
          <w:color w:val="000000" w:themeColor="text1"/>
          <w:sz w:val="24"/>
        </w:rPr>
        <w:t xml:space="preserve">Apelacja pani Woźniak</w:t>
      </w:r>
      <w:r>
        <w:rPr>
          <w:rFonts w:ascii="Times New Roman" w:hAnsi="Times New Roman" w:eastAsia="Times New Roman" w:cs="Times New Roman"/>
          <w:color w:val="000000" w:themeColor="text1"/>
          <w:sz w:val="24"/>
        </w:rPr>
        <w:t xml:space="preserve"> została oddalona z powodu błędu formalnego – apelację złożył pełnomocnik, który nie posiadał stosownego umocowania.</w:t>
      </w:r>
      <w:r>
        <w:rPr>
          <w:color w:val="000000" w:themeColor="text1"/>
        </w:rPr>
      </w:r>
    </w:p>
    <w:p>
      <w:pPr>
        <w:pStyle w:val="664"/>
        <w:numPr>
          <w:ilvl w:val="0"/>
          <w:numId w:val="31"/>
        </w:numPr>
        <w:pBdr>
          <w:top w:val="single" w:color="ffffff" w:sz="0" w:space="0"/>
          <w:left w:val="single" w:color="ffffff" w:sz="0" w:space="0"/>
          <w:bottom w:val="single" w:color="ffffff" w:sz="0" w:space="0"/>
          <w:right w:val="single" w:color="ffffff" w:sz="0" w:space="0"/>
        </w:pBdr>
        <w:spacing w:after="0" w:before="0" w:line="420" w:lineRule="atLeast"/>
        <w:ind w:right="0"/>
        <w:rPr>
          <w:color w:val="000000" w:themeColor="text1"/>
        </w:rPr>
      </w:pPr>
      <w:r>
        <w:rPr>
          <w:rFonts w:ascii="Times New Roman" w:hAnsi="Times New Roman" w:eastAsia="Times New Roman" w:cs="Times New Roman"/>
          <w:b/>
          <w:color w:val="000000" w:themeColor="text1"/>
          <w:sz w:val="24"/>
        </w:rPr>
        <w:t xml:space="preserve">Apelacja pana Emila Wojczuka</w:t>
      </w:r>
      <w:r>
        <w:rPr>
          <w:rFonts w:ascii="Times New Roman" w:hAnsi="Times New Roman" w:eastAsia="Times New Roman" w:cs="Times New Roman"/>
          <w:color w:val="000000" w:themeColor="text1"/>
          <w:sz w:val="24"/>
        </w:rPr>
        <w:t xml:space="preserve"> jest nadal procedowana. Jeżeli sąd apelacyjny w dalszym etapie utrzyma apelację pana Wojczuka, może dojść do przywrócenia wpisu roszczenia w księdze wieczystej, ale jedynie w odniesieniu do pana Emila Wojczuka.</w:t>
      </w:r>
      <w:r>
        <w:rPr>
          <w:color w:val="000000" w:themeColor="text1"/>
        </w:rPr>
      </w:r>
    </w:p>
    <w:p>
      <w:pPr>
        <w:pStyle w:val="664"/>
        <w:numPr>
          <w:ilvl w:val="0"/>
          <w:numId w:val="32"/>
        </w:numPr>
        <w:pBdr>
          <w:top w:val="single" w:color="ffffff" w:sz="0" w:space="0"/>
          <w:left w:val="single" w:color="ffffff" w:sz="0" w:space="0"/>
          <w:bottom w:val="single" w:color="ffffff" w:sz="0" w:space="0"/>
          <w:right w:val="single" w:color="ffffff" w:sz="0" w:space="0"/>
        </w:pBdr>
        <w:spacing w:after="0" w:before="0" w:line="420" w:lineRule="atLeast"/>
        <w:ind w:right="0"/>
        <w:rPr>
          <w:color w:val="000000" w:themeColor="text1"/>
        </w:rPr>
      </w:pPr>
      <w:r>
        <w:rPr>
          <w:rFonts w:ascii="Times New Roman" w:hAnsi="Times New Roman" w:eastAsia="Times New Roman" w:cs="Times New Roman"/>
          <w:b/>
          <w:color w:val="000000" w:themeColor="text1"/>
          <w:sz w:val="24"/>
        </w:rPr>
        <w:t xml:space="preserve">Skutek rozdzielenia apelacji</w:t>
      </w:r>
      <w:r>
        <w:rPr>
          <w:color w:val="000000" w:themeColor="text1"/>
        </w:rPr>
      </w:r>
    </w:p>
    <w:p>
      <w:pPr>
        <w:pStyle w:val="664"/>
        <w:numPr>
          <w:ilvl w:val="0"/>
          <w:numId w:val="33"/>
        </w:numPr>
        <w:pBdr>
          <w:top w:val="single" w:color="ffffff" w:sz="0" w:space="0"/>
          <w:left w:val="single" w:color="ffffff" w:sz="0" w:space="0"/>
          <w:bottom w:val="single" w:color="ffffff" w:sz="0" w:space="0"/>
          <w:right w:val="single" w:color="ffffff" w:sz="0" w:space="0"/>
        </w:pBdr>
        <w:spacing w:after="0" w:before="0" w:line="420" w:lineRule="atLeast"/>
        <w:ind w:right="0"/>
        <w:rPr>
          <w:color w:val="000000" w:themeColor="text1"/>
        </w:rPr>
      </w:pPr>
      <w:r>
        <w:rPr>
          <w:rFonts w:ascii="Times New Roman" w:hAnsi="Times New Roman" w:eastAsia="Times New Roman" w:cs="Times New Roman"/>
          <w:color w:val="000000" w:themeColor="text1"/>
          <w:sz w:val="24"/>
        </w:rPr>
        <w:t xml:space="preserve">Umowa przedwstępna, jako podstawa wpisu, dotyczyła obojga małżonków – była zawierana przez państwo Wojczuk jako całość.</w:t>
      </w:r>
      <w:r>
        <w:rPr>
          <w:color w:val="000000" w:themeColor="text1"/>
        </w:rPr>
      </w:r>
    </w:p>
    <w:p>
      <w:pPr>
        <w:pStyle w:val="664"/>
        <w:numPr>
          <w:ilvl w:val="0"/>
          <w:numId w:val="33"/>
        </w:numPr>
        <w:pBdr>
          <w:top w:val="single" w:color="ffffff" w:sz="0" w:space="0"/>
          <w:left w:val="single" w:color="ffffff" w:sz="0" w:space="0"/>
          <w:bottom w:val="single" w:color="ffffff" w:sz="0" w:space="0"/>
          <w:right w:val="single" w:color="ffffff" w:sz="0" w:space="0"/>
        </w:pBdr>
        <w:spacing w:after="0" w:before="0" w:line="420" w:lineRule="atLeast"/>
        <w:ind w:right="0"/>
        <w:rPr>
          <w:color w:val="000000" w:themeColor="text1"/>
        </w:rPr>
      </w:pPr>
      <w:r>
        <w:rPr>
          <w:rFonts w:ascii="Times New Roman" w:hAnsi="Times New Roman" w:eastAsia="Times New Roman" w:cs="Times New Roman"/>
          <w:color w:val="000000" w:themeColor="text1"/>
          <w:sz w:val="24"/>
        </w:rPr>
        <w:t xml:space="preserve">W konsekwencji, roszczenie zabezpieczające nabycie nieruchomości miało charakter łączykowy, a wpis w księdze wieczystej miał odzwierciedlać wspólne prawo do nabycia nieruchomości, co ma znaczenie dla późniejszego przeniesienia własności.</w:t>
      </w:r>
      <w:r>
        <w:rPr>
          <w:color w:val="000000" w:themeColor="text1"/>
        </w:rPr>
      </w:r>
    </w:p>
    <w:p>
      <w:pPr>
        <w:pStyle w:val="139"/>
        <w:pBdr>
          <w:top w:val="single" w:color="ffffff" w:sz="0" w:space="0"/>
          <w:left w:val="single" w:color="ffffff" w:sz="0" w:space="0"/>
          <w:bottom w:val="single" w:color="ffffff" w:sz="0" w:space="0"/>
          <w:right w:val="single" w:color="ffffff" w:sz="0" w:space="0"/>
        </w:pBdr>
        <w:spacing w:after="240" w:before="480" w:line="320" w:lineRule="auto"/>
        <w:ind w:right="0" w:firstLine="0" w:left="0"/>
        <w:rPr>
          <w:color w:val="000000" w:themeColor="text1"/>
        </w:rPr>
      </w:pPr>
      <w:r>
        <w:rPr>
          <w:rFonts w:ascii="Times New Roman" w:hAnsi="Times New Roman" w:eastAsia="Times New Roman" w:cs="Times New Roman"/>
          <w:b/>
          <w:color w:val="000000" w:themeColor="text1"/>
          <w:sz w:val="36"/>
        </w:rPr>
        <w:t xml:space="preserve">II. Analiza kwestii przywrócenia wpisu tylko w postaci apelacji pana Emila Wojczuka</w:t>
      </w:r>
      <w:r>
        <w:rPr>
          <w:color w:val="000000" w:themeColor="text1"/>
        </w:rPr>
      </w:r>
    </w:p>
    <w:p>
      <w:pPr>
        <w:pStyle w:val="664"/>
        <w:numPr>
          <w:ilvl w:val="0"/>
          <w:numId w:val="34"/>
        </w:numPr>
        <w:pBdr>
          <w:top w:val="single" w:color="ffffff" w:sz="0" w:space="0"/>
          <w:left w:val="single" w:color="ffffff" w:sz="0" w:space="0"/>
          <w:bottom w:val="single" w:color="ffffff" w:sz="0" w:space="0"/>
          <w:right w:val="single" w:color="ffffff" w:sz="0" w:space="0"/>
        </w:pBdr>
        <w:spacing w:after="0" w:before="0" w:line="420" w:lineRule="atLeast"/>
        <w:ind w:right="0"/>
        <w:rPr>
          <w:color w:val="000000" w:themeColor="text1"/>
        </w:rPr>
      </w:pPr>
      <w:r>
        <w:rPr>
          <w:rFonts w:ascii="Times New Roman" w:hAnsi="Times New Roman" w:eastAsia="Times New Roman" w:cs="Times New Roman"/>
          <w:b/>
          <w:color w:val="000000" w:themeColor="text1"/>
          <w:sz w:val="24"/>
        </w:rPr>
        <w:t xml:space="preserve">Znaczenie formalne i merytoryczne</w:t>
      </w:r>
      <w:r>
        <w:rPr>
          <w:color w:val="000000" w:themeColor="text1"/>
        </w:rPr>
      </w:r>
    </w:p>
    <w:p>
      <w:pPr>
        <w:pStyle w:val="664"/>
        <w:numPr>
          <w:ilvl w:val="0"/>
          <w:numId w:val="35"/>
        </w:numPr>
        <w:pBdr>
          <w:top w:val="single" w:color="ffffff" w:sz="0" w:space="0"/>
          <w:left w:val="single" w:color="ffffff" w:sz="0" w:space="0"/>
          <w:bottom w:val="single" w:color="ffffff" w:sz="0" w:space="0"/>
          <w:right w:val="single" w:color="ffffff" w:sz="0" w:space="0"/>
        </w:pBdr>
        <w:spacing w:after="0" w:before="0" w:line="420" w:lineRule="atLeast"/>
        <w:ind w:right="0"/>
        <w:rPr>
          <w:color w:val="000000" w:themeColor="text1"/>
        </w:rPr>
      </w:pPr>
      <w:r>
        <w:rPr>
          <w:rFonts w:ascii="Times New Roman" w:hAnsi="Times New Roman" w:eastAsia="Times New Roman" w:cs="Times New Roman"/>
          <w:b/>
          <w:color w:val="000000" w:themeColor="text1"/>
          <w:sz w:val="24"/>
        </w:rPr>
        <w:t xml:space="preserve">Wymóg integralności roszczenia:</w:t>
        <w:br/>
      </w:r>
      <w:r>
        <w:rPr>
          <w:rFonts w:ascii="Times New Roman" w:hAnsi="Times New Roman" w:eastAsia="Times New Roman" w:cs="Times New Roman"/>
          <w:color w:val="000000" w:themeColor="text1"/>
          <w:sz w:val="24"/>
        </w:rPr>
        <w:t xml:space="preserve">Z uwagi na to, że podstawa wpisu wynikała z umowy przedwstępnej, która zobowiązywała do sprzedaży i zakupu nieruchomości przez oboje małżonków, przywrócenie wpisu tylko w postaci apelacji jednego z nich (pana Emila Wojczuka) powodowałoby rozbicie pierwotni</w:t>
      </w:r>
      <w:r>
        <w:rPr>
          <w:rFonts w:ascii="Times New Roman" w:hAnsi="Times New Roman" w:eastAsia="Times New Roman" w:cs="Times New Roman"/>
          <w:color w:val="000000" w:themeColor="text1"/>
          <w:sz w:val="24"/>
        </w:rPr>
        <w:t xml:space="preserve">e łączykowego charakteru roszczenia.</w:t>
      </w:r>
      <w:r>
        <w:rPr>
          <w:color w:val="000000" w:themeColor="text1"/>
        </w:rPr>
      </w:r>
    </w:p>
    <w:p>
      <w:pPr>
        <w:pStyle w:val="664"/>
        <w:numPr>
          <w:ilvl w:val="0"/>
          <w:numId w:val="35"/>
        </w:numPr>
        <w:pBdr>
          <w:top w:val="single" w:color="ffffff" w:sz="0" w:space="0"/>
          <w:left w:val="single" w:color="ffffff" w:sz="0" w:space="0"/>
          <w:bottom w:val="single" w:color="ffffff" w:sz="0" w:space="0"/>
          <w:right w:val="single" w:color="ffffff" w:sz="0" w:space="0"/>
        </w:pBdr>
        <w:spacing w:after="0" w:before="0" w:line="420" w:lineRule="atLeast"/>
        <w:ind w:right="0"/>
        <w:rPr>
          <w:color w:val="000000" w:themeColor="text1"/>
        </w:rPr>
      </w:pPr>
      <w:r>
        <w:rPr>
          <w:rFonts w:ascii="Times New Roman" w:hAnsi="Times New Roman" w:eastAsia="Times New Roman" w:cs="Times New Roman"/>
          <w:b/>
          <w:color w:val="000000" w:themeColor="text1"/>
          <w:sz w:val="24"/>
        </w:rPr>
        <w:t xml:space="preserve">Konsekwencje dla przeniesienia własności:</w:t>
        <w:br/>
      </w:r>
      <w:r>
        <w:rPr>
          <w:rFonts w:ascii="Times New Roman" w:hAnsi="Times New Roman" w:eastAsia="Times New Roman" w:cs="Times New Roman"/>
          <w:color w:val="000000" w:themeColor="text1"/>
          <w:sz w:val="24"/>
        </w:rPr>
        <w:t xml:space="preserve">Przeniesienie własności wynikające z wykonania umowy przedwstępnej (poprzez wykonanie roszczenia o przymuszenie) powinno opierać się na całościowym zobowiązaniu stron – w tym przypadku na zobowiązaniu obu małżonków jako kupujących.</w:t>
        <w:br/>
        <w:t xml:space="preserve">Jeżeli wpis zostanie prz</w:t>
      </w:r>
      <w:r>
        <w:rPr>
          <w:rFonts w:ascii="Times New Roman" w:hAnsi="Times New Roman" w:eastAsia="Times New Roman" w:cs="Times New Roman"/>
          <w:color w:val="000000" w:themeColor="text1"/>
          <w:sz w:val="24"/>
        </w:rPr>
        <w:t xml:space="preserve">ywrócony jedynie w imieniu pana Emila Wojczuka, to mogłoby to skutkować sytuacją, w której tylko jego część prawna byłaby zabezpieczona. W praktyce oznaczałoby to, że ewentualne przeniesienie własności na podstawie tego wpisu mogłoby być ograniczone tylko </w:t>
      </w:r>
      <w:r>
        <w:rPr>
          <w:rFonts w:ascii="Times New Roman" w:hAnsi="Times New Roman" w:eastAsia="Times New Roman" w:cs="Times New Roman"/>
          <w:color w:val="000000" w:themeColor="text1"/>
          <w:sz w:val="24"/>
        </w:rPr>
        <w:t xml:space="preserve">do pana Emila, co stoi w sprzeczności z treścią umowy przedwstępnej, zawartej w imieniu obojga małżonków.</w:t>
      </w:r>
      <w:r>
        <w:rPr>
          <w:color w:val="000000" w:themeColor="text1"/>
        </w:rPr>
      </w:r>
    </w:p>
    <w:p>
      <w:pPr>
        <w:pStyle w:val="664"/>
        <w:numPr>
          <w:ilvl w:val="0"/>
          <w:numId w:val="36"/>
        </w:numPr>
        <w:pBdr>
          <w:top w:val="single" w:color="ffffff" w:sz="0" w:space="0"/>
          <w:left w:val="single" w:color="ffffff" w:sz="0" w:space="0"/>
          <w:bottom w:val="single" w:color="ffffff" w:sz="0" w:space="0"/>
          <w:right w:val="single" w:color="ffffff" w:sz="0" w:space="0"/>
        </w:pBdr>
        <w:spacing w:after="0" w:before="0" w:line="420" w:lineRule="atLeast"/>
        <w:ind w:right="0"/>
        <w:rPr>
          <w:color w:val="000000" w:themeColor="text1"/>
        </w:rPr>
      </w:pPr>
      <w:r>
        <w:rPr>
          <w:rFonts w:ascii="Times New Roman" w:hAnsi="Times New Roman" w:eastAsia="Times New Roman" w:cs="Times New Roman"/>
          <w:b/>
          <w:color w:val="000000" w:themeColor="text1"/>
          <w:sz w:val="24"/>
        </w:rPr>
        <w:t xml:space="preserve">Możliwość przywrócenia wpisu w sposób jednostronny</w:t>
      </w:r>
      <w:r>
        <w:rPr>
          <w:color w:val="000000" w:themeColor="text1"/>
        </w:rPr>
      </w:r>
    </w:p>
    <w:p>
      <w:pPr>
        <w:pStyle w:val="664"/>
        <w:numPr>
          <w:ilvl w:val="0"/>
          <w:numId w:val="37"/>
        </w:numPr>
        <w:pBdr>
          <w:top w:val="single" w:color="ffffff" w:sz="0" w:space="0"/>
          <w:left w:val="single" w:color="ffffff" w:sz="0" w:space="0"/>
          <w:bottom w:val="single" w:color="ffffff" w:sz="0" w:space="0"/>
          <w:right w:val="single" w:color="ffffff" w:sz="0" w:space="0"/>
        </w:pBdr>
        <w:spacing w:after="0" w:before="0" w:line="420" w:lineRule="atLeast"/>
        <w:ind w:right="0"/>
        <w:rPr>
          <w:color w:val="000000" w:themeColor="text1"/>
        </w:rPr>
      </w:pPr>
      <w:r>
        <w:rPr>
          <w:rFonts w:ascii="Times New Roman" w:hAnsi="Times New Roman" w:eastAsia="Times New Roman" w:cs="Times New Roman"/>
          <w:b/>
          <w:color w:val="000000" w:themeColor="text1"/>
          <w:sz w:val="24"/>
        </w:rPr>
        <w:t xml:space="preserve">Ocena procedury apelacyjnej:</w:t>
        <w:br/>
      </w:r>
      <w:r>
        <w:rPr>
          <w:rFonts w:ascii="Times New Roman" w:hAnsi="Times New Roman" w:eastAsia="Times New Roman" w:cs="Times New Roman"/>
          <w:color w:val="000000" w:themeColor="text1"/>
          <w:sz w:val="24"/>
        </w:rPr>
        <w:t xml:space="preserve">Jeżeli sąd apelacyjny, rozpatrując apelację pana Wojczuka, przywróci wpis w księdze wieczystej, formalnie zadziała na korzyść jego roszczenia.</w:t>
        <w:br/>
        <w:t xml:space="preserve">Jednakże z punktu widzenia merytorycznego, taki wpis nie odda pełnego obrazu stanu prawnego, ponieważ nie uwzględ</w:t>
      </w:r>
      <w:r>
        <w:rPr>
          <w:rFonts w:ascii="Times New Roman" w:hAnsi="Times New Roman" w:eastAsia="Times New Roman" w:cs="Times New Roman"/>
          <w:color w:val="000000" w:themeColor="text1"/>
          <w:sz w:val="24"/>
        </w:rPr>
        <w:t xml:space="preserve">ni udziału pani Woźniak, która jako współmałżonka również miała prawo do nabycia nieruchomości.</w:t>
      </w:r>
      <w:r>
        <w:rPr>
          <w:color w:val="000000" w:themeColor="text1"/>
        </w:rPr>
      </w:r>
    </w:p>
    <w:p>
      <w:pPr>
        <w:pStyle w:val="664"/>
        <w:numPr>
          <w:ilvl w:val="0"/>
          <w:numId w:val="37"/>
        </w:numPr>
        <w:pBdr>
          <w:top w:val="single" w:color="ffffff" w:sz="0" w:space="0"/>
          <w:left w:val="single" w:color="ffffff" w:sz="0" w:space="0"/>
          <w:bottom w:val="single" w:color="ffffff" w:sz="0" w:space="0"/>
          <w:right w:val="single" w:color="ffffff" w:sz="0" w:space="0"/>
        </w:pBdr>
        <w:spacing w:after="0" w:before="0" w:line="420" w:lineRule="atLeast"/>
        <w:ind w:right="0"/>
        <w:rPr>
          <w:color w:val="000000" w:themeColor="text1"/>
        </w:rPr>
      </w:pPr>
      <w:r>
        <w:rPr>
          <w:rFonts w:ascii="Times New Roman" w:hAnsi="Times New Roman" w:eastAsia="Times New Roman" w:cs="Times New Roman"/>
          <w:b/>
          <w:color w:val="000000" w:themeColor="text1"/>
          <w:sz w:val="24"/>
        </w:rPr>
        <w:t xml:space="preserve">Wadliwość rozdzielenia roszczenia:</w:t>
        <w:br/>
      </w:r>
      <w:r>
        <w:rPr>
          <w:rFonts w:ascii="Times New Roman" w:hAnsi="Times New Roman" w:eastAsia="Times New Roman" w:cs="Times New Roman"/>
          <w:color w:val="000000" w:themeColor="text1"/>
          <w:sz w:val="24"/>
        </w:rPr>
        <w:t xml:space="preserve">W przypadku przywrócenia wpisu jedynie na podstawie apelacji jednego z małżonków, pojawi się niezgodność między stanem faktycznym a zawartą umową przedwstępną.</w:t>
        <w:br/>
        <w:t xml:space="preserve">Z prawnego punktu widzenia – w szczególności w kontekście ochrony praw majątkowych stron – rozdz</w:t>
      </w:r>
      <w:r>
        <w:rPr>
          <w:rFonts w:ascii="Times New Roman" w:hAnsi="Times New Roman" w:eastAsia="Times New Roman" w:cs="Times New Roman"/>
          <w:color w:val="000000" w:themeColor="text1"/>
          <w:sz w:val="24"/>
        </w:rPr>
        <w:t xml:space="preserve">ielenie łączykowego roszczenia mogłoby naruszać zasadę jednolitej ochrony prawa wynikającego z zawartej umowy.</w:t>
      </w:r>
      <w:r>
        <w:rPr>
          <w:color w:val="000000" w:themeColor="text1"/>
        </w:rPr>
      </w:r>
    </w:p>
    <w:p>
      <w:pPr>
        <w:pStyle w:val="664"/>
        <w:numPr>
          <w:ilvl w:val="0"/>
          <w:numId w:val="37"/>
        </w:numPr>
        <w:pBdr>
          <w:top w:val="single" w:color="ffffff" w:sz="0" w:space="0"/>
          <w:left w:val="single" w:color="ffffff" w:sz="0" w:space="0"/>
          <w:bottom w:val="single" w:color="ffffff" w:sz="0" w:space="0"/>
          <w:right w:val="single" w:color="ffffff" w:sz="0" w:space="0"/>
        </w:pBdr>
        <w:spacing w:after="0" w:before="0" w:line="420" w:lineRule="atLeast"/>
        <w:ind w:right="0"/>
        <w:rPr>
          <w:color w:val="000000" w:themeColor="text1"/>
        </w:rPr>
      </w:pPr>
      <w:r>
        <w:rPr>
          <w:rFonts w:ascii="Times New Roman" w:hAnsi="Times New Roman" w:eastAsia="Times New Roman" w:cs="Times New Roman"/>
          <w:b/>
          <w:color w:val="000000" w:themeColor="text1"/>
          <w:sz w:val="24"/>
        </w:rPr>
        <w:t xml:space="preserve">Możliwość późniejszej korekty:</w:t>
        <w:br/>
      </w:r>
      <w:r>
        <w:rPr>
          <w:rFonts w:ascii="Times New Roman" w:hAnsi="Times New Roman" w:eastAsia="Times New Roman" w:cs="Times New Roman"/>
          <w:color w:val="000000" w:themeColor="text1"/>
          <w:sz w:val="24"/>
        </w:rPr>
        <w:t xml:space="preserve">W sytuacjach, gdzie dopuszczalne jest rozbicie wpisu, można by ewentualnie rozważać możliwość uzupełnienia lub korekty wpisu poprzez procedurę korygującą, jeżeli strony przedstawią stosowne dowody wskazujące na pierwotną łączykowość roszczenia.</w:t>
        <w:br/>
        <w:t xml:space="preserve">Jednakże sa</w:t>
      </w:r>
      <w:r>
        <w:rPr>
          <w:rFonts w:ascii="Times New Roman" w:hAnsi="Times New Roman" w:eastAsia="Times New Roman" w:cs="Times New Roman"/>
          <w:color w:val="000000" w:themeColor="text1"/>
          <w:sz w:val="24"/>
        </w:rPr>
        <w:t xml:space="preserve">ma apelacja pana Wojczuka, bez odpowiedniego udziału pani Woźniak lub bez przywrócenia pełnego imienia łączykowego roszczenia, nie doprowadziłaby do przeniesienia własności na rzecz obojga małżonków, co jest niezbędne, zważywszy na treść umowy przedwstępne</w:t>
      </w:r>
      <w:r>
        <w:rPr>
          <w:rFonts w:ascii="Times New Roman" w:hAnsi="Times New Roman" w:eastAsia="Times New Roman" w:cs="Times New Roman"/>
          <w:color w:val="000000" w:themeColor="text1"/>
          <w:sz w:val="24"/>
        </w:rPr>
        <w:t xml:space="preserve">j.</w:t>
      </w:r>
      <w:r>
        <w:rPr>
          <w:color w:val="000000" w:themeColor="text1"/>
        </w:rPr>
      </w:r>
    </w:p>
    <w:p>
      <w:pPr>
        <w:pStyle w:val="664"/>
        <w:numPr>
          <w:ilvl w:val="0"/>
          <w:numId w:val="38"/>
        </w:numPr>
        <w:pBdr>
          <w:top w:val="single" w:color="ffffff" w:sz="0" w:space="0"/>
          <w:left w:val="single" w:color="ffffff" w:sz="0" w:space="0"/>
          <w:bottom w:val="single" w:color="ffffff" w:sz="0" w:space="0"/>
          <w:right w:val="single" w:color="ffffff" w:sz="0" w:space="0"/>
        </w:pBdr>
        <w:spacing w:after="0" w:before="0" w:line="420" w:lineRule="atLeast"/>
        <w:ind w:right="0"/>
        <w:rPr>
          <w:color w:val="000000" w:themeColor="text1"/>
        </w:rPr>
      </w:pPr>
      <w:r>
        <w:rPr>
          <w:rFonts w:ascii="Times New Roman" w:hAnsi="Times New Roman" w:eastAsia="Times New Roman" w:cs="Times New Roman"/>
          <w:b/>
          <w:color w:val="000000" w:themeColor="text1"/>
          <w:sz w:val="24"/>
        </w:rPr>
        <w:t xml:space="preserve">Możliwość przywrócenia terminu lub uzupełnienia apelacji pani Woźniak</w:t>
      </w:r>
      <w:r>
        <w:rPr>
          <w:color w:val="000000" w:themeColor="text1"/>
        </w:rPr>
      </w:r>
    </w:p>
    <w:p>
      <w:pPr>
        <w:pStyle w:val="664"/>
        <w:numPr>
          <w:ilvl w:val="0"/>
          <w:numId w:val="39"/>
        </w:numPr>
        <w:pBdr>
          <w:top w:val="single" w:color="ffffff" w:sz="0" w:space="0"/>
          <w:left w:val="single" w:color="ffffff" w:sz="0" w:space="0"/>
          <w:bottom w:val="single" w:color="ffffff" w:sz="0" w:space="0"/>
          <w:right w:val="single" w:color="ffffff" w:sz="0" w:space="0"/>
        </w:pBdr>
        <w:spacing w:after="0" w:before="0" w:line="420" w:lineRule="atLeast"/>
        <w:ind w:right="0"/>
        <w:rPr>
          <w:color w:val="000000" w:themeColor="text1"/>
        </w:rPr>
      </w:pPr>
      <w:r>
        <w:rPr>
          <w:rFonts w:ascii="Times New Roman" w:hAnsi="Times New Roman" w:eastAsia="Times New Roman" w:cs="Times New Roman"/>
          <w:color w:val="000000" w:themeColor="text1"/>
          <w:sz w:val="24"/>
        </w:rPr>
        <w:t xml:space="preserve">W sytuacjach, gdy jedna ze stron apelacji została oddalona z przyczyn formalnych (np. niewłaściwe umocowanie pełnomocnika), dopuszcza się możliwość przywrócenia terminu do złożenia apelacji lub uzupełnienia braków formalnych, o ile przepisy procesowe na to</w:t>
      </w:r>
      <w:r>
        <w:rPr>
          <w:rFonts w:ascii="Times New Roman" w:hAnsi="Times New Roman" w:eastAsia="Times New Roman" w:cs="Times New Roman"/>
          <w:color w:val="000000" w:themeColor="text1"/>
          <w:sz w:val="24"/>
        </w:rPr>
        <w:t xml:space="preserve"> pozwalają.</w:t>
      </w:r>
      <w:r>
        <w:rPr>
          <w:color w:val="000000" w:themeColor="text1"/>
        </w:rPr>
      </w:r>
    </w:p>
    <w:p>
      <w:pPr>
        <w:pStyle w:val="664"/>
        <w:numPr>
          <w:ilvl w:val="0"/>
          <w:numId w:val="39"/>
        </w:numPr>
        <w:pBdr>
          <w:top w:val="single" w:color="ffffff" w:sz="0" w:space="0"/>
          <w:left w:val="single" w:color="ffffff" w:sz="0" w:space="0"/>
          <w:bottom w:val="single" w:color="ffffff" w:sz="0" w:space="0"/>
          <w:right w:val="single" w:color="ffffff" w:sz="0" w:space="0"/>
        </w:pBdr>
        <w:spacing w:after="0" w:before="0" w:line="420" w:lineRule="atLeast"/>
        <w:ind w:right="0"/>
        <w:rPr>
          <w:color w:val="000000" w:themeColor="text1"/>
        </w:rPr>
      </w:pPr>
      <w:r>
        <w:rPr>
          <w:rFonts w:ascii="Times New Roman" w:hAnsi="Times New Roman" w:eastAsia="Times New Roman" w:cs="Times New Roman"/>
          <w:color w:val="000000" w:themeColor="text1"/>
          <w:sz w:val="24"/>
        </w:rPr>
        <w:t xml:space="preserve">Jeżeli taki krok proceduralny nie zostanie podjęty, to przywrócenie wpisu tylko dla pana Wojczuka pozostawia stronę pani Woźniak pozbawioną formalnego zabezpieczenia roszczenia, co w konsekwencji komplikuje realizację wspólnego prawa do nabycia nieruchomoś</w:t>
      </w:r>
      <w:r>
        <w:rPr>
          <w:rFonts w:ascii="Times New Roman" w:hAnsi="Times New Roman" w:eastAsia="Times New Roman" w:cs="Times New Roman"/>
          <w:color w:val="000000" w:themeColor="text1"/>
          <w:sz w:val="24"/>
        </w:rPr>
        <w:t xml:space="preserve">ci.</w:t>
      </w:r>
      <w:r>
        <w:rPr>
          <w:color w:val="000000" w:themeColor="text1"/>
        </w:rPr>
      </w:r>
    </w:p>
    <w:p>
      <w:pPr>
        <w:pStyle w:val="139"/>
        <w:pBdr>
          <w:top w:val="single" w:color="ffffff" w:sz="0" w:space="0"/>
          <w:left w:val="single" w:color="ffffff" w:sz="0" w:space="0"/>
          <w:bottom w:val="single" w:color="ffffff" w:sz="0" w:space="0"/>
          <w:right w:val="single" w:color="ffffff" w:sz="0" w:space="0"/>
        </w:pBdr>
        <w:spacing w:after="240" w:before="480" w:line="320" w:lineRule="auto"/>
        <w:ind w:right="0" w:firstLine="0" w:left="0"/>
        <w:rPr>
          <w:color w:val="000000" w:themeColor="text1"/>
        </w:rPr>
      </w:pPr>
      <w:r>
        <w:rPr>
          <w:rFonts w:ascii="Times New Roman" w:hAnsi="Times New Roman" w:eastAsia="Times New Roman" w:cs="Times New Roman"/>
          <w:b/>
          <w:color w:val="000000" w:themeColor="text1"/>
          <w:sz w:val="36"/>
        </w:rPr>
        <w:t xml:space="preserve">III. Analiza kwestii zabezpieczenia nieruchomości w postępowaniu o przymuszenie do złożenia oświadczenia woli</w:t>
      </w:r>
      <w:r>
        <w:rPr>
          <w:color w:val="000000" w:themeColor="text1"/>
        </w:rPr>
      </w:r>
    </w:p>
    <w:p>
      <w:pPr>
        <w:pStyle w:val="664"/>
        <w:numPr>
          <w:ilvl w:val="0"/>
          <w:numId w:val="40"/>
        </w:numPr>
        <w:pBdr>
          <w:top w:val="single" w:color="ffffff" w:sz="0" w:space="0"/>
          <w:left w:val="single" w:color="ffffff" w:sz="0" w:space="0"/>
          <w:bottom w:val="single" w:color="ffffff" w:sz="0" w:space="0"/>
          <w:right w:val="single" w:color="ffffff" w:sz="0" w:space="0"/>
        </w:pBdr>
        <w:spacing w:after="0" w:before="0" w:line="420" w:lineRule="atLeast"/>
        <w:ind w:right="0"/>
        <w:rPr>
          <w:color w:val="000000" w:themeColor="text1"/>
        </w:rPr>
      </w:pPr>
      <w:r>
        <w:rPr>
          <w:rFonts w:ascii="Times New Roman" w:hAnsi="Times New Roman" w:eastAsia="Times New Roman" w:cs="Times New Roman"/>
          <w:b/>
          <w:color w:val="000000" w:themeColor="text1"/>
          <w:sz w:val="24"/>
        </w:rPr>
        <w:t xml:space="preserve">Decyzja sądu Okręgowego o zabezpieczeniu</w:t>
      </w:r>
      <w:r>
        <w:rPr>
          <w:color w:val="000000" w:themeColor="text1"/>
        </w:rPr>
      </w:r>
    </w:p>
    <w:p>
      <w:pPr>
        <w:pStyle w:val="664"/>
        <w:numPr>
          <w:ilvl w:val="0"/>
          <w:numId w:val="41"/>
        </w:numPr>
        <w:pBdr>
          <w:top w:val="single" w:color="ffffff" w:sz="0" w:space="0"/>
          <w:left w:val="single" w:color="ffffff" w:sz="0" w:space="0"/>
          <w:bottom w:val="single" w:color="ffffff" w:sz="0" w:space="0"/>
          <w:right w:val="single" w:color="ffffff" w:sz="0" w:space="0"/>
        </w:pBdr>
        <w:spacing w:after="0" w:before="0" w:line="420" w:lineRule="atLeast"/>
        <w:ind w:right="0"/>
        <w:rPr>
          <w:color w:val="000000" w:themeColor="text1"/>
        </w:rPr>
      </w:pPr>
      <w:r>
        <w:rPr>
          <w:rFonts w:ascii="Times New Roman" w:hAnsi="Times New Roman" w:eastAsia="Times New Roman" w:cs="Times New Roman"/>
          <w:color w:val="000000" w:themeColor="text1"/>
          <w:sz w:val="24"/>
        </w:rPr>
        <w:t xml:space="preserve">W sprawie o przymuszenie do złożenia oświadczenia woli państwo Wojczuk wystąpiły o zabezpieczenie nieruchomości, co miało na celu zabezpieczenie roszczenia oraz ochronę interesów stron, mając na względzie możliwość przeniesienia własności.</w:t>
      </w:r>
      <w:r>
        <w:rPr>
          <w:color w:val="000000" w:themeColor="text1"/>
        </w:rPr>
      </w:r>
    </w:p>
    <w:p>
      <w:pPr>
        <w:pStyle w:val="664"/>
        <w:numPr>
          <w:ilvl w:val="0"/>
          <w:numId w:val="41"/>
        </w:numPr>
        <w:pBdr>
          <w:top w:val="single" w:color="ffffff" w:sz="0" w:space="0"/>
          <w:left w:val="single" w:color="ffffff" w:sz="0" w:space="0"/>
          <w:bottom w:val="single" w:color="ffffff" w:sz="0" w:space="0"/>
          <w:right w:val="single" w:color="ffffff" w:sz="0" w:space="0"/>
        </w:pBdr>
        <w:spacing w:after="0" w:before="0" w:line="420" w:lineRule="atLeast"/>
        <w:ind w:right="0"/>
        <w:rPr>
          <w:color w:val="000000" w:themeColor="text1"/>
        </w:rPr>
      </w:pPr>
      <w:r>
        <w:rPr>
          <w:rFonts w:ascii="Times New Roman" w:hAnsi="Times New Roman" w:eastAsia="Times New Roman" w:cs="Times New Roman"/>
          <w:color w:val="000000" w:themeColor="text1"/>
          <w:sz w:val="24"/>
        </w:rPr>
        <w:t xml:space="preserve">Sąd Okręgowy odmówił zabezpieczenia, argumentując, że wniosek o zabezpieczenie był niewystarczająco uargumentowany oraz że nie został potwierdzony wpisem w księdze wieczystej – co mogło dodatkowo osłabić formalną podstawę roszczenia.</w:t>
      </w:r>
      <w:r>
        <w:rPr>
          <w:color w:val="000000" w:themeColor="text1"/>
        </w:rPr>
      </w:r>
    </w:p>
    <w:p>
      <w:pPr>
        <w:pStyle w:val="664"/>
        <w:numPr>
          <w:ilvl w:val="0"/>
          <w:numId w:val="42"/>
        </w:numPr>
        <w:pBdr>
          <w:top w:val="single" w:color="ffffff" w:sz="0" w:space="0"/>
          <w:left w:val="single" w:color="ffffff" w:sz="0" w:space="0"/>
          <w:bottom w:val="single" w:color="ffffff" w:sz="0" w:space="0"/>
          <w:right w:val="single" w:color="ffffff" w:sz="0" w:space="0"/>
        </w:pBdr>
        <w:spacing w:after="0" w:before="0" w:line="420" w:lineRule="atLeast"/>
        <w:ind w:right="0"/>
        <w:rPr>
          <w:color w:val="000000" w:themeColor="text1"/>
        </w:rPr>
      </w:pPr>
      <w:r>
        <w:rPr>
          <w:rFonts w:ascii="Times New Roman" w:hAnsi="Times New Roman" w:eastAsia="Times New Roman" w:cs="Times New Roman"/>
          <w:b/>
          <w:color w:val="000000" w:themeColor="text1"/>
          <w:sz w:val="24"/>
        </w:rPr>
        <w:t xml:space="preserve">Skutek odmowy zabezpieczenia</w:t>
      </w:r>
      <w:r>
        <w:rPr>
          <w:color w:val="000000" w:themeColor="text1"/>
        </w:rPr>
      </w:r>
    </w:p>
    <w:p>
      <w:pPr>
        <w:pStyle w:val="664"/>
        <w:numPr>
          <w:ilvl w:val="0"/>
          <w:numId w:val="43"/>
        </w:numPr>
        <w:pBdr>
          <w:top w:val="single" w:color="ffffff" w:sz="0" w:space="0"/>
          <w:left w:val="single" w:color="ffffff" w:sz="0" w:space="0"/>
          <w:bottom w:val="single" w:color="ffffff" w:sz="0" w:space="0"/>
          <w:right w:val="single" w:color="ffffff" w:sz="0" w:space="0"/>
        </w:pBdr>
        <w:spacing w:after="0" w:before="0" w:line="420" w:lineRule="atLeast"/>
        <w:ind w:right="0"/>
        <w:rPr>
          <w:color w:val="000000" w:themeColor="text1"/>
        </w:rPr>
      </w:pPr>
      <w:r>
        <w:rPr>
          <w:rFonts w:ascii="Times New Roman" w:hAnsi="Times New Roman" w:eastAsia="Times New Roman" w:cs="Times New Roman"/>
          <w:color w:val="000000" w:themeColor="text1"/>
          <w:sz w:val="24"/>
        </w:rPr>
        <w:t xml:space="preserve">Brak wpisu w księdze wieczystej utrudnia skuteczne zabezpieczenie roszczenia oraz może wpłynąć na późniejsze egzekucyjne przeniesienie własności, gdyż wpis w księdze wieczystej pełni funkcję publicznego ogłoszenia i ochrony praw osób trzecich.</w:t>
      </w:r>
      <w:r>
        <w:rPr>
          <w:color w:val="000000" w:themeColor="text1"/>
        </w:rPr>
      </w:r>
    </w:p>
    <w:p>
      <w:pPr>
        <w:pStyle w:val="664"/>
        <w:numPr>
          <w:ilvl w:val="0"/>
          <w:numId w:val="43"/>
        </w:numPr>
        <w:pBdr>
          <w:top w:val="single" w:color="ffffff" w:sz="0" w:space="0"/>
          <w:left w:val="single" w:color="ffffff" w:sz="0" w:space="0"/>
          <w:bottom w:val="single" w:color="ffffff" w:sz="0" w:space="0"/>
          <w:right w:val="single" w:color="ffffff" w:sz="0" w:space="0"/>
        </w:pBdr>
        <w:spacing w:after="0" w:before="0" w:line="420" w:lineRule="atLeast"/>
        <w:ind w:right="0"/>
        <w:rPr>
          <w:color w:val="000000" w:themeColor="text1"/>
        </w:rPr>
      </w:pPr>
      <w:r>
        <w:rPr>
          <w:rFonts w:ascii="Times New Roman" w:hAnsi="Times New Roman" w:eastAsia="Times New Roman" w:cs="Times New Roman"/>
          <w:color w:val="000000" w:themeColor="text1"/>
          <w:sz w:val="24"/>
        </w:rPr>
        <w:t xml:space="preserve">Postępowanie zabezpieczające, w którym oboje małżonków występują łącznie, musi odzwierciedlać łączykowy charakter roszczenia, co jest zgodne z treścią umowy przedwstępnej.</w:t>
        <w:br/>
        <w:t xml:space="preserve">Odmowa zabezpieczenia przez sąd Okręgowy podkreśla, że nie można traktować roszczeni</w:t>
      </w:r>
      <w:r>
        <w:rPr>
          <w:rFonts w:ascii="Times New Roman" w:hAnsi="Times New Roman" w:eastAsia="Times New Roman" w:cs="Times New Roman"/>
          <w:color w:val="000000" w:themeColor="text1"/>
          <w:sz w:val="24"/>
        </w:rPr>
        <w:t xml:space="preserve">a jako jednostronnego – co dodatkowo wzmacnia argument, że przywrócenie wpisu tylko dla pana Wojczuka mogłoby być niewystarczające, aby zabezpieczyć całość roszczenia.</w:t>
      </w:r>
      <w:r>
        <w:rPr>
          <w:color w:val="000000" w:themeColor="text1"/>
        </w:rPr>
      </w:r>
    </w:p>
    <w:p>
      <w:pPr>
        <w:pStyle w:val="139"/>
        <w:pBdr>
          <w:top w:val="single" w:color="ffffff" w:sz="0" w:space="0"/>
          <w:left w:val="single" w:color="ffffff" w:sz="0" w:space="0"/>
          <w:bottom w:val="single" w:color="ffffff" w:sz="0" w:space="0"/>
          <w:right w:val="single" w:color="ffffff" w:sz="0" w:space="0"/>
        </w:pBdr>
        <w:spacing w:after="240" w:before="480" w:line="320" w:lineRule="auto"/>
        <w:ind w:right="0" w:firstLine="0" w:left="0"/>
        <w:rPr>
          <w:color w:val="000000" w:themeColor="text1"/>
        </w:rPr>
      </w:pPr>
      <w:r>
        <w:rPr>
          <w:rFonts w:ascii="Times New Roman" w:hAnsi="Times New Roman" w:eastAsia="Times New Roman" w:cs="Times New Roman"/>
          <w:b/>
          <w:color w:val="000000" w:themeColor="text1"/>
          <w:sz w:val="36"/>
        </w:rPr>
        <w:t xml:space="preserve">IV. Wnioski i rekomendacje</w:t>
      </w:r>
      <w:r>
        <w:rPr>
          <w:color w:val="000000" w:themeColor="text1"/>
        </w:rPr>
      </w:r>
    </w:p>
    <w:p>
      <w:pPr>
        <w:pStyle w:val="664"/>
        <w:numPr>
          <w:ilvl w:val="0"/>
          <w:numId w:val="44"/>
        </w:numPr>
        <w:pBdr>
          <w:top w:val="single" w:color="ffffff" w:sz="0" w:space="0"/>
          <w:left w:val="single" w:color="ffffff" w:sz="0" w:space="0"/>
          <w:bottom w:val="single" w:color="ffffff" w:sz="0" w:space="0"/>
          <w:right w:val="single" w:color="ffffff" w:sz="0" w:space="0"/>
        </w:pBdr>
        <w:spacing w:after="0" w:before="0" w:line="420" w:lineRule="atLeast"/>
        <w:ind w:right="0"/>
        <w:rPr>
          <w:color w:val="000000" w:themeColor="text1"/>
        </w:rPr>
      </w:pPr>
      <w:r>
        <w:rPr>
          <w:rFonts w:ascii="Times New Roman" w:hAnsi="Times New Roman" w:eastAsia="Times New Roman" w:cs="Times New Roman"/>
          <w:b/>
          <w:color w:val="000000" w:themeColor="text1"/>
          <w:sz w:val="24"/>
        </w:rPr>
        <w:t xml:space="preserve">Co do apelacji dotyczącej wykreślenia wpisu:</w:t>
      </w:r>
      <w:r>
        <w:rPr>
          <w:color w:val="000000" w:themeColor="text1"/>
        </w:rPr>
      </w:r>
    </w:p>
    <w:p>
      <w:pPr>
        <w:pStyle w:val="664"/>
        <w:numPr>
          <w:ilvl w:val="0"/>
          <w:numId w:val="45"/>
        </w:numPr>
        <w:pBdr>
          <w:top w:val="single" w:color="ffffff" w:sz="0" w:space="0"/>
          <w:left w:val="single" w:color="ffffff" w:sz="0" w:space="0"/>
          <w:bottom w:val="single" w:color="ffffff" w:sz="0" w:space="0"/>
          <w:right w:val="single" w:color="ffffff" w:sz="0" w:space="0"/>
        </w:pBdr>
        <w:spacing w:after="0" w:before="0" w:line="420" w:lineRule="atLeast"/>
        <w:ind w:right="0"/>
        <w:rPr>
          <w:color w:val="000000" w:themeColor="text1"/>
        </w:rPr>
      </w:pPr>
      <w:r>
        <w:rPr>
          <w:rFonts w:ascii="Times New Roman" w:hAnsi="Times New Roman" w:eastAsia="Times New Roman" w:cs="Times New Roman"/>
          <w:b/>
          <w:color w:val="000000" w:themeColor="text1"/>
          <w:sz w:val="24"/>
        </w:rPr>
        <w:t xml:space="preserve">Zachowanie łączykowego charakteru roszczenia:</w:t>
        <w:br/>
      </w:r>
      <w:r>
        <w:rPr>
          <w:rFonts w:ascii="Times New Roman" w:hAnsi="Times New Roman" w:eastAsia="Times New Roman" w:cs="Times New Roman"/>
          <w:color w:val="000000" w:themeColor="text1"/>
          <w:sz w:val="24"/>
        </w:rPr>
        <w:t xml:space="preserve">Ze względu na fakt, iż umowa przedwstępna zobowiązywała oboje małżonków do nabycia nieruchomości, wpis roszczenia powinien – dla zachowania zgodności z wolą stron i dla prawidłowego zabezpieczenia roszczenia – być przywrócony w imieniu obu małżonków.</w:t>
        <w:br/>
        <w:t xml:space="preserve">Przyw</w:t>
      </w:r>
      <w:r>
        <w:rPr>
          <w:rFonts w:ascii="Times New Roman" w:hAnsi="Times New Roman" w:eastAsia="Times New Roman" w:cs="Times New Roman"/>
          <w:color w:val="000000" w:themeColor="text1"/>
          <w:sz w:val="24"/>
        </w:rPr>
        <w:t xml:space="preserve">rócenie wpisu tylko w imieniu pana Emila Wojczuka skutkowałoby rozdzieleniem roszczenia, co w efekcie uniemożliwiłoby przeniesienie własności w sposób zgodny z treścią umowy przedwstępnej.</w:t>
      </w:r>
      <w:r>
        <w:rPr>
          <w:color w:val="000000" w:themeColor="text1"/>
        </w:rPr>
      </w:r>
    </w:p>
    <w:p>
      <w:pPr>
        <w:pStyle w:val="664"/>
        <w:numPr>
          <w:ilvl w:val="0"/>
          <w:numId w:val="45"/>
        </w:numPr>
        <w:pBdr>
          <w:top w:val="single" w:color="ffffff" w:sz="0" w:space="0"/>
          <w:left w:val="single" w:color="ffffff" w:sz="0" w:space="0"/>
          <w:bottom w:val="single" w:color="ffffff" w:sz="0" w:space="0"/>
          <w:right w:val="single" w:color="ffffff" w:sz="0" w:space="0"/>
        </w:pBdr>
        <w:spacing w:after="0" w:before="0" w:line="420" w:lineRule="atLeast"/>
        <w:ind w:right="0"/>
        <w:rPr>
          <w:color w:val="000000" w:themeColor="text1"/>
        </w:rPr>
      </w:pPr>
      <w:r>
        <w:rPr>
          <w:rFonts w:ascii="Times New Roman" w:hAnsi="Times New Roman" w:eastAsia="Times New Roman" w:cs="Times New Roman"/>
          <w:b/>
          <w:color w:val="000000" w:themeColor="text1"/>
          <w:sz w:val="24"/>
        </w:rPr>
        <w:t xml:space="preserve">Konsekwencje formalne oddalenia apelacji pani Woźniak:</w:t>
        <w:br/>
      </w:r>
      <w:r>
        <w:rPr>
          <w:rFonts w:ascii="Times New Roman" w:hAnsi="Times New Roman" w:eastAsia="Times New Roman" w:cs="Times New Roman"/>
          <w:color w:val="000000" w:themeColor="text1"/>
          <w:sz w:val="24"/>
        </w:rPr>
        <w:t xml:space="preserve">Odrzucenie apelacji pani Woźniak z przyczyn formalnych rodzi ryzyko, że roszczenie będzie zabezpieczone tylko jednostronnie. Warto rozważyć, czy istnieje możliwość przywrócenia terminu lub uzupełnienia braków formalnych, aby móc podnieść apelację także z j</w:t>
      </w:r>
      <w:r>
        <w:rPr>
          <w:rFonts w:ascii="Times New Roman" w:hAnsi="Times New Roman" w:eastAsia="Times New Roman" w:cs="Times New Roman"/>
          <w:color w:val="000000" w:themeColor="text1"/>
          <w:sz w:val="24"/>
        </w:rPr>
        <w:t xml:space="preserve">ej strony.</w:t>
        <w:br/>
        <w:t xml:space="preserve">Brak takiego działania może doprowadzić do sytuacji, w której nawet korzystne rozstrzygnięcie apelacji pana Wojczuka będzie miało ograniczony efekt praktyczny, ponieważ wpis będzie obejmował jedynie jednego z kupujących, co stoi w sprzeczności z</w:t>
      </w:r>
      <w:r>
        <w:rPr>
          <w:rFonts w:ascii="Times New Roman" w:hAnsi="Times New Roman" w:eastAsia="Times New Roman" w:cs="Times New Roman"/>
          <w:color w:val="000000" w:themeColor="text1"/>
          <w:sz w:val="24"/>
        </w:rPr>
        <w:t xml:space="preserve"> pierwotnym zamiarem obu stron.</w:t>
      </w:r>
      <w:r>
        <w:rPr>
          <w:color w:val="000000" w:themeColor="text1"/>
        </w:rPr>
      </w:r>
    </w:p>
    <w:p>
      <w:pPr>
        <w:pStyle w:val="664"/>
        <w:numPr>
          <w:ilvl w:val="0"/>
          <w:numId w:val="46"/>
        </w:numPr>
        <w:pBdr>
          <w:top w:val="single" w:color="ffffff" w:sz="0" w:space="0"/>
          <w:left w:val="single" w:color="ffffff" w:sz="0" w:space="0"/>
          <w:bottom w:val="single" w:color="ffffff" w:sz="0" w:space="0"/>
          <w:right w:val="single" w:color="ffffff" w:sz="0" w:space="0"/>
        </w:pBdr>
        <w:spacing w:after="0" w:before="0" w:line="420" w:lineRule="atLeast"/>
        <w:ind w:right="0"/>
        <w:rPr>
          <w:color w:val="000000" w:themeColor="text1"/>
        </w:rPr>
      </w:pPr>
      <w:r>
        <w:rPr>
          <w:rFonts w:ascii="Times New Roman" w:hAnsi="Times New Roman" w:eastAsia="Times New Roman" w:cs="Times New Roman"/>
          <w:b/>
          <w:color w:val="000000" w:themeColor="text1"/>
          <w:sz w:val="24"/>
        </w:rPr>
        <w:t xml:space="preserve">Co do zabezpieczenia w postępowaniu o przymuszenie:</w:t>
      </w:r>
      <w:r>
        <w:rPr>
          <w:color w:val="000000" w:themeColor="text1"/>
        </w:rPr>
      </w:r>
    </w:p>
    <w:p>
      <w:pPr>
        <w:pStyle w:val="664"/>
        <w:numPr>
          <w:ilvl w:val="0"/>
          <w:numId w:val="47"/>
        </w:numPr>
        <w:pBdr>
          <w:top w:val="single" w:color="ffffff" w:sz="0" w:space="0"/>
          <w:left w:val="single" w:color="ffffff" w:sz="0" w:space="0"/>
          <w:bottom w:val="single" w:color="ffffff" w:sz="0" w:space="0"/>
          <w:right w:val="single" w:color="ffffff" w:sz="0" w:space="0"/>
        </w:pBdr>
        <w:spacing w:after="0" w:before="0" w:line="420" w:lineRule="atLeast"/>
        <w:ind w:right="0"/>
        <w:rPr>
          <w:color w:val="000000" w:themeColor="text1"/>
        </w:rPr>
      </w:pPr>
      <w:r>
        <w:rPr>
          <w:rFonts w:ascii="Times New Roman" w:hAnsi="Times New Roman" w:eastAsia="Times New Roman" w:cs="Times New Roman"/>
          <w:color w:val="000000" w:themeColor="text1"/>
          <w:sz w:val="24"/>
        </w:rPr>
        <w:t xml:space="preserve">Odmowa zabezpieczenia przez sąd Okręgowy, wynikająca z niewystarczającego uzasadnienia wniosku oraz braku wpisu w księdze wieczystej, potwierdza konieczność prawidłowego udokumentowania całości roszczenia.</w:t>
      </w:r>
      <w:r>
        <w:rPr>
          <w:color w:val="000000" w:themeColor="text1"/>
        </w:rPr>
      </w:r>
    </w:p>
    <w:p>
      <w:pPr>
        <w:pStyle w:val="664"/>
        <w:numPr>
          <w:ilvl w:val="0"/>
          <w:numId w:val="47"/>
        </w:numPr>
        <w:pBdr>
          <w:top w:val="single" w:color="ffffff" w:sz="0" w:space="0"/>
          <w:left w:val="single" w:color="ffffff" w:sz="0" w:space="0"/>
          <w:bottom w:val="single" w:color="ffffff" w:sz="0" w:space="0"/>
          <w:right w:val="single" w:color="ffffff" w:sz="0" w:space="0"/>
        </w:pBdr>
        <w:spacing w:after="0" w:before="0" w:line="420" w:lineRule="atLeast"/>
        <w:ind w:right="0"/>
        <w:rPr>
          <w:color w:val="000000" w:themeColor="text1"/>
        </w:rPr>
      </w:pPr>
      <w:r>
        <w:rPr>
          <w:rFonts w:ascii="Times New Roman" w:hAnsi="Times New Roman" w:eastAsia="Times New Roman" w:cs="Times New Roman"/>
          <w:color w:val="000000" w:themeColor="text1"/>
          <w:sz w:val="24"/>
        </w:rPr>
        <w:t xml:space="preserve">Posiadanie wpisu w księdze wieczystej jest elementem nie tylko formalnym, ale i praktycznym zabezpieczeniem roszczenia, który wpływa na wiarygodność i skuteczność postępowania.</w:t>
      </w:r>
      <w:r>
        <w:rPr>
          <w:color w:val="000000" w:themeColor="text1"/>
        </w:rPr>
      </w:r>
    </w:p>
    <w:p>
      <w:pPr>
        <w:pStyle w:val="664"/>
        <w:numPr>
          <w:ilvl w:val="0"/>
          <w:numId w:val="47"/>
        </w:numPr>
        <w:pBdr>
          <w:top w:val="single" w:color="ffffff" w:sz="0" w:space="0"/>
          <w:left w:val="single" w:color="ffffff" w:sz="0" w:space="0"/>
          <w:bottom w:val="single" w:color="ffffff" w:sz="0" w:space="0"/>
          <w:right w:val="single" w:color="ffffff" w:sz="0" w:space="0"/>
        </w:pBdr>
        <w:spacing w:after="0" w:before="0" w:line="420" w:lineRule="atLeast"/>
        <w:ind w:right="0"/>
        <w:rPr>
          <w:color w:val="000000" w:themeColor="text1"/>
        </w:rPr>
      </w:pPr>
      <w:r>
        <w:rPr>
          <w:rFonts w:ascii="Times New Roman" w:hAnsi="Times New Roman" w:eastAsia="Times New Roman" w:cs="Times New Roman"/>
          <w:color w:val="000000" w:themeColor="text1"/>
          <w:sz w:val="24"/>
        </w:rPr>
        <w:t xml:space="preserve">Dopóki postępowanie zabezpieczające toczy się w imieniu obu małżonków, rozdzielenie tego zabezpieczenia (tj. przywrócenie wpisu jedynie na jednego z małżonków) osłabiłoby fundamenty prawne roszczenia.</w:t>
      </w:r>
      <w:r>
        <w:rPr>
          <w:color w:val="000000" w:themeColor="text1"/>
        </w:rPr>
      </w:r>
    </w:p>
    <w:p>
      <w:pPr>
        <w:pStyle w:val="139"/>
        <w:pBdr>
          <w:top w:val="single" w:color="ffffff" w:sz="0" w:space="0"/>
          <w:left w:val="single" w:color="ffffff" w:sz="0" w:space="0"/>
          <w:bottom w:val="single" w:color="ffffff" w:sz="0" w:space="0"/>
          <w:right w:val="single" w:color="ffffff" w:sz="0" w:space="0"/>
        </w:pBdr>
        <w:spacing w:after="240" w:before="480" w:line="320" w:lineRule="auto"/>
        <w:ind w:right="0" w:firstLine="0" w:left="0"/>
        <w:rPr>
          <w:color w:val="000000" w:themeColor="text1"/>
        </w:rPr>
      </w:pPr>
      <w:r>
        <w:rPr>
          <w:rFonts w:ascii="Times New Roman" w:hAnsi="Times New Roman" w:eastAsia="Times New Roman" w:cs="Times New Roman"/>
          <w:b/>
          <w:color w:val="000000" w:themeColor="text1"/>
          <w:sz w:val="36"/>
        </w:rPr>
        <w:t xml:space="preserve">Podsumowanie</w:t>
      </w:r>
      <w:r>
        <w:rPr>
          <w:color w:val="000000" w:themeColor="text1"/>
        </w:rPr>
      </w:r>
    </w:p>
    <w:p>
      <w:pPr>
        <w:pStyle w:val="664"/>
        <w:numPr>
          <w:ilvl w:val="0"/>
          <w:numId w:val="48"/>
        </w:numPr>
        <w:pBdr>
          <w:top w:val="single" w:color="ffffff" w:sz="0" w:space="0"/>
          <w:left w:val="single" w:color="ffffff" w:sz="0" w:space="0"/>
          <w:bottom w:val="single" w:color="ffffff" w:sz="0" w:space="0"/>
          <w:right w:val="single" w:color="ffffff" w:sz="0" w:space="0"/>
        </w:pBdr>
        <w:spacing w:after="0" w:before="0" w:line="420" w:lineRule="atLeast"/>
        <w:ind w:right="0"/>
        <w:rPr>
          <w:color w:val="000000" w:themeColor="text1"/>
        </w:rPr>
      </w:pPr>
      <w:r>
        <w:rPr>
          <w:rFonts w:ascii="Times New Roman" w:hAnsi="Times New Roman" w:eastAsia="Times New Roman" w:cs="Times New Roman"/>
          <w:b/>
          <w:color w:val="000000" w:themeColor="text1"/>
          <w:sz w:val="24"/>
        </w:rPr>
        <w:t xml:space="preserve">Przywrócenie wpisu wyłącznie na podstawie apelacji pana Emila Wojczuka</w:t>
      </w:r>
      <w:r>
        <w:rPr>
          <w:rFonts w:ascii="Times New Roman" w:hAnsi="Times New Roman" w:eastAsia="Times New Roman" w:cs="Times New Roman"/>
          <w:color w:val="000000" w:themeColor="text1"/>
          <w:sz w:val="24"/>
        </w:rPr>
        <w:t xml:space="preserve"> – choć z punktu widzenia formalno-proceduralnego apelacja ta może zostać uwzględniona – niesie ze sobą poważne konsekwencje merytoryczne.</w:t>
      </w:r>
      <w:r>
        <w:rPr>
          <w:color w:val="000000" w:themeColor="text1"/>
        </w:rPr>
      </w:r>
    </w:p>
    <w:p>
      <w:pPr>
        <w:pStyle w:val="664"/>
        <w:numPr>
          <w:ilvl w:val="0"/>
          <w:numId w:val="49"/>
        </w:numPr>
        <w:pBdr>
          <w:top w:val="single" w:color="ffffff" w:sz="0" w:space="0"/>
          <w:left w:val="single" w:color="ffffff" w:sz="0" w:space="0"/>
          <w:bottom w:val="single" w:color="ffffff" w:sz="0" w:space="0"/>
          <w:right w:val="single" w:color="ffffff" w:sz="0" w:space="0"/>
        </w:pBdr>
        <w:spacing w:after="0" w:before="0" w:line="420" w:lineRule="atLeast"/>
        <w:ind w:right="0"/>
        <w:rPr>
          <w:color w:val="000000" w:themeColor="text1"/>
        </w:rPr>
      </w:pPr>
      <w:r>
        <w:rPr>
          <w:rFonts w:ascii="Times New Roman" w:hAnsi="Times New Roman" w:eastAsia="Times New Roman" w:cs="Times New Roman"/>
          <w:color w:val="000000" w:themeColor="text1"/>
          <w:sz w:val="24"/>
        </w:rPr>
        <w:t xml:space="preserve">Wpis taki nie odda pełnego łączykowego charakteru roszczenia, które wynikało z umowy przedwstępnej zawartej przez oboje małżonków.</w:t>
      </w:r>
      <w:r>
        <w:rPr>
          <w:color w:val="000000" w:themeColor="text1"/>
        </w:rPr>
      </w:r>
    </w:p>
    <w:p>
      <w:pPr>
        <w:pStyle w:val="664"/>
        <w:numPr>
          <w:ilvl w:val="0"/>
          <w:numId w:val="49"/>
        </w:numPr>
        <w:pBdr>
          <w:top w:val="single" w:color="ffffff" w:sz="0" w:space="0"/>
          <w:left w:val="single" w:color="ffffff" w:sz="0" w:space="0"/>
          <w:bottom w:val="single" w:color="ffffff" w:sz="0" w:space="0"/>
          <w:right w:val="single" w:color="ffffff" w:sz="0" w:space="0"/>
        </w:pBdr>
        <w:spacing w:after="0" w:before="0" w:line="420" w:lineRule="atLeast"/>
        <w:ind w:right="0"/>
        <w:rPr>
          <w:color w:val="000000" w:themeColor="text1"/>
        </w:rPr>
      </w:pPr>
      <w:r>
        <w:rPr>
          <w:rFonts w:ascii="Times New Roman" w:hAnsi="Times New Roman" w:eastAsia="Times New Roman" w:cs="Times New Roman"/>
          <w:color w:val="000000" w:themeColor="text1"/>
          <w:sz w:val="24"/>
        </w:rPr>
        <w:t xml:space="preserve">W rezultacie, nawet jeśli wpis zostanie przywrócony, przeniesienie własności nieruchomości na wyłączną korzyść pana Wojczuka będzie problematyczne, gdyż nie będzie odpowiadać treści zawartej umowy, w której oboje małżonków mieli nabyć nieruchomość jako czę</w:t>
      </w:r>
      <w:r>
        <w:rPr>
          <w:rFonts w:ascii="Times New Roman" w:hAnsi="Times New Roman" w:eastAsia="Times New Roman" w:cs="Times New Roman"/>
          <w:color w:val="000000" w:themeColor="text1"/>
          <w:sz w:val="24"/>
        </w:rPr>
        <w:t xml:space="preserve">ść majątku wspólnego.</w:t>
      </w:r>
      <w:r>
        <w:rPr>
          <w:color w:val="000000" w:themeColor="text1"/>
        </w:rPr>
      </w:r>
    </w:p>
    <w:p>
      <w:pPr>
        <w:pStyle w:val="664"/>
        <w:numPr>
          <w:ilvl w:val="0"/>
          <w:numId w:val="50"/>
        </w:numPr>
        <w:pBdr>
          <w:top w:val="single" w:color="ffffff" w:sz="0" w:space="0"/>
          <w:left w:val="single" w:color="ffffff" w:sz="0" w:space="0"/>
          <w:bottom w:val="single" w:color="ffffff" w:sz="0" w:space="0"/>
          <w:right w:val="single" w:color="ffffff" w:sz="0" w:space="0"/>
        </w:pBdr>
        <w:spacing w:after="0" w:before="0" w:line="420" w:lineRule="atLeast"/>
        <w:ind w:right="0"/>
        <w:rPr>
          <w:color w:val="000000" w:themeColor="text1"/>
        </w:rPr>
      </w:pPr>
      <w:r>
        <w:rPr>
          <w:rFonts w:ascii="Times New Roman" w:hAnsi="Times New Roman" w:eastAsia="Times New Roman" w:cs="Times New Roman"/>
          <w:b/>
          <w:color w:val="000000" w:themeColor="text1"/>
          <w:sz w:val="24"/>
        </w:rPr>
        <w:t xml:space="preserve">Wniosek o zabezpieczenie nieruchomości</w:t>
      </w:r>
      <w:r>
        <w:rPr>
          <w:rFonts w:ascii="Times New Roman" w:hAnsi="Times New Roman" w:eastAsia="Times New Roman" w:cs="Times New Roman"/>
          <w:color w:val="000000" w:themeColor="text1"/>
          <w:sz w:val="24"/>
        </w:rPr>
        <w:t xml:space="preserve"> w postępowaniu o przymuszenie do złożenia oświadczenia woli również nie został uwzględniony przez sąd Okręgowy, co dodatkowo podkreśla potrzebę, aby całość roszczenia była udokumentowana i zabezpieczona w sposób integralny, tj. łączykowo dla obu małżonków</w:t>
      </w:r>
      <w:r>
        <w:rPr>
          <w:rFonts w:ascii="Times New Roman" w:hAnsi="Times New Roman" w:eastAsia="Times New Roman" w:cs="Times New Roman"/>
          <w:color w:val="000000" w:themeColor="text1"/>
          <w:sz w:val="24"/>
        </w:rPr>
        <w:t xml:space="preserve">.</w:t>
      </w:r>
      <w:r>
        <w:rPr>
          <w:color w:val="000000" w:themeColor="text1"/>
        </w:rPr>
      </w:r>
    </w:p>
    <w:p>
      <w:pPr>
        <w:pStyle w:val="664"/>
        <w:numPr>
          <w:ilvl w:val="0"/>
          <w:numId w:val="50"/>
        </w:numPr>
        <w:pBdr>
          <w:top w:val="single" w:color="ffffff" w:sz="0" w:space="0"/>
          <w:left w:val="single" w:color="ffffff" w:sz="0" w:space="0"/>
          <w:bottom w:val="single" w:color="ffffff" w:sz="0" w:space="0"/>
          <w:right w:val="single" w:color="ffffff" w:sz="0" w:space="0"/>
        </w:pBdr>
        <w:spacing w:after="0" w:before="0" w:line="420" w:lineRule="atLeast"/>
        <w:ind w:right="0"/>
        <w:rPr>
          <w:color w:val="000000" w:themeColor="text1"/>
        </w:rPr>
      </w:pPr>
      <w:r>
        <w:rPr>
          <w:rFonts w:ascii="Times New Roman" w:hAnsi="Times New Roman" w:eastAsia="Times New Roman" w:cs="Times New Roman"/>
          <w:b/>
          <w:color w:val="000000" w:themeColor="text1"/>
          <w:sz w:val="24"/>
        </w:rPr>
        <w:t xml:space="preserve">Rekomendacje praktyczne:</w:t>
      </w:r>
      <w:r>
        <w:rPr>
          <w:color w:val="000000" w:themeColor="text1"/>
        </w:rPr>
      </w:r>
    </w:p>
    <w:p>
      <w:pPr>
        <w:pStyle w:val="664"/>
        <w:numPr>
          <w:ilvl w:val="0"/>
          <w:numId w:val="51"/>
        </w:numPr>
        <w:pBdr>
          <w:top w:val="single" w:color="ffffff" w:sz="0" w:space="0"/>
          <w:left w:val="single" w:color="ffffff" w:sz="0" w:space="0"/>
          <w:bottom w:val="single" w:color="ffffff" w:sz="0" w:space="0"/>
          <w:right w:val="single" w:color="ffffff" w:sz="0" w:space="0"/>
        </w:pBdr>
        <w:spacing w:after="0" w:before="0" w:line="420" w:lineRule="atLeast"/>
        <w:ind w:right="0"/>
        <w:rPr>
          <w:color w:val="000000" w:themeColor="text1"/>
        </w:rPr>
      </w:pPr>
      <w:r>
        <w:rPr>
          <w:rFonts w:ascii="Times New Roman" w:hAnsi="Times New Roman" w:eastAsia="Times New Roman" w:cs="Times New Roman"/>
          <w:color w:val="000000" w:themeColor="text1"/>
          <w:sz w:val="24"/>
        </w:rPr>
        <w:t xml:space="preserve">Należy rozważyć możliwość uzupełnienia lub przywrócenia apelacji pani Woźniak, o ile przepisy procesowe na to pozwalają, aby zabezpieczyć interesy obu stron zgodnie z pierwotną umową.</w:t>
      </w:r>
      <w:r>
        <w:rPr>
          <w:color w:val="000000" w:themeColor="text1"/>
        </w:rPr>
      </w:r>
    </w:p>
    <w:p>
      <w:pPr>
        <w:pStyle w:val="664"/>
        <w:numPr>
          <w:ilvl w:val="0"/>
          <w:numId w:val="51"/>
        </w:numPr>
        <w:pBdr>
          <w:top w:val="single" w:color="ffffff" w:sz="0" w:space="0"/>
          <w:left w:val="single" w:color="ffffff" w:sz="0" w:space="0"/>
          <w:bottom w:val="single" w:color="ffffff" w:sz="0" w:space="0"/>
          <w:right w:val="single" w:color="ffffff" w:sz="0" w:space="0"/>
        </w:pBdr>
        <w:spacing w:after="0" w:before="0" w:line="420" w:lineRule="atLeast"/>
        <w:ind w:right="0"/>
        <w:rPr>
          <w:color w:val="000000" w:themeColor="text1"/>
        </w:rPr>
      </w:pPr>
      <w:r>
        <w:rPr>
          <w:rFonts w:ascii="Times New Roman" w:hAnsi="Times New Roman" w:eastAsia="Times New Roman" w:cs="Times New Roman"/>
          <w:color w:val="000000" w:themeColor="text1"/>
          <w:sz w:val="24"/>
        </w:rPr>
        <w:t xml:space="preserve">W przeciwnym razie, przywrócenie wpisu tylko dla pana Wojczuka powinno skutkować wskazaniem, że wpis dotyczy łączykowego roszczenia, co może wymagać korekty wpisu w toku dalszego postępowania administracyjnego lub sądowego.</w:t>
      </w:r>
      <w:r>
        <w:rPr>
          <w:color w:val="000000" w:themeColor="text1"/>
        </w:rPr>
      </w:r>
    </w:p>
    <w:p>
      <w:pPr>
        <w:pStyle w:val="664"/>
        <w:numPr>
          <w:ilvl w:val="0"/>
          <w:numId w:val="51"/>
        </w:numPr>
        <w:pBdr>
          <w:top w:val="single" w:color="ffffff" w:sz="0" w:space="0"/>
          <w:left w:val="single" w:color="ffffff" w:sz="0" w:space="0"/>
          <w:bottom w:val="single" w:color="ffffff" w:sz="0" w:space="0"/>
          <w:right w:val="single" w:color="ffffff" w:sz="0" w:space="0"/>
        </w:pBdr>
        <w:spacing w:after="0" w:before="0" w:line="420" w:lineRule="atLeast"/>
        <w:ind w:right="0"/>
        <w:rPr>
          <w:color w:val="000000" w:themeColor="text1"/>
        </w:rPr>
      </w:pPr>
      <w:r>
        <w:rPr>
          <w:rFonts w:ascii="Times New Roman" w:hAnsi="Times New Roman" w:eastAsia="Times New Roman" w:cs="Times New Roman"/>
          <w:color w:val="000000" w:themeColor="text1"/>
          <w:sz w:val="24"/>
        </w:rPr>
        <w:t xml:space="preserve">Strony mogą również rozważyć podjęcie działań uzupełniających, które pozwolą na zachowanie pełnego zabezpieczenia roszczenia, tak aby w przyszłości przeniesienie własności odbywało się zgodnie z ustaleniami umowy przedwstępnej.</w:t>
      </w:r>
      <w:r>
        <w:rPr>
          <w:color w:val="000000" w:themeColor="text1"/>
        </w:rPr>
      </w:r>
    </w:p>
    <w:p>
      <w:pPr>
        <w:pBdr>
          <w:top w:val="single" w:color="ffffff" w:sz="0" w:space="0"/>
          <w:left w:val="single" w:color="ffffff" w:sz="0" w:space="0"/>
          <w:bottom w:val="single" w:color="ffffff" w:sz="0" w:space="0"/>
          <w:right w:val="single" w:color="ffffff" w:sz="0" w:space="0"/>
        </w:pBdr>
        <w:spacing w:after="120" w:before="120" w:line="420" w:lineRule="atLeast"/>
        <w:ind w:right="0" w:firstLine="0" w:left="0"/>
        <w:rPr>
          <w:color w:val="000000" w:themeColor="text1"/>
        </w:rPr>
      </w:pPr>
      <w:r>
        <w:rPr>
          <w:rFonts w:ascii="Times New Roman" w:hAnsi="Times New Roman" w:eastAsia="Times New Roman" w:cs="Times New Roman"/>
          <w:b/>
          <w:color w:val="000000" w:themeColor="text1"/>
          <w:sz w:val="24"/>
        </w:rPr>
        <w:t xml:space="preserve">W konkluzji:</w:t>
        <w:br/>
      </w:r>
      <w:r>
        <w:rPr>
          <w:rFonts w:ascii="Times New Roman" w:hAnsi="Times New Roman" w:eastAsia="Times New Roman" w:cs="Times New Roman"/>
          <w:color w:val="000000" w:themeColor="text1"/>
          <w:sz w:val="24"/>
        </w:rPr>
        <w:t xml:space="preserve">Przywrócenie wpisu w księdze wieczystej wyłącznie na podstawie apelacji pana Emila Wojczuka, przy jednoczesnym oddaleniu apelacji pani Woźniak, rodzi poważne konsekwencje prawne. Takie rozdzielenie roszczenia nie odda rzeczywistego łączykowego charakteru u</w:t>
      </w:r>
      <w:r>
        <w:rPr>
          <w:rFonts w:ascii="Times New Roman" w:hAnsi="Times New Roman" w:eastAsia="Times New Roman" w:cs="Times New Roman"/>
          <w:color w:val="000000" w:themeColor="text1"/>
          <w:sz w:val="24"/>
        </w:rPr>
        <w:t xml:space="preserve">mowy przedwstępnej, co w praktyce może uniemożliwić lub utrudnić późniejsze przeniesienie własności nieruchomości na oboje małżonków. Dodatkowo, odmowa zabezpieczenia przez sąd Okręgowy podkreśla, że brak pełnej i właściwie udokumentowanej procedury wpływa</w:t>
      </w:r>
      <w:r>
        <w:rPr>
          <w:rFonts w:ascii="Times New Roman" w:hAnsi="Times New Roman" w:eastAsia="Times New Roman" w:cs="Times New Roman"/>
          <w:color w:val="000000" w:themeColor="text1"/>
          <w:sz w:val="24"/>
        </w:rPr>
        <w:t xml:space="preserve"> negatywnie na skuteczność roszczenia. Dlatego, aby zapewnić spójność stanu prawnego i zabezpieczenie interesów obu stron, niezbędne jest, by roszczenie było prowadzone łączykowo, zgodnie z pierwotną umową przedwstępną.</w:t>
      </w:r>
      <w:r>
        <w:rPr>
          <w:color w:val="000000" w:themeColor="text1"/>
        </w:rPr>
      </w:r>
    </w:p>
    <w:p>
      <w:pPr>
        <w:pBdr>
          <w:top w:val="single" w:color="ffffff" w:sz="0" w:space="0"/>
          <w:left w:val="single" w:color="ffffff" w:sz="0" w:space="0"/>
          <w:bottom w:val="single" w:color="ffffff" w:sz="0" w:space="0"/>
          <w:right w:val="single" w:color="ffffff" w:sz="0" w:space="0"/>
        </w:pBdr>
        <w:spacing w:after="120" w:before="120" w:line="420" w:lineRule="atLeast"/>
        <w:ind w:right="0" w:firstLine="0" w:left="0"/>
        <w:rPr>
          <w:color w:val="000000" w:themeColor="text1"/>
        </w:rPr>
      </w:pPr>
      <w:r>
        <w:rPr>
          <w:rFonts w:ascii="Times New Roman" w:hAnsi="Times New Roman" w:eastAsia="Times New Roman" w:cs="Times New Roman"/>
          <w:color w:val="000000" w:themeColor="text1"/>
          <w:sz w:val="24"/>
        </w:rPr>
        <w:t xml:space="preserve">Mam nadzieję, że powyższa analiza pozwoli na lepsze zrozumienie konsekwencji proceduralnych i merytorycznych wynikających z rozdzielenia apelacji oraz stanowi wskazówkę co do dalszych kroków procesowych. Jeśli pojawią się dodatkowe pytania lub potrzeba dal</w:t>
      </w:r>
      <w:r>
        <w:rPr>
          <w:rFonts w:ascii="Times New Roman" w:hAnsi="Times New Roman" w:eastAsia="Times New Roman" w:cs="Times New Roman"/>
          <w:color w:val="000000" w:themeColor="text1"/>
          <w:sz w:val="24"/>
        </w:rPr>
        <w:t xml:space="preserve">szych wyjaśnień, pozostaję do dyspozycji.</w:t>
      </w:r>
      <w:r>
        <w:rPr>
          <w:color w:val="000000" w:themeColor="text1"/>
        </w:rPr>
      </w:r>
    </w:p>
    <w:p>
      <w:pPr>
        <w:pStyle w:val="142"/>
        <w:pBdr>
          <w:top w:val="single" w:color="ffffff" w:sz="0" w:space="0"/>
          <w:left w:val="single" w:color="ffffff" w:sz="0" w:space="0"/>
          <w:bottom w:val="single" w:color="ffffff" w:sz="0" w:space="0"/>
          <w:right w:val="single" w:color="ffffff" w:sz="0" w:space="0"/>
        </w:pBdr>
        <w:spacing w:line="300" w:lineRule="atLeast"/>
        <w:ind w:right="-15" w:firstLine="0" w:left="-15"/>
        <w:rPr>
          <w:color w:val="000000" w:themeColor="text1"/>
        </w:rPr>
      </w:pPr>
      <w:r>
        <w:rPr>
          <w:rFonts w:ascii="Times New Roman" w:hAnsi="Times New Roman" w:eastAsia="Times New Roman" w:cs="Times New Roman"/>
          <w:color w:val="000000" w:themeColor="text1"/>
        </w:rPr>
        <w:t xml:space="preserve">Powiedziałeś(-aś):</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A jeżeli odrzucenie apelacji pani wojczuk jest już prawomocna</w:t>
      </w:r>
      <w:r>
        <w:rPr>
          <w:color w:val="000000" w:themeColor="text1"/>
        </w:rPr>
      </w:r>
    </w:p>
    <w:p>
      <w:pPr>
        <w:pStyle w:val="143"/>
        <w:pBdr>
          <w:top w:val="single" w:color="ffffff" w:sz="0" w:space="0"/>
          <w:left w:val="single" w:color="ffffff" w:sz="0" w:space="0"/>
          <w:bottom w:val="single" w:color="ffffff" w:sz="0" w:space="0"/>
          <w:right w:val="single" w:color="ffffff" w:sz="0" w:space="0"/>
        </w:pBdr>
        <w:spacing w:line="300" w:lineRule="atLeast"/>
        <w:ind w:right="-15" w:firstLine="0" w:left="-15"/>
        <w:rPr>
          <w:color w:val="000000" w:themeColor="text1"/>
        </w:rPr>
      </w:pPr>
      <w:r>
        <w:rPr>
          <w:rFonts w:ascii="Times New Roman" w:hAnsi="Times New Roman" w:eastAsia="Times New Roman" w:cs="Times New Roman"/>
          <w:color w:val="000000" w:themeColor="text1"/>
        </w:rPr>
        <w:t xml:space="preserve">ChatGPT powiedział:</w:t>
      </w:r>
      <w:r>
        <w:rPr>
          <w:color w:val="000000" w:themeColor="text1"/>
        </w:rPr>
      </w:r>
    </w:p>
    <w:p>
      <w:pPr>
        <w:pBdr>
          <w:top w:val="single" w:color="ffffff" w:sz="0" w:space="0"/>
          <w:left w:val="single" w:color="ffffff" w:sz="0" w:space="0"/>
          <w:bottom w:val="single" w:color="ffffff" w:sz="0" w:space="0"/>
          <w:right w:val="single" w:color="ffffff" w:sz="0" w:space="0"/>
        </w:pBdr>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Rozważania na temat prawomocności odrzucenia apelacji pani Woźniak przez 6 sekund(y)</w:t>
      </w:r>
      <w:r>
        <w:rPr>
          <w:color w:val="000000" w:themeColor="text1"/>
        </w:rPr>
      </w:r>
    </w:p>
    <w:p>
      <w:pPr>
        <w:pBdr>
          <w:top w:val="single" w:color="ffffff" w:sz="0" w:space="0"/>
          <w:left w:val="single" w:color="ffffff" w:sz="0" w:space="0"/>
          <w:bottom w:val="single" w:color="ffffff" w:sz="0" w:space="0"/>
          <w:right w:val="single" w:color="ffffff" w:sz="0" w:space="0"/>
        </w:pBdr>
        <w:spacing w:after="120" w:before="0" w:line="420" w:lineRule="atLeast"/>
        <w:ind w:right="0" w:firstLine="0" w:left="0"/>
        <w:rPr>
          <w:color w:val="000000" w:themeColor="text1"/>
        </w:rPr>
      </w:pPr>
      <w:r>
        <w:rPr>
          <w:rFonts w:ascii="Times New Roman" w:hAnsi="Times New Roman" w:eastAsia="Times New Roman" w:cs="Times New Roman"/>
          <w:color w:val="000000" w:themeColor="text1"/>
          <w:sz w:val="24"/>
        </w:rPr>
        <w:t xml:space="preserve">Poniżej przedstawiam analizę skutków prawomocnego oddalenia apelacji pani Wojczuk:</w:t>
      </w:r>
      <w:r>
        <w:rPr>
          <w:color w:val="000000" w:themeColor="text1"/>
        </w:rPr>
      </w:r>
    </w:p>
    <w:p>
      <w:pPr>
        <w:pStyle w:val="140"/>
        <w:pBdr>
          <w:top w:val="single" w:color="ffffff" w:sz="0" w:space="0"/>
          <w:left w:val="single" w:color="ffffff" w:sz="0" w:space="0"/>
          <w:bottom w:val="single" w:color="ffffff" w:sz="0" w:space="0"/>
          <w:right w:val="single" w:color="ffffff" w:sz="0" w:space="0"/>
        </w:pBdr>
        <w:spacing w:after="120" w:before="240" w:line="384" w:lineRule="auto"/>
        <w:ind w:right="0" w:firstLine="0" w:left="0"/>
        <w:rPr>
          <w:color w:val="000000" w:themeColor="text1"/>
        </w:rPr>
      </w:pPr>
      <w:r>
        <w:rPr>
          <w:rFonts w:ascii="Times New Roman" w:hAnsi="Times New Roman" w:eastAsia="Times New Roman" w:cs="Times New Roman"/>
          <w:b/>
          <w:color w:val="000000" w:themeColor="text1"/>
          <w:sz w:val="30"/>
        </w:rPr>
        <w:t xml:space="preserve">1. Konsekwencje prawomocności oddalenia apelacji pani Wojczuk</w:t>
      </w:r>
      <w:r>
        <w:rPr>
          <w:color w:val="000000" w:themeColor="text1"/>
        </w:rPr>
      </w:r>
    </w:p>
    <w:p>
      <w:pPr>
        <w:pBdr>
          <w:top w:val="single" w:color="ffffff" w:sz="0" w:space="0"/>
          <w:left w:val="single" w:color="ffffff" w:sz="0" w:space="0"/>
          <w:bottom w:val="single" w:color="ffffff" w:sz="0" w:space="0"/>
          <w:right w:val="single" w:color="ffffff" w:sz="0" w:space="0"/>
        </w:pBdr>
        <w:spacing w:after="120" w:before="120" w:line="420" w:lineRule="atLeast"/>
        <w:ind w:right="0" w:firstLine="0" w:left="0"/>
        <w:rPr>
          <w:color w:val="000000" w:themeColor="text1"/>
        </w:rPr>
      </w:pPr>
      <w:r>
        <w:rPr>
          <w:rFonts w:ascii="Times New Roman" w:hAnsi="Times New Roman" w:eastAsia="Times New Roman" w:cs="Times New Roman"/>
          <w:b/>
          <w:color w:val="000000" w:themeColor="text1"/>
          <w:sz w:val="24"/>
        </w:rPr>
        <w:t xml:space="preserve">Prawomocność oddalenia apelacji</w:t>
      </w:r>
      <w:r>
        <w:rPr>
          <w:rFonts w:ascii="Times New Roman" w:hAnsi="Times New Roman" w:eastAsia="Times New Roman" w:cs="Times New Roman"/>
          <w:color w:val="000000" w:themeColor="text1"/>
          <w:sz w:val="24"/>
        </w:rPr>
        <w:t xml:space="preserve"> oznacza, że decyzja sądu, w wyniku której apelacja pani Wojczuk została odrzucona z przyczyn formalnych, nie podlega już dalszym środkom zaskarżenia ani korekcie w ramach tego postępowania apelacyjnego. W praktyce skutkuje to tym, że:</w:t>
      </w:r>
      <w:r>
        <w:rPr>
          <w:color w:val="000000" w:themeColor="text1"/>
        </w:rPr>
      </w:r>
    </w:p>
    <w:p>
      <w:pPr>
        <w:pStyle w:val="664"/>
        <w:numPr>
          <w:ilvl w:val="0"/>
          <w:numId w:val="52"/>
        </w:numPr>
        <w:pBdr>
          <w:top w:val="single" w:color="ffffff" w:sz="0" w:space="0"/>
          <w:left w:val="single" w:color="ffffff" w:sz="0" w:space="0"/>
          <w:bottom w:val="single" w:color="ffffff" w:sz="0" w:space="0"/>
          <w:right w:val="single" w:color="ffffff" w:sz="0" w:space="0"/>
        </w:pBdr>
        <w:spacing w:after="0" w:before="0" w:line="420" w:lineRule="atLeast"/>
        <w:ind w:right="0"/>
        <w:rPr>
          <w:color w:val="000000" w:themeColor="text1"/>
        </w:rPr>
      </w:pPr>
      <w:r>
        <w:rPr>
          <w:rFonts w:ascii="Times New Roman" w:hAnsi="Times New Roman" w:eastAsia="Times New Roman" w:cs="Times New Roman"/>
          <w:b/>
          <w:color w:val="000000" w:themeColor="text1"/>
          <w:sz w:val="24"/>
        </w:rPr>
        <w:t xml:space="preserve">Roszczenie zabezpieczające wpis w księdze wieczystej</w:t>
      </w:r>
      <w:r>
        <w:rPr>
          <w:rFonts w:ascii="Times New Roman" w:hAnsi="Times New Roman" w:eastAsia="Times New Roman" w:cs="Times New Roman"/>
          <w:color w:val="000000" w:themeColor="text1"/>
          <w:sz w:val="24"/>
        </w:rPr>
        <w:t xml:space="preserve"> – które pierwotnie wynikało z umowy przedwstępnej, zawierającej zobowiązania obu małżonków – będzie mogło być przywrócone (w drodze ewentualnej przychylnej decyzji w apelacji pana Emila Wojczuka) tylko w formie jednostronnej.</w:t>
      </w:r>
      <w:r>
        <w:rPr>
          <w:color w:val="000000" w:themeColor="text1"/>
        </w:rPr>
      </w:r>
    </w:p>
    <w:p>
      <w:pPr>
        <w:pStyle w:val="664"/>
        <w:numPr>
          <w:ilvl w:val="0"/>
          <w:numId w:val="52"/>
        </w:numPr>
        <w:pBdr>
          <w:top w:val="single" w:color="ffffff" w:sz="0" w:space="0"/>
          <w:left w:val="single" w:color="ffffff" w:sz="0" w:space="0"/>
          <w:bottom w:val="single" w:color="ffffff" w:sz="0" w:space="0"/>
          <w:right w:val="single" w:color="ffffff" w:sz="0" w:space="0"/>
        </w:pBdr>
        <w:spacing w:after="0" w:before="0" w:line="420" w:lineRule="atLeast"/>
        <w:ind w:right="0"/>
        <w:rPr>
          <w:color w:val="000000" w:themeColor="text1"/>
        </w:rPr>
      </w:pPr>
      <w:r>
        <w:rPr>
          <w:rFonts w:ascii="Times New Roman" w:hAnsi="Times New Roman" w:eastAsia="Times New Roman" w:cs="Times New Roman"/>
          <w:b/>
          <w:color w:val="000000" w:themeColor="text1"/>
          <w:sz w:val="24"/>
        </w:rPr>
        <w:t xml:space="preserve">Wpis w księdze wieczystej</w:t>
      </w:r>
      <w:r>
        <w:rPr>
          <w:rFonts w:ascii="Times New Roman" w:hAnsi="Times New Roman" w:eastAsia="Times New Roman" w:cs="Times New Roman"/>
          <w:color w:val="000000" w:themeColor="text1"/>
          <w:sz w:val="24"/>
        </w:rPr>
        <w:t xml:space="preserve"> odzwierciedlający roszczenie będzie dotyczył wyłącznie pana Emila Wojczuka, co nie odpowiada łączykowemu charakterowi zobowiązania wynikającego z umowy przedwstępnej, gdzie oboje małżonkowie mieli nabyć nieruchomość jako część majątku wspólnego.</w:t>
      </w:r>
      <w:r>
        <w:rPr>
          <w:color w:val="000000" w:themeColor="text1"/>
        </w:rPr>
      </w:r>
    </w:p>
    <w:p>
      <w:pPr>
        <w:pStyle w:val="140"/>
        <w:pBdr>
          <w:top w:val="single" w:color="ffffff" w:sz="0" w:space="0"/>
          <w:left w:val="single" w:color="ffffff" w:sz="0" w:space="0"/>
          <w:bottom w:val="single" w:color="ffffff" w:sz="0" w:space="0"/>
          <w:right w:val="single" w:color="ffffff" w:sz="0" w:space="0"/>
        </w:pBdr>
        <w:spacing w:after="120" w:before="240" w:line="384" w:lineRule="auto"/>
        <w:ind w:right="0" w:firstLine="0" w:left="0"/>
        <w:rPr>
          <w:color w:val="000000" w:themeColor="text1"/>
        </w:rPr>
      </w:pPr>
      <w:r>
        <w:rPr>
          <w:rFonts w:ascii="Times New Roman" w:hAnsi="Times New Roman" w:eastAsia="Times New Roman" w:cs="Times New Roman"/>
          <w:b/>
          <w:color w:val="000000" w:themeColor="text1"/>
          <w:sz w:val="30"/>
        </w:rPr>
        <w:t xml:space="preserve">2. Skutki dla przeniesienia własności nieruchomości</w:t>
      </w:r>
      <w:r>
        <w:rPr>
          <w:color w:val="000000" w:themeColor="text1"/>
        </w:rPr>
      </w:r>
    </w:p>
    <w:p>
      <w:pPr>
        <w:pStyle w:val="664"/>
        <w:numPr>
          <w:ilvl w:val="0"/>
          <w:numId w:val="53"/>
        </w:numPr>
        <w:pBdr>
          <w:top w:val="single" w:color="ffffff" w:sz="0" w:space="0"/>
          <w:left w:val="single" w:color="ffffff" w:sz="0" w:space="0"/>
          <w:bottom w:val="single" w:color="ffffff" w:sz="0" w:space="0"/>
          <w:right w:val="single" w:color="ffffff" w:sz="0" w:space="0"/>
        </w:pBdr>
        <w:spacing w:after="0" w:before="0" w:line="420" w:lineRule="atLeast"/>
        <w:ind w:right="0"/>
        <w:rPr>
          <w:color w:val="000000" w:themeColor="text1"/>
        </w:rPr>
      </w:pPr>
      <w:r>
        <w:rPr>
          <w:rFonts w:ascii="Times New Roman" w:hAnsi="Times New Roman" w:eastAsia="Times New Roman" w:cs="Times New Roman"/>
          <w:b/>
          <w:color w:val="000000" w:themeColor="text1"/>
          <w:sz w:val="24"/>
        </w:rPr>
        <w:t xml:space="preserve">Integralność umowy przedwstępnej:</w:t>
        <w:br/>
      </w:r>
      <w:r>
        <w:rPr>
          <w:rFonts w:ascii="Times New Roman" w:hAnsi="Times New Roman" w:eastAsia="Times New Roman" w:cs="Times New Roman"/>
          <w:color w:val="000000" w:themeColor="text1"/>
          <w:sz w:val="24"/>
        </w:rPr>
        <w:t xml:space="preserve">Umowa przedwstępna sprzedaży, stanowiąca podstawę wpisu roszczenia, zobowiązywała oboje małżonków do wspólnego nabycia nieruchomości. Jeśli wpis w księdze wieczystej miałby zostać przywrócony wyłącznie na podstawie apelacji pana Emila Wojczuka, stan prawny</w:t>
      </w:r>
      <w:r>
        <w:rPr>
          <w:rFonts w:ascii="Times New Roman" w:hAnsi="Times New Roman" w:eastAsia="Times New Roman" w:cs="Times New Roman"/>
          <w:color w:val="000000" w:themeColor="text1"/>
          <w:sz w:val="24"/>
        </w:rPr>
        <w:t xml:space="preserve"> nie odda pełnego zobowiązania wynikającego z umowy.</w:t>
      </w:r>
      <w:r>
        <w:rPr>
          <w:color w:val="000000" w:themeColor="text1"/>
        </w:rPr>
      </w:r>
    </w:p>
    <w:p>
      <w:pPr>
        <w:pStyle w:val="664"/>
        <w:numPr>
          <w:ilvl w:val="0"/>
          <w:numId w:val="53"/>
        </w:numPr>
        <w:pBdr>
          <w:top w:val="single" w:color="ffffff" w:sz="0" w:space="0"/>
          <w:left w:val="single" w:color="ffffff" w:sz="0" w:space="0"/>
          <w:bottom w:val="single" w:color="ffffff" w:sz="0" w:space="0"/>
          <w:right w:val="single" w:color="ffffff" w:sz="0" w:space="0"/>
        </w:pBdr>
        <w:spacing w:after="0" w:before="0" w:line="420" w:lineRule="atLeast"/>
        <w:ind w:right="0"/>
        <w:rPr>
          <w:color w:val="000000" w:themeColor="text1"/>
        </w:rPr>
      </w:pPr>
      <w:r>
        <w:rPr>
          <w:rFonts w:ascii="Times New Roman" w:hAnsi="Times New Roman" w:eastAsia="Times New Roman" w:cs="Times New Roman"/>
          <w:b/>
          <w:color w:val="000000" w:themeColor="text1"/>
          <w:sz w:val="24"/>
        </w:rPr>
        <w:t xml:space="preserve">Ryzyko komplikacji prawnych:</w:t>
        <w:br/>
      </w:r>
      <w:r>
        <w:rPr>
          <w:rFonts w:ascii="Times New Roman" w:hAnsi="Times New Roman" w:eastAsia="Times New Roman" w:cs="Times New Roman"/>
          <w:color w:val="000000" w:themeColor="text1"/>
          <w:sz w:val="24"/>
        </w:rPr>
        <w:t xml:space="preserve">Przywrócenie wpisu tylko dla jednej ze stron może skutkować trudnościami przy ewentualnym przeniesieniu własności. W praktyce mogłoby to oznaczać, że:</w:t>
      </w:r>
      <w:r>
        <w:rPr>
          <w:color w:val="000000" w:themeColor="text1"/>
        </w:rPr>
      </w:r>
    </w:p>
    <w:p>
      <w:pPr>
        <w:pStyle w:val="664"/>
        <w:numPr>
          <w:ilvl w:val="0"/>
          <w:numId w:val="53"/>
        </w:numPr>
        <w:pBdr>
          <w:top w:val="single" w:color="ffffff" w:sz="0" w:space="0"/>
          <w:left w:val="single" w:color="ffffff" w:sz="0" w:space="0"/>
          <w:bottom w:val="single" w:color="ffffff" w:sz="0" w:space="0"/>
          <w:right w:val="single" w:color="ffffff" w:sz="0" w:space="0"/>
        </w:pBdr>
        <w:spacing w:after="0" w:before="0" w:line="420" w:lineRule="atLeast"/>
        <w:ind w:right="0"/>
        <w:rPr>
          <w:color w:val="000000" w:themeColor="text1"/>
        </w:rPr>
      </w:pPr>
      <w:r>
        <w:rPr>
          <w:rFonts w:ascii="Times New Roman" w:hAnsi="Times New Roman" w:eastAsia="Times New Roman" w:cs="Times New Roman"/>
          <w:color w:val="000000" w:themeColor="text1"/>
          <w:sz w:val="24"/>
        </w:rPr>
        <w:t xml:space="preserve">Przeniesienie własności zostanie przeprowadzone tylko na rzecz pana Emila Wojczuka, co stoi w sprzeczności z warunkami umowy przedwstępnej.</w:t>
      </w:r>
      <w:r>
        <w:rPr>
          <w:color w:val="000000" w:themeColor="text1"/>
        </w:rPr>
      </w:r>
    </w:p>
    <w:p>
      <w:pPr>
        <w:pStyle w:val="664"/>
        <w:numPr>
          <w:ilvl w:val="0"/>
          <w:numId w:val="53"/>
        </w:numPr>
        <w:pBdr>
          <w:top w:val="single" w:color="ffffff" w:sz="0" w:space="0"/>
          <w:left w:val="single" w:color="ffffff" w:sz="0" w:space="0"/>
          <w:bottom w:val="single" w:color="ffffff" w:sz="0" w:space="0"/>
          <w:right w:val="single" w:color="ffffff" w:sz="0" w:space="0"/>
        </w:pBdr>
        <w:spacing w:after="0" w:before="0" w:line="420" w:lineRule="atLeast"/>
        <w:ind w:right="0"/>
        <w:rPr>
          <w:color w:val="000000" w:themeColor="text1"/>
        </w:rPr>
      </w:pPr>
      <w:r>
        <w:rPr>
          <w:rFonts w:ascii="Times New Roman" w:hAnsi="Times New Roman" w:eastAsia="Times New Roman" w:cs="Times New Roman"/>
          <w:color w:val="000000" w:themeColor="text1"/>
          <w:sz w:val="24"/>
        </w:rPr>
        <w:t xml:space="preserve">Druga strona, czyli pani Woźniak, pozostanie pozbawiona formalnego zabezpieczenia swoich praw, co może rodzić spory co do zakresu nabywanych praw oraz późniejszej realizacji roszczenia.</w:t>
      </w:r>
      <w:r>
        <w:rPr>
          <w:color w:val="000000" w:themeColor="text1"/>
        </w:rPr>
      </w:r>
    </w:p>
    <w:p>
      <w:pPr>
        <w:pStyle w:val="140"/>
        <w:pBdr>
          <w:top w:val="single" w:color="ffffff" w:sz="0" w:space="0"/>
          <w:left w:val="single" w:color="ffffff" w:sz="0" w:space="0"/>
          <w:bottom w:val="single" w:color="ffffff" w:sz="0" w:space="0"/>
          <w:right w:val="single" w:color="ffffff" w:sz="0" w:space="0"/>
        </w:pBdr>
        <w:spacing w:after="120" w:before="240" w:line="384" w:lineRule="auto"/>
        <w:ind w:right="0" w:firstLine="0" w:left="0"/>
        <w:rPr>
          <w:color w:val="000000" w:themeColor="text1"/>
        </w:rPr>
      </w:pPr>
      <w:r>
        <w:rPr>
          <w:rFonts w:ascii="Times New Roman" w:hAnsi="Times New Roman" w:eastAsia="Times New Roman" w:cs="Times New Roman"/>
          <w:b/>
          <w:color w:val="000000" w:themeColor="text1"/>
          <w:sz w:val="30"/>
        </w:rPr>
        <w:t xml:space="preserve">3. Możliwe rozwiązania i rekomendacje</w:t>
      </w:r>
      <w:r>
        <w:rPr>
          <w:color w:val="000000" w:themeColor="text1"/>
        </w:rPr>
      </w:r>
    </w:p>
    <w:p>
      <w:pPr>
        <w:pBdr>
          <w:top w:val="single" w:color="ffffff" w:sz="0" w:space="0"/>
          <w:left w:val="single" w:color="ffffff" w:sz="0" w:space="0"/>
          <w:bottom w:val="single" w:color="ffffff" w:sz="0" w:space="0"/>
          <w:right w:val="single" w:color="ffffff" w:sz="0" w:space="0"/>
        </w:pBdr>
        <w:spacing w:after="120" w:before="120" w:line="420" w:lineRule="atLeast"/>
        <w:ind w:right="0" w:firstLine="0" w:left="0"/>
        <w:rPr>
          <w:color w:val="000000" w:themeColor="text1"/>
        </w:rPr>
      </w:pPr>
      <w:r>
        <w:rPr>
          <w:rFonts w:ascii="Times New Roman" w:hAnsi="Times New Roman" w:eastAsia="Times New Roman" w:cs="Times New Roman"/>
          <w:color w:val="000000" w:themeColor="text1"/>
          <w:sz w:val="24"/>
        </w:rPr>
        <w:t xml:space="preserve">W sytuacji, gdy apelacja pani Woźniuk jest już prawomocna, a wpis ma zostać przywrócony tylko na podstawie apelacji pana Emila Wojczuka, należy rozważyć następujące kroki:</w:t>
      </w:r>
      <w:r>
        <w:rPr>
          <w:color w:val="000000" w:themeColor="text1"/>
        </w:rPr>
      </w:r>
    </w:p>
    <w:p>
      <w:pPr>
        <w:pStyle w:val="664"/>
        <w:numPr>
          <w:ilvl w:val="0"/>
          <w:numId w:val="54"/>
        </w:numPr>
        <w:pBdr>
          <w:top w:val="single" w:color="ffffff" w:sz="0" w:space="0"/>
          <w:left w:val="single" w:color="ffffff" w:sz="0" w:space="0"/>
          <w:bottom w:val="single" w:color="ffffff" w:sz="0" w:space="0"/>
          <w:right w:val="single" w:color="ffffff" w:sz="0" w:space="0"/>
        </w:pBdr>
        <w:spacing w:after="0" w:before="0" w:line="420" w:lineRule="atLeast"/>
        <w:ind w:right="0"/>
        <w:rPr>
          <w:color w:val="000000" w:themeColor="text1"/>
        </w:rPr>
      </w:pPr>
      <w:r>
        <w:rPr>
          <w:rFonts w:ascii="Times New Roman" w:hAnsi="Times New Roman" w:eastAsia="Times New Roman" w:cs="Times New Roman"/>
          <w:b/>
          <w:color w:val="000000" w:themeColor="text1"/>
          <w:sz w:val="24"/>
        </w:rPr>
        <w:t xml:space="preserve">Działania uzupełniające w toku postępowania:</w:t>
        <w:br/>
      </w:r>
      <w:r>
        <w:rPr>
          <w:rFonts w:ascii="Times New Roman" w:hAnsi="Times New Roman" w:eastAsia="Times New Roman" w:cs="Times New Roman"/>
          <w:color w:val="000000" w:themeColor="text1"/>
          <w:sz w:val="24"/>
        </w:rPr>
        <w:t xml:space="preserve">Strony mogą próbować podjąć dalsze kroki procesowe, mające na celu ujednolicenie stanu wpisu w księdze wieczystej. Może to obejmować:</w:t>
      </w:r>
      <w:r>
        <w:rPr>
          <w:color w:val="000000" w:themeColor="text1"/>
        </w:rPr>
      </w:r>
    </w:p>
    <w:p>
      <w:pPr>
        <w:pStyle w:val="664"/>
        <w:numPr>
          <w:ilvl w:val="0"/>
          <w:numId w:val="54"/>
        </w:numPr>
        <w:pBdr>
          <w:top w:val="single" w:color="ffffff" w:sz="0" w:space="0"/>
          <w:left w:val="single" w:color="ffffff" w:sz="0" w:space="0"/>
          <w:bottom w:val="single" w:color="ffffff" w:sz="0" w:space="0"/>
          <w:right w:val="single" w:color="ffffff" w:sz="0" w:space="0"/>
        </w:pBdr>
        <w:spacing w:after="0" w:before="0" w:line="420" w:lineRule="atLeast"/>
        <w:ind w:right="0"/>
        <w:rPr>
          <w:color w:val="000000" w:themeColor="text1"/>
        </w:rPr>
      </w:pPr>
      <w:r>
        <w:rPr>
          <w:rFonts w:ascii="Times New Roman" w:hAnsi="Times New Roman" w:eastAsia="Times New Roman" w:cs="Times New Roman"/>
          <w:color w:val="000000" w:themeColor="text1"/>
          <w:sz w:val="24"/>
        </w:rPr>
        <w:t xml:space="preserve">Wniesienie wniosku o korektę wpisu, tak aby dokument odzwierciedlał łączykowy charakter zobowiązania, mimo prawomocności oddalenia apelacji pani Woźniuk.</w:t>
      </w:r>
      <w:r>
        <w:rPr>
          <w:color w:val="000000" w:themeColor="text1"/>
        </w:rPr>
      </w:r>
    </w:p>
    <w:p>
      <w:pPr>
        <w:pStyle w:val="664"/>
        <w:numPr>
          <w:ilvl w:val="0"/>
          <w:numId w:val="54"/>
        </w:numPr>
        <w:pBdr>
          <w:top w:val="single" w:color="ffffff" w:sz="0" w:space="0"/>
          <w:left w:val="single" w:color="ffffff" w:sz="0" w:space="0"/>
          <w:bottom w:val="single" w:color="ffffff" w:sz="0" w:space="0"/>
          <w:right w:val="single" w:color="ffffff" w:sz="0" w:space="0"/>
        </w:pBdr>
        <w:spacing w:after="0" w:before="0" w:line="420" w:lineRule="atLeast"/>
        <w:ind w:right="0"/>
        <w:rPr>
          <w:color w:val="000000" w:themeColor="text1"/>
        </w:rPr>
      </w:pPr>
      <w:r>
        <w:rPr>
          <w:rFonts w:ascii="Times New Roman" w:hAnsi="Times New Roman" w:eastAsia="Times New Roman" w:cs="Times New Roman"/>
          <w:color w:val="000000" w:themeColor="text1"/>
          <w:sz w:val="24"/>
        </w:rPr>
        <w:t xml:space="preserve">Negocjacje między stronami w celu osiągnięcia porozumienia co do uregulowania stanu wpisu, co może być szczególnie istotne, jeżeli zależy im na późniejszym przeniesieniu własności nieruchomości na oboje małżonków.</w:t>
      </w:r>
      <w:r>
        <w:rPr>
          <w:color w:val="000000" w:themeColor="text1"/>
        </w:rPr>
      </w:r>
    </w:p>
    <w:p>
      <w:pPr>
        <w:pStyle w:val="664"/>
        <w:numPr>
          <w:ilvl w:val="0"/>
          <w:numId w:val="54"/>
        </w:numPr>
        <w:pBdr>
          <w:top w:val="single" w:color="ffffff" w:sz="0" w:space="0"/>
          <w:left w:val="single" w:color="ffffff" w:sz="0" w:space="0"/>
          <w:bottom w:val="single" w:color="ffffff" w:sz="0" w:space="0"/>
          <w:right w:val="single" w:color="ffffff" w:sz="0" w:space="0"/>
        </w:pBdr>
        <w:spacing w:after="0" w:before="0" w:line="420" w:lineRule="atLeast"/>
        <w:ind w:right="0"/>
        <w:rPr>
          <w:color w:val="000000" w:themeColor="text1"/>
        </w:rPr>
      </w:pPr>
      <w:r>
        <w:rPr>
          <w:rFonts w:ascii="Times New Roman" w:hAnsi="Times New Roman" w:eastAsia="Times New Roman" w:cs="Times New Roman"/>
          <w:b/>
          <w:color w:val="000000" w:themeColor="text1"/>
          <w:sz w:val="24"/>
        </w:rPr>
        <w:t xml:space="preserve">Analiza ryzyka prawnego:</w:t>
        <w:br/>
      </w:r>
      <w:r>
        <w:rPr>
          <w:rFonts w:ascii="Times New Roman" w:hAnsi="Times New Roman" w:eastAsia="Times New Roman" w:cs="Times New Roman"/>
          <w:color w:val="000000" w:themeColor="text1"/>
          <w:sz w:val="24"/>
        </w:rPr>
        <w:t xml:space="preserve">Warto dokładnie przeanalizować, jakie konsekwencje dla realizacji roszczenia wynikną z wpisu jednostronnego – szczególnie pod kątem możliwości egzekucji roszczenia oraz ewentualnych sporów, które mogą wyniknąć przy próbie przeniesienia własności nieruchomo</w:t>
      </w:r>
      <w:r>
        <w:rPr>
          <w:rFonts w:ascii="Times New Roman" w:hAnsi="Times New Roman" w:eastAsia="Times New Roman" w:cs="Times New Roman"/>
          <w:color w:val="000000" w:themeColor="text1"/>
          <w:sz w:val="24"/>
        </w:rPr>
        <w:t xml:space="preserve">ści.</w:t>
        <w:br/>
        <w:t xml:space="preserve">Może się okazać, że sąd apelacyjny, przy ocenie apelacji pana Emila Wojczuka, będzie zmuszony uwzględnić fakt, iż pierwotna umowa dotyczyła obu małżonków, co może wpłynąć na motywację sądu do przywrócenia wpisu w sposób, który chroni interesy obu stro</w:t>
      </w:r>
      <w:r>
        <w:rPr>
          <w:rFonts w:ascii="Times New Roman" w:hAnsi="Times New Roman" w:eastAsia="Times New Roman" w:cs="Times New Roman"/>
          <w:color w:val="000000" w:themeColor="text1"/>
          <w:sz w:val="24"/>
        </w:rPr>
        <w:t xml:space="preserve">n.</w:t>
      </w:r>
      <w:r>
        <w:rPr>
          <w:color w:val="000000" w:themeColor="text1"/>
        </w:rPr>
      </w:r>
    </w:p>
    <w:p>
      <w:pPr>
        <w:pStyle w:val="140"/>
        <w:pBdr>
          <w:top w:val="single" w:color="ffffff" w:sz="0" w:space="0"/>
          <w:left w:val="single" w:color="ffffff" w:sz="0" w:space="0"/>
          <w:bottom w:val="single" w:color="ffffff" w:sz="0" w:space="0"/>
          <w:right w:val="single" w:color="ffffff" w:sz="0" w:space="0"/>
        </w:pBdr>
        <w:spacing w:after="120" w:before="240" w:line="384" w:lineRule="auto"/>
        <w:ind w:right="0" w:firstLine="0" w:left="0"/>
        <w:rPr>
          <w:color w:val="000000" w:themeColor="text1"/>
        </w:rPr>
      </w:pPr>
      <w:r>
        <w:rPr>
          <w:rFonts w:ascii="Times New Roman" w:hAnsi="Times New Roman" w:eastAsia="Times New Roman" w:cs="Times New Roman"/>
          <w:b/>
          <w:color w:val="000000" w:themeColor="text1"/>
          <w:sz w:val="30"/>
        </w:rPr>
        <w:t xml:space="preserve">Podsumowanie</w:t>
      </w:r>
      <w:r>
        <w:rPr>
          <w:color w:val="000000" w:themeColor="text1"/>
        </w:rPr>
      </w:r>
    </w:p>
    <w:p>
      <w:pPr>
        <w:pBdr>
          <w:top w:val="single" w:color="ffffff" w:sz="0" w:space="0"/>
          <w:left w:val="single" w:color="ffffff" w:sz="0" w:space="0"/>
          <w:bottom w:val="single" w:color="ffffff" w:sz="0" w:space="0"/>
          <w:right w:val="single" w:color="ffffff" w:sz="0" w:space="0"/>
        </w:pBdr>
        <w:spacing w:after="120" w:before="120" w:line="420" w:lineRule="atLeast"/>
        <w:ind w:right="0" w:firstLine="0" w:left="0"/>
        <w:rPr>
          <w:color w:val="000000" w:themeColor="text1"/>
        </w:rPr>
      </w:pPr>
      <w:r>
        <w:rPr>
          <w:rFonts w:ascii="Times New Roman" w:hAnsi="Times New Roman" w:eastAsia="Times New Roman" w:cs="Times New Roman"/>
          <w:color w:val="000000" w:themeColor="text1"/>
          <w:sz w:val="24"/>
        </w:rPr>
        <w:t xml:space="preserve">Jeżeli oddalenie apelacji pani Wojczuk jest już prawomocne, to formalnie jej roszczenie nie może być już uwzględnione w postępowaniu apelacyjnym. W efekcie, nawet przy ewentualnym przywróceniu wpisu roszczenia przez sąd apelacyjny na podstawie apelacji pan</w:t>
      </w:r>
      <w:r>
        <w:rPr>
          <w:rFonts w:ascii="Times New Roman" w:hAnsi="Times New Roman" w:eastAsia="Times New Roman" w:cs="Times New Roman"/>
          <w:color w:val="000000" w:themeColor="text1"/>
          <w:sz w:val="24"/>
        </w:rPr>
        <w:t xml:space="preserve">a Emila Wojczuka, wpis ten będzie dotyczył wyłącznie jego osoby. Taka sytuacja niesie ze sobą ryzyko, że wpis nie będzie odzwierciedlał łączykowości zobowiązania wynikającego z umowy przedwstępnej, co w praktyce może uniemożliwić lub utrudnić późniejsze pr</w:t>
      </w:r>
      <w:r>
        <w:rPr>
          <w:rFonts w:ascii="Times New Roman" w:hAnsi="Times New Roman" w:eastAsia="Times New Roman" w:cs="Times New Roman"/>
          <w:color w:val="000000" w:themeColor="text1"/>
          <w:sz w:val="24"/>
        </w:rPr>
        <w:t xml:space="preserve">zeniesienie własności nieruchomości na oboje małżonków.</w:t>
      </w:r>
      <w:r>
        <w:rPr>
          <w:color w:val="000000" w:themeColor="text1"/>
        </w:rPr>
      </w:r>
    </w:p>
    <w:p>
      <w:pPr>
        <w:pBdr>
          <w:top w:val="single" w:color="ffffff" w:sz="0" w:space="0"/>
          <w:left w:val="single" w:color="ffffff" w:sz="0" w:space="0"/>
          <w:bottom w:val="single" w:color="ffffff" w:sz="0" w:space="0"/>
          <w:right w:val="single" w:color="ffffff" w:sz="0" w:space="0"/>
        </w:pBdr>
        <w:spacing w:after="120" w:before="120" w:line="420" w:lineRule="atLeast"/>
        <w:ind w:right="0" w:firstLine="0" w:left="0"/>
        <w:rPr>
          <w:color w:val="000000" w:themeColor="text1"/>
        </w:rPr>
      </w:pPr>
      <w:r>
        <w:rPr>
          <w:rFonts w:ascii="Times New Roman" w:hAnsi="Times New Roman" w:eastAsia="Times New Roman" w:cs="Times New Roman"/>
          <w:color w:val="000000" w:themeColor="text1"/>
          <w:sz w:val="24"/>
        </w:rPr>
        <w:t xml:space="preserve">W związku z tym, warto rozważyć podjęcie dalszych działań (np. w toku postępowania cywilnego lub poprzez negocjacje między stronami), które pozwolą na zabezpieczenie interesów obu małżonków, aby ostateczny wpis w księdze wieczystej odpowiadał pierwotnej um</w:t>
      </w:r>
      <w:r>
        <w:rPr>
          <w:rFonts w:ascii="Times New Roman" w:hAnsi="Times New Roman" w:eastAsia="Times New Roman" w:cs="Times New Roman"/>
          <w:color w:val="000000" w:themeColor="text1"/>
          <w:sz w:val="24"/>
        </w:rPr>
        <w:t xml:space="preserve">owie przedwstępnej i umożliwiał przeniesienie własności zgodnie z jej założeniami.</w:t>
      </w:r>
      <w:r>
        <w:rPr>
          <w:color w:val="000000" w:themeColor="text1"/>
        </w:rPr>
      </w:r>
    </w:p>
    <w:p>
      <w:pPr>
        <w:pBdr>
          <w:top w:val="single" w:color="ffffff" w:sz="0" w:space="0"/>
          <w:left w:val="single" w:color="ffffff" w:sz="0" w:space="0"/>
          <w:bottom w:val="single" w:color="ffffff" w:sz="0" w:space="0"/>
          <w:right w:val="single" w:color="ffffff" w:sz="0" w:space="0"/>
        </w:pBdr>
        <w:spacing w:after="120" w:before="120" w:line="420" w:lineRule="atLeast"/>
        <w:ind w:right="0" w:firstLine="0" w:left="0"/>
        <w:rPr>
          <w:color w:val="000000" w:themeColor="text1"/>
        </w:rPr>
      </w:pPr>
      <w:r>
        <w:rPr>
          <w:rFonts w:ascii="Times New Roman" w:hAnsi="Times New Roman" w:eastAsia="Times New Roman" w:cs="Times New Roman"/>
          <w:color w:val="000000" w:themeColor="text1"/>
          <w:sz w:val="24"/>
        </w:rPr>
        <w:t xml:space="preserve">Mam nadzieję, że powyższa analiza pozwoli lepiej zrozumieć konsekwencje prawomocnego oddalenia apelacji pani Wojczuk i wskaże potencjalne drogi dalszego postępowania. Jeśli pojawią się dodatkowe pytania lub potrzeba dalszych wyjaśnień, pozostaję do dyspozy</w:t>
      </w:r>
      <w:r>
        <w:rPr>
          <w:rFonts w:ascii="Times New Roman" w:hAnsi="Times New Roman" w:eastAsia="Times New Roman" w:cs="Times New Roman"/>
          <w:color w:val="000000" w:themeColor="text1"/>
          <w:sz w:val="24"/>
        </w:rPr>
        <w:t xml:space="preserve">cji.</w:t>
      </w:r>
      <w:r>
        <w:rPr>
          <w:color w:val="000000" w:themeColor="text1"/>
        </w:rPr>
      </w:r>
    </w:p>
    <w:p>
      <w:pPr>
        <w:pStyle w:val="142"/>
        <w:pBdr>
          <w:top w:val="single" w:color="ffffff" w:sz="0" w:space="0"/>
          <w:left w:val="single" w:color="ffffff" w:sz="0" w:space="0"/>
          <w:bottom w:val="single" w:color="ffffff" w:sz="0" w:space="0"/>
          <w:right w:val="single" w:color="ffffff" w:sz="0" w:space="0"/>
        </w:pBdr>
        <w:spacing w:line="300" w:lineRule="atLeast"/>
        <w:ind w:right="-15" w:firstLine="0" w:left="-15"/>
        <w:rPr>
          <w:color w:val="000000" w:themeColor="text1"/>
        </w:rPr>
      </w:pPr>
      <w:r>
        <w:rPr>
          <w:rFonts w:ascii="Times New Roman" w:hAnsi="Times New Roman" w:eastAsia="Times New Roman" w:cs="Times New Roman"/>
          <w:color w:val="000000" w:themeColor="text1"/>
        </w:rPr>
        <w:t xml:space="preserve">Powiedziałeś(-aś):</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A jeżeli uważam że państwo łoj czuk nie wywiązali się z umowy przedwstępnej ponieważ nie stawili się u notariusza w wyznaczonym przez siebie terminie i jest to potwierdzone protokołem niestawiennictwa sporządzonego przez notariusza ale pomimo tego państwo </w:t>
      </w:r>
      <w:r>
        <w:rPr>
          <w:rFonts w:ascii="Times New Roman" w:hAnsi="Times New Roman" w:eastAsia="Times New Roman" w:cs="Times New Roman"/>
          <w:color w:val="000000" w:themeColor="text1"/>
          <w:sz w:val="24"/>
        </w:rPr>
        <w:t xml:space="preserve">wojczuk złożyli wniosek do sądu o przymuszenie Pawła dam do złożenia oświadczenia woli argumentując to że oni nadal chcieliby nabyć tą nieruchomość i ten protokół niestawiennictwa został przesłany do Sądu Okręgowego gdzie został złożony pozew w odpowiedzi </w:t>
      </w:r>
      <w:r>
        <w:rPr>
          <w:rFonts w:ascii="Times New Roman" w:hAnsi="Times New Roman" w:eastAsia="Times New Roman" w:cs="Times New Roman"/>
          <w:color w:val="000000" w:themeColor="text1"/>
          <w:sz w:val="24"/>
        </w:rPr>
        <w:t xml:space="preserve">na pozew a także sąd apelacyjny który rozpatruje wykreślenie roszczenia z księgi wieczystej również posiada protokół niestawiennictwa państwa wojczuk to czy ten dokument nie powinien być na tyle przekonujący żeby oddalić apelację oraz pozew państwa wojczuk</w:t>
      </w:r>
      <w:r>
        <w:rPr>
          <w:color w:val="000000" w:themeColor="text1"/>
        </w:rPr>
      </w:r>
    </w:p>
    <w:p>
      <w:pPr>
        <w:pStyle w:val="143"/>
        <w:pBdr>
          <w:top w:val="single" w:color="ffffff" w:sz="0" w:space="0"/>
          <w:left w:val="single" w:color="ffffff" w:sz="0" w:space="0"/>
          <w:bottom w:val="single" w:color="ffffff" w:sz="0" w:space="0"/>
          <w:right w:val="single" w:color="ffffff" w:sz="0" w:space="0"/>
        </w:pBdr>
        <w:spacing w:line="300" w:lineRule="atLeast"/>
        <w:ind w:right="-15" w:firstLine="0" w:left="-15"/>
        <w:rPr>
          <w:color w:val="000000" w:themeColor="text1"/>
        </w:rPr>
      </w:pPr>
      <w:r>
        <w:rPr>
          <w:rFonts w:ascii="Times New Roman" w:hAnsi="Times New Roman" w:eastAsia="Times New Roman" w:cs="Times New Roman"/>
          <w:color w:val="000000" w:themeColor="text1"/>
        </w:rPr>
        <w:t xml:space="preserve">ChatGPT powiedział:</w:t>
      </w:r>
      <w:r>
        <w:rPr>
          <w:color w:val="000000" w:themeColor="text1"/>
        </w:rPr>
      </w:r>
    </w:p>
    <w:p>
      <w:pPr>
        <w:pBdr>
          <w:top w:val="single" w:color="ffffff" w:sz="0" w:space="0"/>
          <w:left w:val="single" w:color="ffffff" w:sz="0" w:space="0"/>
          <w:bottom w:val="single" w:color="ffffff" w:sz="0" w:space="0"/>
          <w:right w:val="single" w:color="ffffff" w:sz="0" w:space="0"/>
        </w:pBdr>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Rozumowano przez 10 sekund(y)</w:t>
      </w:r>
      <w:r>
        <w:rPr>
          <w:color w:val="000000" w:themeColor="text1"/>
        </w:rPr>
      </w:r>
    </w:p>
    <w:p>
      <w:pPr>
        <w:pBdr>
          <w:top w:val="single" w:color="ffffff" w:sz="0" w:space="0"/>
          <w:left w:val="single" w:color="ffffff" w:sz="0" w:space="0"/>
          <w:bottom w:val="single" w:color="ffffff" w:sz="0" w:space="0"/>
          <w:right w:val="single" w:color="ffffff" w:sz="0" w:space="0"/>
        </w:pBdr>
        <w:spacing w:after="120" w:before="0" w:line="420" w:lineRule="atLeast"/>
        <w:ind w:right="0" w:firstLine="0" w:left="0"/>
        <w:rPr>
          <w:color w:val="000000" w:themeColor="text1"/>
        </w:rPr>
      </w:pPr>
      <w:r>
        <w:rPr>
          <w:rFonts w:ascii="Times New Roman" w:hAnsi="Times New Roman" w:eastAsia="Times New Roman" w:cs="Times New Roman"/>
          <w:color w:val="000000" w:themeColor="text1"/>
          <w:sz w:val="24"/>
        </w:rPr>
        <w:t xml:space="preserve">Poniżej przedstawiam szczegółową analizę sytuacji z uwzględnieniem roli protokołu niestawiennictwa jako dowodu niewykonania przez państwo Wojczuk obowiązku wynikającego z umowy przedwstępnej:</w:t>
      </w:r>
      <w:r>
        <w:rPr>
          <w:color w:val="000000" w:themeColor="text1"/>
        </w:rPr>
      </w:r>
    </w:p>
    <w:p>
      <w:pPr>
        <w:pStyle w:val="140"/>
        <w:pBdr>
          <w:top w:val="single" w:color="ffffff" w:sz="0" w:space="0"/>
          <w:left w:val="single" w:color="ffffff" w:sz="0" w:space="0"/>
          <w:bottom w:val="single" w:color="ffffff" w:sz="0" w:space="0"/>
          <w:right w:val="single" w:color="ffffff" w:sz="0" w:space="0"/>
        </w:pBdr>
        <w:spacing w:after="120" w:before="240" w:line="384" w:lineRule="auto"/>
        <w:ind w:right="0" w:firstLine="0" w:left="0"/>
        <w:rPr>
          <w:color w:val="000000" w:themeColor="text1"/>
        </w:rPr>
      </w:pPr>
      <w:r>
        <w:rPr>
          <w:rFonts w:ascii="Times New Roman" w:hAnsi="Times New Roman" w:eastAsia="Times New Roman" w:cs="Times New Roman"/>
          <w:b/>
          <w:color w:val="000000" w:themeColor="text1"/>
          <w:sz w:val="30"/>
        </w:rPr>
        <w:t xml:space="preserve">1. Podstawa sprawy – umowa przedwstępna a obowiązki stron</w:t>
      </w:r>
      <w:r>
        <w:rPr>
          <w:color w:val="000000" w:themeColor="text1"/>
        </w:rPr>
      </w:r>
    </w:p>
    <w:p>
      <w:pPr>
        <w:pStyle w:val="664"/>
        <w:numPr>
          <w:ilvl w:val="0"/>
          <w:numId w:val="55"/>
        </w:numPr>
        <w:pBdr>
          <w:top w:val="single" w:color="ffffff" w:sz="0" w:space="0"/>
          <w:left w:val="single" w:color="ffffff" w:sz="0" w:space="0"/>
          <w:bottom w:val="single" w:color="ffffff" w:sz="0" w:space="0"/>
          <w:right w:val="single" w:color="ffffff" w:sz="0" w:space="0"/>
        </w:pBdr>
        <w:spacing w:after="0" w:before="0" w:line="420" w:lineRule="atLeast"/>
        <w:ind w:right="0"/>
        <w:rPr>
          <w:color w:val="000000" w:themeColor="text1"/>
        </w:rPr>
      </w:pPr>
      <w:r>
        <w:rPr>
          <w:rFonts w:ascii="Times New Roman" w:hAnsi="Times New Roman" w:eastAsia="Times New Roman" w:cs="Times New Roman"/>
          <w:b/>
          <w:color w:val="000000" w:themeColor="text1"/>
          <w:sz w:val="24"/>
        </w:rPr>
        <w:t xml:space="preserve">Umowa przedwstępna sprzedaży nieruchomości</w:t>
      </w:r>
      <w:r>
        <w:rPr>
          <w:rFonts w:ascii="Times New Roman" w:hAnsi="Times New Roman" w:eastAsia="Times New Roman" w:cs="Times New Roman"/>
          <w:color w:val="000000" w:themeColor="text1"/>
          <w:sz w:val="24"/>
        </w:rPr>
        <w:t xml:space="preserve"> – zgodnie z jej postanowieniami obie strony (Paweł Dam oraz państwo Wojczuk) miały podjąć określone czynności, w tym stawić się u notariusza w wyznaczonym terminie, aby dokonać formalności związanych z zawarciem umowy przyrzeczonej (ostatecznej sprzedaży)</w:t>
      </w:r>
      <w:r>
        <w:rPr>
          <w:rFonts w:ascii="Times New Roman" w:hAnsi="Times New Roman" w:eastAsia="Times New Roman" w:cs="Times New Roman"/>
          <w:color w:val="000000" w:themeColor="text1"/>
          <w:sz w:val="24"/>
        </w:rPr>
        <w:t xml:space="preserve">.</w:t>
      </w:r>
      <w:r>
        <w:rPr>
          <w:color w:val="000000" w:themeColor="text1"/>
        </w:rPr>
      </w:r>
    </w:p>
    <w:p>
      <w:pPr>
        <w:pStyle w:val="664"/>
        <w:numPr>
          <w:ilvl w:val="0"/>
          <w:numId w:val="55"/>
        </w:numPr>
        <w:pBdr>
          <w:top w:val="single" w:color="ffffff" w:sz="0" w:space="0"/>
          <w:left w:val="single" w:color="ffffff" w:sz="0" w:space="0"/>
          <w:bottom w:val="single" w:color="ffffff" w:sz="0" w:space="0"/>
          <w:right w:val="single" w:color="ffffff" w:sz="0" w:space="0"/>
        </w:pBdr>
        <w:spacing w:after="0" w:before="0" w:line="420" w:lineRule="atLeast"/>
        <w:ind w:right="0"/>
        <w:rPr>
          <w:color w:val="000000" w:themeColor="text1"/>
        </w:rPr>
      </w:pPr>
      <w:r>
        <w:rPr>
          <w:rFonts w:ascii="Times New Roman" w:hAnsi="Times New Roman" w:eastAsia="Times New Roman" w:cs="Times New Roman"/>
          <w:b/>
          <w:color w:val="000000" w:themeColor="text1"/>
          <w:sz w:val="24"/>
        </w:rPr>
        <w:t xml:space="preserve">Obowiązek stawiennictwa u notariusza</w:t>
      </w:r>
      <w:r>
        <w:rPr>
          <w:rFonts w:ascii="Times New Roman" w:hAnsi="Times New Roman" w:eastAsia="Times New Roman" w:cs="Times New Roman"/>
          <w:color w:val="000000" w:themeColor="text1"/>
          <w:sz w:val="24"/>
        </w:rPr>
        <w:t xml:space="preserve"> – dla państwa Wojczuk był kluczowy, gdyż niedopełnienie tego obowiązku (udokumentowane protokołem niestawiennictwa) może świadczyć o niewykonaniu bądź opóźnieniu wykonania ich części umowy przedwstępnej.</w:t>
      </w:r>
      <w:r>
        <w:rPr>
          <w:color w:val="000000" w:themeColor="text1"/>
        </w:rPr>
      </w:r>
    </w:p>
    <w:p>
      <w:pPr>
        <w:pStyle w:val="140"/>
        <w:pBdr>
          <w:top w:val="single" w:color="ffffff" w:sz="0" w:space="0"/>
          <w:left w:val="single" w:color="ffffff" w:sz="0" w:space="0"/>
          <w:bottom w:val="single" w:color="ffffff" w:sz="0" w:space="0"/>
          <w:right w:val="single" w:color="ffffff" w:sz="0" w:space="0"/>
        </w:pBdr>
        <w:spacing w:after="120" w:before="240" w:line="384" w:lineRule="auto"/>
        <w:ind w:right="0" w:firstLine="0" w:left="0"/>
        <w:rPr>
          <w:color w:val="000000" w:themeColor="text1"/>
        </w:rPr>
      </w:pPr>
      <w:r>
        <w:rPr>
          <w:rFonts w:ascii="Times New Roman" w:hAnsi="Times New Roman" w:eastAsia="Times New Roman" w:cs="Times New Roman"/>
          <w:b/>
          <w:color w:val="000000" w:themeColor="text1"/>
          <w:sz w:val="30"/>
        </w:rPr>
        <w:t xml:space="preserve">2. Rola protokołu niestawiennictwa</w:t>
      </w:r>
      <w:r>
        <w:rPr>
          <w:color w:val="000000" w:themeColor="text1"/>
        </w:rPr>
      </w:r>
    </w:p>
    <w:p>
      <w:pPr>
        <w:pStyle w:val="664"/>
        <w:numPr>
          <w:ilvl w:val="0"/>
          <w:numId w:val="56"/>
        </w:numPr>
        <w:pBdr>
          <w:top w:val="single" w:color="ffffff" w:sz="0" w:space="0"/>
          <w:left w:val="single" w:color="ffffff" w:sz="0" w:space="0"/>
          <w:bottom w:val="single" w:color="ffffff" w:sz="0" w:space="0"/>
          <w:right w:val="single" w:color="ffffff" w:sz="0" w:space="0"/>
        </w:pBdr>
        <w:spacing w:after="0" w:before="0" w:line="420" w:lineRule="atLeast"/>
        <w:ind w:right="0"/>
        <w:rPr>
          <w:color w:val="000000" w:themeColor="text1"/>
        </w:rPr>
      </w:pPr>
      <w:r>
        <w:rPr>
          <w:rFonts w:ascii="Times New Roman" w:hAnsi="Times New Roman" w:eastAsia="Times New Roman" w:cs="Times New Roman"/>
          <w:b/>
          <w:color w:val="000000" w:themeColor="text1"/>
          <w:sz w:val="24"/>
        </w:rPr>
        <w:t xml:space="preserve">Dowód niewykonania obowiązku</w:t>
      </w:r>
      <w:r>
        <w:rPr>
          <w:rFonts w:ascii="Times New Roman" w:hAnsi="Times New Roman" w:eastAsia="Times New Roman" w:cs="Times New Roman"/>
          <w:color w:val="000000" w:themeColor="text1"/>
          <w:sz w:val="24"/>
        </w:rPr>
        <w:t xml:space="preserve"> – protokół sporządzony przez notariusza stanowi formalny i obiektywny dowód, że państwo Wojczuk nie stawili się w wyznaczonym terminie. W sytuacjach umownych takie dokumenty są zazwyczaj bardzo przekonujące, gdyż:</w:t>
      </w:r>
      <w:r>
        <w:rPr>
          <w:color w:val="000000" w:themeColor="text1"/>
        </w:rPr>
      </w:r>
    </w:p>
    <w:p>
      <w:pPr>
        <w:pStyle w:val="664"/>
        <w:numPr>
          <w:ilvl w:val="0"/>
          <w:numId w:val="56"/>
        </w:numPr>
        <w:pBdr>
          <w:top w:val="single" w:color="ffffff" w:sz="0" w:space="0"/>
          <w:left w:val="single" w:color="ffffff" w:sz="0" w:space="0"/>
          <w:bottom w:val="single" w:color="ffffff" w:sz="0" w:space="0"/>
          <w:right w:val="single" w:color="ffffff" w:sz="0" w:space="0"/>
        </w:pBdr>
        <w:spacing w:after="0" w:before="0" w:line="420" w:lineRule="atLeast"/>
        <w:ind w:right="0"/>
        <w:rPr>
          <w:color w:val="000000" w:themeColor="text1"/>
        </w:rPr>
      </w:pPr>
      <w:r>
        <w:rPr>
          <w:rFonts w:ascii="Times New Roman" w:hAnsi="Times New Roman" w:eastAsia="Times New Roman" w:cs="Times New Roman"/>
          <w:color w:val="000000" w:themeColor="text1"/>
          <w:sz w:val="24"/>
        </w:rPr>
        <w:t xml:space="preserve">Potwierdzają, iż doszło do naruszenia postanowień umowy.</w:t>
      </w:r>
      <w:r>
        <w:rPr>
          <w:color w:val="000000" w:themeColor="text1"/>
        </w:rPr>
      </w:r>
    </w:p>
    <w:p>
      <w:pPr>
        <w:pStyle w:val="664"/>
        <w:numPr>
          <w:ilvl w:val="0"/>
          <w:numId w:val="56"/>
        </w:numPr>
        <w:pBdr>
          <w:top w:val="single" w:color="ffffff" w:sz="0" w:space="0"/>
          <w:left w:val="single" w:color="ffffff" w:sz="0" w:space="0"/>
          <w:bottom w:val="single" w:color="ffffff" w:sz="0" w:space="0"/>
          <w:right w:val="single" w:color="ffffff" w:sz="0" w:space="0"/>
        </w:pBdr>
        <w:spacing w:after="0" w:before="0" w:line="420" w:lineRule="atLeast"/>
        <w:ind w:right="0"/>
        <w:rPr>
          <w:color w:val="000000" w:themeColor="text1"/>
        </w:rPr>
      </w:pPr>
      <w:r>
        <w:rPr>
          <w:rFonts w:ascii="Times New Roman" w:hAnsi="Times New Roman" w:eastAsia="Times New Roman" w:cs="Times New Roman"/>
          <w:color w:val="000000" w:themeColor="text1"/>
          <w:sz w:val="24"/>
        </w:rPr>
        <w:t xml:space="preserve">Podważają wiarygodność późniejszych twierdzeń o utrzymywaniu woli nabycia nieruchomości, skoro sam fakt nieobecności sugeruje brak wykonania zobowiązania.</w:t>
      </w:r>
      <w:r>
        <w:rPr>
          <w:color w:val="000000" w:themeColor="text1"/>
        </w:rPr>
      </w:r>
    </w:p>
    <w:p>
      <w:pPr>
        <w:pStyle w:val="664"/>
        <w:numPr>
          <w:ilvl w:val="0"/>
          <w:numId w:val="56"/>
        </w:numPr>
        <w:pBdr>
          <w:top w:val="single" w:color="ffffff" w:sz="0" w:space="0"/>
          <w:left w:val="single" w:color="ffffff" w:sz="0" w:space="0"/>
          <w:bottom w:val="single" w:color="ffffff" w:sz="0" w:space="0"/>
          <w:right w:val="single" w:color="ffffff" w:sz="0" w:space="0"/>
        </w:pBdr>
        <w:spacing w:after="0" w:before="0" w:line="420" w:lineRule="atLeast"/>
        <w:ind w:right="0"/>
        <w:rPr>
          <w:color w:val="000000" w:themeColor="text1"/>
        </w:rPr>
      </w:pPr>
      <w:r>
        <w:rPr>
          <w:rFonts w:ascii="Times New Roman" w:hAnsi="Times New Roman" w:eastAsia="Times New Roman" w:cs="Times New Roman"/>
          <w:b/>
          <w:color w:val="000000" w:themeColor="text1"/>
          <w:sz w:val="24"/>
        </w:rPr>
        <w:t xml:space="preserve">Wpływ na ocenę apelacji i roszczenia</w:t>
      </w:r>
      <w:r>
        <w:rPr>
          <w:rFonts w:ascii="Times New Roman" w:hAnsi="Times New Roman" w:eastAsia="Times New Roman" w:cs="Times New Roman"/>
          <w:color w:val="000000" w:themeColor="text1"/>
          <w:sz w:val="24"/>
        </w:rPr>
        <w:t xml:space="preserve"> – skoro protokół został zarówno przesłany do Sądu Okręgowego, jak i jest dostępny dla Sądu Apelacyjnego rozpatrującego wykreślenie roszczenia z księgi wieczystej, stanowi on kluczowy element oceny:</w:t>
      </w:r>
      <w:r>
        <w:rPr>
          <w:color w:val="000000" w:themeColor="text1"/>
        </w:rPr>
      </w:r>
    </w:p>
    <w:p>
      <w:pPr>
        <w:pStyle w:val="664"/>
        <w:numPr>
          <w:ilvl w:val="0"/>
          <w:numId w:val="56"/>
        </w:numPr>
        <w:pBdr>
          <w:top w:val="single" w:color="ffffff" w:sz="0" w:space="0"/>
          <w:left w:val="single" w:color="ffffff" w:sz="0" w:space="0"/>
          <w:bottom w:val="single" w:color="ffffff" w:sz="0" w:space="0"/>
          <w:right w:val="single" w:color="ffffff" w:sz="0" w:space="0"/>
        </w:pBdr>
        <w:spacing w:after="0" w:before="0" w:line="420" w:lineRule="atLeast"/>
        <w:ind w:right="0"/>
        <w:rPr>
          <w:color w:val="000000" w:themeColor="text1"/>
        </w:rPr>
      </w:pPr>
      <w:r>
        <w:rPr>
          <w:rFonts w:ascii="Times New Roman" w:hAnsi="Times New Roman" w:eastAsia="Times New Roman" w:cs="Times New Roman"/>
          <w:b/>
          <w:color w:val="000000" w:themeColor="text1"/>
          <w:sz w:val="24"/>
        </w:rPr>
        <w:t xml:space="preserve">W kontekście apelacji</w:t>
      </w:r>
      <w:r>
        <w:rPr>
          <w:rFonts w:ascii="Times New Roman" w:hAnsi="Times New Roman" w:eastAsia="Times New Roman" w:cs="Times New Roman"/>
          <w:color w:val="000000" w:themeColor="text1"/>
          <w:sz w:val="24"/>
        </w:rPr>
        <w:t xml:space="preserve"> – protokół niestawiennictwa może być argumentem przemawiającym za oddaleniem apelacji, jeżeli jego treść wskazuje, że strona wnosząca apelację (w tym przypadku państwo Wojczuk) nie dopełniła własnych obowiązków wynikających z umowy przedwstępnej.</w:t>
      </w:r>
      <w:r>
        <w:rPr>
          <w:color w:val="000000" w:themeColor="text1"/>
        </w:rPr>
      </w:r>
    </w:p>
    <w:p>
      <w:pPr>
        <w:pStyle w:val="664"/>
        <w:numPr>
          <w:ilvl w:val="0"/>
          <w:numId w:val="56"/>
        </w:numPr>
        <w:pBdr>
          <w:top w:val="single" w:color="ffffff" w:sz="0" w:space="0"/>
          <w:left w:val="single" w:color="ffffff" w:sz="0" w:space="0"/>
          <w:bottom w:val="single" w:color="ffffff" w:sz="0" w:space="0"/>
          <w:right w:val="single" w:color="ffffff" w:sz="0" w:space="0"/>
        </w:pBdr>
        <w:spacing w:after="0" w:before="0" w:line="420" w:lineRule="atLeast"/>
        <w:ind w:right="0"/>
        <w:rPr>
          <w:color w:val="000000" w:themeColor="text1"/>
        </w:rPr>
      </w:pPr>
      <w:r>
        <w:rPr>
          <w:rFonts w:ascii="Times New Roman" w:hAnsi="Times New Roman" w:eastAsia="Times New Roman" w:cs="Times New Roman"/>
          <w:b/>
          <w:color w:val="000000" w:themeColor="text1"/>
          <w:sz w:val="24"/>
        </w:rPr>
        <w:t xml:space="preserve">W kontekście pozwu o przymuszenie do złożenia oświadczenia woli</w:t>
      </w:r>
      <w:r>
        <w:rPr>
          <w:rFonts w:ascii="Times New Roman" w:hAnsi="Times New Roman" w:eastAsia="Times New Roman" w:cs="Times New Roman"/>
          <w:color w:val="000000" w:themeColor="text1"/>
          <w:sz w:val="24"/>
        </w:rPr>
        <w:t xml:space="preserve"> – jeżeli nieobecność u notariusza wynikała z rażącego uchybienia, może to osłabić podstawy roszczenia o przymuszenie, bowiem skuteczne wykonanie umowy przedwstępnej wymaga wzajemnego spełnienia zobowiązań obu stron.</w:t>
      </w:r>
      <w:r>
        <w:rPr>
          <w:color w:val="000000" w:themeColor="text1"/>
        </w:rPr>
      </w:r>
    </w:p>
    <w:p>
      <w:pPr>
        <w:pStyle w:val="140"/>
        <w:pBdr>
          <w:top w:val="single" w:color="ffffff" w:sz="0" w:space="0"/>
          <w:left w:val="single" w:color="ffffff" w:sz="0" w:space="0"/>
          <w:bottom w:val="single" w:color="ffffff" w:sz="0" w:space="0"/>
          <w:right w:val="single" w:color="ffffff" w:sz="0" w:space="0"/>
        </w:pBdr>
        <w:spacing w:after="120" w:before="240" w:line="384" w:lineRule="auto"/>
        <w:ind w:right="0" w:firstLine="0" w:left="0"/>
        <w:rPr>
          <w:color w:val="000000" w:themeColor="text1"/>
        </w:rPr>
      </w:pPr>
      <w:r>
        <w:rPr>
          <w:rFonts w:ascii="Times New Roman" w:hAnsi="Times New Roman" w:eastAsia="Times New Roman" w:cs="Times New Roman"/>
          <w:b/>
          <w:color w:val="000000" w:themeColor="text1"/>
          <w:sz w:val="30"/>
        </w:rPr>
        <w:t xml:space="preserve">3. Możliwe konsekwencje prawne</w:t>
      </w:r>
      <w:r>
        <w:rPr>
          <w:color w:val="000000" w:themeColor="text1"/>
        </w:rPr>
      </w:r>
    </w:p>
    <w:p>
      <w:pPr>
        <w:pStyle w:val="664"/>
        <w:numPr>
          <w:ilvl w:val="0"/>
          <w:numId w:val="57"/>
        </w:numPr>
        <w:pBdr>
          <w:top w:val="single" w:color="ffffff" w:sz="0" w:space="0"/>
          <w:left w:val="single" w:color="ffffff" w:sz="0" w:space="0"/>
          <w:bottom w:val="single" w:color="ffffff" w:sz="0" w:space="0"/>
          <w:right w:val="single" w:color="ffffff" w:sz="0" w:space="0"/>
        </w:pBdr>
        <w:spacing w:after="0" w:before="0" w:line="420" w:lineRule="atLeast"/>
        <w:ind w:right="0"/>
        <w:rPr>
          <w:color w:val="000000" w:themeColor="text1"/>
        </w:rPr>
      </w:pPr>
      <w:r>
        <w:rPr>
          <w:rFonts w:ascii="Times New Roman" w:hAnsi="Times New Roman" w:eastAsia="Times New Roman" w:cs="Times New Roman"/>
          <w:b/>
          <w:color w:val="000000" w:themeColor="text1"/>
          <w:sz w:val="24"/>
        </w:rPr>
        <w:t xml:space="preserve">Oddalenie apelacji i roszczenia</w:t>
        <w:br/>
      </w:r>
      <w:r>
        <w:rPr>
          <w:rFonts w:ascii="Times New Roman" w:hAnsi="Times New Roman" w:eastAsia="Times New Roman" w:cs="Times New Roman"/>
          <w:color w:val="000000" w:themeColor="text1"/>
          <w:sz w:val="24"/>
        </w:rPr>
        <w:t xml:space="preserve">Jeśli protokół niestawiennictwa wykaże, że państwo Wojczuk nie wywiązały się z kluczowego obowiązku wynikającego z umowy przedwstępnej, sąd – zarówno w postępowaniu apelacyjnym dotyczącym wykreślenia wpisu z księgi wieczystej, jak i w postępowaniu o przymu</w:t>
      </w:r>
      <w:r>
        <w:rPr>
          <w:rFonts w:ascii="Times New Roman" w:hAnsi="Times New Roman" w:eastAsia="Times New Roman" w:cs="Times New Roman"/>
          <w:color w:val="000000" w:themeColor="text1"/>
          <w:sz w:val="24"/>
        </w:rPr>
        <w:t xml:space="preserve">szenie do złożenia oświadczenia woli – może uznać, że:</w:t>
      </w:r>
      <w:r>
        <w:rPr>
          <w:color w:val="000000" w:themeColor="text1"/>
        </w:rPr>
      </w:r>
    </w:p>
    <w:p>
      <w:pPr>
        <w:pStyle w:val="664"/>
        <w:numPr>
          <w:ilvl w:val="0"/>
          <w:numId w:val="57"/>
        </w:numPr>
        <w:pBdr>
          <w:top w:val="single" w:color="ffffff" w:sz="0" w:space="0"/>
          <w:left w:val="single" w:color="ffffff" w:sz="0" w:space="0"/>
          <w:bottom w:val="single" w:color="ffffff" w:sz="0" w:space="0"/>
          <w:right w:val="single" w:color="ffffff" w:sz="0" w:space="0"/>
        </w:pBdr>
        <w:spacing w:after="0" w:before="0" w:line="420" w:lineRule="atLeast"/>
        <w:ind w:right="0"/>
        <w:rPr>
          <w:color w:val="000000" w:themeColor="text1"/>
        </w:rPr>
      </w:pPr>
      <w:r>
        <w:rPr>
          <w:rFonts w:ascii="Times New Roman" w:hAnsi="Times New Roman" w:eastAsia="Times New Roman" w:cs="Times New Roman"/>
          <w:color w:val="000000" w:themeColor="text1"/>
          <w:sz w:val="24"/>
        </w:rPr>
        <w:t xml:space="preserve">Roszczenie państwa Wojczuk jest osłabione lub wręcz bezzasadne, gdyż strona próbująca wymusić wykonanie umowy sama nie dopełniła swoich podstawowych obowiązków.</w:t>
      </w:r>
      <w:r>
        <w:rPr>
          <w:color w:val="000000" w:themeColor="text1"/>
        </w:rPr>
      </w:r>
    </w:p>
    <w:p>
      <w:pPr>
        <w:pStyle w:val="664"/>
        <w:numPr>
          <w:ilvl w:val="0"/>
          <w:numId w:val="57"/>
        </w:numPr>
        <w:pBdr>
          <w:top w:val="single" w:color="ffffff" w:sz="0" w:space="0"/>
          <w:left w:val="single" w:color="ffffff" w:sz="0" w:space="0"/>
          <w:bottom w:val="single" w:color="ffffff" w:sz="0" w:space="0"/>
          <w:right w:val="single" w:color="ffffff" w:sz="0" w:space="0"/>
        </w:pBdr>
        <w:spacing w:after="0" w:before="0" w:line="420" w:lineRule="atLeast"/>
        <w:ind w:right="0"/>
        <w:rPr>
          <w:color w:val="000000" w:themeColor="text1"/>
        </w:rPr>
      </w:pPr>
      <w:r>
        <w:rPr>
          <w:rFonts w:ascii="Times New Roman" w:hAnsi="Times New Roman" w:eastAsia="Times New Roman" w:cs="Times New Roman"/>
          <w:color w:val="000000" w:themeColor="text1"/>
          <w:sz w:val="24"/>
        </w:rPr>
        <w:t xml:space="preserve">W konsekwencji apelacja, jak i ewentualny pozew, mogą zostać oddalone na podstawie naruszenia zasad współwypełniania zobowiązań umownych (a także ewentualnej zasady „pacta sunt servanda” w rozumieniu wzajemności świadczeń).</w:t>
      </w:r>
      <w:r>
        <w:rPr>
          <w:color w:val="000000" w:themeColor="text1"/>
        </w:rPr>
      </w:r>
    </w:p>
    <w:p>
      <w:pPr>
        <w:pStyle w:val="664"/>
        <w:numPr>
          <w:ilvl w:val="0"/>
          <w:numId w:val="57"/>
        </w:numPr>
        <w:pBdr>
          <w:top w:val="single" w:color="ffffff" w:sz="0" w:space="0"/>
          <w:left w:val="single" w:color="ffffff" w:sz="0" w:space="0"/>
          <w:bottom w:val="single" w:color="ffffff" w:sz="0" w:space="0"/>
          <w:right w:val="single" w:color="ffffff" w:sz="0" w:space="0"/>
        </w:pBdr>
        <w:spacing w:after="0" w:before="0" w:line="420" w:lineRule="atLeast"/>
        <w:ind w:right="0"/>
        <w:rPr>
          <w:color w:val="000000" w:themeColor="text1"/>
        </w:rPr>
      </w:pPr>
      <w:r>
        <w:rPr>
          <w:rFonts w:ascii="Times New Roman" w:hAnsi="Times New Roman" w:eastAsia="Times New Roman" w:cs="Times New Roman"/>
          <w:b/>
          <w:color w:val="000000" w:themeColor="text1"/>
          <w:sz w:val="24"/>
        </w:rPr>
        <w:t xml:space="preserve">Możliwość odparcia roszczenia</w:t>
        <w:br/>
      </w:r>
      <w:r>
        <w:rPr>
          <w:rFonts w:ascii="Times New Roman" w:hAnsi="Times New Roman" w:eastAsia="Times New Roman" w:cs="Times New Roman"/>
          <w:color w:val="000000" w:themeColor="text1"/>
          <w:sz w:val="24"/>
        </w:rPr>
        <w:t xml:space="preserve">W praktyce, sąd oceniając pełen kontekst sprawy, weźmie pod uwagę, że dokument (protokół niestawiennictwa) jest formalnie sporządzonym dowodem, który potwierdza niewykonanie przez państwo Wojczuk ich obowiązku. W takim przypadku:</w:t>
      </w:r>
      <w:r>
        <w:rPr>
          <w:color w:val="000000" w:themeColor="text1"/>
        </w:rPr>
      </w:r>
    </w:p>
    <w:p>
      <w:pPr>
        <w:pStyle w:val="664"/>
        <w:numPr>
          <w:ilvl w:val="0"/>
          <w:numId w:val="57"/>
        </w:numPr>
        <w:pBdr>
          <w:top w:val="single" w:color="ffffff" w:sz="0" w:space="0"/>
          <w:left w:val="single" w:color="ffffff" w:sz="0" w:space="0"/>
          <w:bottom w:val="single" w:color="ffffff" w:sz="0" w:space="0"/>
          <w:right w:val="single" w:color="ffffff" w:sz="0" w:space="0"/>
        </w:pBdr>
        <w:spacing w:after="0" w:before="0" w:line="420" w:lineRule="atLeast"/>
        <w:ind w:right="0"/>
        <w:rPr>
          <w:color w:val="000000" w:themeColor="text1"/>
        </w:rPr>
      </w:pPr>
      <w:r>
        <w:rPr>
          <w:rFonts w:ascii="Times New Roman" w:hAnsi="Times New Roman" w:eastAsia="Times New Roman" w:cs="Times New Roman"/>
          <w:color w:val="000000" w:themeColor="text1"/>
          <w:sz w:val="24"/>
        </w:rPr>
        <w:t xml:space="preserve">Sąd może dojść do wniosku, że argumentacja o chęci nabycia nieruchomości nie równoważy faktu rażącej nieobecności u notariusza.</w:t>
      </w:r>
      <w:r>
        <w:rPr>
          <w:color w:val="000000" w:themeColor="text1"/>
        </w:rPr>
      </w:r>
    </w:p>
    <w:p>
      <w:pPr>
        <w:pStyle w:val="664"/>
        <w:numPr>
          <w:ilvl w:val="0"/>
          <w:numId w:val="57"/>
        </w:numPr>
        <w:pBdr>
          <w:top w:val="single" w:color="ffffff" w:sz="0" w:space="0"/>
          <w:left w:val="single" w:color="ffffff" w:sz="0" w:space="0"/>
          <w:bottom w:val="single" w:color="ffffff" w:sz="0" w:space="0"/>
          <w:right w:val="single" w:color="ffffff" w:sz="0" w:space="0"/>
        </w:pBdr>
        <w:spacing w:after="0" w:before="0" w:line="420" w:lineRule="atLeast"/>
        <w:ind w:right="0"/>
        <w:rPr>
          <w:color w:val="000000" w:themeColor="text1"/>
        </w:rPr>
      </w:pPr>
      <w:r>
        <w:rPr>
          <w:rFonts w:ascii="Times New Roman" w:hAnsi="Times New Roman" w:eastAsia="Times New Roman" w:cs="Times New Roman"/>
          <w:color w:val="000000" w:themeColor="text1"/>
          <w:sz w:val="24"/>
        </w:rPr>
        <w:t xml:space="preserve">W rezultacie, zarówno apelacja, jak i roszczenie o przymuszenie do złożenia oświadczenia woli mogą zostać oddalone jako bezzasadne.</w:t>
      </w:r>
      <w:r>
        <w:rPr>
          <w:color w:val="000000" w:themeColor="text1"/>
        </w:rPr>
      </w:r>
    </w:p>
    <w:p>
      <w:pPr>
        <w:pStyle w:val="140"/>
        <w:pBdr>
          <w:top w:val="single" w:color="ffffff" w:sz="0" w:space="0"/>
          <w:left w:val="single" w:color="ffffff" w:sz="0" w:space="0"/>
          <w:bottom w:val="single" w:color="ffffff" w:sz="0" w:space="0"/>
          <w:right w:val="single" w:color="ffffff" w:sz="0" w:space="0"/>
        </w:pBdr>
        <w:spacing w:after="120" w:before="240" w:line="384" w:lineRule="auto"/>
        <w:ind w:right="0" w:firstLine="0" w:left="0"/>
        <w:rPr>
          <w:color w:val="000000" w:themeColor="text1"/>
        </w:rPr>
      </w:pPr>
      <w:r>
        <w:rPr>
          <w:rFonts w:ascii="Times New Roman" w:hAnsi="Times New Roman" w:eastAsia="Times New Roman" w:cs="Times New Roman"/>
          <w:b/>
          <w:color w:val="000000" w:themeColor="text1"/>
          <w:sz w:val="30"/>
        </w:rPr>
        <w:t xml:space="preserve">4. Uwagi końcowe</w:t>
      </w:r>
      <w:r>
        <w:rPr>
          <w:color w:val="000000" w:themeColor="text1"/>
        </w:rPr>
      </w:r>
    </w:p>
    <w:p>
      <w:pPr>
        <w:pStyle w:val="664"/>
        <w:numPr>
          <w:ilvl w:val="0"/>
          <w:numId w:val="58"/>
        </w:numPr>
        <w:pBdr>
          <w:top w:val="single" w:color="ffffff" w:sz="0" w:space="0"/>
          <w:left w:val="single" w:color="ffffff" w:sz="0" w:space="0"/>
          <w:bottom w:val="single" w:color="ffffff" w:sz="0" w:space="0"/>
          <w:right w:val="single" w:color="ffffff" w:sz="0" w:space="0"/>
        </w:pBdr>
        <w:spacing w:after="0" w:before="0" w:line="420" w:lineRule="atLeast"/>
        <w:ind w:right="0"/>
        <w:rPr>
          <w:color w:val="000000" w:themeColor="text1"/>
        </w:rPr>
      </w:pPr>
      <w:r>
        <w:rPr>
          <w:rFonts w:ascii="Times New Roman" w:hAnsi="Times New Roman" w:eastAsia="Times New Roman" w:cs="Times New Roman"/>
          <w:b/>
          <w:color w:val="000000" w:themeColor="text1"/>
          <w:sz w:val="24"/>
        </w:rPr>
        <w:t xml:space="preserve">Przesłanką do oddalenia roszczenia</w:t>
      </w:r>
      <w:r>
        <w:rPr>
          <w:rFonts w:ascii="Times New Roman" w:hAnsi="Times New Roman" w:eastAsia="Times New Roman" w:cs="Times New Roman"/>
          <w:color w:val="000000" w:themeColor="text1"/>
          <w:sz w:val="24"/>
        </w:rPr>
        <w:t xml:space="preserve"> jest, aby w postępowaniu dowodowym nie pozostawały wątpliwości co do rażącego uchybienia w wykonaniu umowy przedwstępnej.</w:t>
      </w:r>
      <w:r>
        <w:rPr>
          <w:color w:val="000000" w:themeColor="text1"/>
        </w:rPr>
      </w:r>
    </w:p>
    <w:p>
      <w:pPr>
        <w:pStyle w:val="664"/>
        <w:numPr>
          <w:ilvl w:val="0"/>
          <w:numId w:val="58"/>
        </w:numPr>
        <w:pBdr>
          <w:top w:val="single" w:color="ffffff" w:sz="0" w:space="0"/>
          <w:left w:val="single" w:color="ffffff" w:sz="0" w:space="0"/>
          <w:bottom w:val="single" w:color="ffffff" w:sz="0" w:space="0"/>
          <w:right w:val="single" w:color="ffffff" w:sz="0" w:space="0"/>
        </w:pBdr>
        <w:spacing w:after="0" w:before="0" w:line="420" w:lineRule="atLeast"/>
        <w:ind w:right="0"/>
        <w:rPr>
          <w:color w:val="000000" w:themeColor="text1"/>
        </w:rPr>
      </w:pPr>
      <w:r>
        <w:rPr>
          <w:rFonts w:ascii="Times New Roman" w:hAnsi="Times New Roman" w:eastAsia="Times New Roman" w:cs="Times New Roman"/>
          <w:b/>
          <w:color w:val="000000" w:themeColor="text1"/>
          <w:sz w:val="24"/>
        </w:rPr>
        <w:t xml:space="preserve">Ostateczna decyzja sądu</w:t>
      </w:r>
      <w:r>
        <w:rPr>
          <w:rFonts w:ascii="Times New Roman" w:hAnsi="Times New Roman" w:eastAsia="Times New Roman" w:cs="Times New Roman"/>
          <w:color w:val="000000" w:themeColor="text1"/>
          <w:sz w:val="24"/>
        </w:rPr>
        <w:t xml:space="preserve"> będzie zależała od całości materiału dowodowego oraz interpretacji umowy przedwstępnej, w tym ewentualnych klauzul dotyczących skutków niedopełnienia zobowiązań przez jedną ze stron.</w:t>
      </w:r>
      <w:r>
        <w:rPr>
          <w:color w:val="000000" w:themeColor="text1"/>
        </w:rPr>
      </w:r>
    </w:p>
    <w:p>
      <w:pPr>
        <w:pStyle w:val="664"/>
        <w:numPr>
          <w:ilvl w:val="0"/>
          <w:numId w:val="58"/>
        </w:numPr>
        <w:pBdr>
          <w:top w:val="single" w:color="ffffff" w:sz="0" w:space="0"/>
          <w:left w:val="single" w:color="ffffff" w:sz="0" w:space="0"/>
          <w:bottom w:val="single" w:color="ffffff" w:sz="0" w:space="0"/>
          <w:right w:val="single" w:color="ffffff" w:sz="0" w:space="0"/>
        </w:pBdr>
        <w:spacing w:after="0" w:before="0" w:line="420" w:lineRule="atLeast"/>
        <w:ind w:right="0"/>
        <w:rPr>
          <w:color w:val="000000" w:themeColor="text1"/>
        </w:rPr>
      </w:pPr>
      <w:r>
        <w:rPr>
          <w:rFonts w:ascii="Times New Roman" w:hAnsi="Times New Roman" w:eastAsia="Times New Roman" w:cs="Times New Roman"/>
          <w:b/>
          <w:color w:val="000000" w:themeColor="text1"/>
          <w:sz w:val="24"/>
        </w:rPr>
        <w:t xml:space="preserve">Strategia procesowa</w:t>
      </w:r>
      <w:r>
        <w:rPr>
          <w:rFonts w:ascii="Times New Roman" w:hAnsi="Times New Roman" w:eastAsia="Times New Roman" w:cs="Times New Roman"/>
          <w:color w:val="000000" w:themeColor="text1"/>
          <w:sz w:val="24"/>
        </w:rPr>
        <w:t xml:space="preserve"> – jeżeli istnieje możliwość podważenia zasadności roszczenia państwa Wojczuk na podstawie protokołu niestawiennictwa, warto, aby obrona (lub strona przeciwna) wyraźnie podniosła ten argument w toku postępowania, zarówno przed sądem pierwszej instancji, ja</w:t>
      </w:r>
      <w:r>
        <w:rPr>
          <w:rFonts w:ascii="Times New Roman" w:hAnsi="Times New Roman" w:eastAsia="Times New Roman" w:cs="Times New Roman"/>
          <w:color w:val="000000" w:themeColor="text1"/>
          <w:sz w:val="24"/>
        </w:rPr>
        <w:t xml:space="preserve">k i w apelacji.</w:t>
      </w:r>
      <w:r>
        <w:rPr>
          <w:color w:val="000000" w:themeColor="text1"/>
        </w:rPr>
      </w:r>
    </w:p>
    <w:p>
      <w:pPr>
        <w:pStyle w:val="140"/>
        <w:pBdr>
          <w:top w:val="single" w:color="ffffff" w:sz="0" w:space="0"/>
          <w:left w:val="single" w:color="ffffff" w:sz="0" w:space="0"/>
          <w:bottom w:val="single" w:color="ffffff" w:sz="0" w:space="0"/>
          <w:right w:val="single" w:color="ffffff" w:sz="0" w:space="0"/>
        </w:pBdr>
        <w:spacing w:after="120" w:before="240" w:line="384" w:lineRule="auto"/>
        <w:ind w:right="0" w:firstLine="0" w:left="0"/>
        <w:rPr>
          <w:color w:val="000000" w:themeColor="text1"/>
        </w:rPr>
      </w:pPr>
      <w:r>
        <w:rPr>
          <w:rFonts w:ascii="Times New Roman" w:hAnsi="Times New Roman" w:eastAsia="Times New Roman" w:cs="Times New Roman"/>
          <w:b/>
          <w:color w:val="000000" w:themeColor="text1"/>
          <w:sz w:val="30"/>
        </w:rPr>
        <w:t xml:space="preserve">Podsumowanie</w:t>
      </w:r>
      <w:r>
        <w:rPr>
          <w:color w:val="000000" w:themeColor="text1"/>
        </w:rPr>
      </w:r>
    </w:p>
    <w:p>
      <w:pPr>
        <w:pBdr>
          <w:top w:val="single" w:color="ffffff" w:sz="0" w:space="0"/>
          <w:left w:val="single" w:color="ffffff" w:sz="0" w:space="0"/>
          <w:bottom w:val="single" w:color="ffffff" w:sz="0" w:space="0"/>
          <w:right w:val="single" w:color="ffffff" w:sz="0" w:space="0"/>
        </w:pBdr>
        <w:spacing w:after="120" w:before="120" w:line="420" w:lineRule="atLeast"/>
        <w:ind w:right="0" w:firstLine="0" w:left="0"/>
        <w:rPr>
          <w:color w:val="000000" w:themeColor="text1"/>
        </w:rPr>
      </w:pPr>
      <w:r>
        <w:rPr>
          <w:rFonts w:ascii="Times New Roman" w:hAnsi="Times New Roman" w:eastAsia="Times New Roman" w:cs="Times New Roman"/>
          <w:color w:val="000000" w:themeColor="text1"/>
          <w:sz w:val="24"/>
        </w:rPr>
        <w:t xml:space="preserve">Jeśli uznajesz, że fakt nieobecności państwa Wojczuk u notariusza (udokumentowany protokołem niestawiennictwa) dowodzi ich niewywiązania się z umowy przedwstępnej, to taki dokument stanowi bardzo silny argument przeciwko ich roszczeniu o przymuszenie Pawła</w:t>
      </w:r>
      <w:r>
        <w:rPr>
          <w:rFonts w:ascii="Times New Roman" w:hAnsi="Times New Roman" w:eastAsia="Times New Roman" w:cs="Times New Roman"/>
          <w:color w:val="000000" w:themeColor="text1"/>
          <w:sz w:val="24"/>
        </w:rPr>
        <w:t xml:space="preserve"> Damma do złożenia oświadczenia woli. Wówczas, mając go na uwadze, sąd – zarówno w kontekście rozpatrywania apelacji dotyczącej wykreślenia wpisu w księdze wieczystej, jak i w kontekście rozpoznania pozwu o przymuszenie – mógłby uznać, że roszczenia państw</w:t>
      </w:r>
      <w:r>
        <w:rPr>
          <w:rFonts w:ascii="Times New Roman" w:hAnsi="Times New Roman" w:eastAsia="Times New Roman" w:cs="Times New Roman"/>
          <w:color w:val="000000" w:themeColor="text1"/>
          <w:sz w:val="24"/>
        </w:rPr>
        <w:t xml:space="preserve">a Wojczuk nie znajdują oparcia w obowiązkach wynikających z umowy przedwstępnej. Innymi słowy, dowód w postaci protokołu niestawiennictwa powinien być na tyle przekonujący, aby doprowadzić do oddalenia apelacji oraz pozwu państwa Wojczuk, o ile nie wystąpi</w:t>
      </w:r>
      <w:r>
        <w:rPr>
          <w:rFonts w:ascii="Times New Roman" w:hAnsi="Times New Roman" w:eastAsia="Times New Roman" w:cs="Times New Roman"/>
          <w:color w:val="000000" w:themeColor="text1"/>
          <w:sz w:val="24"/>
        </w:rPr>
        <w:t xml:space="preserve">ą okoliczności przemawiające za jego uchyleniem lub wyjaśnieniem (np. okoliczności łagodzące lub inne ważne przesłanki).</w:t>
      </w:r>
      <w:r>
        <w:rPr>
          <w:color w:val="000000" w:themeColor="text1"/>
        </w:rPr>
      </w:r>
    </w:p>
    <w:p>
      <w:pPr>
        <w:pBdr>
          <w:top w:val="single" w:color="ffffff" w:sz="0" w:space="0"/>
          <w:left w:val="single" w:color="ffffff" w:sz="0" w:space="0"/>
          <w:bottom w:val="single" w:color="ffffff" w:sz="0" w:space="0"/>
          <w:right w:val="single" w:color="ffffff" w:sz="0" w:space="0"/>
        </w:pBdr>
        <w:spacing w:after="120" w:before="120" w:line="420" w:lineRule="atLeast"/>
        <w:ind w:right="0" w:firstLine="0" w:left="0"/>
        <w:rPr>
          <w:color w:val="000000" w:themeColor="text1"/>
        </w:rPr>
      </w:pPr>
      <w:r>
        <w:rPr>
          <w:rFonts w:ascii="Times New Roman" w:hAnsi="Times New Roman" w:eastAsia="Times New Roman" w:cs="Times New Roman"/>
          <w:color w:val="000000" w:themeColor="text1"/>
          <w:sz w:val="24"/>
        </w:rPr>
        <w:t xml:space="preserve">Mam nadzieję, że powyższa analiza pozwala lepiej zrozumieć, dlaczego protokół niestawiennictwa może być decydującym dowodem w ocenie zasadności roszczenia i apelacji państwa Wojczuk. Jeśli masz dodatkowe pytania lub potrzebujesz dalszych wyjaśnień, pozosta</w:t>
      </w:r>
      <w:r>
        <w:rPr>
          <w:rFonts w:ascii="Times New Roman" w:hAnsi="Times New Roman" w:eastAsia="Times New Roman" w:cs="Times New Roman"/>
          <w:color w:val="000000" w:themeColor="text1"/>
          <w:sz w:val="24"/>
        </w:rPr>
        <w:t xml:space="preserve">ję do dyspozycji.</w:t>
      </w:r>
      <w:r>
        <w:rPr>
          <w:color w:val="000000" w:themeColor="text1"/>
        </w:rPr>
      </w:r>
    </w:p>
    <w:p>
      <w:pPr>
        <w:pStyle w:val="142"/>
        <w:pBdr>
          <w:top w:val="single" w:color="ffffff" w:sz="0" w:space="0"/>
          <w:left w:val="single" w:color="ffffff" w:sz="0" w:space="0"/>
          <w:bottom w:val="single" w:color="ffffff" w:sz="0" w:space="0"/>
          <w:right w:val="single" w:color="ffffff" w:sz="0" w:space="0"/>
        </w:pBdr>
        <w:spacing w:line="300" w:lineRule="atLeast"/>
        <w:ind w:right="-15" w:firstLine="0" w:left="-15"/>
        <w:rPr>
          <w:color w:val="000000" w:themeColor="text1"/>
        </w:rPr>
      </w:pPr>
      <w:r>
        <w:rPr>
          <w:rFonts w:ascii="Times New Roman" w:hAnsi="Times New Roman" w:eastAsia="Times New Roman" w:cs="Times New Roman"/>
          <w:color w:val="000000" w:themeColor="text1"/>
        </w:rPr>
        <w:t xml:space="preserve">Powiedziałeś(-aś):</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A jeżeli sąd apelacyjny ustali że państwo wojczuk złożyli pozew w ostatni dzień czyli dwudziestego drugiego listopada 2023 roku czyli w ostatni dzień w którym mogli złożyć pozew do sądu a sąd wieczystoksięgowe wykreślając wpis roszczenia uznał że państwo w</w:t>
      </w:r>
      <w:r>
        <w:rPr>
          <w:rFonts w:ascii="Times New Roman" w:hAnsi="Times New Roman" w:eastAsia="Times New Roman" w:cs="Times New Roman"/>
          <w:color w:val="000000" w:themeColor="text1"/>
          <w:sz w:val="24"/>
        </w:rPr>
        <w:t xml:space="preserve">ojczuk w sposób niewystarczający udowodnili wniesienie pozwu przypuszczającego Pawła dando złożenia oświadczenia woli ponieważ sąd z wieczystoksięgowym opiera się na dokumentach tylko i wyłącznie natomiast państwo wojczuk przesłali odpis kserokopię tego do</w:t>
      </w:r>
      <w:r>
        <w:rPr>
          <w:rFonts w:ascii="Times New Roman" w:hAnsi="Times New Roman" w:eastAsia="Times New Roman" w:cs="Times New Roman"/>
          <w:color w:val="000000" w:themeColor="text1"/>
          <w:sz w:val="24"/>
        </w:rPr>
        <w:t xml:space="preserve">kumentu nie potwierdzoną przez sąd oraz zdjęcia pieczątki nadania na poczcie oraz informacje z poczty natomiast są 2 czysto księgowy wymagał dokumentu potwierdzającego złożenie pozwu a nie kserokopii dokumentów i w takiej sytuacji kiedy apelacja pani wojcz</w:t>
      </w:r>
      <w:r>
        <w:rPr>
          <w:rFonts w:ascii="Times New Roman" w:hAnsi="Times New Roman" w:eastAsia="Times New Roman" w:cs="Times New Roman"/>
          <w:color w:val="000000" w:themeColor="text1"/>
          <w:sz w:val="24"/>
        </w:rPr>
        <w:t xml:space="preserve">uk Elżbiety została oddalona a pozostała apelacja pana wójcika czy sąd może uznać na tej podstawie że po przesłaniu oryginalnego pozwu z kontrasygnata są może uznać że pan wojczuk zmieścił się w terminie roku i przywróci wpis w księdze wieczystej natomiast</w:t>
      </w:r>
      <w:r>
        <w:rPr>
          <w:rFonts w:ascii="Times New Roman" w:hAnsi="Times New Roman" w:eastAsia="Times New Roman" w:cs="Times New Roman"/>
          <w:color w:val="000000" w:themeColor="text1"/>
          <w:sz w:val="24"/>
        </w:rPr>
        <w:t xml:space="preserve"> dalej pozostanie kwestia tego że w sposób niewystarczająco udokumentował wniesienie pozwu</w:t>
      </w:r>
      <w:r>
        <w:rPr>
          <w:color w:val="000000" w:themeColor="text1"/>
        </w:rPr>
      </w:r>
    </w:p>
    <w:p>
      <w:pPr>
        <w:pStyle w:val="143"/>
        <w:pBdr>
          <w:top w:val="single" w:color="ffffff" w:sz="0" w:space="0"/>
          <w:left w:val="single" w:color="ffffff" w:sz="0" w:space="0"/>
          <w:bottom w:val="single" w:color="ffffff" w:sz="0" w:space="0"/>
          <w:right w:val="single" w:color="ffffff" w:sz="0" w:space="0"/>
        </w:pBdr>
        <w:spacing w:line="300" w:lineRule="atLeast"/>
        <w:ind w:right="-15" w:firstLine="0" w:left="-15"/>
        <w:rPr>
          <w:color w:val="000000" w:themeColor="text1"/>
        </w:rPr>
      </w:pPr>
      <w:r>
        <w:rPr>
          <w:rFonts w:ascii="Times New Roman" w:hAnsi="Times New Roman" w:eastAsia="Times New Roman" w:cs="Times New Roman"/>
          <w:color w:val="000000" w:themeColor="text1"/>
        </w:rPr>
        <w:t xml:space="preserve">ChatGPT powiedział:</w:t>
      </w:r>
      <w:r>
        <w:rPr>
          <w:color w:val="000000" w:themeColor="text1"/>
        </w:rPr>
      </w:r>
    </w:p>
    <w:p>
      <w:pPr>
        <w:pBdr>
          <w:top w:val="single" w:color="ffffff" w:sz="0" w:space="0"/>
          <w:left w:val="single" w:color="ffffff" w:sz="0" w:space="0"/>
          <w:bottom w:val="single" w:color="ffffff" w:sz="0" w:space="0"/>
          <w:right w:val="single" w:color="ffffff" w:sz="0" w:space="0"/>
        </w:pBdr>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Rozumowano przez 25 sekund(y)</w:t>
      </w:r>
      <w:r>
        <w:rPr>
          <w:color w:val="000000" w:themeColor="text1"/>
        </w:rPr>
      </w:r>
    </w:p>
    <w:p>
      <w:pPr>
        <w:pBdr>
          <w:top w:val="single" w:color="ffffff" w:sz="0" w:space="0"/>
          <w:left w:val="single" w:color="ffffff" w:sz="0" w:space="0"/>
          <w:bottom w:val="single" w:color="ffffff" w:sz="0" w:space="0"/>
          <w:right w:val="single" w:color="ffffff" w:sz="0" w:space="0"/>
        </w:pBdr>
        <w:spacing w:after="120" w:before="0" w:line="420" w:lineRule="atLeast"/>
        <w:ind w:right="0" w:firstLine="0" w:left="0"/>
        <w:rPr>
          <w:color w:val="000000" w:themeColor="text1"/>
        </w:rPr>
      </w:pPr>
      <w:r>
        <w:rPr>
          <w:rFonts w:ascii="Times New Roman" w:hAnsi="Times New Roman" w:eastAsia="Times New Roman" w:cs="Times New Roman"/>
          <w:color w:val="000000" w:themeColor="text1"/>
          <w:sz w:val="24"/>
        </w:rPr>
        <w:t xml:space="preserve">Poniżej przedstawiam analizę problemu z punktu widzenia wybitnego eksperta prawa cywilnego, ze szczególnym uwzględnieniem przepisów formalnych dotyczących dowodów w postępowaniu ksiąg wieczystych:</w:t>
      </w:r>
      <w:r>
        <w:rPr>
          <w:color w:val="000000" w:themeColor="text1"/>
        </w:rPr>
      </w:r>
    </w:p>
    <w:p>
      <w:pPr>
        <w:pStyle w:val="140"/>
        <w:pBdr>
          <w:top w:val="single" w:color="ffffff" w:sz="0" w:space="0"/>
          <w:left w:val="single" w:color="ffffff" w:sz="0" w:space="0"/>
          <w:bottom w:val="single" w:color="ffffff" w:sz="0" w:space="0"/>
          <w:right w:val="single" w:color="ffffff" w:sz="0" w:space="0"/>
        </w:pBdr>
        <w:spacing w:after="120" w:before="240" w:line="384" w:lineRule="auto"/>
        <w:ind w:right="0" w:firstLine="0" w:left="0"/>
        <w:rPr>
          <w:color w:val="000000" w:themeColor="text1"/>
        </w:rPr>
      </w:pPr>
      <w:r>
        <w:rPr>
          <w:rFonts w:ascii="Times New Roman" w:hAnsi="Times New Roman" w:eastAsia="Times New Roman" w:cs="Times New Roman"/>
          <w:b/>
          <w:color w:val="000000" w:themeColor="text1"/>
          <w:sz w:val="30"/>
        </w:rPr>
        <w:t xml:space="preserve">I. Stan faktyczny i dotychczasowa ocena dowodów</w:t>
      </w:r>
      <w:r>
        <w:rPr>
          <w:color w:val="000000" w:themeColor="text1"/>
        </w:rPr>
      </w:r>
    </w:p>
    <w:p>
      <w:pPr>
        <w:pStyle w:val="664"/>
        <w:numPr>
          <w:ilvl w:val="0"/>
          <w:numId w:val="59"/>
        </w:numPr>
        <w:pBdr>
          <w:top w:val="single" w:color="ffffff" w:sz="0" w:space="0"/>
          <w:left w:val="single" w:color="ffffff" w:sz="0" w:space="0"/>
          <w:bottom w:val="single" w:color="ffffff" w:sz="0" w:space="0"/>
          <w:right w:val="single" w:color="ffffff" w:sz="0" w:space="0"/>
        </w:pBdr>
        <w:spacing w:after="0" w:before="0" w:line="420" w:lineRule="atLeast"/>
        <w:ind w:right="0"/>
        <w:rPr>
          <w:color w:val="000000" w:themeColor="text1"/>
        </w:rPr>
      </w:pPr>
      <w:r>
        <w:rPr>
          <w:rFonts w:ascii="Times New Roman" w:hAnsi="Times New Roman" w:eastAsia="Times New Roman" w:cs="Times New Roman"/>
          <w:b/>
          <w:color w:val="000000" w:themeColor="text1"/>
          <w:sz w:val="24"/>
        </w:rPr>
        <w:t xml:space="preserve">Terminowość wniesienia pozwu</w:t>
      </w:r>
      <w:r>
        <w:rPr>
          <w:color w:val="000000" w:themeColor="text1"/>
        </w:rPr>
      </w:r>
    </w:p>
    <w:p>
      <w:pPr>
        <w:pStyle w:val="664"/>
        <w:numPr>
          <w:ilvl w:val="0"/>
          <w:numId w:val="60"/>
        </w:numPr>
        <w:pBdr>
          <w:top w:val="single" w:color="ffffff" w:sz="0" w:space="0"/>
          <w:left w:val="single" w:color="ffffff" w:sz="0" w:space="0"/>
          <w:bottom w:val="single" w:color="ffffff" w:sz="0" w:space="0"/>
          <w:right w:val="single" w:color="ffffff" w:sz="0" w:space="0"/>
        </w:pBdr>
        <w:spacing w:after="0" w:before="0" w:line="420" w:lineRule="atLeast"/>
        <w:ind w:right="0"/>
        <w:rPr>
          <w:color w:val="000000" w:themeColor="text1"/>
        </w:rPr>
      </w:pPr>
      <w:r>
        <w:rPr>
          <w:rFonts w:ascii="Times New Roman" w:hAnsi="Times New Roman" w:eastAsia="Times New Roman" w:cs="Times New Roman"/>
          <w:color w:val="000000" w:themeColor="text1"/>
          <w:sz w:val="24"/>
        </w:rPr>
        <w:t xml:space="preserve">Państwo Wojczuk złożyli pozew w ostatnim możliwym dniu, tj. 22 listopada 2023 roku, co formalnie oznacza, że spełnili wymóg terminu.</w:t>
      </w:r>
      <w:r>
        <w:rPr>
          <w:color w:val="000000" w:themeColor="text1"/>
        </w:rPr>
      </w:r>
    </w:p>
    <w:p>
      <w:pPr>
        <w:pStyle w:val="664"/>
        <w:numPr>
          <w:ilvl w:val="0"/>
          <w:numId w:val="61"/>
        </w:numPr>
        <w:pBdr>
          <w:top w:val="single" w:color="ffffff" w:sz="0" w:space="0"/>
          <w:left w:val="single" w:color="ffffff" w:sz="0" w:space="0"/>
          <w:bottom w:val="single" w:color="ffffff" w:sz="0" w:space="0"/>
          <w:right w:val="single" w:color="ffffff" w:sz="0" w:space="0"/>
        </w:pBdr>
        <w:spacing w:after="0" w:before="0" w:line="420" w:lineRule="atLeast"/>
        <w:ind w:right="0"/>
        <w:rPr>
          <w:color w:val="000000" w:themeColor="text1"/>
        </w:rPr>
      </w:pPr>
      <w:r>
        <w:rPr>
          <w:rFonts w:ascii="Times New Roman" w:hAnsi="Times New Roman" w:eastAsia="Times New Roman" w:cs="Times New Roman"/>
          <w:b/>
          <w:color w:val="000000" w:themeColor="text1"/>
          <w:sz w:val="24"/>
        </w:rPr>
        <w:t xml:space="preserve">Sposób udokumentowania wniesienia pozwu</w:t>
      </w:r>
      <w:r>
        <w:rPr>
          <w:color w:val="000000" w:themeColor="text1"/>
        </w:rPr>
      </w:r>
    </w:p>
    <w:p>
      <w:pPr>
        <w:pStyle w:val="664"/>
        <w:numPr>
          <w:ilvl w:val="0"/>
          <w:numId w:val="62"/>
        </w:numPr>
        <w:pBdr>
          <w:top w:val="single" w:color="ffffff" w:sz="0" w:space="0"/>
          <w:left w:val="single" w:color="ffffff" w:sz="0" w:space="0"/>
          <w:bottom w:val="single" w:color="ffffff" w:sz="0" w:space="0"/>
          <w:right w:val="single" w:color="ffffff" w:sz="0" w:space="0"/>
        </w:pBdr>
        <w:spacing w:after="0" w:before="0" w:line="420" w:lineRule="atLeast"/>
        <w:ind w:right="0"/>
        <w:rPr>
          <w:color w:val="000000" w:themeColor="text1"/>
        </w:rPr>
      </w:pPr>
      <w:r>
        <w:rPr>
          <w:rFonts w:ascii="Times New Roman" w:hAnsi="Times New Roman" w:eastAsia="Times New Roman" w:cs="Times New Roman"/>
          <w:color w:val="000000" w:themeColor="text1"/>
          <w:sz w:val="24"/>
        </w:rPr>
        <w:t xml:space="preserve">W dokumentacji przedstawionej przez państwo Wojczuk znalazła się jedynie kserokopia pozwu, uzupełniona zdjęciami pieczątki nadania na poczcie oraz informacjami pocztowymi.</w:t>
      </w:r>
      <w:r>
        <w:rPr>
          <w:color w:val="000000" w:themeColor="text1"/>
        </w:rPr>
      </w:r>
    </w:p>
    <w:p>
      <w:pPr>
        <w:pStyle w:val="664"/>
        <w:numPr>
          <w:ilvl w:val="0"/>
          <w:numId w:val="62"/>
        </w:numPr>
        <w:pBdr>
          <w:top w:val="single" w:color="ffffff" w:sz="0" w:space="0"/>
          <w:left w:val="single" w:color="ffffff" w:sz="0" w:space="0"/>
          <w:bottom w:val="single" w:color="ffffff" w:sz="0" w:space="0"/>
          <w:right w:val="single" w:color="ffffff" w:sz="0" w:space="0"/>
        </w:pBdr>
        <w:spacing w:after="0" w:before="0" w:line="420" w:lineRule="atLeast"/>
        <w:ind w:right="0"/>
        <w:rPr>
          <w:color w:val="000000" w:themeColor="text1"/>
        </w:rPr>
      </w:pPr>
      <w:r>
        <w:rPr>
          <w:rFonts w:ascii="Times New Roman" w:hAnsi="Times New Roman" w:eastAsia="Times New Roman" w:cs="Times New Roman"/>
          <w:color w:val="000000" w:themeColor="text1"/>
          <w:sz w:val="24"/>
        </w:rPr>
        <w:t xml:space="preserve">Sąd wieczystoksięgowy, opierając się na zasadzie ścisłej formalności w postępowaniu ksiąg wieczystych, wymagał oryginalnego dokumentu potwierdzającego wniesienie pozwu (np. oryginału z kontrasygnatą), a nie jedynie jego kopii czy pozorne dowody pośrednie.</w:t>
      </w:r>
      <w:r>
        <w:rPr>
          <w:color w:val="000000" w:themeColor="text1"/>
        </w:rPr>
      </w:r>
    </w:p>
    <w:p>
      <w:pPr>
        <w:pStyle w:val="664"/>
        <w:numPr>
          <w:ilvl w:val="0"/>
          <w:numId w:val="63"/>
        </w:numPr>
        <w:pBdr>
          <w:top w:val="single" w:color="ffffff" w:sz="0" w:space="0"/>
          <w:left w:val="single" w:color="ffffff" w:sz="0" w:space="0"/>
          <w:bottom w:val="single" w:color="ffffff" w:sz="0" w:space="0"/>
          <w:right w:val="single" w:color="ffffff" w:sz="0" w:space="0"/>
        </w:pBdr>
        <w:spacing w:after="0" w:before="0" w:line="420" w:lineRule="atLeast"/>
        <w:ind w:right="0"/>
        <w:rPr>
          <w:color w:val="000000" w:themeColor="text1"/>
        </w:rPr>
      </w:pPr>
      <w:r>
        <w:rPr>
          <w:rFonts w:ascii="Times New Roman" w:hAnsi="Times New Roman" w:eastAsia="Times New Roman" w:cs="Times New Roman"/>
          <w:b/>
          <w:color w:val="000000" w:themeColor="text1"/>
          <w:sz w:val="24"/>
        </w:rPr>
        <w:t xml:space="preserve">Dotychczasowy wynik postępowania</w:t>
      </w:r>
      <w:r>
        <w:rPr>
          <w:color w:val="000000" w:themeColor="text1"/>
        </w:rPr>
      </w:r>
    </w:p>
    <w:p>
      <w:pPr>
        <w:pStyle w:val="664"/>
        <w:numPr>
          <w:ilvl w:val="0"/>
          <w:numId w:val="64"/>
        </w:numPr>
        <w:pBdr>
          <w:top w:val="single" w:color="ffffff" w:sz="0" w:space="0"/>
          <w:left w:val="single" w:color="ffffff" w:sz="0" w:space="0"/>
          <w:bottom w:val="single" w:color="ffffff" w:sz="0" w:space="0"/>
          <w:right w:val="single" w:color="ffffff" w:sz="0" w:space="0"/>
        </w:pBdr>
        <w:spacing w:after="0" w:before="0" w:line="420" w:lineRule="atLeast"/>
        <w:ind w:right="0"/>
        <w:rPr>
          <w:color w:val="000000" w:themeColor="text1"/>
        </w:rPr>
      </w:pPr>
      <w:r>
        <w:rPr>
          <w:rFonts w:ascii="Times New Roman" w:hAnsi="Times New Roman" w:eastAsia="Times New Roman" w:cs="Times New Roman"/>
          <w:color w:val="000000" w:themeColor="text1"/>
          <w:sz w:val="24"/>
        </w:rPr>
        <w:t xml:space="preserve">Apelacja pani Elżbiety Wojczuk została oddalona z przyczyn formalnych (m.in. niewłaściwe umocowanie pełnomocnika), natomiast apelacja pana Emila Wojczuka pozostaje procedowana.</w:t>
      </w:r>
      <w:r>
        <w:rPr>
          <w:color w:val="000000" w:themeColor="text1"/>
        </w:rPr>
      </w:r>
    </w:p>
    <w:p>
      <w:pPr>
        <w:pStyle w:val="664"/>
        <w:numPr>
          <w:ilvl w:val="0"/>
          <w:numId w:val="64"/>
        </w:numPr>
        <w:pBdr>
          <w:top w:val="single" w:color="ffffff" w:sz="0" w:space="0"/>
          <w:left w:val="single" w:color="ffffff" w:sz="0" w:space="0"/>
          <w:bottom w:val="single" w:color="ffffff" w:sz="0" w:space="0"/>
          <w:right w:val="single" w:color="ffffff" w:sz="0" w:space="0"/>
        </w:pBdr>
        <w:spacing w:after="0" w:before="0" w:line="420" w:lineRule="atLeast"/>
        <w:ind w:right="0"/>
        <w:rPr>
          <w:color w:val="000000" w:themeColor="text1"/>
        </w:rPr>
      </w:pPr>
      <w:r>
        <w:rPr>
          <w:rFonts w:ascii="Times New Roman" w:hAnsi="Times New Roman" w:eastAsia="Times New Roman" w:cs="Times New Roman"/>
          <w:color w:val="000000" w:themeColor="text1"/>
          <w:sz w:val="24"/>
        </w:rPr>
        <w:t xml:space="preserve">Kluczową kwestią pozostaje ocena, czy przedstawione dotychczas dowody (kserokopia, zdjęcia, dane pocztowe) są wystarczające do udowodnienia, że pozew został wniesiony terminowo.</w:t>
      </w:r>
      <w:r>
        <w:rPr>
          <w:color w:val="000000" w:themeColor="text1"/>
        </w:rPr>
      </w:r>
    </w:p>
    <w:p>
      <w:pPr>
        <w:pStyle w:val="140"/>
        <w:pBdr>
          <w:top w:val="single" w:color="ffffff" w:sz="0" w:space="0"/>
          <w:left w:val="single" w:color="ffffff" w:sz="0" w:space="0"/>
          <w:bottom w:val="single" w:color="ffffff" w:sz="0" w:space="0"/>
          <w:right w:val="single" w:color="ffffff" w:sz="0" w:space="0"/>
        </w:pBdr>
        <w:spacing w:after="120" w:before="240" w:line="384" w:lineRule="auto"/>
        <w:ind w:right="0" w:firstLine="0" w:left="0"/>
        <w:rPr>
          <w:color w:val="000000" w:themeColor="text1"/>
        </w:rPr>
      </w:pPr>
      <w:r>
        <w:rPr>
          <w:rFonts w:ascii="Times New Roman" w:hAnsi="Times New Roman" w:eastAsia="Times New Roman" w:cs="Times New Roman"/>
          <w:b/>
          <w:color w:val="000000" w:themeColor="text1"/>
          <w:sz w:val="30"/>
        </w:rPr>
        <w:t xml:space="preserve">II. Możliwość uzupełnienia dowodu przez przedłożenie oryginału z kontrasygnatą</w:t>
      </w:r>
      <w:r>
        <w:rPr>
          <w:color w:val="000000" w:themeColor="text1"/>
        </w:rPr>
      </w:r>
    </w:p>
    <w:p>
      <w:pPr>
        <w:pStyle w:val="664"/>
        <w:numPr>
          <w:ilvl w:val="0"/>
          <w:numId w:val="65"/>
        </w:numPr>
        <w:pBdr>
          <w:top w:val="single" w:color="ffffff" w:sz="0" w:space="0"/>
          <w:left w:val="single" w:color="ffffff" w:sz="0" w:space="0"/>
          <w:bottom w:val="single" w:color="ffffff" w:sz="0" w:space="0"/>
          <w:right w:val="single" w:color="ffffff" w:sz="0" w:space="0"/>
        </w:pBdr>
        <w:spacing w:after="0" w:before="0" w:line="420" w:lineRule="atLeast"/>
        <w:ind w:right="0"/>
        <w:rPr>
          <w:color w:val="000000" w:themeColor="text1"/>
        </w:rPr>
      </w:pPr>
      <w:r>
        <w:rPr>
          <w:rFonts w:ascii="Times New Roman" w:hAnsi="Times New Roman" w:eastAsia="Times New Roman" w:cs="Times New Roman"/>
          <w:b/>
          <w:color w:val="000000" w:themeColor="text1"/>
          <w:sz w:val="24"/>
        </w:rPr>
        <w:t xml:space="preserve">Znaczenie oryginału dokumentu</w:t>
      </w:r>
      <w:r>
        <w:rPr>
          <w:color w:val="000000" w:themeColor="text1"/>
        </w:rPr>
      </w:r>
    </w:p>
    <w:p>
      <w:pPr>
        <w:pStyle w:val="664"/>
        <w:numPr>
          <w:ilvl w:val="0"/>
          <w:numId w:val="66"/>
        </w:numPr>
        <w:pBdr>
          <w:top w:val="single" w:color="ffffff" w:sz="0" w:space="0"/>
          <w:left w:val="single" w:color="ffffff" w:sz="0" w:space="0"/>
          <w:bottom w:val="single" w:color="ffffff" w:sz="0" w:space="0"/>
          <w:right w:val="single" w:color="ffffff" w:sz="0" w:space="0"/>
        </w:pBdr>
        <w:spacing w:after="0" w:before="0" w:line="420" w:lineRule="atLeast"/>
        <w:ind w:right="0"/>
        <w:rPr>
          <w:color w:val="000000" w:themeColor="text1"/>
        </w:rPr>
      </w:pPr>
      <w:r>
        <w:rPr>
          <w:rFonts w:ascii="Times New Roman" w:hAnsi="Times New Roman" w:eastAsia="Times New Roman" w:cs="Times New Roman"/>
          <w:color w:val="000000" w:themeColor="text1"/>
          <w:sz w:val="24"/>
        </w:rPr>
        <w:t xml:space="preserve">W postępowaniu ksiąg wieczystych obowiązują rygorystyczne przepisy dotyczące formy dowodowej. Oryginalny dokument (tj. oryginał pozwu z kontrasygnatą sądu lub innego organu potwierdzającego wpływ dokumentu) jest niezbędny, aby stwierdzić, że formalne wymog</w:t>
      </w:r>
      <w:r>
        <w:rPr>
          <w:rFonts w:ascii="Times New Roman" w:hAnsi="Times New Roman" w:eastAsia="Times New Roman" w:cs="Times New Roman"/>
          <w:color w:val="000000" w:themeColor="text1"/>
          <w:sz w:val="24"/>
        </w:rPr>
        <w:t xml:space="preserve">i zostały spełnione.</w:t>
      </w:r>
      <w:r>
        <w:rPr>
          <w:color w:val="000000" w:themeColor="text1"/>
        </w:rPr>
      </w:r>
    </w:p>
    <w:p>
      <w:pPr>
        <w:pStyle w:val="664"/>
        <w:numPr>
          <w:ilvl w:val="0"/>
          <w:numId w:val="66"/>
        </w:numPr>
        <w:pBdr>
          <w:top w:val="single" w:color="ffffff" w:sz="0" w:space="0"/>
          <w:left w:val="single" w:color="ffffff" w:sz="0" w:space="0"/>
          <w:bottom w:val="single" w:color="ffffff" w:sz="0" w:space="0"/>
          <w:right w:val="single" w:color="ffffff" w:sz="0" w:space="0"/>
        </w:pBdr>
        <w:spacing w:after="0" w:before="0" w:line="420" w:lineRule="atLeast"/>
        <w:ind w:right="0"/>
        <w:rPr>
          <w:color w:val="000000" w:themeColor="text1"/>
        </w:rPr>
      </w:pPr>
      <w:r>
        <w:rPr>
          <w:rFonts w:ascii="Times New Roman" w:hAnsi="Times New Roman" w:eastAsia="Times New Roman" w:cs="Times New Roman"/>
          <w:color w:val="000000" w:themeColor="text1"/>
          <w:sz w:val="24"/>
        </w:rPr>
        <w:t xml:space="preserve">Jeśli zostanie przedłożony oryginał pozwu, opatrzony właściwym potwierdzeniem (kontrasygnatą), będzie to mocny dowód na to, że pozew został wniesiony w terminie oraz że formalne wymagania dotyczące jego wniesienia zostały spełnione.</w:t>
      </w:r>
      <w:r>
        <w:rPr>
          <w:color w:val="000000" w:themeColor="text1"/>
        </w:rPr>
      </w:r>
    </w:p>
    <w:p>
      <w:pPr>
        <w:pStyle w:val="664"/>
        <w:numPr>
          <w:ilvl w:val="0"/>
          <w:numId w:val="67"/>
        </w:numPr>
        <w:pBdr>
          <w:top w:val="single" w:color="ffffff" w:sz="0" w:space="0"/>
          <w:left w:val="single" w:color="ffffff" w:sz="0" w:space="0"/>
          <w:bottom w:val="single" w:color="ffffff" w:sz="0" w:space="0"/>
          <w:right w:val="single" w:color="ffffff" w:sz="0" w:space="0"/>
        </w:pBdr>
        <w:spacing w:after="0" w:before="0" w:line="420" w:lineRule="atLeast"/>
        <w:ind w:right="0"/>
        <w:rPr>
          <w:color w:val="000000" w:themeColor="text1"/>
        </w:rPr>
      </w:pPr>
      <w:r>
        <w:rPr>
          <w:rFonts w:ascii="Times New Roman" w:hAnsi="Times New Roman" w:eastAsia="Times New Roman" w:cs="Times New Roman"/>
          <w:b/>
          <w:color w:val="000000" w:themeColor="text1"/>
          <w:sz w:val="24"/>
        </w:rPr>
        <w:t xml:space="preserve">Skutki przedłożenia oryginału</w:t>
      </w:r>
      <w:r>
        <w:rPr>
          <w:color w:val="000000" w:themeColor="text1"/>
        </w:rPr>
      </w:r>
    </w:p>
    <w:p>
      <w:pPr>
        <w:pStyle w:val="664"/>
        <w:numPr>
          <w:ilvl w:val="0"/>
          <w:numId w:val="68"/>
        </w:numPr>
        <w:pBdr>
          <w:top w:val="single" w:color="ffffff" w:sz="0" w:space="0"/>
          <w:left w:val="single" w:color="ffffff" w:sz="0" w:space="0"/>
          <w:bottom w:val="single" w:color="ffffff" w:sz="0" w:space="0"/>
          <w:right w:val="single" w:color="ffffff" w:sz="0" w:space="0"/>
        </w:pBdr>
        <w:spacing w:after="0" w:before="0" w:line="420" w:lineRule="atLeast"/>
        <w:ind w:right="0"/>
        <w:rPr>
          <w:color w:val="000000" w:themeColor="text1"/>
        </w:rPr>
      </w:pPr>
      <w:r>
        <w:rPr>
          <w:rFonts w:ascii="Times New Roman" w:hAnsi="Times New Roman" w:eastAsia="Times New Roman" w:cs="Times New Roman"/>
          <w:b/>
          <w:color w:val="000000" w:themeColor="text1"/>
          <w:sz w:val="24"/>
        </w:rPr>
        <w:t xml:space="preserve">Możliwość przywrócenia wpisu:</w:t>
        <w:br/>
      </w:r>
      <w:r>
        <w:rPr>
          <w:rFonts w:ascii="Times New Roman" w:hAnsi="Times New Roman" w:eastAsia="Times New Roman" w:cs="Times New Roman"/>
          <w:color w:val="000000" w:themeColor="text1"/>
          <w:sz w:val="24"/>
        </w:rPr>
        <w:t xml:space="preserve">Jeżeli oryginał z kontrasygnatą zostanie dostarczony w toku postępowania apelacyjnego, sąd (lub organ prowadzący księgę wieczystą) może – po ponownej ocenie dowodów – uznać, że brak wcześniejszej autentycznej dokumentacji był jedynie formalnym uchybieniem,</w:t>
      </w:r>
      <w:r>
        <w:rPr>
          <w:rFonts w:ascii="Times New Roman" w:hAnsi="Times New Roman" w:eastAsia="Times New Roman" w:cs="Times New Roman"/>
          <w:color w:val="000000" w:themeColor="text1"/>
          <w:sz w:val="24"/>
        </w:rPr>
        <w:t xml:space="preserve"> które można uzupełnić.</w:t>
      </w:r>
      <w:r>
        <w:rPr>
          <w:color w:val="000000" w:themeColor="text1"/>
        </w:rPr>
      </w:r>
    </w:p>
    <w:p>
      <w:pPr>
        <w:pStyle w:val="664"/>
        <w:numPr>
          <w:ilvl w:val="0"/>
          <w:numId w:val="68"/>
        </w:numPr>
        <w:pBdr>
          <w:top w:val="single" w:color="ffffff" w:sz="0" w:space="0"/>
          <w:left w:val="single" w:color="ffffff" w:sz="0" w:space="0"/>
          <w:bottom w:val="single" w:color="ffffff" w:sz="0" w:space="0"/>
          <w:right w:val="single" w:color="ffffff" w:sz="0" w:space="0"/>
        </w:pBdr>
        <w:spacing w:after="0" w:before="0" w:line="420" w:lineRule="atLeast"/>
        <w:ind w:right="0"/>
        <w:rPr>
          <w:color w:val="000000" w:themeColor="text1"/>
        </w:rPr>
      </w:pPr>
      <w:r>
        <w:rPr>
          <w:rFonts w:ascii="Times New Roman" w:hAnsi="Times New Roman" w:eastAsia="Times New Roman" w:cs="Times New Roman"/>
          <w:b/>
          <w:color w:val="000000" w:themeColor="text1"/>
          <w:sz w:val="24"/>
        </w:rPr>
        <w:t xml:space="preserve">Ocena całości materiału dowodowego:</w:t>
        <w:br/>
      </w:r>
      <w:r>
        <w:rPr>
          <w:rFonts w:ascii="Times New Roman" w:hAnsi="Times New Roman" w:eastAsia="Times New Roman" w:cs="Times New Roman"/>
          <w:color w:val="000000" w:themeColor="text1"/>
          <w:sz w:val="24"/>
        </w:rPr>
        <w:t xml:space="preserve">Sąd będzie musiał ustalić, czy przedłożenie oryginału faktycznie koryguje dotychczasowe niedociągnięcia. W świetle rygorystycznych wymogów formalnych, oryginał musi być nie tylko potwierdzeniem terminu, ale także jednoznacznym dowodem na prawidłowość doręc</w:t>
      </w:r>
      <w:r>
        <w:rPr>
          <w:rFonts w:ascii="Times New Roman" w:hAnsi="Times New Roman" w:eastAsia="Times New Roman" w:cs="Times New Roman"/>
          <w:color w:val="000000" w:themeColor="text1"/>
          <w:sz w:val="24"/>
        </w:rPr>
        <w:t xml:space="preserve">zenia pozwu.</w:t>
      </w:r>
      <w:r>
        <w:rPr>
          <w:color w:val="000000" w:themeColor="text1"/>
        </w:rPr>
      </w:r>
    </w:p>
    <w:p>
      <w:pPr>
        <w:pStyle w:val="664"/>
        <w:numPr>
          <w:ilvl w:val="0"/>
          <w:numId w:val="68"/>
        </w:numPr>
        <w:pBdr>
          <w:top w:val="single" w:color="ffffff" w:sz="0" w:space="0"/>
          <w:left w:val="single" w:color="ffffff" w:sz="0" w:space="0"/>
          <w:bottom w:val="single" w:color="ffffff" w:sz="0" w:space="0"/>
          <w:right w:val="single" w:color="ffffff" w:sz="0" w:space="0"/>
        </w:pBdr>
        <w:spacing w:after="0" w:before="0" w:line="420" w:lineRule="atLeast"/>
        <w:ind w:right="0"/>
        <w:rPr>
          <w:color w:val="000000" w:themeColor="text1"/>
        </w:rPr>
      </w:pPr>
      <w:r>
        <w:rPr>
          <w:rFonts w:ascii="Times New Roman" w:hAnsi="Times New Roman" w:eastAsia="Times New Roman" w:cs="Times New Roman"/>
          <w:b/>
          <w:color w:val="000000" w:themeColor="text1"/>
          <w:sz w:val="24"/>
        </w:rPr>
        <w:t xml:space="preserve">Ograniczenie efektu przywrócenia:</w:t>
        <w:br/>
      </w:r>
      <w:r>
        <w:rPr>
          <w:rFonts w:ascii="Times New Roman" w:hAnsi="Times New Roman" w:eastAsia="Times New Roman" w:cs="Times New Roman"/>
          <w:color w:val="000000" w:themeColor="text1"/>
          <w:sz w:val="24"/>
        </w:rPr>
        <w:t xml:space="preserve">Nawet gdyby sąd uznał, że oryginał dokumentu potwierdza terminowość wniesienia pozwu, pozostaje kwestia, że dotychczasowa dokumentacja (kserokopia, zdjęcia itp.) była niewystarczająca. Wówczas decyzja o przywróceniu wpisu mogłaby dotyczyć wyłącznie części </w:t>
      </w:r>
      <w:r>
        <w:rPr>
          <w:rFonts w:ascii="Times New Roman" w:hAnsi="Times New Roman" w:eastAsia="Times New Roman" w:cs="Times New Roman"/>
          <w:color w:val="000000" w:themeColor="text1"/>
          <w:sz w:val="24"/>
        </w:rPr>
        <w:t xml:space="preserve">roszczenia (np. w odniesieniu do pana Emila Wojczuka), co już budzi wątpliwości co do spójności całościowego zabezpieczenia roszczenia wynikającego z umowy przedwstępnej.</w:t>
      </w:r>
      <w:r>
        <w:rPr>
          <w:color w:val="000000" w:themeColor="text1"/>
        </w:rPr>
      </w:r>
    </w:p>
    <w:p>
      <w:pPr>
        <w:pStyle w:val="140"/>
        <w:pBdr>
          <w:top w:val="single" w:color="ffffff" w:sz="0" w:space="0"/>
          <w:left w:val="single" w:color="ffffff" w:sz="0" w:space="0"/>
          <w:bottom w:val="single" w:color="ffffff" w:sz="0" w:space="0"/>
          <w:right w:val="single" w:color="ffffff" w:sz="0" w:space="0"/>
        </w:pBdr>
        <w:spacing w:after="120" w:before="240" w:line="384" w:lineRule="auto"/>
        <w:ind w:right="0" w:firstLine="0" w:left="0"/>
        <w:rPr>
          <w:color w:val="000000" w:themeColor="text1"/>
        </w:rPr>
      </w:pPr>
      <w:r>
        <w:rPr>
          <w:rFonts w:ascii="Times New Roman" w:hAnsi="Times New Roman" w:eastAsia="Times New Roman" w:cs="Times New Roman"/>
          <w:b/>
          <w:color w:val="000000" w:themeColor="text1"/>
          <w:sz w:val="30"/>
        </w:rPr>
        <w:t xml:space="preserve">III. Czy sąd może przywrócić wpis na tej podstawie?</w:t>
      </w:r>
      <w:r>
        <w:rPr>
          <w:color w:val="000000" w:themeColor="text1"/>
        </w:rPr>
      </w:r>
    </w:p>
    <w:p>
      <w:pPr>
        <w:pStyle w:val="664"/>
        <w:numPr>
          <w:ilvl w:val="0"/>
          <w:numId w:val="69"/>
        </w:numPr>
        <w:pBdr>
          <w:top w:val="single" w:color="ffffff" w:sz="0" w:space="0"/>
          <w:left w:val="single" w:color="ffffff" w:sz="0" w:space="0"/>
          <w:bottom w:val="single" w:color="ffffff" w:sz="0" w:space="0"/>
          <w:right w:val="single" w:color="ffffff" w:sz="0" w:space="0"/>
        </w:pBdr>
        <w:spacing w:after="0" w:before="0" w:line="420" w:lineRule="atLeast"/>
        <w:ind w:right="0"/>
        <w:rPr>
          <w:color w:val="000000" w:themeColor="text1"/>
        </w:rPr>
      </w:pPr>
      <w:r>
        <w:rPr>
          <w:rFonts w:ascii="Times New Roman" w:hAnsi="Times New Roman" w:eastAsia="Times New Roman" w:cs="Times New Roman"/>
          <w:b/>
          <w:color w:val="000000" w:themeColor="text1"/>
          <w:sz w:val="24"/>
        </w:rPr>
        <w:t xml:space="preserve">Możliwość przywrócenia wpisu</w:t>
      </w:r>
      <w:r>
        <w:rPr>
          <w:color w:val="000000" w:themeColor="text1"/>
        </w:rPr>
      </w:r>
    </w:p>
    <w:p>
      <w:pPr>
        <w:pStyle w:val="664"/>
        <w:numPr>
          <w:ilvl w:val="0"/>
          <w:numId w:val="70"/>
        </w:numPr>
        <w:pBdr>
          <w:top w:val="single" w:color="ffffff" w:sz="0" w:space="0"/>
          <w:left w:val="single" w:color="ffffff" w:sz="0" w:space="0"/>
          <w:bottom w:val="single" w:color="ffffff" w:sz="0" w:space="0"/>
          <w:right w:val="single" w:color="ffffff" w:sz="0" w:space="0"/>
        </w:pBdr>
        <w:spacing w:after="0" w:before="0" w:line="420" w:lineRule="atLeast"/>
        <w:ind w:right="0"/>
        <w:rPr>
          <w:color w:val="000000" w:themeColor="text1"/>
        </w:rPr>
      </w:pPr>
      <w:r>
        <w:rPr>
          <w:rFonts w:ascii="Times New Roman" w:hAnsi="Times New Roman" w:eastAsia="Times New Roman" w:cs="Times New Roman"/>
          <w:b/>
          <w:color w:val="000000" w:themeColor="text1"/>
          <w:sz w:val="24"/>
        </w:rPr>
        <w:t xml:space="preserve">Teoretycznie:</w:t>
      </w:r>
      <w:r>
        <w:rPr>
          <w:rFonts w:ascii="Times New Roman" w:hAnsi="Times New Roman" w:eastAsia="Times New Roman" w:cs="Times New Roman"/>
          <w:color w:val="000000" w:themeColor="text1"/>
          <w:sz w:val="24"/>
        </w:rPr>
        <w:t xml:space="preserve"> Jeżeli oryginał pozwu z kontrasygnatą zostanie przedłożony i potwierdzi, że pozew został wniesiony terminowo (czyli zgodnie z obowiązującymi przepisami), sąd apelacyjny lub organ prowadzący księgę wieczystą ma możliwość uznania, że formalne wymogi zostały</w:t>
      </w:r>
      <w:r>
        <w:rPr>
          <w:rFonts w:ascii="Times New Roman" w:hAnsi="Times New Roman" w:eastAsia="Times New Roman" w:cs="Times New Roman"/>
          <w:color w:val="000000" w:themeColor="text1"/>
          <w:sz w:val="24"/>
        </w:rPr>
        <w:t xml:space="preserve"> spełnione. W efekcie wpis roszczenia mógłby zostać przywrócony.</w:t>
      </w:r>
      <w:r>
        <w:rPr>
          <w:color w:val="000000" w:themeColor="text1"/>
        </w:rPr>
      </w:r>
    </w:p>
    <w:p>
      <w:pPr>
        <w:pStyle w:val="664"/>
        <w:numPr>
          <w:ilvl w:val="0"/>
          <w:numId w:val="70"/>
        </w:numPr>
        <w:pBdr>
          <w:top w:val="single" w:color="ffffff" w:sz="0" w:space="0"/>
          <w:left w:val="single" w:color="ffffff" w:sz="0" w:space="0"/>
          <w:bottom w:val="single" w:color="ffffff" w:sz="0" w:space="0"/>
          <w:right w:val="single" w:color="ffffff" w:sz="0" w:space="0"/>
        </w:pBdr>
        <w:spacing w:after="0" w:before="0" w:line="420" w:lineRule="atLeast"/>
        <w:ind w:right="0"/>
        <w:rPr>
          <w:color w:val="000000" w:themeColor="text1"/>
        </w:rPr>
      </w:pPr>
      <w:r>
        <w:rPr>
          <w:rFonts w:ascii="Times New Roman" w:hAnsi="Times New Roman" w:eastAsia="Times New Roman" w:cs="Times New Roman"/>
          <w:b/>
          <w:color w:val="000000" w:themeColor="text1"/>
          <w:sz w:val="24"/>
        </w:rPr>
        <w:t xml:space="preserve">Praktycznie:</w:t>
      </w:r>
      <w:r>
        <w:rPr>
          <w:rFonts w:ascii="Times New Roman" w:hAnsi="Times New Roman" w:eastAsia="Times New Roman" w:cs="Times New Roman"/>
          <w:color w:val="000000" w:themeColor="text1"/>
          <w:sz w:val="24"/>
        </w:rPr>
        <w:t xml:space="preserve"> Jednakże, zważywszy na dotychczasową krytykę sposobu udokumentowania – oparcie się na kserokopii i zdjęciach, a nie na oryginale – organ może również podnieść, że dopiero przedłożenie oryginału stanowi uzupełnienie braków. Jeśli dostarczenie oryginału nas</w:t>
      </w:r>
      <w:r>
        <w:rPr>
          <w:rFonts w:ascii="Times New Roman" w:hAnsi="Times New Roman" w:eastAsia="Times New Roman" w:cs="Times New Roman"/>
          <w:color w:val="000000" w:themeColor="text1"/>
          <w:sz w:val="24"/>
        </w:rPr>
        <w:t xml:space="preserve">tąpi w terminie przewidzianym przez przepisy proceduralne (np. w drodze uzupełnienia akt), przywrócenie wpisu jest możliwe.</w:t>
      </w:r>
      <w:r>
        <w:rPr>
          <w:color w:val="000000" w:themeColor="text1"/>
        </w:rPr>
      </w:r>
    </w:p>
    <w:p>
      <w:pPr>
        <w:pStyle w:val="664"/>
        <w:numPr>
          <w:ilvl w:val="0"/>
          <w:numId w:val="71"/>
        </w:numPr>
        <w:pBdr>
          <w:top w:val="single" w:color="ffffff" w:sz="0" w:space="0"/>
          <w:left w:val="single" w:color="ffffff" w:sz="0" w:space="0"/>
          <w:bottom w:val="single" w:color="ffffff" w:sz="0" w:space="0"/>
          <w:right w:val="single" w:color="ffffff" w:sz="0" w:space="0"/>
        </w:pBdr>
        <w:spacing w:after="0" w:before="0" w:line="420" w:lineRule="atLeast"/>
        <w:ind w:right="0"/>
        <w:rPr>
          <w:color w:val="000000" w:themeColor="text1"/>
        </w:rPr>
      </w:pPr>
      <w:r>
        <w:rPr>
          <w:rFonts w:ascii="Times New Roman" w:hAnsi="Times New Roman" w:eastAsia="Times New Roman" w:cs="Times New Roman"/>
          <w:b/>
          <w:color w:val="000000" w:themeColor="text1"/>
          <w:sz w:val="24"/>
        </w:rPr>
        <w:t xml:space="preserve">Konsekwencje dla roszczenia</w:t>
      </w:r>
      <w:r>
        <w:rPr>
          <w:color w:val="000000" w:themeColor="text1"/>
        </w:rPr>
      </w:r>
    </w:p>
    <w:p>
      <w:pPr>
        <w:pStyle w:val="664"/>
        <w:numPr>
          <w:ilvl w:val="0"/>
          <w:numId w:val="72"/>
        </w:numPr>
        <w:pBdr>
          <w:top w:val="single" w:color="ffffff" w:sz="0" w:space="0"/>
          <w:left w:val="single" w:color="ffffff" w:sz="0" w:space="0"/>
          <w:bottom w:val="single" w:color="ffffff" w:sz="0" w:space="0"/>
          <w:right w:val="single" w:color="ffffff" w:sz="0" w:space="0"/>
        </w:pBdr>
        <w:spacing w:after="0" w:before="0" w:line="420" w:lineRule="atLeast"/>
        <w:ind w:right="0"/>
        <w:rPr>
          <w:color w:val="000000" w:themeColor="text1"/>
        </w:rPr>
      </w:pPr>
      <w:r>
        <w:rPr>
          <w:rFonts w:ascii="Times New Roman" w:hAnsi="Times New Roman" w:eastAsia="Times New Roman" w:cs="Times New Roman"/>
          <w:b/>
          <w:color w:val="000000" w:themeColor="text1"/>
          <w:sz w:val="24"/>
        </w:rPr>
        <w:t xml:space="preserve">Roszczenie łączykowe:</w:t>
      </w:r>
      <w:r>
        <w:rPr>
          <w:rFonts w:ascii="Times New Roman" w:hAnsi="Times New Roman" w:eastAsia="Times New Roman" w:cs="Times New Roman"/>
          <w:color w:val="000000" w:themeColor="text1"/>
          <w:sz w:val="24"/>
        </w:rPr>
        <w:t xml:space="preserve"> Warto pamiętać, że umowa przedwstępna dotyczyła obu małżonków. Nawet jeśli oryginał pozwu wykazuje terminowość, to przywrócenie wpisu tylko w części (np. wyłącznie na podstawie apelacji pana Emila Wojczuka) nie odda pełnego łączykowego charakteru roszczen</w:t>
      </w:r>
      <w:r>
        <w:rPr>
          <w:rFonts w:ascii="Times New Roman" w:hAnsi="Times New Roman" w:eastAsia="Times New Roman" w:cs="Times New Roman"/>
          <w:color w:val="000000" w:themeColor="text1"/>
          <w:sz w:val="24"/>
        </w:rPr>
        <w:t xml:space="preserve">ia.</w:t>
      </w:r>
      <w:r>
        <w:rPr>
          <w:color w:val="000000" w:themeColor="text1"/>
        </w:rPr>
      </w:r>
    </w:p>
    <w:p>
      <w:pPr>
        <w:pStyle w:val="664"/>
        <w:numPr>
          <w:ilvl w:val="0"/>
          <w:numId w:val="72"/>
        </w:numPr>
        <w:pBdr>
          <w:top w:val="single" w:color="ffffff" w:sz="0" w:space="0"/>
          <w:left w:val="single" w:color="ffffff" w:sz="0" w:space="0"/>
          <w:bottom w:val="single" w:color="ffffff" w:sz="0" w:space="0"/>
          <w:right w:val="single" w:color="ffffff" w:sz="0" w:space="0"/>
        </w:pBdr>
        <w:spacing w:after="0" w:before="0" w:line="420" w:lineRule="atLeast"/>
        <w:ind w:right="0"/>
        <w:rPr>
          <w:color w:val="000000" w:themeColor="text1"/>
        </w:rPr>
      </w:pPr>
      <w:r>
        <w:rPr>
          <w:rFonts w:ascii="Times New Roman" w:hAnsi="Times New Roman" w:eastAsia="Times New Roman" w:cs="Times New Roman"/>
          <w:b/>
          <w:color w:val="000000" w:themeColor="text1"/>
          <w:sz w:val="24"/>
        </w:rPr>
        <w:t xml:space="preserve">Ocena merytoryczna i formalna:</w:t>
      </w:r>
      <w:r>
        <w:rPr>
          <w:rFonts w:ascii="Times New Roman" w:hAnsi="Times New Roman" w:eastAsia="Times New Roman" w:cs="Times New Roman"/>
          <w:color w:val="000000" w:themeColor="text1"/>
          <w:sz w:val="24"/>
        </w:rPr>
        <w:t xml:space="preserve"> Organ (czyli sąd apelacyjny lub sąd wieczystoksięgowy) będzie musiał dokonać całościowej oceny – zarówno pod kątem merytorycznym, jak i formalnym. Ostateczna decyzja będzie zależała od tego, czy oryginał dokumentu nie tylko potwierdzi terminowość wniesien</w:t>
      </w:r>
      <w:r>
        <w:rPr>
          <w:rFonts w:ascii="Times New Roman" w:hAnsi="Times New Roman" w:eastAsia="Times New Roman" w:cs="Times New Roman"/>
          <w:color w:val="000000" w:themeColor="text1"/>
          <w:sz w:val="24"/>
        </w:rPr>
        <w:t xml:space="preserve">ia pozwu, ale również spełni wszystkie wymagania dowodowe przewidziane w przepisach dotyczących ksiąg wieczystych.</w:t>
      </w:r>
      <w:r>
        <w:rPr>
          <w:color w:val="000000" w:themeColor="text1"/>
        </w:rPr>
      </w:r>
    </w:p>
    <w:p>
      <w:pPr>
        <w:pStyle w:val="140"/>
        <w:pBdr>
          <w:top w:val="single" w:color="ffffff" w:sz="0" w:space="0"/>
          <w:left w:val="single" w:color="ffffff" w:sz="0" w:space="0"/>
          <w:bottom w:val="single" w:color="ffffff" w:sz="0" w:space="0"/>
          <w:right w:val="single" w:color="ffffff" w:sz="0" w:space="0"/>
        </w:pBdr>
        <w:spacing w:after="120" w:before="240" w:line="384" w:lineRule="auto"/>
        <w:ind w:right="0" w:firstLine="0" w:left="0"/>
        <w:rPr>
          <w:color w:val="000000" w:themeColor="text1"/>
        </w:rPr>
      </w:pPr>
      <w:r>
        <w:rPr>
          <w:rFonts w:ascii="Times New Roman" w:hAnsi="Times New Roman" w:eastAsia="Times New Roman" w:cs="Times New Roman"/>
          <w:b/>
          <w:color w:val="000000" w:themeColor="text1"/>
          <w:sz w:val="30"/>
        </w:rPr>
        <w:t xml:space="preserve">IV. Podsumowanie</w:t>
      </w:r>
      <w:r>
        <w:rPr>
          <w:color w:val="000000" w:themeColor="text1"/>
        </w:rPr>
      </w:r>
    </w:p>
    <w:p>
      <w:pPr>
        <w:pStyle w:val="664"/>
        <w:numPr>
          <w:ilvl w:val="0"/>
          <w:numId w:val="73"/>
        </w:numPr>
        <w:pBdr>
          <w:top w:val="single" w:color="ffffff" w:sz="0" w:space="0"/>
          <w:left w:val="single" w:color="ffffff" w:sz="0" w:space="0"/>
          <w:bottom w:val="single" w:color="ffffff" w:sz="0" w:space="0"/>
          <w:right w:val="single" w:color="ffffff" w:sz="0" w:space="0"/>
        </w:pBdr>
        <w:spacing w:after="0" w:before="0" w:line="420" w:lineRule="atLeast"/>
        <w:ind w:right="0"/>
        <w:rPr>
          <w:color w:val="000000" w:themeColor="text1"/>
        </w:rPr>
      </w:pPr>
      <w:r>
        <w:rPr>
          <w:rFonts w:ascii="Times New Roman" w:hAnsi="Times New Roman" w:eastAsia="Times New Roman" w:cs="Times New Roman"/>
          <w:b/>
          <w:color w:val="000000" w:themeColor="text1"/>
          <w:sz w:val="24"/>
        </w:rPr>
        <w:t xml:space="preserve">Możliwość przywrócenia wpisu:</w:t>
        <w:br/>
      </w:r>
      <w:r>
        <w:rPr>
          <w:rFonts w:ascii="Times New Roman" w:hAnsi="Times New Roman" w:eastAsia="Times New Roman" w:cs="Times New Roman"/>
          <w:color w:val="000000" w:themeColor="text1"/>
          <w:sz w:val="24"/>
        </w:rPr>
        <w:t xml:space="preserve">Jeśli oryginał pozwu z kontrasygnatą zostanie przedłożony, spełniając rygorystyczne wymogi formalne, sąd może stwierdzić, że pan Wojczuk (lub państwo Wojczuk, o ile uda się uzupełnić dokumentację obu stron) wniesli pozew w terminie, co mogłoby skutkować pr</w:t>
      </w:r>
      <w:r>
        <w:rPr>
          <w:rFonts w:ascii="Times New Roman" w:hAnsi="Times New Roman" w:eastAsia="Times New Roman" w:cs="Times New Roman"/>
          <w:color w:val="000000" w:themeColor="text1"/>
          <w:sz w:val="24"/>
        </w:rPr>
        <w:t xml:space="preserve">zywróceniem wpisu w księdze wieczystej.</w:t>
      </w:r>
      <w:r>
        <w:rPr>
          <w:color w:val="000000" w:themeColor="text1"/>
        </w:rPr>
      </w:r>
    </w:p>
    <w:p>
      <w:pPr>
        <w:pStyle w:val="664"/>
        <w:numPr>
          <w:ilvl w:val="0"/>
          <w:numId w:val="73"/>
        </w:numPr>
        <w:pBdr>
          <w:top w:val="single" w:color="ffffff" w:sz="0" w:space="0"/>
          <w:left w:val="single" w:color="ffffff" w:sz="0" w:space="0"/>
          <w:bottom w:val="single" w:color="ffffff" w:sz="0" w:space="0"/>
          <w:right w:val="single" w:color="ffffff" w:sz="0" w:space="0"/>
        </w:pBdr>
        <w:spacing w:after="0" w:before="0" w:line="420" w:lineRule="atLeast"/>
        <w:ind w:right="0"/>
        <w:rPr>
          <w:color w:val="000000" w:themeColor="text1"/>
        </w:rPr>
      </w:pPr>
      <w:r>
        <w:rPr>
          <w:rFonts w:ascii="Times New Roman" w:hAnsi="Times New Roman" w:eastAsia="Times New Roman" w:cs="Times New Roman"/>
          <w:b/>
          <w:color w:val="000000" w:themeColor="text1"/>
          <w:sz w:val="24"/>
        </w:rPr>
        <w:t xml:space="preserve">Pozostająca kwestia udokumentowania:</w:t>
        <w:br/>
      </w:r>
      <w:r>
        <w:rPr>
          <w:rFonts w:ascii="Times New Roman" w:hAnsi="Times New Roman" w:eastAsia="Times New Roman" w:cs="Times New Roman"/>
          <w:color w:val="000000" w:themeColor="text1"/>
          <w:sz w:val="24"/>
        </w:rPr>
        <w:t xml:space="preserve">Nawet przy przedłożeniu oryginału, kluczowe będzie, czy ten dokument skutecznie koryguje wcześniejsze niedociągnięcia. Jeśli dowody przedłożone wcześniej były niewystarczające, organ musi rozważyć, czy oryginał całkowicie likwiduje te braki, czy też pozost</w:t>
      </w:r>
      <w:r>
        <w:rPr>
          <w:rFonts w:ascii="Times New Roman" w:hAnsi="Times New Roman" w:eastAsia="Times New Roman" w:cs="Times New Roman"/>
          <w:color w:val="000000" w:themeColor="text1"/>
          <w:sz w:val="24"/>
        </w:rPr>
        <w:t xml:space="preserve">awia pewne wątpliwości co do sposobu udokumentowania wniesienia pozwu.</w:t>
      </w:r>
      <w:r>
        <w:rPr>
          <w:color w:val="000000" w:themeColor="text1"/>
        </w:rPr>
      </w:r>
    </w:p>
    <w:p>
      <w:pPr>
        <w:pStyle w:val="664"/>
        <w:numPr>
          <w:ilvl w:val="0"/>
          <w:numId w:val="73"/>
        </w:numPr>
        <w:pBdr>
          <w:top w:val="single" w:color="ffffff" w:sz="0" w:space="0"/>
          <w:left w:val="single" w:color="ffffff" w:sz="0" w:space="0"/>
          <w:bottom w:val="single" w:color="ffffff" w:sz="0" w:space="0"/>
          <w:right w:val="single" w:color="ffffff" w:sz="0" w:space="0"/>
        </w:pBdr>
        <w:spacing w:after="0" w:before="0" w:line="420" w:lineRule="atLeast"/>
        <w:ind w:right="0"/>
        <w:rPr>
          <w:color w:val="000000" w:themeColor="text1"/>
        </w:rPr>
      </w:pPr>
      <w:r>
        <w:rPr>
          <w:rFonts w:ascii="Times New Roman" w:hAnsi="Times New Roman" w:eastAsia="Times New Roman" w:cs="Times New Roman"/>
          <w:b/>
          <w:color w:val="000000" w:themeColor="text1"/>
          <w:sz w:val="24"/>
        </w:rPr>
        <w:t xml:space="preserve">Wnioski:</w:t>
        <w:br/>
      </w:r>
      <w:r>
        <w:rPr>
          <w:rFonts w:ascii="Times New Roman" w:hAnsi="Times New Roman" w:eastAsia="Times New Roman" w:cs="Times New Roman"/>
          <w:color w:val="000000" w:themeColor="text1"/>
          <w:sz w:val="24"/>
        </w:rPr>
        <w:t xml:space="preserve">Teoretycznie, po dostarczeniu oryginału z kontrasygnatą, sąd może uznać, że pan Wojczuk zmieścił się w terminie i przywrócić wpis w księdze wieczystej. Jednakże decyzja ta będzie ograniczona przez rygor formalny postępowania ksiąg wieczystych oraz fakt, iż</w:t>
      </w:r>
      <w:r>
        <w:rPr>
          <w:rFonts w:ascii="Times New Roman" w:hAnsi="Times New Roman" w:eastAsia="Times New Roman" w:cs="Times New Roman"/>
          <w:color w:val="000000" w:themeColor="text1"/>
          <w:sz w:val="24"/>
        </w:rPr>
        <w:t xml:space="preserve"> wcześniej udokumentowanie wniesienia pozwu zostało ocenione jako niewystarczające. Może to skutkować ograniczeniem efektu przywrócenia wpisu – na przykład przywrócenie wpisu tylko dla części roszczenia, co w praktyce komplikuje realizację całościowego zob</w:t>
      </w:r>
      <w:r>
        <w:rPr>
          <w:rFonts w:ascii="Times New Roman" w:hAnsi="Times New Roman" w:eastAsia="Times New Roman" w:cs="Times New Roman"/>
          <w:color w:val="000000" w:themeColor="text1"/>
          <w:sz w:val="24"/>
        </w:rPr>
        <w:t xml:space="preserve">owiązania wynikającego z umowy przedwstępnej.</w:t>
      </w:r>
      <w:r>
        <w:rPr>
          <w:color w:val="000000" w:themeColor="text1"/>
        </w:rPr>
      </w:r>
    </w:p>
    <w:p>
      <w:pPr>
        <w:pBdr>
          <w:top w:val="single" w:color="ffffff" w:sz="0" w:space="0"/>
          <w:left w:val="single" w:color="ffffff" w:sz="0" w:space="0"/>
          <w:bottom w:val="single" w:color="ffffff" w:sz="0" w:space="0"/>
          <w:right w:val="single" w:color="ffffff" w:sz="0" w:space="0"/>
        </w:pBdr>
        <w:spacing w:after="120" w:before="120" w:line="420" w:lineRule="atLeast"/>
        <w:ind w:right="0" w:firstLine="0" w:left="0"/>
        <w:rPr>
          <w:color w:val="000000" w:themeColor="text1"/>
        </w:rPr>
      </w:pPr>
      <w:r>
        <w:rPr>
          <w:rFonts w:ascii="Times New Roman" w:hAnsi="Times New Roman" w:eastAsia="Times New Roman" w:cs="Times New Roman"/>
          <w:b/>
          <w:color w:val="000000" w:themeColor="text1"/>
          <w:sz w:val="24"/>
        </w:rPr>
        <w:t xml:space="preserve">Podsumowując:</w:t>
        <w:br/>
      </w:r>
      <w:r>
        <w:rPr>
          <w:rFonts w:ascii="Times New Roman" w:hAnsi="Times New Roman" w:eastAsia="Times New Roman" w:cs="Times New Roman"/>
          <w:color w:val="000000" w:themeColor="text1"/>
          <w:sz w:val="24"/>
        </w:rPr>
        <w:t xml:space="preserve">Jeżeli oryginał pozwu z kontrasygnatą zostanie przedłożony w trybie uzupełniającym i spełni wszystkie formalne wymogi, sąd (lub sąd wieczystoksięgowy) może uznać, że wniesienie pozwu nastąpiło terminowo, co umożliwi przywrócenie wpisu w księdze wieczystej.</w:t>
      </w:r>
      <w:r>
        <w:rPr>
          <w:rFonts w:ascii="Times New Roman" w:hAnsi="Times New Roman" w:eastAsia="Times New Roman" w:cs="Times New Roman"/>
          <w:color w:val="000000" w:themeColor="text1"/>
          <w:sz w:val="24"/>
        </w:rPr>
        <w:t xml:space="preserve"> Niemniej jednak, fakt, iż pierwotnie państwo Wojczuk udokumentowali wniesienie pozwu jedynie w sposób pośredni (kserokopia, zdjęcia pieczęci, dane pocztowe), może nadal stanowić problem, jeśli oryginał nie w pełni likwiduje wcześniejsze niedociągnięcia. D</w:t>
      </w:r>
      <w:r>
        <w:rPr>
          <w:rFonts w:ascii="Times New Roman" w:hAnsi="Times New Roman" w:eastAsia="Times New Roman" w:cs="Times New Roman"/>
          <w:color w:val="000000" w:themeColor="text1"/>
          <w:sz w:val="24"/>
        </w:rPr>
        <w:t xml:space="preserve">ecyzja ta będzie zależała od szczegółowej oceny materiału dowodowego przez organ rozpoznający apelację.</w:t>
      </w:r>
      <w:r>
        <w:rPr>
          <w:color w:val="000000" w:themeColor="text1"/>
        </w:rPr>
      </w:r>
    </w:p>
    <w:p>
      <w:pPr>
        <w:pBdr>
          <w:top w:val="single" w:color="ffffff" w:sz="0" w:space="0"/>
          <w:left w:val="single" w:color="ffffff" w:sz="0" w:space="0"/>
          <w:bottom w:val="single" w:color="ffffff" w:sz="0" w:space="0"/>
          <w:right w:val="single" w:color="ffffff" w:sz="0" w:space="0"/>
        </w:pBdr>
        <w:spacing w:after="120" w:before="120" w:line="420" w:lineRule="atLeast"/>
        <w:ind w:right="0" w:firstLine="0" w:left="0"/>
        <w:rPr>
          <w:color w:val="000000" w:themeColor="text1"/>
        </w:rPr>
      </w:pPr>
      <w:r>
        <w:rPr>
          <w:rFonts w:ascii="Times New Roman" w:hAnsi="Times New Roman" w:eastAsia="Times New Roman" w:cs="Times New Roman"/>
          <w:color w:val="000000" w:themeColor="text1"/>
          <w:sz w:val="24"/>
        </w:rPr>
        <w:t xml:space="preserve">Mam nadzieję, że powyższa analiza jest pomocna. W razie dalszych pytań lub potrzeby uściślenia poszczególnych kwestii, pozostaję do dyspozycji.</w:t>
      </w:r>
      <w:r>
        <w:rPr>
          <w:color w:val="000000" w:themeColor="text1"/>
        </w:rPr>
      </w:r>
    </w:p>
    <w:p>
      <w:pPr>
        <w:pStyle w:val="142"/>
        <w:pBdr>
          <w:top w:val="single" w:color="ffffff" w:sz="0" w:space="0"/>
          <w:left w:val="single" w:color="ffffff" w:sz="0" w:space="0"/>
          <w:bottom w:val="single" w:color="ffffff" w:sz="0" w:space="0"/>
          <w:right w:val="single" w:color="ffffff" w:sz="0" w:space="0"/>
        </w:pBdr>
        <w:spacing w:line="300" w:lineRule="atLeast"/>
        <w:ind w:right="-15" w:firstLine="0" w:left="-15"/>
        <w:rPr>
          <w:color w:val="000000" w:themeColor="text1"/>
        </w:rPr>
      </w:pPr>
      <w:r>
        <w:rPr>
          <w:rFonts w:ascii="Times New Roman" w:hAnsi="Times New Roman" w:eastAsia="Times New Roman" w:cs="Times New Roman"/>
          <w:color w:val="000000" w:themeColor="text1"/>
        </w:rPr>
        <w:t xml:space="preserve">Powiedziałeś(-aś):</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ChatGPT 4o</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Udostępnij</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 </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Powiedziałeś(-aś):</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 </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Wciel się wybić tak eksperta prawnego i przeanalizuj pouczenie tego pisma</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ChatGPT powiedział:</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ChatGPT</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Przeanalizuję treść pouczenia z dostarczonego dokumentu. Wskażę kluczowe informacje zawarte w tym pouczeniu.</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1.</w:t>
        <w:tab/>
        <w:t xml:space="preserve">Prawo do zażalenia: Dokument informuje, że istnieje możliwość złożenia zażalenia do Sądu Apelacyjnego za pośrednictwem Sądu Okręgowego w terminie określonym w art. 394 § 1 Kodeksu postępowania cywilnego (k.p.c.).</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2.</w:t>
        <w:tab/>
        <w:t xml:space="preserve">Procedura doręczeń: Pismo procesowe można złożyć w polskiej placówce pocztowej lub placówce operatora świadczącego pocztowe usługi publiczne, co jest równoznaczne z wniesieniem go do sądu.</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3.</w:t>
        <w:tab/>
        <w:t xml:space="preserve">Elementy zażalenia: Zażalenie powinno zawierać:</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o</w:t>
        <w:tab/>
        <w:t xml:space="preserve">Oznaczenie sądu, do którego jest kierowane.</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o</w:t>
        <w:tab/>
        <w:t xml:space="preserve">Sygnaturę akt sprawy.</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o</w:t>
        <w:tab/>
        <w:t xml:space="preserve">Imiona i nazwiska stron lub ich pełnomocników.</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o</w:t>
        <w:tab/>
        <w:t xml:space="preserve">Wartość przedmiotu zaskarżenia.</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o</w:t>
        <w:tab/>
        <w:t xml:space="preserve">Wskazanie, czy zażalenie dotyczy całości postanowienia, czy tylko jego części.</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o</w:t>
        <w:tab/>
        <w:t xml:space="preserve">Uzasadnienie i podpis.</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4.</w:t>
        <w:tab/>
        <w:t xml:space="preserve">Wymagana liczba egzemplarzy: Zażalenie należy złożyć w liczbie egzemplarzy równej liczbie przeciwników procesowych. Każde zażalenie powinno mieć załączniki oraz odpisy w takiej samej liczbie, jak odpisy dla sądu i stron.</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5.</w:t>
        <w:tab/>
        <w:t xml:space="preserve">Koszty sądowe: Zażalenie wymaga uiszczenia opłaty sądowej zgodnej z ustawą o kosztach sądowych.</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6.</w:t>
        <w:tab/>
        <w:t xml:space="preserve">Ograniczenia czasowe: Opóźnienia wynikające z niezależnych przyczyn mogą skutkować odrzuceniem zażalenia, chyba że wynikają z okoliczności, które usprawiedliwiają przekroczenie terminu.</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7.</w:t>
        <w:tab/>
        <w:t xml:space="preserve">Informacja o niedopuszczalności zażalenia: Jeśli zażalenie okaże się niedopuszczalne, sąd wyda postanowienie o jego odrzuceniu.</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8.</w:t>
        <w:tab/>
        <w:t xml:space="preserve">Brak obowiązku informowania: W przypadku niedopuszczalności zażalenia lub odmowy rozpoznania, zawiadomienie o tym zostaje przekazane tylko osobie składającej zażalenie.</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W skrócie, pouczenie wyjaśnia sposób, w jaki można złożyć zażalenie, jakie wymogi formalne musi spełnić, jakiego rodzaju załączniki są wymagane oraz jakie są konsekwencje nieprzestrzegania tych wymogów.</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4o</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Powiedziałeś(-aś):</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to pouczenie wskazując ewentualne niebezpieczeństwa, które kryją się w tym pouczeniu?</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ChatGPT powiedział:</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ChatGPT</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Pouczenie zawarte w tym dokumencie zawiera kilka kluczowych kwestii, które mogą stanowić potencjalne ryzyko dla strony składającej zażalenie. Oto najważniejsze z nich:</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1.</w:t>
        <w:tab/>
        <w:t xml:space="preserve">Termin na złożenie zażalenia: Dokument wskazuje, że zażalenie musi być złożone w terminie przewidzianym przez prawo. Przekroczenie tego terminu, nawet o jeden dzień, może skutkować odrzuceniem zażalenia. Należy więc bardzo dokładnie pilnować terminu, ab</w:t>
      </w:r>
      <w:r>
        <w:rPr>
          <w:rFonts w:ascii="Times New Roman" w:hAnsi="Times New Roman" w:eastAsia="Times New Roman" w:cs="Times New Roman"/>
          <w:color w:val="000000" w:themeColor="text1"/>
          <w:sz w:val="24"/>
        </w:rPr>
        <w:t xml:space="preserve">y uniknąć takiego ryzyka.</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2.</w:t>
        <w:tab/>
        <w:t xml:space="preserve">Obowiązkowe elementy zażalenia: Zażalenie musi zawierać dokładnie określone elementy, jak np. sygnaturę akt, oznaczenie sądu, do którego jest kierowane, wartość przedmiotu zaskarżenia i precyzyjne uzasadnienie. Brak któregokolwiek z tych elementów może </w:t>
      </w:r>
      <w:r>
        <w:rPr>
          <w:rFonts w:ascii="Times New Roman" w:hAnsi="Times New Roman" w:eastAsia="Times New Roman" w:cs="Times New Roman"/>
          <w:color w:val="000000" w:themeColor="text1"/>
          <w:sz w:val="24"/>
        </w:rPr>
        <w:t xml:space="preserve">skutkować odrzuceniem zażalenia lub koniecznością jego uzupełnienia, co może opóźnić proces.</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3.</w:t>
        <w:tab/>
        <w:t xml:space="preserve">Wymagana liczba kopii i załączników: Należy złożyć zażalenie w liczbie egzemplarzy odpowiadającej liczbie przeciwników procesowych, wraz z odpowiednimi załącznikami. Niedopełnienie tej formalności (np. brak wystarczającej liczby kopii lub załączników) m</w:t>
      </w:r>
      <w:r>
        <w:rPr>
          <w:rFonts w:ascii="Times New Roman" w:hAnsi="Times New Roman" w:eastAsia="Times New Roman" w:cs="Times New Roman"/>
          <w:color w:val="000000" w:themeColor="text1"/>
          <w:sz w:val="24"/>
        </w:rPr>
        <w:t xml:space="preserve">oże skutkować zwrotem dokumentu lub opóźnieniem w rozpatrzeniu sprawy. Dodatkowo, dla osób niewprawionych w procedurach sądowych, może to być łatwo pomijany aspekt.</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4.</w:t>
        <w:tab/>
        <w:t xml:space="preserve">Obowiązek wniesienia opłaty sądowej: Brak opłaty za zażalenie może sprawić, że sąd nie rozpatrzy zażalenia. Opłata musi być wniesiona w wysokości zgodnej z ustawą o kosztach sądowych. W razie błędnego wyliczenia opłaty, zażalenie może zostać zwrócone, c</w:t>
      </w:r>
      <w:r>
        <w:rPr>
          <w:rFonts w:ascii="Times New Roman" w:hAnsi="Times New Roman" w:eastAsia="Times New Roman" w:cs="Times New Roman"/>
          <w:color w:val="000000" w:themeColor="text1"/>
          <w:sz w:val="24"/>
        </w:rPr>
        <w:t xml:space="preserve">o opóźni proces.</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5.</w:t>
        <w:tab/>
        <w:t xml:space="preserve">Ryzyko niedopuszczalności zażalenia: Jeśli zażalenie okaże się niedopuszczalne (np. gdy zostało złożone w niewłaściwym trybie lub z naruszeniem procedur), sąd odrzuci je bez merytorycznego rozpatrzenia. Taka sytuacja może być szczególnie frustrująca, je</w:t>
      </w:r>
      <w:r>
        <w:rPr>
          <w:rFonts w:ascii="Times New Roman" w:hAnsi="Times New Roman" w:eastAsia="Times New Roman" w:cs="Times New Roman"/>
          <w:color w:val="000000" w:themeColor="text1"/>
          <w:sz w:val="24"/>
        </w:rPr>
        <w:t xml:space="preserve">śli strona nie była świadoma błędów proceduralnych.</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6.</w:t>
        <w:tab/>
        <w:t xml:space="preserve">Odpowiedzialność za termin doręczeń: W dokumencie wskazano, że złożenie pisma procesowego w polskiej placówce pocztowej jest równoznaczne z wniesieniem go do sądu. Jednak opóźnienia pocztowe lub brak odpowiedniego potwierdzenia mogą stanowić ryzyko, szc</w:t>
      </w:r>
      <w:r>
        <w:rPr>
          <w:rFonts w:ascii="Times New Roman" w:hAnsi="Times New Roman" w:eastAsia="Times New Roman" w:cs="Times New Roman"/>
          <w:color w:val="000000" w:themeColor="text1"/>
          <w:sz w:val="24"/>
        </w:rPr>
        <w:t xml:space="preserve">zególnie gdy termin na złożenie jest krótki.</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7.</w:t>
        <w:tab/>
        <w:t xml:space="preserve">Brak obowiązku powiadamiania o niedopuszczalności: W przypadku, gdy zażalenie jest niedopuszczalne lub sąd odmawia jego rozpoznania, strona może nie otrzymać osobnego powiadomienia. Może to prowadzić do sytuacji, w której osoba składająca zażalenie nie </w:t>
      </w:r>
      <w:r>
        <w:rPr>
          <w:rFonts w:ascii="Times New Roman" w:hAnsi="Times New Roman" w:eastAsia="Times New Roman" w:cs="Times New Roman"/>
          <w:color w:val="000000" w:themeColor="text1"/>
          <w:sz w:val="24"/>
        </w:rPr>
        <w:t xml:space="preserve">jest świadoma statusu swojego pisma, co opóźnia ewentualne dalsze działania.</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Każde z powyższych ryzyk może wpłynąć na negatywne rozstrzygnięcie sprawy. Warto rozważyć skonsultowanie się z prawnikiem przed złożeniem zażalenia, aby upewnić się, że spełnione są wszystkie wymogi formalne i proceduralne, a także aby zminimalizować ryzyk</w:t>
      </w:r>
      <w:r>
        <w:rPr>
          <w:rFonts w:ascii="Times New Roman" w:hAnsi="Times New Roman" w:eastAsia="Times New Roman" w:cs="Times New Roman"/>
          <w:color w:val="000000" w:themeColor="text1"/>
          <w:sz w:val="24"/>
        </w:rPr>
        <w:t xml:space="preserve">o błędów proceduralnych.</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4o</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Powiedziałeś(-aś):</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155025000000503_I_C_2437_23_20240912_id73073354_postanowienie_z_dnia_26_07_2024_z_uzasadnieniem (2).pdf</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PDF</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Przeanalizuj szczegółowo to postanowienie wraz z uzasadnieniem</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ChatGPT</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Oto szczegółowa analiza postanowienia i jego uzasadnienia z dnia 26 lipca 2024 r. dotyczącego wniosku o zabezpieczenie roszczenia w sprawie cywilnej, którą prowadził Sąd Okręgowy we Wrocławiu.</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1. Postanowienie</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Sąd postanowił oddalić wniosek powodów (Emila Łojczuka i Elżbiety Woźniak – Łojczuk) o udzielenie zabezpieczenia w sprawie przeciwko Pawłowi Damm. Powodowie domagali się zakazu zbywania i obciążania nieruchomości położonej przy ul. Mikołowskiej 22 we Wrocł</w:t>
      </w:r>
      <w:r>
        <w:rPr>
          <w:rFonts w:ascii="Times New Roman" w:hAnsi="Times New Roman" w:eastAsia="Times New Roman" w:cs="Times New Roman"/>
          <w:color w:val="000000" w:themeColor="text1"/>
          <w:sz w:val="24"/>
        </w:rPr>
        <w:t xml:space="preserve">awiu, której właścicielem był pozwany.</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2. Uzasadnienie oddalenia wniosku</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w:t>
        <w:tab/>
        <w:t xml:space="preserve">Podstawa prawna: Sąd odniósł się do przepisów Kodeksu postępowania cywilnego (k.p.c.), w szczególności do artykułów regulujących udzielanie zabezpieczenia (art. 730 § 1, art. 7301 § 1 i § 2 oraz art. 755 k.p.c.). Przepisy te wymagają, aby strona uprawdop</w:t>
      </w:r>
      <w:r>
        <w:rPr>
          <w:rFonts w:ascii="Times New Roman" w:hAnsi="Times New Roman" w:eastAsia="Times New Roman" w:cs="Times New Roman"/>
          <w:color w:val="000000" w:themeColor="text1"/>
          <w:sz w:val="24"/>
        </w:rPr>
        <w:t xml:space="preserve">odobniła roszczenie oraz interes prawny w uzyskaniu zabezpieczenia. Sąd wskazał również, że zabezpieczenie niepieniężne może obejmować różne formy, takie jak zakaz zbywania nieruchomości lub wpis ostrzeżenia w księdze wieczystej.</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w:t>
        <w:tab/>
        <w:t xml:space="preserve">Brak uprawdopodobnienia roszczenia: Sąd uznał, że powodowie nie przedstawili wystarczających dowodów na to, że do zawarcia umowy przyrzeczonej (przeniesienia własności nieruchomości) nie doszło z przyczyn leżących po stronie pozwanego. Sąd zauważył równi</w:t>
      </w:r>
      <w:r>
        <w:rPr>
          <w:rFonts w:ascii="Times New Roman" w:hAnsi="Times New Roman" w:eastAsia="Times New Roman" w:cs="Times New Roman"/>
          <w:color w:val="000000" w:themeColor="text1"/>
          <w:sz w:val="24"/>
        </w:rPr>
        <w:t xml:space="preserve">eż, że powodowie mogli nie dochować terminu, w którym mogli żądać zawarcia takiej umowy, co dodatkowo osłabia ich roszczenie.</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w:t>
        <w:tab/>
        <w:t xml:space="preserve">Brak interesu prawnego: Powodowie nie wykazali interesu prawnego w żądaniu zabezpieczenia. Sąd wskazał, że pozwany już sprzedał nieruchomość 19 grudnia 2023 r., co oznacza, że zakaz zbywania i obciążania nieruchomości byłby bezprzedmiotowy.</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3. Ryzyka i konsekwencje dla powodów</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w:t>
        <w:tab/>
        <w:t xml:space="preserve">Niewystarczające dowody: Powodowie nie byli w stanie wykazać, że niewykonanie umowy przez pozwanego było jego winą. To brakujące uprawdopodobnienie roszczenia stanowiło główną przeszkodę w uzyskaniu zabezpieczenia.</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w:t>
        <w:tab/>
        <w:t xml:space="preserve">Sprzedaż nieruchomości przez pozwanego: Fakt, że nieruchomość została już zbyta, sprawia, że zabezpieczenie w postaci zakazu zbywania nie mogło zostać przyznane. Jest to poważne ryzyko w podobnych sprawach, gdyż powodowie mogą pozostać bez możliwości sku</w:t>
      </w:r>
      <w:r>
        <w:rPr>
          <w:rFonts w:ascii="Times New Roman" w:hAnsi="Times New Roman" w:eastAsia="Times New Roman" w:cs="Times New Roman"/>
          <w:color w:val="000000" w:themeColor="text1"/>
          <w:sz w:val="24"/>
        </w:rPr>
        <w:t xml:space="preserve">tecznego zabezpieczenia swoich roszczeń.</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w:t>
        <w:tab/>
        <w:t xml:space="preserve">Ryzyko proceduralne: Powodowie działają obecnie samodzielnie (bez pełnomocnika), co może wiązać się z ryzykiem popełnienia błędów formalnych i utrudniać właściwe prowadzenie sprawy.</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4. Zarządzenia Sądu</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w:t>
        <w:tab/>
        <w:t xml:space="preserve">Odnotowanie, że powodowie działają samodzielnie.</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w:t>
        <w:tab/>
        <w:t xml:space="preserve">Doręczenie odpisu postanowienia wraz z uzasadnieniem i pouczeniem o zażaleniu do sądu II instancji.</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w:t>
        <w:tab/>
        <w:t xml:space="preserve">Wprowadzenie kalendarza postępowań oraz wyznaczenie terminu na dopozwanie (dodanie pozwanego) w razie potrzeby.</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Podsumowanie</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Sąd oddalił wniosek powodów z powodu braku uprawdopodobnienia roszczenia i braku interesu prawnego, zważywszy na wcześniejszą sprzedaż nieruchomości przez pozwanego. Decyzja ta oznacza, że powodowie nie uzyskają zabezpieczenia na czas trwania procesu, co m</w:t>
      </w:r>
      <w:r>
        <w:rPr>
          <w:rFonts w:ascii="Times New Roman" w:hAnsi="Times New Roman" w:eastAsia="Times New Roman" w:cs="Times New Roman"/>
          <w:color w:val="000000" w:themeColor="text1"/>
          <w:sz w:val="24"/>
        </w:rPr>
        <w:t xml:space="preserve">oże wpłynąć na dalsze możliwości dochodzenia ich roszczeń.</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4o</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Powiedziałeś(-aś):</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Tack för att du tittade på den här videon!</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ChatGPT powiedział:</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ChatGPT</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Det verkar som om du bytte till svenska! Vill du, att jag odpowiem på svenska, eller var det bara en tillfällighet?</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4o</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Powiedziałeś(-aś):</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That's what's really important.</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ChatGPT powiedział:</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ChatGPT</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Absolutely, focusing on what truly matters makes all the difference. Were you thinking about anything specific when you said that?</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4o</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Powiedziałeś(-aś):</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Można odpowiadać po polsku i przeanalizować szczegółowo treść udokadnienia?</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ChatGPT powiedział:</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ChatGPT</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Oczywiście, mogę odpowiedzieć po polsku. Przejdźmy do szczegółowej analizy uzasadnienia postanowienia z dnia 26 lipca 2024 r.</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Szczegółowa analiza uzasadnienia</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1.</w:t>
        <w:tab/>
        <w:t xml:space="preserve">Podstawowe fakty sprawy:</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o</w:t>
        <w:tab/>
        <w:t xml:space="preserve">Powodowie, Emil Łojczuk i Elżbieta Woźniak – Łojczuk, wystąpili z wnioskiem o udzielenie zabezpieczenia w sprawie o przeniesienie prawa własności nieruchomości przy ul. Mikołowskiej 22 we Wrocławiu.</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o</w:t>
        <w:tab/>
        <w:t xml:space="preserve">W ramach zabezpieczenia domagali się ustanowienia zakazu zbywania i obciążania tej nieruchomości, aby zapobiec dalszym działaniom ze strony pozwanego, Pawła Damm.</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2.</w:t>
        <w:tab/>
        <w:t xml:space="preserve">Przepisy prawne przywołane przez sąd:</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o</w:t>
        <w:tab/>
        <w:t xml:space="preserve">Sąd oparł swoją decyzję na przepisach Kodeksu postępowania cywilnego, głównie na art. 730 oraz art. 730¹, które określają warunki udzielenia zabezpieczenia. Zgodnie z tymi przepisami, osoba wnosząca o zabezpieczenie musi uprawdopodobnić roszczenie i inte</w:t>
      </w:r>
      <w:r>
        <w:rPr>
          <w:rFonts w:ascii="Times New Roman" w:hAnsi="Times New Roman" w:eastAsia="Times New Roman" w:cs="Times New Roman"/>
          <w:color w:val="000000" w:themeColor="text1"/>
          <w:sz w:val="24"/>
        </w:rPr>
        <w:t xml:space="preserve">res prawny.</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o</w:t>
        <w:tab/>
        <w:t xml:space="preserve">Art. 755 k.p.c. dotyczy zabezpieczenia roszczeń niepieniężnych, co pozwala sądowi na bardziej elastyczne formy zabezpieczenia, np. zakaz zbywania nieruchomości lub wpis ostrzeżenia w księdze wieczystej.</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3.</w:t>
        <w:tab/>
        <w:t xml:space="preserve">Brak uprawdopodobnienia roszczenia:</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o</w:t>
        <w:tab/>
        <w:t xml:space="preserve">Sąd uznał, że powodowie nie wykazali wystarczających dowodów na to, że niewykonanie umowy leżało po stronie pozwanego. Wskazał, że nie udowodniono przyczyn braku realizacji umowy przyrzeczonej.</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o</w:t>
        <w:tab/>
        <w:t xml:space="preserve">Dodatkowo sąd zauważył, że istnieje możliwość, iż powodowie mogli nie dochować terminu, w którym mogli żądać zawarcia umowy, co stawia ich roszczenie w wątpliwości.</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4.</w:t>
        <w:tab/>
        <w:t xml:space="preserve">Brak interesu prawnego:</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o</w:t>
        <w:tab/>
        <w:t xml:space="preserve">Sąd podkreślił, że interes prawny jest kluczowy przy udzielaniu zabezpieczenia. Powodowie nie wykazali, że brak zabezpieczenia uniemożliwiłby lub poważnie utrudnił wykonanie orzeczenia w sprawie.</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o</w:t>
        <w:tab/>
        <w:t xml:space="preserve">Co więcej, skoro pozwany sprzedał nieruchomość już 19 grudnia 2023 r., to zakaz zbywania nie miałby obecnie sensu. Nieruchomość jest już poza jego posiadaniem, co sprawia, że zabezpieczenie w tej formie nie miałoby praktycznego zastosowania.</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5.</w:t>
        <w:tab/>
        <w:t xml:space="preserve">Wnioski sądu:</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o</w:t>
        <w:tab/>
        <w:t xml:space="preserve">Sąd orzekł, że w świetle dostępnych dowodów nie można uznać roszczenia powodów za wystarczająco uwiarygodnione.</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o</w:t>
        <w:tab/>
        <w:t xml:space="preserve">Ponadto, w kontekście braku interesu prawnego, sąd uznał, że zabezpieczenie nie jest konieczne ani odpowiednie, ponieważ nieruchomość nie jest już w posiadaniu pozwanego.</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6.</w:t>
        <w:tab/>
        <w:t xml:space="preserve">Znaczenie decyzji dla powodów:</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o</w:t>
        <w:tab/>
        <w:t xml:space="preserve">Oddalenie wniosku o zabezpieczenie oznacza, że powodowie nie będą mieli możliwości zabezpieczenia swoich roszczeń przed zakończeniem procesu. Może to wpłynąć na ich pozycję procesową, szczególnie jeśli roszczenie zostanie uznane za zasadne na późniejszym</w:t>
      </w:r>
      <w:r>
        <w:rPr>
          <w:rFonts w:ascii="Times New Roman" w:hAnsi="Times New Roman" w:eastAsia="Times New Roman" w:cs="Times New Roman"/>
          <w:color w:val="000000" w:themeColor="text1"/>
          <w:sz w:val="24"/>
        </w:rPr>
        <w:t xml:space="preserve"> etapie.</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o</w:t>
        <w:tab/>
        <w:t xml:space="preserve">Brak zabezpieczenia może oznaczać trudności w odzyskaniu nieruchomości lub uzyskaniu odszkodowania, jeśli pozwany lub obecny właściciel nieruchomości nie będą skłonni do współpracy.</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Podsumowanie</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Uzasadnienie sądu podkreśla dwa główne powody oddalenia wniosku: brak uprawdopodobnienia roszczenia oraz brak interesu prawnego w udzieleniu zabezpieczenia. Sąd uznał, że z powodu sprzedaży nieruchomości zabezpieczenie w formie zakazu zbywania byłoby bezce</w:t>
      </w:r>
      <w:r>
        <w:rPr>
          <w:rFonts w:ascii="Times New Roman" w:hAnsi="Times New Roman" w:eastAsia="Times New Roman" w:cs="Times New Roman"/>
          <w:color w:val="000000" w:themeColor="text1"/>
          <w:sz w:val="24"/>
        </w:rPr>
        <w:t xml:space="preserve">lowe, a brak wystarczających dowodów ze strony powodów dodatkowo utrudnił przyznanie zabezpieczenia.</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4o</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Powiedziałeś(-aś):</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Połczenie do złożenia zażalenia na to postanowienie. Możesz przeanalizować to połczenie pod kątem tego postanowienia?</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ChatGPT powiedział:</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ChatGPT</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Analiza możliwości złożenia zażalenia na postanowienie oddalające wniosek o zabezpieczenie może być kluczowa dla powodów, jeśli nadal chcą chronić swoje interesy związane z nieruchomością. Przyjrzyjmy się dokładnie, jak takie zażalenie mogłoby wyglądać ora</w:t>
      </w:r>
      <w:r>
        <w:rPr>
          <w:rFonts w:ascii="Times New Roman" w:hAnsi="Times New Roman" w:eastAsia="Times New Roman" w:cs="Times New Roman"/>
          <w:color w:val="000000" w:themeColor="text1"/>
          <w:sz w:val="24"/>
        </w:rPr>
        <w:t xml:space="preserve">z jakie elementy powinno uwzględniać.</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1. Podstawy prawne zażalenia</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w:t>
        <w:tab/>
        <w:t xml:space="preserve">Zgodnie z Kodeksem postępowania cywilnego, zażalenie można złożyć na postanowienie sądu pierwszej instancji dotyczące zabezpieczenia roszczeń, jeżeli strona uważa, że sąd błędnie ocenił okoliczności sprawy lub niewłaściwie zastosował prawo.</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w:t>
        <w:tab/>
        <w:t xml:space="preserve">Artykuł 394 § 1 k.p.c. określa procedurę składania zażaleń na postanowienia dotyczące zabezpieczenia. Zażalenie powinno być złożone w terminie określonym przez sąd, zazwyczaj wynosi on siedem dni od doręczenia postanowienia wraz z uzasadnieniem.</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2. Elementy, które zażalenie powinno zawierać w tej sprawie</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w:t>
        <w:tab/>
        <w:t xml:space="preserve">Oznaczenie sądu, do którego jest kierowane: Zażalenie należy złożyć do Sądu Apelacyjnego za pośrednictwem Sądu Okręgowego, który wydał postanowienie.</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w:t>
        <w:tab/>
        <w:t xml:space="preserve">Sygnatura akt sprawy: Należy wskazać sygnaturę akt I C 2437/23, aby jednoznacznie zidentyfikować sprawę.</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w:t>
        <w:tab/>
        <w:t xml:space="preserve">Dokładne oznaczenie stron: Powodowie oraz pozwany muszą być wyraźnie oznaczeni, aby uniknąć niejasności co do tego, kto wnosi zażalenie.</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w:t>
        <w:tab/>
        <w:t xml:space="preserve">Precyzyjne żądanie: Powodowie powinni wprost domagać się zmiany postanowienia o oddaleniu wniosku o zabezpieczenie i wnioskować o udzielenie zabezpieczenia w postaci zakazu zbywania nieruchomości (lub innej formy zabezpieczenia, jeśli to możliwe).</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w:t>
        <w:tab/>
        <w:t xml:space="preserve">Uzasadnienie zażalenia: Kluczowe jest przedstawienie argumentów, które mają wykazać, że sąd pierwszej instancji błędnie ocenił okoliczności lub że zabezpieczenie jest jednak zasadne mimo wcześniejszej sprzedaży nieruchomości.</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3. Możliwe argumenty w uzasadnieniu zażalenia</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w:t>
        <w:tab/>
        <w:t xml:space="preserve">Interes prawny powodów: Powodowie mogą argumentować, że mimo sprzedaży nieruchomości wciąż istnieje interes prawny w udzieleniu zabezpieczenia, ponieważ mogą dążyć do unieważnienia umowy sprzedaży lub dochodzić roszczeń wobec obecnego właściciela nieruch</w:t>
      </w:r>
      <w:r>
        <w:rPr>
          <w:rFonts w:ascii="Times New Roman" w:hAnsi="Times New Roman" w:eastAsia="Times New Roman" w:cs="Times New Roman"/>
          <w:color w:val="000000" w:themeColor="text1"/>
          <w:sz w:val="24"/>
        </w:rPr>
        <w:t xml:space="preserve">omości. W takim przypadku zabezpieczenie mogłoby obejmować również wpisanie ostrzeżenia w księdze wieczystej.</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w:t>
        <w:tab/>
        <w:t xml:space="preserve">Niepewność co do ważności transakcji: Jeśli istnieją wątpliwości co do legalności lub zgodności z prawem sprzedaży dokonanej przez pozwanego, powodowie mogą argumentować, że zabezpieczenie jest niezbędne, aby chronić ich prawa do ewentualnego odzyskania </w:t>
      </w:r>
      <w:r>
        <w:rPr>
          <w:rFonts w:ascii="Times New Roman" w:hAnsi="Times New Roman" w:eastAsia="Times New Roman" w:cs="Times New Roman"/>
          <w:color w:val="000000" w:themeColor="text1"/>
          <w:sz w:val="24"/>
        </w:rPr>
        <w:t xml:space="preserve">nieruchomości.</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w:t>
        <w:tab/>
        <w:t xml:space="preserve">Uprawdopodobnienie roszczenia: Powodowie mogą podnieść, że sąd pierwszej instancji niewłaściwie ocenił dowody i że ich roszczenie zostało uprawdopodobnione w wystarczającym stopniu, aby uzyskać zabezpieczenie. Mogą np. dostarczyć dodatkowe dowody lub szc</w:t>
      </w:r>
      <w:r>
        <w:rPr>
          <w:rFonts w:ascii="Times New Roman" w:hAnsi="Times New Roman" w:eastAsia="Times New Roman" w:cs="Times New Roman"/>
          <w:color w:val="000000" w:themeColor="text1"/>
          <w:sz w:val="24"/>
        </w:rPr>
        <w:t xml:space="preserve">zegółowo opisać, dlaczego nie mogli zawrzeć umowy z przyczyn niezależnych od nich.</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w:t>
        <w:tab/>
        <w:t xml:space="preserve">Interes społeczny i bezpieczeństwo prawne: Powodowie mogą podkreślić, że niewpisanie ostrzeżenia do księgi wieczystej może wprowadzać potencjalnych nabywców w błąd, co do stanu prawnego nieruchomości. Zabezpieczenie mogłoby w ten sposób pełnić funkcję os</w:t>
      </w:r>
      <w:r>
        <w:rPr>
          <w:rFonts w:ascii="Times New Roman" w:hAnsi="Times New Roman" w:eastAsia="Times New Roman" w:cs="Times New Roman"/>
          <w:color w:val="000000" w:themeColor="text1"/>
          <w:sz w:val="24"/>
        </w:rPr>
        <w:t xml:space="preserve">trzeżenia i zapobiegać dalszym komplikacjom.</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4. Ryzyka związane z zażaleniem</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w:t>
        <w:tab/>
        <w:t xml:space="preserve">Koszty sądowe: Złożenie zażalenia może wiązać się z koniecznością poniesienia dodatkowych kosztów sądowych. Należy je uwzględnić i być przygotowanym na ich uiszczenie.</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w:t>
        <w:tab/>
        <w:t xml:space="preserve">Ograniczenia proceduralne: Jeśli sąd drugiej instancji uzna, że argumenty nie są wystarczająco silne, zażalenie może zostać odrzucone, co może zamknąć drogę do zabezpieczenia w tej formie.</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w:t>
        <w:tab/>
        <w:t xml:space="preserve">Ewentualna dalsza sprzedaż lub obciążenie nieruchomości: Istnieje ryzyko, że nieruchomość może być przedmiotem dalszych transakcji, jeśli nie zostanie wpisane ostrzeżenie. To może dodatkowo skomplikować sytuację powodów, gdyby ich zażalenie zostało odrzu</w:t>
      </w:r>
      <w:r>
        <w:rPr>
          <w:rFonts w:ascii="Times New Roman" w:hAnsi="Times New Roman" w:eastAsia="Times New Roman" w:cs="Times New Roman"/>
          <w:color w:val="000000" w:themeColor="text1"/>
          <w:sz w:val="24"/>
        </w:rPr>
        <w:t xml:space="preserve">cone.</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Podsumowanie</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Zażalenie na to postanowienie powinno być oparte na dokładnym wykazaniu interesu prawnego oraz uprawdopodobnieniu roszczenia. Powodowie powinni skoncentrować się na argumentacji, że zabezpieczenie jest niezbędne, mimo sprzedaży nieruchomości, oraz że wpis </w:t>
      </w:r>
      <w:r>
        <w:rPr>
          <w:rFonts w:ascii="Times New Roman" w:hAnsi="Times New Roman" w:eastAsia="Times New Roman" w:cs="Times New Roman"/>
          <w:color w:val="000000" w:themeColor="text1"/>
          <w:sz w:val="24"/>
        </w:rPr>
        <w:t xml:space="preserve">ostrzeżenia do księgi wieczystej chroniłby ich interesy w ewentualnych przyszłych działaniach.</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4o</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Powiedziałeś(-aś):</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A jeżeli w aktach postępowania pozwany przesłał do sądu protokół niestawieństwa powodów wyznaczonych przez nich terminia i sąd, moim zdaniem, z tego względu nie uwzględnił wniosku o zabezpieczenie z tego powodu, że w aktach postępowania znajduje się protok</w:t>
      </w:r>
      <w:r>
        <w:rPr>
          <w:rFonts w:ascii="Times New Roman" w:hAnsi="Times New Roman" w:eastAsia="Times New Roman" w:cs="Times New Roman"/>
          <w:color w:val="000000" w:themeColor="text1"/>
          <w:sz w:val="24"/>
        </w:rPr>
        <w:t xml:space="preserve">ół niestawieństwa u notariusza, sporządzony przez notariusza,</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ChatGPT powiedział:</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ChatGPT</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Jeśli w aktach postępowania znajduje się protokół niestawieństwa sporządzony przez notariusza, który dokumentuje, że powodowie nie stawili się w wyznaczonym przez nich terminie, może to stanowić kluczowy argument przeciwko uznaniu ich wniosku o zabezpiecze</w:t>
      </w:r>
      <w:r>
        <w:rPr>
          <w:rFonts w:ascii="Times New Roman" w:hAnsi="Times New Roman" w:eastAsia="Times New Roman" w:cs="Times New Roman"/>
          <w:color w:val="000000" w:themeColor="text1"/>
          <w:sz w:val="24"/>
        </w:rPr>
        <w:t xml:space="preserve">nie. W takim przypadku sąd mógł uznać, że to właśnie z tego powodu, a nie z winy pozwanego, nie doszło do zawarcia umowy przeniesienia własności nieruchomości.</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Możliwe skutki takiej sytuacji i argumenty dla zażalenia</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1.</w:t>
        <w:tab/>
        <w:t xml:space="preserve">Wpływ protokołu niestawieństwa na decyzję sądu:</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o</w:t>
        <w:tab/>
        <w:t xml:space="preserve">Protokół sporządzony przez notariusza może stanowić istotny dowód w sprawie, wskazując, że powodowie sami nie podjęli niezbędnych działań, aby zawrzeć umowę w wyznaczonym terminie. W rezultacie sąd mógł uznać, że brak umowy wynikał z zaniedbania powodów,</w:t>
      </w:r>
      <w:r>
        <w:rPr>
          <w:rFonts w:ascii="Times New Roman" w:hAnsi="Times New Roman" w:eastAsia="Times New Roman" w:cs="Times New Roman"/>
          <w:color w:val="000000" w:themeColor="text1"/>
          <w:sz w:val="24"/>
        </w:rPr>
        <w:t xml:space="preserve"> co z kolei wpływa na ocenę ich roszczenia jako nieuprawdopodobnionego.</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o</w:t>
        <w:tab/>
        <w:t xml:space="preserve">Dodatkowo, sąd mógł uznać, że skoro powodowie nie wykazali wystarczającego zaangażowania w dążeniu do realizacji umowy, to ich interes prawny w uzyskaniu zabezpieczenia jest słabszy.</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2.</w:t>
        <w:tab/>
        <w:t xml:space="preserve">Możliwość odwołania się od tej oceny w zażaleniu:</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o</w:t>
        <w:tab/>
        <w:t xml:space="preserve">Powodowie mogą argumentować, że niestawiennictwo w wyznaczonym terminie miało uzasadnione powody, jeśli takie istnieją, np. związane z nagłymi przeszkodami zdrowotnymi lub innymi ważnymi okolicznościami.</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o</w:t>
        <w:tab/>
        <w:t xml:space="preserve">Jeśli istnieją dowody na to, że pozwany celowo manipulował terminami lub tworzył sytuacje, w których powodowie mieli trudności ze stawiennictwem, warto je przedstawić, aby wykazać, że brak stawiennictwa nie był efektem ich zaniedbania.</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o</w:t>
        <w:tab/>
        <w:t xml:space="preserve">Powodowie mogą również podnieść, że niestawiennictwo na jednej z wyznaczonych dat nie powinno całkowicie przekreślać ich roszczenia o przeniesienie własności, jeśli wcześniej podejmowali inne kroki w celu zawarcia umowy.</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3.</w:t>
        <w:tab/>
        <w:t xml:space="preserve">Inne potencjalne argumenty w zażaleniu:</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o</w:t>
        <w:tab/>
        <w:t xml:space="preserve">Skutki proceduralne: Powodowie mogą twierdzić, że nawet jeśli niestawiennictwo miało miejsce, to nie powinno wpływać na ich prawo do zabezpieczenia, szczególnie jeśli istnieje obawa, że nieruchomość może być przedmiotem dalszych transakcji, co utrudni wy</w:t>
      </w:r>
      <w:r>
        <w:rPr>
          <w:rFonts w:ascii="Times New Roman" w:hAnsi="Times New Roman" w:eastAsia="Times New Roman" w:cs="Times New Roman"/>
          <w:color w:val="000000" w:themeColor="text1"/>
          <w:sz w:val="24"/>
        </w:rPr>
        <w:t xml:space="preserve">konanie przyszłego wyroku.</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o</w:t>
        <w:tab/>
        <w:t xml:space="preserve">Ewentualne inne dowody: Powodowie mogą również przedstawić inne dowody na to, że to pozwany nie chciał współpracować lub w inny sposób utrudniał proces przeniesienia własności, co mogłoby przemawiać za ich roszczeniem i interesem prawnym.</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Podsumowanie</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Protokół niestawieństwa może mieć istotny wpływ na ocenę przez sąd, że powodowie nie uprawdopodobnili swojego roszczenia. Jednakże powodowie mają możliwość wniesienia zażalenia, w którym mogą przedstawić argumenty przemawiające za ich interesem prawnym ora</w:t>
      </w:r>
      <w:r>
        <w:rPr>
          <w:rFonts w:ascii="Times New Roman" w:hAnsi="Times New Roman" w:eastAsia="Times New Roman" w:cs="Times New Roman"/>
          <w:color w:val="000000" w:themeColor="text1"/>
          <w:sz w:val="24"/>
        </w:rPr>
        <w:t xml:space="preserve">z wykazać, że niestawiennictwo miało uzasadnione przyczyny lub że mimo to zabezpieczenie jest konieczne dla ochrony ich praw. Warto dokładnie uzasadnić każde takie twierdzenie, aby przekonać sąd drugiej instancji o konieczności uwzględnienia zażalenia.</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4o</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Powiedziałeś(-aś):</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bo do Sądu Okręgowego o przymuszenie strony do złożenia oświadczenia wojny przez Sąd Okręgowy i ten pozew został przesłany powodowi, a powód odpowiadając na pozew przesłał protokół niestawieństwa się powodów w wyznaczonym terminie, to jakie szanse ma pozew</w:t>
      </w:r>
      <w:r>
        <w:rPr>
          <w:rFonts w:ascii="Times New Roman" w:hAnsi="Times New Roman" w:eastAsia="Times New Roman" w:cs="Times New Roman"/>
          <w:color w:val="000000" w:themeColor="text1"/>
          <w:sz w:val="24"/>
        </w:rPr>
        <w:t xml:space="preserve"> powodów na wygranie, jeżeli sąd dysponuje dokumentem, że to powodowie się niestawili?</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ChatGPT powiedział:</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ChatGPT</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W sytuacji, w której sąd dysponuje protokołem niestawiennictwa powodów sporządzonym przez notariusza, który wskazuje, że nie stawili się oni w wyznaczonym przez siebie terminie, szanse powodów na wygranie sprawy mogą być ograniczone. Taki protokół stanowi </w:t>
      </w:r>
      <w:r>
        <w:rPr>
          <w:rFonts w:ascii="Times New Roman" w:hAnsi="Times New Roman" w:eastAsia="Times New Roman" w:cs="Times New Roman"/>
          <w:color w:val="000000" w:themeColor="text1"/>
          <w:sz w:val="24"/>
        </w:rPr>
        <w:t xml:space="preserve">dowód, że powodowie nie podjęli działań niezbędnych do sfinalizowania umowy, co może skutkować negatywną oceną ich roszczenia przez sąd.</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Analiza szans powodów na wygranie sprawy:</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1.</w:t>
        <w:tab/>
        <w:t xml:space="preserve">Protokół niestawiennictwa jako kluczowy dowód:</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o</w:t>
        <w:tab/>
        <w:t xml:space="preserve">Protokół notarialny jest dokumentem urzędowym i stanowi silny dowód, że powodowie nie stawili się na ustalone spotkanie, co mogło uniemożliwić zawarcie umowy. Sąd może uznać, że to powodowie, a nie pozwany, są odpowiedzialni za brak finalizacji transakcj</w:t>
      </w:r>
      <w:r>
        <w:rPr>
          <w:rFonts w:ascii="Times New Roman" w:hAnsi="Times New Roman" w:eastAsia="Times New Roman" w:cs="Times New Roman"/>
          <w:color w:val="000000" w:themeColor="text1"/>
          <w:sz w:val="24"/>
        </w:rPr>
        <w:t xml:space="preserve">i.</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o</w:t>
        <w:tab/>
        <w:t xml:space="preserve">Skoro powodowie nie stawili się u notariusza, mogą mieć trudność z udowodnieniem, że to pozwany nie wywiązał się ze zobowiązania. Brak ich stawiennictwa może świadczyć o braku gotowości do zawarcia umowy.</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2.</w:t>
        <w:tab/>
        <w:t xml:space="preserve">Możliwe argumenty obronne dla powodów:</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o</w:t>
        <w:tab/>
        <w:t xml:space="preserve">Uzasadnienie niestawiennictwa: Powodowie mogą próbować wykazać, że ich niestawiennictwo miało uzasadnione przyczyny, takie jak nagłe zdarzenia losowe lub problemy zdrowotne, które uniemożliwiły im dotrzymanie terminu.</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o</w:t>
        <w:tab/>
        <w:t xml:space="preserve">Wina pozwanego: Jeśli powodowie posiadają dowody wskazujące, że pozwany manipulował terminami lub w inny sposób utrudniał finalizację umowy, mogą próbować wykazać, że to pozwany w rzeczywistości ponosi odpowiedzialność za brak realizacji transakcji.</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o</w:t>
        <w:tab/>
        <w:t xml:space="preserve">Podejmowane próby współpracy: Jeśli powodowie podejmowali inne działania na rzecz zawarcia umowy i mogą to udokumentować, warto, aby je przedstawili. Wykazanie, że działali w dobrej wierze i próbowali współpracować, może wzmocnić ich pozycję.</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3.</w:t>
        <w:tab/>
        <w:t xml:space="preserve">Interes prawny a niestawiennictwo:</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o</w:t>
        <w:tab/>
        <w:t xml:space="preserve">Sąd może uznać, że niestawiennictwo powodów podważa ich interes prawny i zasadność roszczenia. Niemniej jednak, powodowie mogą argumentować, że mimo niestawiennictwa mają prawo do domagania się zabezpieczenia lub realizacji umowy, szczególnie jeśli wykaz</w:t>
      </w:r>
      <w:r>
        <w:rPr>
          <w:rFonts w:ascii="Times New Roman" w:hAnsi="Times New Roman" w:eastAsia="Times New Roman" w:cs="Times New Roman"/>
          <w:color w:val="000000" w:themeColor="text1"/>
          <w:sz w:val="24"/>
        </w:rPr>
        <w:t xml:space="preserve">ują, że niestawiennictwo było jednorazowym incydentem, a nie celowym działaniem.</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4.</w:t>
        <w:tab/>
        <w:t xml:space="preserve">Szanse na wygranie sprawy:</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o</w:t>
        <w:tab/>
        <w:t xml:space="preserve">Jeśli powodowie nie przedstawią przekonujących argumentów uzasadniających niestawiennictwo lub dowodów wskazujących, że pozwany utrudniał zawarcie umowy, ich szanse na wygraną są ograniczone. Sąd prawdopodobnie uzna, że brak stawiennictwa po stronie powo</w:t>
      </w:r>
      <w:r>
        <w:rPr>
          <w:rFonts w:ascii="Times New Roman" w:hAnsi="Times New Roman" w:eastAsia="Times New Roman" w:cs="Times New Roman"/>
          <w:color w:val="000000" w:themeColor="text1"/>
          <w:sz w:val="24"/>
        </w:rPr>
        <w:t xml:space="preserve">dów świadczy o ich winie, a nie o winie pozwanego.</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o</w:t>
        <w:tab/>
        <w:t xml:space="preserve">W przypadku, gdy powodowie nie będą w stanie obalić argumentu pozwanego o ich niestawiennictwie, sąd może oddalić ich roszczenie, uznając, że to oni przyczynili się do braku realizacji umowy.</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Podsumowanie</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Protokół niestawiennictwa sporządzony przez notariusza jest mocnym dowodem, który pozwany może wykorzystać, aby obciążyć powodów odpowiedzialnością za brak zawarcia umowy. Aby zwiększyć swoje szanse, powodowie powinni skupić się na przedstawieniu dowodów, </w:t>
      </w:r>
      <w:r>
        <w:rPr>
          <w:rFonts w:ascii="Times New Roman" w:hAnsi="Times New Roman" w:eastAsia="Times New Roman" w:cs="Times New Roman"/>
          <w:color w:val="000000" w:themeColor="text1"/>
          <w:sz w:val="24"/>
        </w:rPr>
        <w:t xml:space="preserve">które uzasadniają ich niestawiennictwo lub wykazują, że pozwany działał w sposób utrudniający finalizację umowy. Bez takich dowodów sąd prawdopodobnie uzna, że odpowiedzialność za brak zawarcia umowy leży po stronie powodów, co może znacząco obniżyć ich sz</w:t>
      </w:r>
      <w:r>
        <w:rPr>
          <w:rFonts w:ascii="Times New Roman" w:hAnsi="Times New Roman" w:eastAsia="Times New Roman" w:cs="Times New Roman"/>
          <w:color w:val="000000" w:themeColor="text1"/>
          <w:sz w:val="24"/>
        </w:rPr>
        <w:t xml:space="preserve">anse na wygraną w sprawie.</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4o</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Powiedziałeś(-aś):</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Jeżeli powodowie w żaden sposób nie uzasadnili niestawieństwa się przez 9 miesięcy w trakcie trwania pozwu i nie wskazują konkretnych powodów, żeby to pozwane utrudniał zawarcie umowy, to jakie szanse są ich na wygranie tej sprawy procentowo?</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ChatGPT powiedział:</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ChatGPT</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W oparciu o przedstawione informacje, jeśli powodowie przez dziewięć miesięcy nie uzasadnili swojego niestawiennictwa u notariusza i nie dostarczyli żadnych dowodów lub argumentów wskazujących, że to pozwany utrudniał zawarcie umowy, ich szanse na wygranie</w:t>
      </w:r>
      <w:r>
        <w:rPr>
          <w:rFonts w:ascii="Times New Roman" w:hAnsi="Times New Roman" w:eastAsia="Times New Roman" w:cs="Times New Roman"/>
          <w:color w:val="000000" w:themeColor="text1"/>
          <w:sz w:val="24"/>
        </w:rPr>
        <w:t xml:space="preserve"> sprawy są bardzo niskie.</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Analiza ryzyka i szans:</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1.</w:t>
        <w:tab/>
        <w:t xml:space="preserve">Brak uzasadnienia niestawiennictwa: Dziewięciomiesięczny okres bez wyjaśnienia przyczyny niestawiennictwa może być interpretowany przez sąd jako brak zainteresowania lub zaangażowania ze strony powodów. Sąd mógłby uznać, że powodowie nie podjęli odpowie</w:t>
      </w:r>
      <w:r>
        <w:rPr>
          <w:rFonts w:ascii="Times New Roman" w:hAnsi="Times New Roman" w:eastAsia="Times New Roman" w:cs="Times New Roman"/>
          <w:color w:val="000000" w:themeColor="text1"/>
          <w:sz w:val="24"/>
        </w:rPr>
        <w:t xml:space="preserve">dnich kroków, aby sfinalizować umowę, co znacząco obniża wiarygodność ich roszczenia.</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2.</w:t>
        <w:tab/>
        <w:t xml:space="preserve">Brak dowodów przeciwko pozwanemu: Jeśli powodowie nie dostarczyli dowodów ani argumentów świadczących o tym, że pozwany utrudniał realizację umowy, sąd może uznać, że brak jej zawarcia wynikał wyłącznie z winy powodów. Sąd może uznać, że pozwany nie jes</w:t>
      </w:r>
      <w:r>
        <w:rPr>
          <w:rFonts w:ascii="Times New Roman" w:hAnsi="Times New Roman" w:eastAsia="Times New Roman" w:cs="Times New Roman"/>
          <w:color w:val="000000" w:themeColor="text1"/>
          <w:sz w:val="24"/>
        </w:rPr>
        <w:t xml:space="preserve">t odpowiedzialny za sytuację i nie ponosi winy za brak umowy.</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3.</w:t>
        <w:tab/>
        <w:t xml:space="preserve">Ocena sądu: Sądy zazwyczaj oczekują, że strony będą działać aktywnie i zgodnie z ustaleniami. Brak aktywności przez tak długi czas bez wyjaśnienia może być interpretowany negatywnie i osłabiać stanowisko powodów.</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Szanse procentowe:</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Biorąc pod uwagę powyższe czynniki, można oszacować, że szanse powodów na wygranie tej sprawy wynoszą około dziesięć do piętnastu procent. Jest to oczywiście orientacyjne, a ostateczna decyzja zależy od szczegółowych okoliczności sprawy, oceny dowodów prze</w:t>
      </w:r>
      <w:r>
        <w:rPr>
          <w:rFonts w:ascii="Times New Roman" w:hAnsi="Times New Roman" w:eastAsia="Times New Roman" w:cs="Times New Roman"/>
          <w:color w:val="000000" w:themeColor="text1"/>
          <w:sz w:val="24"/>
        </w:rPr>
        <w:t xml:space="preserve">z sąd oraz ewentualnych działań powodów w toku postępowania. Aby zwiększyć swoje szanse, powodowie musieliby szybko dostarczyć wiarygodne wyjaśnienia swojego niestawiennictwa i wskazać konkretne przyczyny, które mogłyby podważyć dotychczasową ocenę sądu.</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4o</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Powiedziałeś(-aś):</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o odrzuceniu zabezpieczenia jest bardzo restrykcyjne.</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ChatGPT powiedział:</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ChatGPT</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Tak, odrzucenie wniosku o zabezpieczenie jest rzeczywiście restrykcyjną decyzją, która może mieć poważne konsekwencje dla powodów. W sytuacji, gdy sąd odrzuca wniosek o zabezpieczenie, powodowie tracą możliwość skutecznego zabezpieczenia swoich roszczeń na</w:t>
      </w:r>
      <w:r>
        <w:rPr>
          <w:rFonts w:ascii="Times New Roman" w:hAnsi="Times New Roman" w:eastAsia="Times New Roman" w:cs="Times New Roman"/>
          <w:color w:val="000000" w:themeColor="text1"/>
          <w:sz w:val="24"/>
        </w:rPr>
        <w:t xml:space="preserve"> czas trwania procesu, co w przypadku roszczeń dotyczących nieruchomości może prowadzić do trudnych do odwrócenia skutków. Na przykład, pozwany może swobodnie dysponować nieruchomością, co może skutkować jej dalszą sprzedażą lub obciążeniem, znacząco utrud</w:t>
      </w:r>
      <w:r>
        <w:rPr>
          <w:rFonts w:ascii="Times New Roman" w:hAnsi="Times New Roman" w:eastAsia="Times New Roman" w:cs="Times New Roman"/>
          <w:color w:val="000000" w:themeColor="text1"/>
          <w:sz w:val="24"/>
        </w:rPr>
        <w:t xml:space="preserve">niając wykonanie przyszłego wyroku.</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Decyzja o odrzuceniu zabezpieczenia opiera się na ścisłych kryteriach, które wymagają, aby powód nie tylko uprawdopodobnił swoje roszczenie, ale także wykazał interes prawny, czyli realne zagrożenie, że brak zabezpieczenia uniemożliwi lub utrudni osiągnięc</w:t>
      </w:r>
      <w:r>
        <w:rPr>
          <w:rFonts w:ascii="Times New Roman" w:hAnsi="Times New Roman" w:eastAsia="Times New Roman" w:cs="Times New Roman"/>
          <w:color w:val="000000" w:themeColor="text1"/>
          <w:sz w:val="24"/>
        </w:rPr>
        <w:t xml:space="preserve">ie celu postępowania. Jeżeli sąd uzna, że powodowie nie spełnili tych warunków, jest zobowiązany do oddalenia wniosku, nawet jeśli może to znacząco osłabić ich pozycję procesową.</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W kontekście Twojej sprawy decyzja sądu o oddaleniu wniosku o zabezpieczenie może być dodatkowo uzasadniona przez brak uzasadnienia niestawiennictwa powodów u notariusza oraz brak dowodów wskazujących na działania pozwanego mające na celu utrudnienie zawar</w:t>
      </w:r>
      <w:r>
        <w:rPr>
          <w:rFonts w:ascii="Times New Roman" w:hAnsi="Times New Roman" w:eastAsia="Times New Roman" w:cs="Times New Roman"/>
          <w:color w:val="000000" w:themeColor="text1"/>
          <w:sz w:val="24"/>
        </w:rPr>
        <w:t xml:space="preserve">cia umowy. Bez tych elementów sąd mógł uznać, że nie istnieje wystarczająco silny interes prawny uzasadniający udzielenie zabezpieczenia, co sprawia, że odrzucenie zabezpieczenia jest nie tylko restrykcyjne, ale też zgodne z wymogami prawnymi.</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4o</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Powiedziałeś(-aś):</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Czy to pouczenie, które Ci przesłałem, jest bardzo restrykcyjne również w porównaniu do innych pouczeń sądu?</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ChatGPT powiedział:</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ChatGPT</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Tak, przesłane pouczenie można uznać za stosunkowo restrykcyjne, szczególnie jeśli porównamy je z bardziej ogólnymi pouczeniami sądów dotyczącymi np. składania zażaleń czy podstawowych procedur procesowych. W tym przypadku sąd bardzo precyzyjnie określił w</w:t>
      </w:r>
      <w:r>
        <w:rPr>
          <w:rFonts w:ascii="Times New Roman" w:hAnsi="Times New Roman" w:eastAsia="Times New Roman" w:cs="Times New Roman"/>
          <w:color w:val="000000" w:themeColor="text1"/>
          <w:sz w:val="24"/>
        </w:rPr>
        <w:t xml:space="preserve">ymogi formalne, terminy oraz konsekwencje dla powodów związane z niewypełnieniem obowiązków.</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Dlaczego to pouczenie jest restrykcyjne?</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1.</w:t>
        <w:tab/>
        <w:t xml:space="preserve">Szczegółowość wymogów formalnych:</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o</w:t>
        <w:tab/>
        <w:t xml:space="preserve">Pouczenie wymaga od powodów precyzyjnego przygotowania zażalenia – każdy element, jak oznaczenie sądu, sygnatura akt, wartość przedmiotu zaskarżenia, musi być dokładnie wskazany. Błąd lub pominięcie jednego z elementów może skutkować odrzuceniem zażaleni</w:t>
      </w:r>
      <w:r>
        <w:rPr>
          <w:rFonts w:ascii="Times New Roman" w:hAnsi="Times New Roman" w:eastAsia="Times New Roman" w:cs="Times New Roman"/>
          <w:color w:val="000000" w:themeColor="text1"/>
          <w:sz w:val="24"/>
        </w:rPr>
        <w:t xml:space="preserve">a lub koniecznością jego uzupełnienia.</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2.</w:t>
        <w:tab/>
        <w:t xml:space="preserve">Liczba kopii i załączników:</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o</w:t>
        <w:tab/>
        <w:t xml:space="preserve">Sąd wymaga złożenia zażalenia w liczbie kopii odpowiadającej liczbie przeciwników procesowych. Jest to ważny wymóg proceduralny, ale w praktyce może być łatwo przeoczony przez strony nieposiadające pełnomocników. Konsekwencje proceduralne mogą być dla po</w:t>
      </w:r>
      <w:r>
        <w:rPr>
          <w:rFonts w:ascii="Times New Roman" w:hAnsi="Times New Roman" w:eastAsia="Times New Roman" w:cs="Times New Roman"/>
          <w:color w:val="000000" w:themeColor="text1"/>
          <w:sz w:val="24"/>
        </w:rPr>
        <w:t xml:space="preserve">wodów dotkliwe, jeśli nie spełnią tego wymogu.</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3.</w:t>
        <w:tab/>
        <w:t xml:space="preserve">Interes prawny i uprawdopodobnienie roszczenia:</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o</w:t>
        <w:tab/>
        <w:t xml:space="preserve">Pouczenie precyzyjnie wskazuje, że brak odpowiedniego uzasadnienia interesu prawnego lub uprawdopodobnienia roszczenia może skutkować oddaleniem wniosku. W ten sposób sąd jasno komunikuje, że jedynie bardzo dobrze przygotowane i uzasadnione wnioski mają </w:t>
      </w:r>
      <w:r>
        <w:rPr>
          <w:rFonts w:ascii="Times New Roman" w:hAnsi="Times New Roman" w:eastAsia="Times New Roman" w:cs="Times New Roman"/>
          <w:color w:val="000000" w:themeColor="text1"/>
          <w:sz w:val="24"/>
        </w:rPr>
        <w:t xml:space="preserve">szansę na pozytywne rozpatrzenie.</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4.</w:t>
        <w:tab/>
        <w:t xml:space="preserve">Brak informacji o niedopuszczalności zażalenia:</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o</w:t>
        <w:tab/>
        <w:t xml:space="preserve">W przypadku, gdy sąd uzna zażalenie za niedopuszczalne, nie jest zobowiązany informować powodów o przyczynie, co może prowadzić do sytuacji, w której powodowie nie są świadomi błędów formalnych i tym samym tracą możliwość ich poprawienia.</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Porównanie z innymi pouczeniami</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W innych, mniej restrykcyjnych pouczeniach sądy czasami ograniczają się do ogólnych wskazówek dotyczących procedury odwoławczej lub wymaganych dokumentów bez tak szczegółowych wymogów formalnych. Zdarza się również, że sądy są bardziej elastyczne w zakresi</w:t>
      </w:r>
      <w:r>
        <w:rPr>
          <w:rFonts w:ascii="Times New Roman" w:hAnsi="Times New Roman" w:eastAsia="Times New Roman" w:cs="Times New Roman"/>
          <w:color w:val="000000" w:themeColor="text1"/>
          <w:sz w:val="24"/>
        </w:rPr>
        <w:t xml:space="preserve">e formalności, szczególnie w sprawach, gdzie strony działają bez pełnomocników.</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Wnioski</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To pouczenie jest bardziej restrykcyjne niż wiele innych typowych pouczeń, ponieważ szczegółowo określa formalne wymogi oraz precyzuje konsekwencje proceduralne. Jest to typowe w sprawach, gdzie sąd ocenia, że prawdopodobieństwo błędów proceduralnych może </w:t>
      </w:r>
      <w:r>
        <w:rPr>
          <w:rFonts w:ascii="Times New Roman" w:hAnsi="Times New Roman" w:eastAsia="Times New Roman" w:cs="Times New Roman"/>
          <w:color w:val="000000" w:themeColor="text1"/>
          <w:sz w:val="24"/>
        </w:rPr>
        <w:t xml:space="preserve">wpłynąć na sprawiedliwość postępowania lub gdy zabezpieczenie dotyczy istotnych interesów majątkowych.</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4o</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Powiedziałeś(-aś):</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Hope to see you in the next video.</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ChatGPT powiedział:</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ChatGPT</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It sounds like you're wrapping up a conversation or message! Are you working on a video or a script?</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4o</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Powiedziałeś(-aś):</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 </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Na podstawie tych informacji ile kopii powodowie powinni złożyć w sądzie</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ChatGPT powiedział:</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ChatGPT</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Na podstawie informacji zawartych na zrzucie ekranu wynika, że w sprawie występują następujące strony:</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w:t>
        <w:tab/>
        <w:t xml:space="preserve">Powodowie: Elżbieta Woźniak-Łojczuk i Emil Łojczuk</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w:t>
        <w:tab/>
        <w:t xml:space="preserve">Pozwany: Paweł Damm, reprezentowany przez pełnomocnika Wiktora Andrukiewicza.</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W przypadku składania dokumentów takich jak zażalenie, powodowie powinni złożyć kopie w następujący sposób:</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1.</w:t>
        <w:tab/>
        <w:t xml:space="preserve">Jedna kopia dla sądu (oryginał dokumentu).</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2.</w:t>
        <w:tab/>
        <w:t xml:space="preserve">Jedna kopia dla pozwanego (Paweł Damm).</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3.</w:t>
        <w:tab/>
        <w:t xml:space="preserve">Jedna kopia dla pełnomocnika pozwanego (Wiktor Andrukiewicz).</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W związku z tym, powodowie powinni przygotować łącznie trzy kopie zażalenia: jedną dla sądu i po jednej dla każdej ze stron przeciwnych (pozwanego oraz jego pełnomocnika).</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4o</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Powiedziałeś(-aś):</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Podstawił w sądzie pełnomocnika, któremu udzielił pełnomocnictwa notarialnego, ale ten pełnomocnik nie jest adwokatem, to ten pełnomocnik występuje w tym procesie jako pełnomocnik pozwanego i jemu też powinno się dostarczyć kopię dokumentów złożone przez p</w:t>
      </w:r>
      <w:r>
        <w:rPr>
          <w:rFonts w:ascii="Times New Roman" w:hAnsi="Times New Roman" w:eastAsia="Times New Roman" w:cs="Times New Roman"/>
          <w:color w:val="000000" w:themeColor="text1"/>
          <w:sz w:val="24"/>
        </w:rPr>
        <w:t xml:space="preserve">owodu.</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ChatGPT powiedział:</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ChatGPT</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Tak, jeśli pozwany ustanowił pełnomocnika, który posiada pełnomocnictwo notarialne, ale nie jest adwokatem, taki pełnomocnik nadal występuje w procesie jako jego oficjalny przedstawiciel. W związku z tym, zgodnie z zasadami proceduralnymi, pełnomocnikowi r</w:t>
      </w:r>
      <w:r>
        <w:rPr>
          <w:rFonts w:ascii="Times New Roman" w:hAnsi="Times New Roman" w:eastAsia="Times New Roman" w:cs="Times New Roman"/>
          <w:color w:val="000000" w:themeColor="text1"/>
          <w:sz w:val="24"/>
        </w:rPr>
        <w:t xml:space="preserve">ównież powinno się doręczyć kopię dokumentów składanych przez powodów.</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W tej sytuacji, dla poprawności proceduralnej, powodowie powinni przygotować:</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1.</w:t>
        <w:tab/>
        <w:t xml:space="preserve">Jedną kopię dla sądu (oryginał).</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2.</w:t>
        <w:tab/>
        <w:t xml:space="preserve">Jedną kopię dla pozwanego (Paweł Damm).</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3.</w:t>
        <w:tab/>
        <w:t xml:space="preserve">Jedną kopię dla pełnomocnika pozwanego (który występuje na podstawie pełnomocnictwa notarialnego).</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W efekcie, powodowie powinni złożyć łącznie trzy kopie dokumentów: jedną dla sądu, jedną dla pozwanego oraz jedną dla jego pełnomocnika.</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4o</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Powiedziałeś(-aś):</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Roman Zbigniew, Sądów Powszechnych. Jestem oznaczony jako pełnomocnik, to nie ma to znaczenia, że nie jestem adwokatem pozwanego. Wystarczy, żeby przedstawiłem pełnomocnictwo notarialne i przed sądem występuję jako pełnomocnik pozwanego, tak?</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ChatGPT powiedział:</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ChatGPT</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Tak, masz rację. Jeśli zostałeś ustanowiony pełnomocnikiem pozwanego i posiadasz pełnomocnictwo notarialne, to formalnie możesz występować przed sądem jako jego pełnomocnik, nawet jeśli nie jesteś adwokatem. W polskim postępowaniu cywilnym pełnomocnikiem m</w:t>
      </w:r>
      <w:r>
        <w:rPr>
          <w:rFonts w:ascii="Times New Roman" w:hAnsi="Times New Roman" w:eastAsia="Times New Roman" w:cs="Times New Roman"/>
          <w:color w:val="000000" w:themeColor="text1"/>
          <w:sz w:val="24"/>
        </w:rPr>
        <w:t xml:space="preserve">oże być osoba, która nie jest prawnikiem, o ile posiada odpowiednie pełnomocnictwo, zwłaszcza w sprawach, które tego nie wymagają (na przykład w sprawach majątkowych).</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Zgodnie z przepisami, sąd powinien respektować Twoją rolę jako pełnomocnika, o ile pełnomocnictwo notarialne jest ważne i odpowiednio sformułowane. W związku z tym dokumenty procesowe składane przez powodów powinny być dostarczone zarówno do pozwanego, jak</w:t>
      </w:r>
      <w:r>
        <w:rPr>
          <w:rFonts w:ascii="Times New Roman" w:hAnsi="Times New Roman" w:eastAsia="Times New Roman" w:cs="Times New Roman"/>
          <w:color w:val="000000" w:themeColor="text1"/>
          <w:sz w:val="24"/>
        </w:rPr>
        <w:t xml:space="preserve"> i do Ciebie jako jego pełnomocnika.</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Podsumowując, pełnomocnictwo notarialne jest wystarczające, abyś mógł reprezentować pozwanego przed sądem, nawet jeśli nie jesteś adwokatem.</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4o</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Powiedziałeś(-aś):</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Mogę również wkładać pisma w jego imieniu, podpisując je swoim imieniem i nazwiskiem i załączając do tego pełnomocnictwo? Czy jak to powinno wyglądać?</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ChatGPT powiedział:</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ChatGPT</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Tak, jako pełnomocnik z pełnomocnictwem notarialnym możesz składać pisma w imieniu osoby, którą reprezentujesz. Pisma te możesz podpisywać swoim imieniem i nazwiskiem, dodając informację, że działasz jako pełnomocnik. Warto jednak pamiętać o kilku ważnych </w:t>
      </w:r>
      <w:r>
        <w:rPr>
          <w:rFonts w:ascii="Times New Roman" w:hAnsi="Times New Roman" w:eastAsia="Times New Roman" w:cs="Times New Roman"/>
          <w:color w:val="000000" w:themeColor="text1"/>
          <w:sz w:val="24"/>
        </w:rPr>
        <w:t xml:space="preserve">kwestiach formalnych, aby dokumenty były poprawnie przygotowane i respektowane przez sąd.</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Jak powinno wyglądać pismo podpisane przez pełnomocnika?</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1.</w:t>
        <w:tab/>
        <w:t xml:space="preserve">Nagłówek pisma:</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o</w:t>
        <w:tab/>
        <w:t xml:space="preserve">W nagłówku podajesz dane pozwanego (osoby, którą reprezentujesz), jak np. imię, nazwisko, adres.</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o</w:t>
        <w:tab/>
        <w:t xml:space="preserve">Następnie możesz dodać swoje dane jako pełnomocnika (imię, nazwisko, adres, ewentualnie dodatkowe informacje kontaktowe).</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2.</w:t>
        <w:tab/>
        <w:t xml:space="preserve">Treść pisma:</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o</w:t>
        <w:tab/>
        <w:t xml:space="preserve">W treści pisma wyjaśniasz, że działasz w imieniu pozwanego na podstawie pełnomocnictwa notarialnego. Możesz użyć sformułowania, np. "działając jako pełnomocnik na podstawie pełnomocnictwa notarialnego z dnia...".</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o</w:t>
        <w:tab/>
        <w:t xml:space="preserve">Precyzyjnie określasz, czego dotyczy pismo, i przedstawiasz odpowiednie argumenty lub stanowisko w imieniu pozwanego.</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3.</w:t>
        <w:tab/>
        <w:t xml:space="preserve">Podpis:</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o</w:t>
        <w:tab/>
        <w:t xml:space="preserve">Pismo podpisujesz swoim imieniem i nazwiskiem, dodając informację, że działasz jako pełnomocnik pozwanego, np.:</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Skopiuj kod</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Z poważaniem,</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Roman Zbigniew</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pełnomocnik pozwanego</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4.</w:t>
        <w:tab/>
        <w:t xml:space="preserve">Załączenie pełnomocnictwa:</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o</w:t>
        <w:tab/>
        <w:t xml:space="preserve">Do pierwszego pisma, które składasz jako pełnomocnik, załącz oryginał lub uwierzytelnioną kopię pełnomocnictwa notarialnego. Sąd musi mieć dowód, że faktycznie jesteś uprawniony do reprezentowania pozwanego.</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o</w:t>
        <w:tab/>
        <w:t xml:space="preserve">Jeśli pełnomocnictwo zostało już złożone wcześniej, nie musisz go załączać do każdego pisma, chyba że sąd tego zażąda lub zachodzi szczególna potrzeba.</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Co jeszcze warto wiedzieć?</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w:t>
        <w:tab/>
        <w:t xml:space="preserve">Koszty pełnomocnictwa: Jeśli pełnomocnictwo notarialne wymagało wniesienia opłaty, warto zachować dowód tej opłaty. Niektóre pełnomocnictwa mogą wymagać dodatkowych opłat sądowych, zwłaszcza jeśli pełnomocnik nie jest adwokatem lub radcą prawnym.</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w:t>
        <w:tab/>
        <w:t xml:space="preserve">Zakres pełnomocnictwa: Upewnij się, że pełnomocnictwo notarialne dokładnie określa zakres działań, które możesz podejmować w imieniu pozwanego. Sąd może kwestionować niektóre działania, jeśli pełnomocnictwo nie jest wystarczająco precyzyjne.</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Podsumowując, możesz składać pisma w imieniu pozwanego, podpisując je swoim imieniem i nazwiskiem jako pełnomocnik. Ważne jest jednak, aby załączyć pełnomocnictwo notarialne do pierwszego pisma i upewnić się, że pismo spełnia wszystkie wymogi formalne.</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4o</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Powiedziałeś(-aś):</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W traktach postępowania ma już pełnomocnictwo i wyświetlam się w portalu informacyjnym Sądów Powszechnych jako pełnomocnik. Jeżeli powodowie nie prześlą mi kopii skargi, to znaczy, że nie dokonali wszystkich formalności związanych z pouczeniem.</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ChatGPT powiedział:</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ChatGPT</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Tak, masz rację. Jeśli jesteś oficjalnie zarejestrowany jako pełnomocnik pozwanego i wyświetlasz się w Portalu Informacyjnym Sądów Powszechnych, powodowie mają obowiązek doręczyć Ci kopię wszelkich pism procesowych, w tym skargi (czy zażalenia) oraz innych</w:t>
      </w:r>
      <w:r>
        <w:rPr>
          <w:rFonts w:ascii="Times New Roman" w:hAnsi="Times New Roman" w:eastAsia="Times New Roman" w:cs="Times New Roman"/>
          <w:color w:val="000000" w:themeColor="text1"/>
          <w:sz w:val="24"/>
        </w:rPr>
        <w:t xml:space="preserve"> dokumentów, które składają w sądzie, o ile są one adresowane do stron przeciwnej. Brak doręczenia dokumentów pełnomocnikowi przeciwnika procesowego może być potraktowany jako uchybienie formalne, które może skutkować koniecznością uzupełnienia tych braków</w:t>
      </w:r>
      <w:r>
        <w:rPr>
          <w:rFonts w:ascii="Times New Roman" w:hAnsi="Times New Roman" w:eastAsia="Times New Roman" w:cs="Times New Roman"/>
          <w:color w:val="000000" w:themeColor="text1"/>
          <w:sz w:val="24"/>
        </w:rPr>
        <w:t xml:space="preserve"> przez powodów.</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Skutki niedoręczenia dokumentów pełnomocnikowi</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1.</w:t>
        <w:tab/>
        <w:t xml:space="preserve">Możliwość wezwania do uzupełnienia braków formalnych:</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o</w:t>
        <w:tab/>
        <w:t xml:space="preserve">Jeśli powodowie nie dostarczą kopii dokumentów pełnomocnikowi pozwanego, sąd może wezwać ich do uzupełnienia braków formalnych. Oznacza to, że będą musieli dostarczyć dokumenty bezpośrednio Tobie jako pełnomocnikowi, aby ich pismo zostało skutecznie dorę</w:t>
      </w:r>
      <w:r>
        <w:rPr>
          <w:rFonts w:ascii="Times New Roman" w:hAnsi="Times New Roman" w:eastAsia="Times New Roman" w:cs="Times New Roman"/>
          <w:color w:val="000000" w:themeColor="text1"/>
          <w:sz w:val="24"/>
        </w:rPr>
        <w:t xml:space="preserve">czone.</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2.</w:t>
        <w:tab/>
        <w:t xml:space="preserve">Opóźnienia proceduralne:</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o</w:t>
        <w:tab/>
        <w:t xml:space="preserve">Brak doręczenia dokumentów pełnomocnikowi może spowodować opóźnienia w postępowaniu, ponieważ sąd może uznać, że formalności nie zostały spełnione i odroczyć rozpatrzenie skargi lub zażalenia do momentu uzupełnienia tych braków.</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3.</w:t>
        <w:tab/>
        <w:t xml:space="preserve">Ryzyko uznania pisma za nieskutecznie wniesione:</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o</w:t>
        <w:tab/>
        <w:t xml:space="preserve">W przypadku uporczywego niewypełniania obowiązków przez powodów (np. jeśli nie doręczają Tobie kopii pism mimo wezwań sądu), istnieje możliwość, że sąd uzna ich działania za nieskuteczne lub nawet oddali ich wniosek z powodu braku spełnienia wymogów form</w:t>
      </w:r>
      <w:r>
        <w:rPr>
          <w:rFonts w:ascii="Times New Roman" w:hAnsi="Times New Roman" w:eastAsia="Times New Roman" w:cs="Times New Roman"/>
          <w:color w:val="000000" w:themeColor="text1"/>
          <w:sz w:val="24"/>
        </w:rPr>
        <w:t xml:space="preserve">alnych.</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4.</w:t>
        <w:tab/>
        <w:t xml:space="preserve">Prawo do składania wniosków procesowych:</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o</w:t>
        <w:tab/>
        <w:t xml:space="preserve">Jako pełnomocnik masz prawo wnieść do sądu uwagę na ten brak, podnosząc, że powodowie nie dopełnili obowiązku formalnego doręczenia Tobie kopii pisma. Możesz wnieść o zawieszenie rozpatrzenia sprawy do momentu, gdy braki te zostaną uzupełnione.</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Podsumowanie</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Jeżeli powodowie nie doręczą Ci kopii skargi, oznacza to, że nie spełnili formalności wynikających z pouczenia sądu. Masz prawo zgłosić ten fakt do sądu i wnioskować o uzupełnienie braków formalnych przez powodów. To może mieć wpływ na dalszy przebieg post</w:t>
      </w:r>
      <w:r>
        <w:rPr>
          <w:rFonts w:ascii="Times New Roman" w:hAnsi="Times New Roman" w:eastAsia="Times New Roman" w:cs="Times New Roman"/>
          <w:color w:val="000000" w:themeColor="text1"/>
          <w:sz w:val="24"/>
        </w:rPr>
        <w:t xml:space="preserve">ępowania i ewentualnie opóźnić procedurę, jeśli sąd uzna, że brak doręczenia kopii pisma pełnomocnikowi strony przeciwnej jest istotnym uchybieniem formalnym.</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4o</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Powiedziałeś(-aś):</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 </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A jeżeli okładka tego postępowania tego pozwu na portalu sądu powszechnych wygląda w ten sposób to możesz mi szczegółowo opisać co jest na stronie głównej na portalu sądów powszechnych dotyczącej tej sprawy</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ChatGPT powiedział:</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ChatGPT</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Na podstawie zrzutu ekranu z Portalu Informacyjnego Sądów Powszechnych, przedstawiona jest szczegółowa strona główna sprawy o sygnaturze I C 2437/23. Oto szczegółowy opis poszczególnych sekcji i informacji znajdujących się na tej stronie:</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1. Sygnatura sprawy</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w:t>
        <w:tab/>
        <w:t xml:space="preserve">Sygnatura to oznaczenie sprawy sądowej, które identyfikuje ją w systemie sądowym. W tym przypadku sygnatura to I C 2437/23.</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2. Sąd i Wydział</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w:t>
        <w:tab/>
        <w:t xml:space="preserve">Sprawa jest prowadzona w Sądzie Okręgowym we Wrocławiu.</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w:t>
        <w:tab/>
        <w:t xml:space="preserve">Wydział: I Wydział Cywilny. Oznacza to, że sprawa dotyczy kwestii cywilnych i jest rozpatrywana na poziomie sądu okręgowego.</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3. Data wpływu i status sprawy</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w:t>
        <w:tab/>
        <w:t xml:space="preserve">Data wpływu: 22 listopada 2023 r. Jest to data, kiedy sprawa wpłynęła do sądu.</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w:t>
        <w:tab/>
        <w:t xml:space="preserve">Data publikacji w Portalu Informacyjnym: 24 listopada 2023 r.</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w:t>
        <w:tab/>
        <w:t xml:space="preserve">Status sprawy: „SPRAWA W TOKU” – oznacza to, że sprawa jest nadal rozpatrywana i nie została zakończona.</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4. Rozstrzygnięcie</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w:t>
        <w:tab/>
        <w:t xml:space="preserve">W sekcji tej widnieje informacja "zwrot", co może wskazywać na czynność procesową związaną ze zwrotem dokumentów lub pism, jednakże należy dodatkowo zweryfikować w dokumentach, czego dokładnie dotyczy ta informacja.</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5. Przedmiot sprawy</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w:t>
        <w:tab/>
        <w:t xml:space="preserve">Przedmiot sprawy: „o nakazanie” – oznacza to, że powództwo dotyczy wydania przez sąd nakazu dotyczącego określonego działania lub zaniechania.</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w:t>
        <w:tab/>
        <w:t xml:space="preserve">Strony sprawy: Emil Łojczuk, Elżbieta Woźniak-Łojczuk (powodowie), Paweł Damm (pozwany), Wiktor Andrukiewicz (pełnomocnik pozwanego).</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w:t>
        <w:tab/>
        <w:t xml:space="preserve">Wartość przedmiotu sporu: 580,000.00 zł. Jest to kwota, której dotyczy roszczenie, co może wskazywać na wartość majątkową przedmiotu sprawy, np. nieruchomości.</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6. Referent</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w:t>
        <w:tab/>
        <w:t xml:space="preserve">Referent: Sędzia Sądu Okręgowego Magdalena Sobczak-Chrzanowska. Referent to sędzia, który zajmuje się bezpośrednio sprawą i podejmuje w niej decyzje.</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7. Opis sprawy</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w:t>
        <w:tab/>
        <w:t xml:space="preserve">Sekcja „Opis sprawy” zawiera przycisk „Edytuj opis sprawy”, co sugeruje, że szczegółowy opis sprawy może być dodany lub edytowany, jednak obecnie nie ma tam dodatkowych informacji na temat szczegółów roszczenia lub okoliczności sprawy.</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Dodatkowe zakładki</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Poniżej widoczne są dodatkowe zakładki umożliwiające dostęp do różnych elementów związanych ze sprawą:</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w:t>
        <w:tab/>
        <w:t xml:space="preserve">Dokumenty – miejsce, gdzie można znaleźć i przeglądać dokumenty złożone w sprawie.</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w:t>
        <w:tab/>
        <w:t xml:space="preserve">Powiązania – sekcja ta może zawierać informacje o powiązaniach z innymi sprawami lub osobami zaangażowanymi.</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w:t>
        <w:tab/>
        <w:t xml:space="preserve">E-Protokół – zakładka, która może zawierać elektroniczne protokoły z posiedzeń sądowych.</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Podsumowując, strona główna w Portalu Informacyjnym zawiera podstawowe informacje o sprawie, takie jak sygnatura, sąd, wydział, strony, przedmiot sporu, wartość przedmiotu sporu, oraz dane referenta. Dodatkowe zakładki umożliwiają dostęp do dokumentów i in</w:t>
      </w:r>
      <w:r>
        <w:rPr>
          <w:rFonts w:ascii="Times New Roman" w:hAnsi="Times New Roman" w:eastAsia="Times New Roman" w:cs="Times New Roman"/>
          <w:color w:val="000000" w:themeColor="text1"/>
          <w:sz w:val="24"/>
        </w:rPr>
        <w:t xml:space="preserve">nych szczegółowych informacji związanych ze sprawą.</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4o</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Powiedziałeś(-aś):</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Możesz szczegółowo rozwinąć zakładkę status sprawy i jej zwrot</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ChatGPT powiedział:</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ChatGPT</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Zakładka dotycząca statusu sprawy oraz oznaczenie "zwrot" może odnosić się do kilku istotnych aspektów procesu sądowego. Spróbuję wyjaśnić szczegółowo, co może oznaczać taki status oraz jakie mogą być jego konsekwencje dla postępowania.</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1. Status sprawy: „SPRAWA W TOKU”</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w:t>
        <w:tab/>
        <w:t xml:space="preserve">Sprawa w toku oznacza, że postępowanie sądowe nie zostało jeszcze zakończone. Sąd może być na etapie gromadzenia dowodów, przesłuchiwania świadków, rozpatrywania wniosków stron lub oczekiwania na uzupełnienie braków formalnych.</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w:t>
        <w:tab/>
        <w:t xml:space="preserve">W takim statusie strony (powodowie i pozwany) mają możliwość składania dodatkowych dokumentów, wniosków lub odpowiedzi na pisma przeciwnika procesowego.</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w:t>
        <w:tab/>
        <w:t xml:space="preserve">„Sprawa w toku” wskazuje, że sąd nadal prowadzi czynności procesowe, a żadne ostateczne rozstrzygnięcie (wyrok lub postanowienie końcowe) nie zostało jeszcze wydane.</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2. Oznaczenie "zwrot"</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w:t>
        <w:tab/>
        <w:t xml:space="preserve">Określenie "zwrot" może wskazywać na pewne działania procesowe dotyczące zwrotu dokumentów lub pism, które mogły nie spełniać wymogów formalnych lub wymagały dodatkowych uzupełnień. Oznaczenie „zwrot” może mieć różne znaczenie w zależności od kontekstu.</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Możliwe interpretacje "zwrotu":</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a. Zwrot pisma lub dokumentów z powodu braków formalnych: - Jeśli powodowie lub pozwany złożyli pismo, które nie spełniało formalnych wymogów proceduralnych (np. brak wymaganych kopii, podpisów, załączników lub opłaty), sąd mógł zdecydować o zwrocie tego p</w:t>
      </w:r>
      <w:r>
        <w:rPr>
          <w:rFonts w:ascii="Times New Roman" w:hAnsi="Times New Roman" w:eastAsia="Times New Roman" w:cs="Times New Roman"/>
          <w:color w:val="000000" w:themeColor="text1"/>
          <w:sz w:val="24"/>
        </w:rPr>
        <w:t xml:space="preserve">isma. - W takim przypadku sąd zazwyczaj wskazuje, jakie braki formalne należy uzupełnić, aby pismo mogło zostać skutecznie przyjęte do akt sprawy. - Po uzupełnieniu braków strona może ponownie złożyć pismo, tym razem spełniające wymagania sądu.</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b. Zwrot pozwu lub wniosku: - W niektórych przypadkach, jeśli pozew lub wniosek zawiera poważne braki lub nie został opłacony, sąd może zdecydować o zwrocie całego pozwu. Taka sytuacja może mieć miejsce, jeśli np. powód nie dołączył wymaganych załączników,</w:t>
      </w:r>
      <w:r>
        <w:rPr>
          <w:rFonts w:ascii="Times New Roman" w:hAnsi="Times New Roman" w:eastAsia="Times New Roman" w:cs="Times New Roman"/>
          <w:color w:val="000000" w:themeColor="text1"/>
          <w:sz w:val="24"/>
        </w:rPr>
        <w:t xml:space="preserve"> pełnomocnictwa, czy dowodu uiszczenia opłaty sądowej. - Zwrot pozwu lub wniosku nie oznacza jednak zakończenia sprawy, ale konieczność poprawienia i ponownego złożenia dokumentów przez stronę inicjującą postępowanie.</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c. Zwrot akt lub dokumentów pomiędzy sądami: - Określenie „zwrot” może również odnosić się do sytuacji, w której akta sprawy lub określone dokumenty są przekazywane z jednego sądu do drugiego (np. w sytuacji, gdy właściwość miejscowa lub rzeczowa sądu uleg</w:t>
      </w:r>
      <w:r>
        <w:rPr>
          <w:rFonts w:ascii="Times New Roman" w:hAnsi="Times New Roman" w:eastAsia="Times New Roman" w:cs="Times New Roman"/>
          <w:color w:val="000000" w:themeColor="text1"/>
          <w:sz w:val="24"/>
        </w:rPr>
        <w:t xml:space="preserve">ła zmianie). - W przypadku przekazania sprawy do sądu wyższej instancji lub zwrotu akt z sądu wyższej instancji, status „zwrot” może być oznaczony w portalu, aby wskazać, że dokumenty wróciły do pierwotnego sądu lub są teraz we właściwym sądzie.</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d. Zwrot doręczeń: - Status „zwrot” może również odnosić się do sytuacji, gdy pismo sądowe (np. wezwanie, nakaz) nie zostało skutecznie doręczone stronie, ponieważ adresat nie odebrał korespondencji lub adres był nieaktualny. - W takim przypadku sąd może p</w:t>
      </w:r>
      <w:r>
        <w:rPr>
          <w:rFonts w:ascii="Times New Roman" w:hAnsi="Times New Roman" w:eastAsia="Times New Roman" w:cs="Times New Roman"/>
          <w:color w:val="000000" w:themeColor="text1"/>
          <w:sz w:val="24"/>
        </w:rPr>
        <w:t xml:space="preserve">odejmować próby ponownego doręczenia lub wezwać stronę do podania aktualnego adresu.</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Konsekwencje oznaczenia "zwrot" dla stron postępowania</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w:t>
        <w:tab/>
        <w:t xml:space="preserve">Wymóg uzupełnienia braków: Jeśli „zwrot” odnosi się do zwrotu pisma z powodu braków formalnych, strona ma określony czas na ich uzupełnienie. Niedopełnienie tego obowiązku w terminie może skutkować uznaniem pisma za nieskuteczne, co może wpłynąć na przeb</w:t>
      </w:r>
      <w:r>
        <w:rPr>
          <w:rFonts w:ascii="Times New Roman" w:hAnsi="Times New Roman" w:eastAsia="Times New Roman" w:cs="Times New Roman"/>
          <w:color w:val="000000" w:themeColor="text1"/>
          <w:sz w:val="24"/>
        </w:rPr>
        <w:t xml:space="preserve">ieg postępowania.</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w:t>
        <w:tab/>
        <w:t xml:space="preserve">Ryzyko opóźnień: Zwrot dokumentów lub akt sprawy pomiędzy sądami może powodować opóźnienia w rozpatrywaniu sprawy, zwłaszcza jeśli sąd musi wyznaczyć nowy termin posiedzenia lub dostarczyć dodatkowe dokumenty.</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w:t>
        <w:tab/>
        <w:t xml:space="preserve">Weryfikacja procedur: Zwrot pism może także wymusić na stronach postępowania dokładne sprawdzenie, czy ich pisma spełniają wszystkie wymogi formalne i proceduralne.</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Podsumowanie</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Status „sprawa w toku” oznacza, że postępowanie jest nadal otwarte, natomiast oznaczenie „zwrot” najprawdopodobniej wskazuje na konieczność poprawienia pewnych formalności przez strony lub na proces wymiany dokumentów. Jeśli „zwrot” dotyczy braków formalny</w:t>
      </w:r>
      <w:r>
        <w:rPr>
          <w:rFonts w:ascii="Times New Roman" w:hAnsi="Times New Roman" w:eastAsia="Times New Roman" w:cs="Times New Roman"/>
          <w:color w:val="000000" w:themeColor="text1"/>
          <w:sz w:val="24"/>
        </w:rPr>
        <w:t xml:space="preserve">ch pisma powodów, mogą oni być zobowiązani do ich uzupełnienia, aby uniknąć negatywnych konsekwencji procesowych.</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4o</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Powiedziałeś(-aś):</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155025000000503_I_C_2437_23_20240710_id71586969_zarzadzenie_z_dnia_18_06_2024_z_uzasadnieniem (5).pdf</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PDF</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Czy to może być powodem zwrotu pozwu</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ChatGPT</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Tak, zarządzenie o zwrocie pozwu wydane przez sąd w dniu 18 czerwca 2024 r. wskazuje, że powodem zwrotu pozwu był brak prawidłowego sformułowania żądania. Sąd uznał, że żądanie pozwu nie było wystarczająco precyzyjne, ponieważ nie określało dokładnie, w ja</w:t>
      </w:r>
      <w:r>
        <w:rPr>
          <w:rFonts w:ascii="Times New Roman" w:hAnsi="Times New Roman" w:eastAsia="Times New Roman" w:cs="Times New Roman"/>
          <w:color w:val="000000" w:themeColor="text1"/>
          <w:sz w:val="24"/>
        </w:rPr>
        <w:t xml:space="preserve">ki sposób miałoby nastąpić przeniesienie własności nieruchomości na rzecz powodów.</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Szczegóły przyczyn zwrotu pozwu</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1.</w:t>
        <w:tab/>
        <w:t xml:space="preserve">Nieprecyzyjne sformułowanie żądania:</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o</w:t>
        <w:tab/>
        <w:t xml:space="preserve">Powodowie domagali się nakazania pozwanemu złożenia oświadczenia woli, że sprzedaje on nieruchomość „małżonkom Emilowi Łojczukowi i Elżbiecie Woźniak – Łojczuk”.</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o</w:t>
        <w:tab/>
        <w:t xml:space="preserve">Sąd uznał, że z tak sformułowanego żądania nie wynika, w jaki sposób miałoby dojść do przeniesienia własności na rzecz powodów. Sąd zwrócił uwagę na brak informacji, czy własność miałaby zostać przeniesiona do majątku wspólnego powodów, w określonych udz</w:t>
      </w:r>
      <w:r>
        <w:rPr>
          <w:rFonts w:ascii="Times New Roman" w:hAnsi="Times New Roman" w:eastAsia="Times New Roman" w:cs="Times New Roman"/>
          <w:color w:val="000000" w:themeColor="text1"/>
          <w:sz w:val="24"/>
        </w:rPr>
        <w:t xml:space="preserve">iałach, czy w inny sposób.</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2.</w:t>
        <w:tab/>
        <w:t xml:space="preserve">Wymóg precyzyjnego określenia sposobu przeniesienia własności:</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o</w:t>
        <w:tab/>
        <w:t xml:space="preserve">Zgodnie z przepisami, żądanie pozwu powinno być sformułowane w sposób jasny i precyzyjny, aby sąd mógł rozstrzygnąć, co dokładnie strona powodowa chce osiągnąć.</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o</w:t>
        <w:tab/>
        <w:t xml:space="preserve">W tym przypadku brak dokładnych informacji na temat sposobu przeniesienia własności spowodował, że sąd nie mógł nadać pozwowi prawidłowego biegu.</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3.</w:t>
        <w:tab/>
        <w:t xml:space="preserve">Podstawa prawna zwrotu:</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o</w:t>
        <w:tab/>
        <w:t xml:space="preserve">Sąd powołał się na art. 130[1a] § 1 Kodeksu postępowania cywilnego, który uprawnia przewodniczącego do zwrotu pisma procesowego bez wezwania do jego poprawienia lub uzupełnienia, jeśli pismo nie spełnia wymogów formalnych, a zostało wniesione przez profe</w:t>
      </w:r>
      <w:r>
        <w:rPr>
          <w:rFonts w:ascii="Times New Roman" w:hAnsi="Times New Roman" w:eastAsia="Times New Roman" w:cs="Times New Roman"/>
          <w:color w:val="000000" w:themeColor="text1"/>
          <w:sz w:val="24"/>
        </w:rPr>
        <w:t xml:space="preserve">sjonalnego pełnomocnika (np. adwokata lub radcę prawnego).</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Konsekwencje dla powodów</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Zwrot pozwu oznacza, że powodowie będą musieli poprawić sformułowanie żądania i ponownie złożyć pozew w sądzie, aby sprawa mogła zostać rozpatrzona. W przeciwnym razie ich roszczenie nie zostanie rozpatrzone merytorycznie.</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4o</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Powiedziałeś(-aś):</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A jeżeli powodowie złożyli wniosek o zabezpieczenie i sąd oddalił ten wniosek o zabezpieczenie to Czyli nadal proceduje w tej sprawie tak</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ChatGPT powiedział:</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ChatGPT</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Tak, jeżeli powodowie złożyli wniosek o zabezpieczenie i sąd oddalił ten wniosek, to sama sprawa nadal jest procedowana, o ile pozew nie został ostatecznie zwrócony lub odrzucony z innych powodów. Oddalenie wniosku o zabezpieczenie oznacza jedynie, że sąd </w:t>
      </w:r>
      <w:r>
        <w:rPr>
          <w:rFonts w:ascii="Times New Roman" w:hAnsi="Times New Roman" w:eastAsia="Times New Roman" w:cs="Times New Roman"/>
          <w:color w:val="000000" w:themeColor="text1"/>
          <w:sz w:val="24"/>
        </w:rPr>
        <w:t xml:space="preserve">nie widzi podstaw do udzielenia zabezpieczenia na czas trwania procesu, ale nie wpływa to na główne postępowanie sądowe dotyczące samego roszczenia powodów.</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Znaczenie oddalenia wniosku o zabezpieczenie</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w:t>
        <w:tab/>
        <w:t xml:space="preserve">Oddalenie wniosku o zabezpieczenie oznacza, że sąd uznał, iż nie ma wystarczających przesłanek (np. interesu prawnego lub uprawdopodobnienia roszczenia), aby przyznać zabezpieczenie, takie jak zakaz zbywania nieruchomości lub inne środki chroniące intere</w:t>
      </w:r>
      <w:r>
        <w:rPr>
          <w:rFonts w:ascii="Times New Roman" w:hAnsi="Times New Roman" w:eastAsia="Times New Roman" w:cs="Times New Roman"/>
          <w:color w:val="000000" w:themeColor="text1"/>
          <w:sz w:val="24"/>
        </w:rPr>
        <w:t xml:space="preserve">sy powodów na czas trwania procesu.</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w:t>
        <w:tab/>
        <w:t xml:space="preserve">Oddalenie tego wniosku nie zamyka jednak sprawy – główne postępowanie w sprawie roszczenia (np. o nakazanie złożenia oświadczenia woli o przeniesieniu własności) toczy się nadal, o ile pozew spełnia wymogi formalne i został przyjęty do rozpoznania.</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Czy zwrot pozwu ma wpływ na procedowanie sprawy?</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Jeżeli w międzyczasie doszło do zwrotu pozwu (jak wskazywano wcześniej, z powodu braku prawidłowego sformułowania żądania), powodowie muszą poprawić pozew i ponownie go złożyć, aby sprawa mogła być kontynuowana. W takiej sytuacji postępowanie w sprawie głó</w:t>
      </w:r>
      <w:r>
        <w:rPr>
          <w:rFonts w:ascii="Times New Roman" w:hAnsi="Times New Roman" w:eastAsia="Times New Roman" w:cs="Times New Roman"/>
          <w:color w:val="000000" w:themeColor="text1"/>
          <w:sz w:val="24"/>
        </w:rPr>
        <w:t xml:space="preserve">wnego roszczenia jest zawieszone do momentu złożenia poprawionego pozwu.</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Podsumowując:</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w:t>
        <w:tab/>
        <w:t xml:space="preserve">Oddalenie wniosku o zabezpieczenie nie zamyka sprawy i nie kończy postępowania głównego. Sprawa toczy się dalej.</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w:t>
        <w:tab/>
        <w:t xml:space="preserve">Jeśli jednak doszło do zwrotu pozwu, postępowanie będzie mogło być kontynuowane dopiero po ponownym złożeniu poprawionego pozwu przez powodów.</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4o</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Powiedziałeś(-aś):</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Jeżeli nie zrealizowali pozew, to nadal powinni go złożyć od nowa? Czy ta sprawa może się toczyć nadal pod tą samą sygnaturą akt i dalej być procedowana?</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ChatGPT powiedział:</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ChatGPT</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Jeżeli pozew został zwrócony przez sąd z powodu braków formalnych i powodowie nie złożyli go ponownie w wymaganej formie, to sprawa nie może być procedowana dalej pod tą samą sygnaturą. Zwrot pozwu oznacza, że postępowanie formalnie nie zostało wszczęte lu</w:t>
      </w:r>
      <w:r>
        <w:rPr>
          <w:rFonts w:ascii="Times New Roman" w:hAnsi="Times New Roman" w:eastAsia="Times New Roman" w:cs="Times New Roman"/>
          <w:color w:val="000000" w:themeColor="text1"/>
          <w:sz w:val="24"/>
        </w:rPr>
        <w:t xml:space="preserve">b zostało zakończone bez merytorycznego rozpatrzenia sprawy. W takiej sytuacji powodowie muszą złożyć nowy pozew, aby ponownie rozpocząć postępowanie sądowe.</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Konsekwencje zwrotu pozwu</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1.</w:t>
        <w:tab/>
        <w:t xml:space="preserve">Nowe postępowanie:</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o</w:t>
        <w:tab/>
        <w:t xml:space="preserve">Jeśli pozew został zwrócony, powodowie muszą przygotować poprawiony pozew, który spełnia wymogi formalne, i złożyć go w sądzie jako nową sprawę. Nowy pozew otrzyma nową sygnaturę akt i będzie procedowany od początku.</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2.</w:t>
        <w:tab/>
        <w:t xml:space="preserve">Sygnatura akt:</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o</w:t>
        <w:tab/>
        <w:t xml:space="preserve">Zwrot pozwu zamyka sprawę pod daną sygnaturą akt. Jeżeli powodowie zdecydują się na ponowne złożenie pozwu, sprawa zostanie zarejestrowana pod nową sygnaturą akt, ponieważ formalnie jest to nowe postępowanie.</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3.</w:t>
        <w:tab/>
        <w:t xml:space="preserve">Wyjątki od zwrotu:</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o</w:t>
        <w:tab/>
        <w:t xml:space="preserve">W niektórych przypadkach sąd daje stronom możliwość uzupełnienia braków formalnych bez zwrotu pozwu, ale dotyczy to sytuacji, w których braki są mniej istotne. Jeżeli jednak pozew został już formalnie zwrócony, konieczne jest złożenie go od nowa.</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Czy sprawa może toczyć się dalej pod tą samą sygnaturą?</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Nie, po zwrocie pozwu sprawa nie może być kontynuowana pod tą samą sygnaturą. Zwrot pozwu jest równoznaczny z zakończeniem postępowania bez merytorycznego rozpoznania. Aby sprawa była kontynuowana, powodowie muszą złożyć nowy, poprawiony pozew, który spełn</w:t>
      </w:r>
      <w:r>
        <w:rPr>
          <w:rFonts w:ascii="Times New Roman" w:hAnsi="Times New Roman" w:eastAsia="Times New Roman" w:cs="Times New Roman"/>
          <w:color w:val="000000" w:themeColor="text1"/>
          <w:sz w:val="24"/>
        </w:rPr>
        <w:t xml:space="preserve">ia wymagania formalne, co spowoduje nadanie nowej sygnatury.</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Podsumowanie</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Jeśli pozew został zwrócony i nie został ponownie złożony w poprawionej formie, sprawa jest zakończona pod pierwotną sygnaturą. Aby wznowić postępowanie, powodowie muszą złożyć nowy pozew.</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4o</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Powiedziałeś(-aś):</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A jeżeli sąd nadal rozpatruje wnioski, które są składane przez stronę powodową i pod tą samą sygnaturą, akt to nadal się dzieje i nadal jest napisane, że ta sprawa jest w toku, to oznacza, że sąd dalej proceduje i przyjął ten pozew jednak?</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ChatGPT powiedział:</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ChatGPT</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Jeżeli sąd nadal rozpatruje wnioski składane przez stronę powodową i sprawa widnieje w systemie jako „w toku” pod tą samą sygnaturą akt, to najprawdopodobniej oznacza, że sąd jednak nie zakończył formalnie postępowania i sprawa jest kontynuowana. Może to w</w:t>
      </w:r>
      <w:r>
        <w:rPr>
          <w:rFonts w:ascii="Times New Roman" w:hAnsi="Times New Roman" w:eastAsia="Times New Roman" w:cs="Times New Roman"/>
          <w:color w:val="000000" w:themeColor="text1"/>
          <w:sz w:val="24"/>
        </w:rPr>
        <w:t xml:space="preserve">skazywać, że:</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1.</w:t>
        <w:tab/>
        <w:t xml:space="preserve">Pozew został przyjęty po uzupełnieniu braków:</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o</w:t>
        <w:tab/>
        <w:t xml:space="preserve">Możliwe, że powodowie uzupełnili wskazane przez sąd braki formalne w pozwie, a sąd przyjął ten poprawiony pozew do dalszego procedowania. W takim przypadku sprawa toczy się dalej pod pierwotną sygnaturą.</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2.</w:t>
        <w:tab/>
        <w:t xml:space="preserve">Sąd odstąpił od formalnego zwrotu:</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o</w:t>
        <w:tab/>
        <w:t xml:space="preserve">W pewnych sytuacjach sąd może, mimo wcześniejszych wskazówek dotyczących braków, uznać za wystarczające drobne poprawki lub dodatkowe wyjaśnienia ze strony powodów i formalnie nie zwrócić pozwu. Jeśli sąd zdecydował się na procedowanie sprawy bez formaln</w:t>
      </w:r>
      <w:r>
        <w:rPr>
          <w:rFonts w:ascii="Times New Roman" w:hAnsi="Times New Roman" w:eastAsia="Times New Roman" w:cs="Times New Roman"/>
          <w:color w:val="000000" w:themeColor="text1"/>
          <w:sz w:val="24"/>
        </w:rPr>
        <w:t xml:space="preserve">ego zwrotu, oznacza to, że sprawa jest nadal w toku.</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3.</w:t>
        <w:tab/>
        <w:t xml:space="preserve">Błędy w dokumentacji lub aktualizacji statusu w systemie:</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o</w:t>
        <w:tab/>
        <w:t xml:space="preserve">Czasami zdarza się, że w systemie informacyjnym sądu są opóźnienia lub błędy w aktualizacji statusu sprawy. Jednakże, jeśli są rozpatrywane kolejne wnioski powodów, to oznacza, że sprawa jest faktycznie aktywna.</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4.</w:t>
        <w:tab/>
        <w:t xml:space="preserve">Ciągłość procedowania:</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o</w:t>
        <w:tab/>
        <w:t xml:space="preserve">Fakt, że sąd nadal proceduje wnioski strony powodowej pod tą samą sygnaturą, wskazuje, że sprawa jest traktowana jako aktywna, a pozew nie został formalnie zwrócony lub odrzucony.</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Wniosek</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Jeśli sygnatura akt pozostaje taka sama, a sąd nadal rozpatruje sprawę i nowe wnioski składane przez powodów, oznacza to, że sąd kontynuuje postępowanie. Możliwe jest, że pozwany pozew został ostatecznie przyjęty do rozpoznania, nawet jeśli wcześniej pojaw</w:t>
      </w:r>
      <w:r>
        <w:rPr>
          <w:rFonts w:ascii="Times New Roman" w:hAnsi="Times New Roman" w:eastAsia="Times New Roman" w:cs="Times New Roman"/>
          <w:color w:val="000000" w:themeColor="text1"/>
          <w:sz w:val="24"/>
        </w:rPr>
        <w:t xml:space="preserve">iły się problemy z jego sformułowaniem.</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4o</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Powiedziałeś(-aś):</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Czyli rozprawa nadal się będzie toczyć, czyli formalnie ten pozesł nie został zwrócony, a na portalu informacyjnym po prostu ta informacja może być niezaktualizowana, dobrze to rozumiem?</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ChatGPT powiedział:</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ChatGPT</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Tak, dobrze to rozumiesz. Jeśli sprawa jest nadal widoczna jako „w toku” pod tą samą sygnaturą akt w Portalu Informacyjnym Sądów Powszechnych i sąd nadal rozpatruje wnioski składane przez stronę powodową, to wszystko wskazuje na to, że postępowanie jest ko</w:t>
      </w:r>
      <w:r>
        <w:rPr>
          <w:rFonts w:ascii="Times New Roman" w:hAnsi="Times New Roman" w:eastAsia="Times New Roman" w:cs="Times New Roman"/>
          <w:color w:val="000000" w:themeColor="text1"/>
          <w:sz w:val="24"/>
        </w:rPr>
        <w:t xml:space="preserve">ntynuowane, a pozew nie został formalnie zwrócony.</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Możliwe, że:</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1.</w:t>
        <w:tab/>
        <w:t xml:space="preserve">Informacja o zwrocie w Portalu Informacyjnym jest nieaktualna lub wynikła z błędu w systemie.</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2.</w:t>
        <w:tab/>
        <w:t xml:space="preserve">Sąd przyjął pozew po ewentualnym uzupełnieniu braków przez powodów, co oznacza, że sprawa będzie procedowana normalnie.</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W skrócie, jeśli sąd podejmuje działania i rozpatruje kolejne wnioski, to postępowanie formalnie trwa, a rozprawa powinna się odbywać zgodnie z planem.</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4o</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Powiedziałeś(-aś):</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Ponieważ powodowie złożyli umowę przedwstępną do Wydziału Ksiąg Wieczystych i widniał tam roszczenie. Powodowie nie stawili się zgodnie z protokołem niestabilnictwa podpisanego notariusza w wyznaczonym terminie przez siebie na podpisanie umowy przyrzeczone</w:t>
      </w:r>
      <w:r>
        <w:rPr>
          <w:rFonts w:ascii="Times New Roman" w:hAnsi="Times New Roman" w:eastAsia="Times New Roman" w:cs="Times New Roman"/>
          <w:color w:val="000000" w:themeColor="text1"/>
          <w:sz w:val="24"/>
        </w:rPr>
        <w:t xml:space="preserve">j. Sąd wieczystoksięgowy usunął wpis roszczenia o zawarcie umowy przyrzeczonej argumentując to, że powodowie nie złożyli odpowiednich dokumentów uwiarygodniających to, że toczy się postępowanie w sądzie okręgowym o przymuszenie powoda do złożenia oświadcze</w:t>
      </w:r>
      <w:r>
        <w:rPr>
          <w:rFonts w:ascii="Times New Roman" w:hAnsi="Times New Roman" w:eastAsia="Times New Roman" w:cs="Times New Roman"/>
          <w:color w:val="000000" w:themeColor="text1"/>
          <w:sz w:val="24"/>
        </w:rPr>
        <w:t xml:space="preserve">nia woli. Następnie sąd złożyli do sądu apelacyjnego skargę na postanowienie sądu wieczystoksięgowego o wykreślenie tego wpisu roszczenia Wydziału Trzeciego. Sąd apelacyjny na tą chwilę wysłał do pani Elżbiety Woźniak-Łojczuk wezwanie do uzupełnienia braku</w:t>
      </w:r>
      <w:r>
        <w:rPr>
          <w:rFonts w:ascii="Times New Roman" w:hAnsi="Times New Roman" w:eastAsia="Times New Roman" w:cs="Times New Roman"/>
          <w:color w:val="000000" w:themeColor="text1"/>
          <w:sz w:val="24"/>
        </w:rPr>
        <w:t xml:space="preserve"> formalnych podpisania pozwu, ponieważ uznał, że pani Elżbieta Łojczuk nie była reprezentowana przez pełnomocnika w chwili złożenia pozwu. I sytuacja wygląda następująco. Chciałbym, żebyś mi wyjaśnił teraz co w takim przypadku kiedy apelacja pani Łojczuk z</w:t>
      </w:r>
      <w:r>
        <w:rPr>
          <w:rFonts w:ascii="Times New Roman" w:hAnsi="Times New Roman" w:eastAsia="Times New Roman" w:cs="Times New Roman"/>
          <w:color w:val="000000" w:themeColor="text1"/>
          <w:sz w:val="24"/>
        </w:rPr>
        <w:t xml:space="preserve">ostała zwrócona, a apelacja pana Łojczuk załóżmy ewentualnie zostanie przyjęta. Natomiast umowa przedstępna dotyczyła obojga małżonków, jak i pozew złożony w sądzie okręgowym również złożyli go oboje małżonkowie i doprecyzowali w sądzie okręgowym o przymus</w:t>
      </w:r>
      <w:r>
        <w:rPr>
          <w:rFonts w:ascii="Times New Roman" w:hAnsi="Times New Roman" w:eastAsia="Times New Roman" w:cs="Times New Roman"/>
          <w:color w:val="000000" w:themeColor="text1"/>
          <w:sz w:val="24"/>
        </w:rPr>
        <w:t xml:space="preserve">zenie, że jest to do majątku własnego. Natomiast sąd apelacyjny rozpatrujący wpis do Księgi Wieczystej, jeżeli uzna, że apelacja pani Łojczuk nie zostanie uwzględniona, to co to oznacza dla sprawy? Czy może tutaj występować sam Emil Łojczuk w tym postępowa</w:t>
      </w:r>
      <w:r>
        <w:rPr>
          <w:rFonts w:ascii="Times New Roman" w:hAnsi="Times New Roman" w:eastAsia="Times New Roman" w:cs="Times New Roman"/>
          <w:color w:val="000000" w:themeColor="text1"/>
          <w:sz w:val="24"/>
        </w:rPr>
        <w:t xml:space="preserve">niu, jeżeli umowa przedstępna w sprawie nieruchomości dotyczyła obojga małżonków Elżbiety Łojczuk i Emila Woźniak-Łojczuk i kupowali to do majątku własnego i sąd apelacyjny oddalił apelację pani Elżbiety Woźniak-Łojczuk? Natomiast najprawdopodobniej przyjm</w:t>
      </w:r>
      <w:r>
        <w:rPr>
          <w:rFonts w:ascii="Times New Roman" w:hAnsi="Times New Roman" w:eastAsia="Times New Roman" w:cs="Times New Roman"/>
          <w:color w:val="000000" w:themeColor="text1"/>
          <w:sz w:val="24"/>
        </w:rPr>
        <w:t xml:space="preserve">ie apelację pana Emila Łojczuka. Co w takim wypadku?</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ChatGPT powiedział:</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ChatGPT</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W tej sytuacji sprawa jest skomplikowana, ponieważ dotyczy zarówno wspólnego interesu majątkowego małżonków, jak i kwestii formalnych związanych z ich reprezentacją przed sądem. Przedstawię możliwe skutki i znaczenie dla postępowania, jeśli apelacja jedneg</w:t>
      </w:r>
      <w:r>
        <w:rPr>
          <w:rFonts w:ascii="Times New Roman" w:hAnsi="Times New Roman" w:eastAsia="Times New Roman" w:cs="Times New Roman"/>
          <w:color w:val="000000" w:themeColor="text1"/>
          <w:sz w:val="24"/>
        </w:rPr>
        <w:t xml:space="preserve">o z małżonków (pani Elżbiety Woźniak-Łojczuk) zostanie oddalona, a apelacja drugiego (pana Emila Łojczuka) zostanie przyjęta przez sąd apelacyjny.</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1. Znaczenie wspólnego interesu małżonków w sprawie o nieruchomość</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w:t>
        <w:tab/>
        <w:t xml:space="preserve">Umowa przedwstępna oraz pozew dotyczą nieruchomości, która miała być zakupiona przez oboje małżonków do majątku wspólnego (o ile doprecyzowano to w sądzie okręgowym). To oznacza, że oboje małżonkowie są stronami w sprawie, a każdy z nich ma interes prawn</w:t>
      </w:r>
      <w:r>
        <w:rPr>
          <w:rFonts w:ascii="Times New Roman" w:hAnsi="Times New Roman" w:eastAsia="Times New Roman" w:cs="Times New Roman"/>
          <w:color w:val="000000" w:themeColor="text1"/>
          <w:sz w:val="24"/>
        </w:rPr>
        <w:t xml:space="preserve">y w zabezpieczeniu tego roszczenia i dochodzeniu jego realizacji.</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w:t>
        <w:tab/>
        <w:t xml:space="preserve">Brak jednego z małżonków w postępowaniu (jeśli apelacja pani Elżbiety zostałaby oddalona) może wpłynąć na całość sprawy, ponieważ sąd może uznać, że oboje małżonkowie muszą wspólnie występować, aby skutecznie zabezpieczyć wspólny interes majątkowy.</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2. Sytuacja, gdy apelacja pani Elżbiety zostanie oddalona</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w:t>
        <w:tab/>
        <w:t xml:space="preserve">Jeśli sąd apelacyjny uzna, że pani Elżbieta Woźniak-Łojczuk nie spełniła wymogów formalnych i oddali jej apelację, jej roszczenie w tej sprawie zostanie wyłączone z postępowania. W praktyce oznacza to, że sąd apelacyjny nie rozpozna jej apelacji, a postę</w:t>
      </w:r>
      <w:r>
        <w:rPr>
          <w:rFonts w:ascii="Times New Roman" w:hAnsi="Times New Roman" w:eastAsia="Times New Roman" w:cs="Times New Roman"/>
          <w:color w:val="000000" w:themeColor="text1"/>
          <w:sz w:val="24"/>
        </w:rPr>
        <w:t xml:space="preserve">powanie będzie dotyczyło jedynie pana Emila Łojczuka.</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w:t>
        <w:tab/>
        <w:t xml:space="preserve">Oddalenie apelacji jednego z małżonków może utrudnić rozpatrzenie sprawy w kontekście wspólnego interesu majątkowego. Sądy często wymagają, aby małżonkowie działali wspólnie w sprawach dotyczących nieruchomości nabywanej do majątku wspólnego, aby uniknąć</w:t>
      </w:r>
      <w:r>
        <w:rPr>
          <w:rFonts w:ascii="Times New Roman" w:hAnsi="Times New Roman" w:eastAsia="Times New Roman" w:cs="Times New Roman"/>
          <w:color w:val="000000" w:themeColor="text1"/>
          <w:sz w:val="24"/>
        </w:rPr>
        <w:t xml:space="preserve"> sytuacji, w której tylko jedno z nich jest stroną postępowania.</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3. Możliwość występowania pana Emila Łojczuka jako samodzielnej strony</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w:t>
        <w:tab/>
        <w:t xml:space="preserve">Pan Emil Łojczuk mógłby potencjalnie kontynuować postępowanie apelacyjne samodzielnie, jeśli sąd apelacyjny uzna jego apelację. Jednakże, jeśli nieruchomość miała być nabywana do majątku wspólnego, sąd mógłby uznać, że skuteczne dochodzenie roszczenia wy</w:t>
      </w:r>
      <w:r>
        <w:rPr>
          <w:rFonts w:ascii="Times New Roman" w:hAnsi="Times New Roman" w:eastAsia="Times New Roman" w:cs="Times New Roman"/>
          <w:color w:val="000000" w:themeColor="text1"/>
          <w:sz w:val="24"/>
        </w:rPr>
        <w:t xml:space="preserve">maga zgody lub uczestnictwa obojga małżonków. Może to wynikać z konieczności wspólnego działania w sprawach dotyczących majątku objętego współwłasnością małżeńską.</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w:t>
        <w:tab/>
        <w:t xml:space="preserve">W sytuacji, gdy tylko jeden z małżonków jest stroną postępowania, sąd apelacyjny może mieć wątpliwości co do skuteczności realizacji roszczenia w zakresie wpisu roszczenia do księgi wieczystej oraz samego przeniesienia własności, jeśli byłoby ono związan</w:t>
      </w:r>
      <w:r>
        <w:rPr>
          <w:rFonts w:ascii="Times New Roman" w:hAnsi="Times New Roman" w:eastAsia="Times New Roman" w:cs="Times New Roman"/>
          <w:color w:val="000000" w:themeColor="text1"/>
          <w:sz w:val="24"/>
        </w:rPr>
        <w:t xml:space="preserve">e z majątkiem wspólnym.</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4. Wpływ oddalenia apelacji pani Elżbiety na wpis roszczenia do księgi wieczystej</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w:t>
        <w:tab/>
        <w:t xml:space="preserve">Jeśli sąd apelacyjny oddali apelację pani Elżbiety Woźniak-Łojczuk dotyczącą wpisu roszczenia do księgi wieczystej, może to oznaczać, że wpis roszczenia nie będzie obejmował jej jako współwłaścicielki. W praktyce oznaczałoby to, że roszczenie o wpis do k</w:t>
      </w:r>
      <w:r>
        <w:rPr>
          <w:rFonts w:ascii="Times New Roman" w:hAnsi="Times New Roman" w:eastAsia="Times New Roman" w:cs="Times New Roman"/>
          <w:color w:val="000000" w:themeColor="text1"/>
          <w:sz w:val="24"/>
        </w:rPr>
        <w:t xml:space="preserve">sięgi wieczystej mogłoby być związane tylko z osobą pana Emila Łojczuka, co może utrudnić zabezpieczenie prawa do nieruchomości w pełnym zakresie.</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w:t>
        <w:tab/>
        <w:t xml:space="preserve">Ostateczny wpis w księdze wieczystej może być niekompletny lub niezgodny z pierwotnym celem małżonków, czyli wpisania roszczenia wspólnego na rzecz obojga małżonków.</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5. Możliwe dalsze kroki</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w:t>
        <w:tab/>
        <w:t xml:space="preserve">Pan Emil Łojczuk mógłby rozważyć złożenie wniosku o przywrócenie terminu do złożenia apelacji przez panią Elżbietę Woźniak-Łojczuk, jeśli oddalenie apelacji nastąpiło wyłącznie z powodu braków formalnych. W takim przypadku, o ile istnieją podstawy, pani </w:t>
      </w:r>
      <w:r>
        <w:rPr>
          <w:rFonts w:ascii="Times New Roman" w:hAnsi="Times New Roman" w:eastAsia="Times New Roman" w:cs="Times New Roman"/>
          <w:color w:val="000000" w:themeColor="text1"/>
          <w:sz w:val="24"/>
        </w:rPr>
        <w:t xml:space="preserve">Elżbieta mogłaby ponownie ubiegać się o rozpatrzenie apelacji.</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w:t>
        <w:tab/>
        <w:t xml:space="preserve">Małżonkowie mogą również rozważyć działania mające na celu ponowne zabezpieczenie roszczenia wspólnego, jeśli sąd apelacyjny odrzuci apelację tylko jednej ze stron.</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Podsumowanie</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Jeżeli apelacja pani Elżbiety zostanie oddalona, a apelacja pana Emila będzie procedowana, może to ograniczyć zakres ochrony interesu wspólnego. Pan Emil może nadal prowadzić sprawę samodzielnie, ale jeśli nieruchomość miała być nabywana do majątku wspólne</w:t>
      </w:r>
      <w:r>
        <w:rPr>
          <w:rFonts w:ascii="Times New Roman" w:hAnsi="Times New Roman" w:eastAsia="Times New Roman" w:cs="Times New Roman"/>
          <w:color w:val="000000" w:themeColor="text1"/>
          <w:sz w:val="24"/>
        </w:rPr>
        <w:t xml:space="preserve">go, brak wspólnego działania obojga małżonków może prowadzić do komplikacji i osłabienia ich pozycji prawnej.</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4o</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Powiedziałeś(-aś):</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Jakie argumenty powód mógłby podnieść sądzie apelacyjnym dotyczącego wykreślenia tego rozszenia i oddalenia apelacji pani Łojczuk tak, żeby osiągnąć swój cel i</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Jeżeli powód Emil Łojczuk i powód Elżbieta Łojczuk w sądzie apelacyjnym zostanie tylko i wyłącznie pan Emil, to pozwany pan Paweł Dam, jak powinien argumentować to, żeby sąd odwrócił apelację pana Łojczuka, Emila Różnika?</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ChatGPT powiedział:</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ChatGPT</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Jeśli w sądzie apelacyjnym w sprawie dotyczącej wykreślenia wpisu roszczenia w księdze wieczystej pozostanie jedynie Emil Łojczuk jako powód, a pozwany Paweł Damm chce podważyć apelację Emila, ma kilka możliwych argumentów, które mógłby podnieść, aby przek</w:t>
      </w:r>
      <w:r>
        <w:rPr>
          <w:rFonts w:ascii="Times New Roman" w:hAnsi="Times New Roman" w:eastAsia="Times New Roman" w:cs="Times New Roman"/>
          <w:color w:val="000000" w:themeColor="text1"/>
          <w:sz w:val="24"/>
        </w:rPr>
        <w:t xml:space="preserve">onać sąd apelacyjny do oddalenia apelacji i utrzymania decyzji o wykreśleniu wpisu roszczenia. Oto kilka potencjalnych argumentów, które pozwany mógłby wykorzystać:</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1. Brak pełnej reprezentacji interesu wspólnego małżonków</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w:t>
        <w:tab/>
        <w:t xml:space="preserve">Pozwany Paweł Damm mógłby argumentować, że skoro umowa przedwstępna oraz pozew o nakazanie złożenia oświadczenia woli dotyczyły obojga małżonków, to powództwo powinno być prowadzone przez oboje małżonków wspólnie, aby skutecznie reprezentować ich wspólny</w:t>
      </w:r>
      <w:r>
        <w:rPr>
          <w:rFonts w:ascii="Times New Roman" w:hAnsi="Times New Roman" w:eastAsia="Times New Roman" w:cs="Times New Roman"/>
          <w:color w:val="000000" w:themeColor="text1"/>
          <w:sz w:val="24"/>
        </w:rPr>
        <w:t xml:space="preserve"> interes majątkowy.</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w:t>
        <w:tab/>
        <w:t xml:space="preserve">Może podnieść, że obecność tylko Emila Łojczuka jako strony w postępowaniu apelacyjnym nie jest wystarczająca, aby skutecznie zabezpieczyć lub dochodzić roszczenia, które obejmuje wspólną nieruchomość małżeńską. Sąd może uznać, że tylko pełne reprezentow</w:t>
      </w:r>
      <w:r>
        <w:rPr>
          <w:rFonts w:ascii="Times New Roman" w:hAnsi="Times New Roman" w:eastAsia="Times New Roman" w:cs="Times New Roman"/>
          <w:color w:val="000000" w:themeColor="text1"/>
          <w:sz w:val="24"/>
        </w:rPr>
        <w:t xml:space="preserve">anie obojga małżonków zapewnia skuteczność ich roszczenia.</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w:t>
        <w:tab/>
        <w:t xml:space="preserve">Działanie wyłącznie jednego małżonka może być niewystarczające do osiągnięcia skutków, jakie wynikały z umowy przedwstępnej i nie odzwierciedla ich wspólnego interesu.</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2. Skutki braku stawiennictwa na podpisanie umowy przyrzeczonej</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w:t>
        <w:tab/>
        <w:t xml:space="preserve">Pozwany mógłby również argumentować, że Emil Łojczuk i Elżbieta Woźniak-Łojczuk nie stawili się na podpisanie umowy przyrzeczonej, zgodnie z protokołem notarialnym. To może świadczyć o ich braku rzeczywistej chęci realizacji transakcji.</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w:t>
        <w:tab/>
        <w:t xml:space="preserve">Brak stawiennictwa mógłby być interpretowany przez sąd jako odstąpienie od umowy przez powodów, co może wpływać na zasadność wpisu roszczenia w księdze wieczystej. Pozwany może twierdzić, że wykreślenie wpisu było uzasadnione, ponieważ powodowie sami nie</w:t>
      </w:r>
      <w:r>
        <w:rPr>
          <w:rFonts w:ascii="Times New Roman" w:hAnsi="Times New Roman" w:eastAsia="Times New Roman" w:cs="Times New Roman"/>
          <w:color w:val="000000" w:themeColor="text1"/>
          <w:sz w:val="24"/>
        </w:rPr>
        <w:t xml:space="preserve"> podjęli wymaganych kroków do sfinalizowania transakcji.</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3. Argument o braku formalnych podstaw do kontynuowania apelacji</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w:t>
        <w:tab/>
        <w:t xml:space="preserve">Paweł Damm mógłby podkreślić, że apelacja dotyczy wykreślenia roszczenia w księdze wieczystej, które było wpisane na podstawie umowy przedwstępnej obejmującej oboje małżonków. Bez udziału pani Elżbiety Woźniak-Łojczuk jako współwłaścicielki potencjalnej </w:t>
      </w:r>
      <w:r>
        <w:rPr>
          <w:rFonts w:ascii="Times New Roman" w:hAnsi="Times New Roman" w:eastAsia="Times New Roman" w:cs="Times New Roman"/>
          <w:color w:val="000000" w:themeColor="text1"/>
          <w:sz w:val="24"/>
        </w:rPr>
        <w:t xml:space="preserve">nieruchomości, Emil Łojczuk nie może skutecznie reprezentować ich wspólnego interesu.</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w:t>
        <w:tab/>
        <w:t xml:space="preserve">Argument ten mógłby podkreślać, że kontynuowanie apelacji tylko przez jednego małżonka jest proceduralnie niewystarczające, aby przywrócić wykreślone roszczenie dotyczące majątku, który miałby wejść do współwłasności małżeńskiej.</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4. Brak dokumentów potwierdzających aktywne postępowanie o nakazanie złożenia oświadczenia woli</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w:t>
        <w:tab/>
        <w:t xml:space="preserve">Pozwany może również argumentować, że powodowie nie przedstawili wystarczających dowodów, które uprawdopodabniają, że toczy się aktywne postępowanie w sądzie okręgowym w sprawie o nakazanie złożenia oświadczenia woli. To był jeden z powodów wykreślenia r</w:t>
      </w:r>
      <w:r>
        <w:rPr>
          <w:rFonts w:ascii="Times New Roman" w:hAnsi="Times New Roman" w:eastAsia="Times New Roman" w:cs="Times New Roman"/>
          <w:color w:val="000000" w:themeColor="text1"/>
          <w:sz w:val="24"/>
        </w:rPr>
        <w:t xml:space="preserve">oszczenia z księgi wieczystej przez sąd wieczystoksięgowy.</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w:t>
        <w:tab/>
        <w:t xml:space="preserve">Pozwany Paweł Damm mógłby podkreślić, że brak takich dokumentów wpływa na brak zasadności apelacji Emila Łojczuka. Wpis roszczenia powinien być uzależniony od rzeczywistego postępowania w sądzie, a brak odpowiednich dowodów na takie postępowanie uprawomo</w:t>
      </w:r>
      <w:r>
        <w:rPr>
          <w:rFonts w:ascii="Times New Roman" w:hAnsi="Times New Roman" w:eastAsia="Times New Roman" w:cs="Times New Roman"/>
          <w:color w:val="000000" w:themeColor="text1"/>
          <w:sz w:val="24"/>
        </w:rPr>
        <w:t xml:space="preserve">cnia decyzję sądu wieczystoksięgowego.</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5. Podważenie interesu prawnego Emila Łojczuka jako pojedynczego małżonka</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w:t>
        <w:tab/>
        <w:t xml:space="preserve">Pozwany może argumentować, że Emil Łojczuk, działając bez współmałżonki, nie ma wystarczającego interesu prawnego w uzyskaniu wpisu roszczenia w księdze wieczystej. Interes ten dotyczył ich wspólnego roszczenia o nabycie nieruchomości, więc brak uczestni</w:t>
      </w:r>
      <w:r>
        <w:rPr>
          <w:rFonts w:ascii="Times New Roman" w:hAnsi="Times New Roman" w:eastAsia="Times New Roman" w:cs="Times New Roman"/>
          <w:color w:val="000000" w:themeColor="text1"/>
          <w:sz w:val="24"/>
        </w:rPr>
        <w:t xml:space="preserve">ctwa obu stron w postępowaniu apelacyjnym czyni takie roszczenie niewystarczająco reprezentatywnym.</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w:t>
        <w:tab/>
        <w:t xml:space="preserve">Sąd apelacyjny może wziąć pod uwagę, że roszczenie o wpis do księgi wieczystej powinno być dochodzone wspólnie, aby było skuteczne w kontekście wspólności majątkowej.</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Podsumowanie</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Pozwany Paweł Damm może argumentować, że bez udziału pani Elżbiety Woźniak-Łojczuk apelacja Emila Łojczuka jest proceduralnie i merytorycznie niewystarczająca do skutecznego przywrócenia wpisu roszczenia w księdze wieczystej. Warto podkreślić kwestię wspól</w:t>
      </w:r>
      <w:r>
        <w:rPr>
          <w:rFonts w:ascii="Times New Roman" w:hAnsi="Times New Roman" w:eastAsia="Times New Roman" w:cs="Times New Roman"/>
          <w:color w:val="000000" w:themeColor="text1"/>
          <w:sz w:val="24"/>
        </w:rPr>
        <w:t xml:space="preserve">ności majątkowej oraz brak dowodów na to, że postępowanie o nakazanie złożenia oświadczenia woli nadal się toczy.</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4o</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Powiedziałeś(-aś):</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Дякую за перегляд!</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ChatGPT powiedział:</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ChatGPT</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Здається, ти перейшов на українську! Чи бажаєш, щоб я відповідав українською, чи це було випадково?</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4o</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Powiedziałeś(-aś):</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Przeczytaj to po polsku, mów do mnie po polsku, nie mów po ukraińsku.</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ChatGPT powiedział:</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ChatGPT</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Zaktualizowano pamięć</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Dziękuję za wyjaśnienie! Będę odpowiadać po polsku, jak sobie życzysz.</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4o</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Powiedziałeś(-aś):</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Przeczytaj to, co napisałeś w naszej rozmowie ostatnio.</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ChatGPT powiedział:</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ChatGPT</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W ostatnich wiadomościach rozmawialiśmy na temat postępowania sądowego dotyczącego wykreślenia wpisu roszczenia w księdze wieczystej oraz kwestii związanych z reprezentacją interesów małżonków Emila i Elżbiety Łojczuk. Omawialiśmy, jakie argumenty pozwany </w:t>
      </w:r>
      <w:r>
        <w:rPr>
          <w:rFonts w:ascii="Times New Roman" w:hAnsi="Times New Roman" w:eastAsia="Times New Roman" w:cs="Times New Roman"/>
          <w:color w:val="000000" w:themeColor="text1"/>
          <w:sz w:val="24"/>
        </w:rPr>
        <w:t xml:space="preserve">Paweł Damm mógłby podnieść w sądzie apelacyjnym, aby przeciwdziałać apelacji Emila Łojczuka w sytuacji, gdy Elżbieta Woźniak-Łojczuk nie będzie stroną postępowania apelacyjnego.</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Kluczowe punkty, które były omówione, to:</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1.</w:t>
        <w:tab/>
        <w:t xml:space="preserve">Brak pełnej reprezentacji interesu wspólnego małżonków – Emil Łojczuk działający samodzielnie może nie mieć wystarczającej reprezentacji dla wspólnego interesu małżonków.</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2.</w:t>
        <w:tab/>
        <w:t xml:space="preserve">Brak stawiennictwa na podpisanie umowy przyrzeczonej – argument, że niestawiennictwo obu małżonków może świadczyć o braku ich rzeczywistej chęci do zawarcia umowy.</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3.</w:t>
        <w:tab/>
        <w:t xml:space="preserve">Brak formalnych podstaw do kontynuowania apelacji – apelacja jednego z małżonków może być proceduralnie niewystarczająca do ochrony wspólnego interesu.</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4.</w:t>
        <w:tab/>
        <w:t xml:space="preserve">Brak dokumentów potwierdzających aktywne postępowanie – Emil Łojczuk mógłby być zobowiązany do dostarczenia dowodów na toczące się postępowanie.</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5.</w:t>
        <w:tab/>
        <w:t xml:space="preserve">Podważenie interesu prawnego Emila Łojczuka jako pojedynczego małżonka – brak współuczestnictwa Elżbiety Woźniak-Łojczuk może ograniczać skuteczność apelacji w kontekście wspólności majątkowej.</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Te punkty miały na celu pomóc zrozumieć możliwe argumenty, które pozwany mógłby podnieść, aby wpłynąć na decyzję sądu apelacyjnego w tej sprawie.</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4o</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Powiedziałeś(-aś):</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Możesz szczegółowo to przeanalizować wszystko jeszcze raz?</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ChatGPT powiedział:</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ChatGPT</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Oczywiście, przyjrzyjmy się szczegółowej analizie sytuacji krok po kroku, bazując na wcześniejszych punktach, które omówiliśmy.</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Kontekst sytuacji</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Emil Łojczuk i Elżbieta Woźniak-Łojczuk jako małżonkowie zawarli umowę przedwstępną dotyczącą zakupu nieruchomości. W związku z tą umową wpisano roszczenie w księdze wieczystej o zawarcie umowy przyrzeczonej. Jednak oboje małżonkowie nie stawili się u nota</w:t>
      </w:r>
      <w:r>
        <w:rPr>
          <w:rFonts w:ascii="Times New Roman" w:hAnsi="Times New Roman" w:eastAsia="Times New Roman" w:cs="Times New Roman"/>
          <w:color w:val="000000" w:themeColor="text1"/>
          <w:sz w:val="24"/>
        </w:rPr>
        <w:t xml:space="preserve">riusza w wyznaczonym terminie na podpisanie tej umowy, co potwierdzono protokołem niestawiennictwa. Sąd wieczystoksięgowy usunął wpis roszczenia o zawarcie umowy przyrzeczonej, uzasadniając to brakiem odpowiednich dokumentów potwierdzających toczące się po</w:t>
      </w:r>
      <w:r>
        <w:rPr>
          <w:rFonts w:ascii="Times New Roman" w:hAnsi="Times New Roman" w:eastAsia="Times New Roman" w:cs="Times New Roman"/>
          <w:color w:val="000000" w:themeColor="text1"/>
          <w:sz w:val="24"/>
        </w:rPr>
        <w:t xml:space="preserve">stępowanie sądowe o przymuszenie do zawarcia umowy. Małżonkowie złożyli apelację, ale sąd apelacyjny wezwał Elżbietę Woźniak-Łojczuk do uzupełnienia braków formalnych w jej apelacji. Jeżeli jej apelacja zostanie oddalona, a apelacja Emila Łojczuka będzie k</w:t>
      </w:r>
      <w:r>
        <w:rPr>
          <w:rFonts w:ascii="Times New Roman" w:hAnsi="Times New Roman" w:eastAsia="Times New Roman" w:cs="Times New Roman"/>
          <w:color w:val="000000" w:themeColor="text1"/>
          <w:sz w:val="24"/>
        </w:rPr>
        <w:t xml:space="preserve">ontynuowana, pozwany Paweł Damm może próbować ją podważyć.</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Przyjrzyjmy się teraz szczegółowo możliwym argumentom pozwanego i analizie, jak mogą one wpłynąć na wynik sprawy.</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1. Brak pełnej reprezentacji interesu wspólnego małżonków</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Jeśli w postępowaniu apelacyjnym będzie uczestniczył tylko Emil Łojczuk, pozwany Paweł Damm może argumentować, że jeden z małżonków nie ma wystarczającego umocowania do reprezentowania całego wspólnego interesu w sprawie dotyczącej nabycia nieruchomości do</w:t>
      </w:r>
      <w:r>
        <w:rPr>
          <w:rFonts w:ascii="Times New Roman" w:hAnsi="Times New Roman" w:eastAsia="Times New Roman" w:cs="Times New Roman"/>
          <w:color w:val="000000" w:themeColor="text1"/>
          <w:sz w:val="24"/>
        </w:rPr>
        <w:t xml:space="preserve"> majątku wspólnego. Umowa przedwstępna obejmowała oboje małżonków, dlatego dochodzenie roszczenia wynikającego z tej umowy wymaga uczestnictwa obojga.</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Możliwy efekt:</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Sąd może uznać, że sprawa powinna być prowadzona wspólnie przez oboje małżonków, aby zabezpieczyć ich wspólny interes majątkowy. Jeśli tylko Emil Łojczuk pozostanie w postępowaniu apelacyjnym, istnieje ryzyko, że sąd uzna, iż roszczenie nie może być skutec</w:t>
      </w:r>
      <w:r>
        <w:rPr>
          <w:rFonts w:ascii="Times New Roman" w:hAnsi="Times New Roman" w:eastAsia="Times New Roman" w:cs="Times New Roman"/>
          <w:color w:val="000000" w:themeColor="text1"/>
          <w:sz w:val="24"/>
        </w:rPr>
        <w:t xml:space="preserve">znie realizowane, co może prowadzić do oddalenia jego apelacji.</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2. Brak stawiennictwa na podpisanie umowy przyrzeczonej</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Pozwany Paweł Damm mógłby argumentować, że skoro ani Emil Łojczuk, ani Elżbieta Woźniak-Łojczuk nie stawili się na podpisanie umowy przyrzeczonej, to z ich strony zabrakło rzeczywistej chęci do realizacji transakcji. Protokół niestawiennictwa sporządzony p</w:t>
      </w:r>
      <w:r>
        <w:rPr>
          <w:rFonts w:ascii="Times New Roman" w:hAnsi="Times New Roman" w:eastAsia="Times New Roman" w:cs="Times New Roman"/>
          <w:color w:val="000000" w:themeColor="text1"/>
          <w:sz w:val="24"/>
        </w:rPr>
        <w:t xml:space="preserve">rzez notariusza mógłby być przedstawiony jako dowód na to, że małżonkowie sami zrezygnowali z finalizacji zakupu.</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Możliwy efekt:</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Sąd może uznać, że niestawiennictwo małżonków wskazuje na brak ich zaangażowania w realizację umowy, co może osłabić argumentację dotyczącą zasadności roszczenia. W konsekwencji sąd apelacyjny mógłby uznać wykreślenie roszczenia za uzasadnione.</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3. Brak formalnych podstaw do kontynuowania apelacji tylko przez jednego małżonka</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Skoro umowa przedwstępna obejmowała oboje małżonków, Paweł Damm może argumentować, że Emil Łojczuk, działając samodzielnie, nie może skutecznie reprezentować ich wspólnego interesu. Kontynuowanie postępowania przez tylko jednego z małżonków może być niewys</w:t>
      </w:r>
      <w:r>
        <w:rPr>
          <w:rFonts w:ascii="Times New Roman" w:hAnsi="Times New Roman" w:eastAsia="Times New Roman" w:cs="Times New Roman"/>
          <w:color w:val="000000" w:themeColor="text1"/>
          <w:sz w:val="24"/>
        </w:rPr>
        <w:t xml:space="preserve">tarczające, aby uzyskać wpis do księgi wieczystej dotyczący ich wspólnego roszczenia.</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Możliwy efekt:</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Sąd apelacyjny może zgodzić się, że pełna skuteczność roszczenia wymaga uczestnictwa obojga małżonków, aby zabezpieczyć ich wspólny interes. W efekcie apelacja Emila Łojczuka mogłaby zostać oddalona jako niewystarczająca do realizacji całego roszczenia.</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4. Brak dokumentów potwierdzających toczące się postępowanie o przymuszenie</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Paweł Damm mógłby podnieść, że Emil Łojczuk nie przedstawił wystarczających dowodów na to, że postępowanie o przymuszenie pozwanego do zawarcia umowy przyrzeczonej jest nadal aktywne. Brak takich dokumentów może świadczyć o braku podstaw do wpisania roszcz</w:t>
      </w:r>
      <w:r>
        <w:rPr>
          <w:rFonts w:ascii="Times New Roman" w:hAnsi="Times New Roman" w:eastAsia="Times New Roman" w:cs="Times New Roman"/>
          <w:color w:val="000000" w:themeColor="text1"/>
          <w:sz w:val="24"/>
        </w:rPr>
        <w:t xml:space="preserve">enia do księgi wieczystej.</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Możliwy efekt:</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Sąd apelacyjny mógłby uznać, że bez odpowiednich dokumentów potwierdzających aktywne postępowanie sądowe nie ma podstaw do przywrócenia wpisu roszczenia w księdze wieczystej. To może wpłynąć na oddalenie apelacji Emila Łojczuka.</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5. Podważenie interesu prawnego Emila Łojczuka jako pojedynczego małżonka</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Paweł Damm mógłby także argumentować, że Emil Łojczuk, działając samodzielnie, nie posiada dostatecznego interesu prawnego, aby uzyskać wpis roszczenia w księdze wieczystej w sytuacji, gdy nieruchomość miała wejść do majątku wspólnego. Brak współuczestnict</w:t>
      </w:r>
      <w:r>
        <w:rPr>
          <w:rFonts w:ascii="Times New Roman" w:hAnsi="Times New Roman" w:eastAsia="Times New Roman" w:cs="Times New Roman"/>
          <w:color w:val="000000" w:themeColor="text1"/>
          <w:sz w:val="24"/>
        </w:rPr>
        <w:t xml:space="preserve">wa Elżbiety Woźniak-Łojczuk w postępowaniu osłabia zasadność takiego wpisu.</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Możliwy efekt:</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Sąd apelacyjny może uznać, że wpis roszczenia powinien obejmować wspólne roszczenie obojga małżonków, aby miał pełną skuteczność. W przeciwnym razie wpis taki mógłby być niekompletny lub nieważny z punktu widzenia przepisów dotyczących współwłasności małże</w:t>
      </w:r>
      <w:r>
        <w:rPr>
          <w:rFonts w:ascii="Times New Roman" w:hAnsi="Times New Roman" w:eastAsia="Times New Roman" w:cs="Times New Roman"/>
          <w:color w:val="000000" w:themeColor="text1"/>
          <w:sz w:val="24"/>
        </w:rPr>
        <w:t xml:space="preserve">ńskiej, co mogłoby prowadzić do oddalenia apelacji Emila Łojczuka.</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Podsumowanie</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Jeżeli Paweł Damm skutecznie podniesie powyższe argumenty, sąd apelacyjny może uznać, że Emil Łojczuk nie jest w stanie samodzielnie reprezentować wspólnego interesu majątkowego, który powinien być dochodzony przez oboje małżonków. Może to prowadzić do odd</w:t>
      </w:r>
      <w:r>
        <w:rPr>
          <w:rFonts w:ascii="Times New Roman" w:hAnsi="Times New Roman" w:eastAsia="Times New Roman" w:cs="Times New Roman"/>
          <w:color w:val="000000" w:themeColor="text1"/>
          <w:sz w:val="24"/>
        </w:rPr>
        <w:t xml:space="preserve">alenia apelacji Emila Łojczuka i utrzymania decyzji o wykreśleniu wpisu roszczenia w księdze wieczystej.</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4o</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Powiedziałeś(-aś):</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Diolch yn fawr iawn am wylio'r fideo.</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ChatGPT powiedział:</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ChatGPT</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Rozumiem, że przerzuciłeś się na walijski! Jeśli potrzebujesz kontynuować po polsku, daj znać.</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4o</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Powiedziałeś(-aś):</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Kontynuuj po polsku tam, gdzie przerwaliśmy.</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ChatGPT powiedział:</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ChatGPT</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Oczywiście, kontynuujemy analizę argumentów, które pozwany Paweł Damm mógłby wykorzystać w sądzie apelacyjnym, aby podważyć apelację Emila Łojczuka.</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Podsumowując dotychczasową analizę, główne argumenty pozwanego mogłyby obejmować:</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1.</w:t>
        <w:tab/>
        <w:t xml:space="preserve">Niewystarczającą reprezentację wspólnego interesu małżonków, ponieważ tylko Emil Łojczuk pozostaje w postępowaniu apelacyjnym. W związku z tym Paweł Damm mógłby podnosić, że sprawa dotycząca majątku wspólnego małżonków wymaga uczestnictwa obojga małżonk</w:t>
      </w:r>
      <w:r>
        <w:rPr>
          <w:rFonts w:ascii="Times New Roman" w:hAnsi="Times New Roman" w:eastAsia="Times New Roman" w:cs="Times New Roman"/>
          <w:color w:val="000000" w:themeColor="text1"/>
          <w:sz w:val="24"/>
        </w:rPr>
        <w:t xml:space="preserve">ów, aby miała pełną skuteczność prawną.</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2.</w:t>
        <w:tab/>
        <w:t xml:space="preserve">Niestawiennictwo obojga małżonków na podpisanie umowy przyrzeczonej, które może być interpretowane jako brak rzeczywistej woli do sfinalizowania transakcji. Argument ten mógłby być podparty protokołem notarialnym i przedstawiony jako dowód braku zaangaż</w:t>
      </w:r>
      <w:r>
        <w:rPr>
          <w:rFonts w:ascii="Times New Roman" w:hAnsi="Times New Roman" w:eastAsia="Times New Roman" w:cs="Times New Roman"/>
          <w:color w:val="000000" w:themeColor="text1"/>
          <w:sz w:val="24"/>
        </w:rPr>
        <w:t xml:space="preserve">owania małżonków w realizację umowy.</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3.</w:t>
        <w:tab/>
        <w:t xml:space="preserve">Brak formalnych podstaw do kontynuowania apelacji tylko przez jednego małżonka, szczególnie w sytuacji, gdy dotyczy ona roszczenia obejmującego wspólny majątek. Bez pełnego uczestnictwa obu małżonków apelacja może być uznana za proceduralnie niewystarcz</w:t>
      </w:r>
      <w:r>
        <w:rPr>
          <w:rFonts w:ascii="Times New Roman" w:hAnsi="Times New Roman" w:eastAsia="Times New Roman" w:cs="Times New Roman"/>
          <w:color w:val="000000" w:themeColor="text1"/>
          <w:sz w:val="24"/>
        </w:rPr>
        <w:t xml:space="preserve">ającą.</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4.</w:t>
        <w:tab/>
        <w:t xml:space="preserve">Brak dokumentów potwierdzających aktywne postępowanie o przymuszenie pozwanego do zawarcia umowy przyrzeczonej – Paweł Damm może twierdzić, że brak dowodów na toczące się postępowanie sądowe uzasadnia wykreślenie roszczenia w księdze wieczystej.</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5.</w:t>
        <w:tab/>
        <w:t xml:space="preserve">Podważenie interesu prawnego Emila Łojczuka jako pojedynczego małżonka, argumentując, że Emil Łojczuk działający samodzielnie nie jest w stanie skutecznie dochodzić wspólnego interesu majątkowego, gdyż roszczenie dotyczyło nieruchomości przeznaczonej do</w:t>
      </w:r>
      <w:r>
        <w:rPr>
          <w:rFonts w:ascii="Times New Roman" w:hAnsi="Times New Roman" w:eastAsia="Times New Roman" w:cs="Times New Roman"/>
          <w:color w:val="000000" w:themeColor="text1"/>
          <w:sz w:val="24"/>
        </w:rPr>
        <w:t xml:space="preserve"> majątku wspólnego.</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Jeżeli sąd apelacyjny przychyli się do argumentów pozwanego, może uznać, że apelacja Emila Łojczuka jest niewystarczająca do przywrócenia wpisu roszczenia, szczególnie gdy dotyczy to współwłasności majątkowej.</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4o</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Powiedziałeś(-aś):</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W kontekście zagranej sprawy w sądzie apelacyjnym i wziąć kilka wariantów pod uwagę. Jeżeli sąd oddali apelację pani Łojczuk i zostanie tylko i wyłącznie apelacja pana Łojczuka i załóżmy panu Łojczukowi uda się wpisać swoje roszczenie do Księgi Wieczystej,</w:t>
      </w:r>
      <w:r>
        <w:rPr>
          <w:rFonts w:ascii="Times New Roman" w:hAnsi="Times New Roman" w:eastAsia="Times New Roman" w:cs="Times New Roman"/>
          <w:color w:val="000000" w:themeColor="text1"/>
          <w:sz w:val="24"/>
        </w:rPr>
        <w:t xml:space="preserve"> ale to roszczenie nie będzie obejmowało pani Elżbiety Woźniak-Łojczuk. Kolejna kwestia to jeżeli zostanie wykręcone całkowicie roszczenie i państwo Łojczuk przegrają apelację. Jaki to wpływ będzie miało na postępowanie w Sądzie Okręgowym dotyczące przymus</w:t>
      </w:r>
      <w:r>
        <w:rPr>
          <w:rFonts w:ascii="Times New Roman" w:hAnsi="Times New Roman" w:eastAsia="Times New Roman" w:cs="Times New Roman"/>
          <w:color w:val="000000" w:themeColor="text1"/>
          <w:sz w:val="24"/>
        </w:rPr>
        <w:t xml:space="preserve">zenia do złożenia oświadczenia wariantów?</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ChatGPT powiedział:</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ChatGPT</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Analiza różnych scenariuszy dotyczących wpływu postępowania w sądzie apelacyjnym na sprawę główną o przymuszenie do złożenia oświadczenia woli w sądzie okręgowym może pomóc przewidzieć potencjalne skutki tych rozstrzygnięć dla powodów, czyli Emila Łojczuka</w:t>
      </w:r>
      <w:r>
        <w:rPr>
          <w:rFonts w:ascii="Times New Roman" w:hAnsi="Times New Roman" w:eastAsia="Times New Roman" w:cs="Times New Roman"/>
          <w:color w:val="000000" w:themeColor="text1"/>
          <w:sz w:val="24"/>
        </w:rPr>
        <w:t xml:space="preserve"> i Elżbiety Woźniak-Łojczuk. Przyjrzyjmy się kilku możliwym wariantom:</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Wariant 1: Sąd apelacyjny oddala apelację Elżbiety Woźniak-Łojczuk, a Emil Łojczuk uzyskuje wpis roszczenia do księgi wieczystej tylko na swoje nazwisko</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Jeśli sąd apelacyjny przyjmie apelację Emila Łojczuka i pozwoli na wpisanie roszczenia w księdze wieczystej wyłącznie na jego nazwisko, skutki mogą być następujące:</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1.</w:t>
        <w:tab/>
        <w:t xml:space="preserve">Ograniczenie wpisu tylko do Emila Łojczuka:</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o</w:t>
        <w:tab/>
        <w:t xml:space="preserve">Wpis roszczenia obejmujący wyłącznie Emila Łojczuka oznacza, że roszczenie to nie będzie dotyczyło Elżbiety Woźniak-Łojczuk. To może prowadzić do sytuacji, w której Emil Łojczuk będzie jedyną osobą uprawnioną do dochodzenia realizacji roszczenia wobec ni</w:t>
      </w:r>
      <w:r>
        <w:rPr>
          <w:rFonts w:ascii="Times New Roman" w:hAnsi="Times New Roman" w:eastAsia="Times New Roman" w:cs="Times New Roman"/>
          <w:color w:val="000000" w:themeColor="text1"/>
          <w:sz w:val="24"/>
        </w:rPr>
        <w:t xml:space="preserve">eruchomości.</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o</w:t>
        <w:tab/>
        <w:t xml:space="preserve">W sprawie dotyczącej przymuszenia do złożenia oświadczenia woli w sądzie okręgowym może to stanowić problem, jeśli sąd uzna, że nieruchomość miała wejść do majątku wspólnego. W takiej sytuacji brak roszczenia po stronie Elżbiety może osłabić pozycję powo</w:t>
      </w:r>
      <w:r>
        <w:rPr>
          <w:rFonts w:ascii="Times New Roman" w:hAnsi="Times New Roman" w:eastAsia="Times New Roman" w:cs="Times New Roman"/>
          <w:color w:val="000000" w:themeColor="text1"/>
          <w:sz w:val="24"/>
        </w:rPr>
        <w:t xml:space="preserve">dów, gdyż tylko jedno z nich będzie formalnie uprawnione do roszczenia wpisanego do księgi wieczystej.</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2.</w:t>
        <w:tab/>
        <w:t xml:space="preserve">Możliwość dochodzenia roszczenia tylko przez Emila:</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o</w:t>
        <w:tab/>
        <w:t xml:space="preserve">W przypadku, gdyby sąd okręgowy przyznał rację Emilowi Łojczukowi i nakazał złożenie oświadczenia woli przez pozwanego, akt ten mógłby dotyczyć wyłącznie Emila, co komplikuje sytuację z punktu widzenia wspólności majątkowej. Prawnie nieruchomość mogłaby </w:t>
      </w:r>
      <w:r>
        <w:rPr>
          <w:rFonts w:ascii="Times New Roman" w:hAnsi="Times New Roman" w:eastAsia="Times New Roman" w:cs="Times New Roman"/>
          <w:color w:val="000000" w:themeColor="text1"/>
          <w:sz w:val="24"/>
        </w:rPr>
        <w:t xml:space="preserve">być nabywana przez Emila jako osobisty majątek, chyba że sąd doprecyzowałby, że mimo wpisu dotyczącego tylko Emila, ma to wejść do majątku wspólnego.</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o</w:t>
        <w:tab/>
        <w:t xml:space="preserve">Taka sytuacja może prowadzić do konieczności dodatkowych działań prawnych, jeśli później powodowie będą chcieli przenieść tę nieruchomość do majątku wspólnego.</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Wariant 2: Sąd apelacyjny całkowicie oddala apelację obojga małżonków, co skutkuje wykreśleniem roszczenia z księgi wieczystej</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Jeśli sąd apelacyjny oddali apelacje zarówno Emila Łojczuka, jak i Elżbiety Woźniak-Łojczuk, i wpis roszczenia w księdze wieczystej zostanie całkowicie wykreślony, to może mieć to znaczący wpływ na postępowanie w sądzie okręgowym.</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1.</w:t>
        <w:tab/>
        <w:t xml:space="preserve">Brak zabezpieczenia roszczenia w księdze wieczystej:</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o</w:t>
        <w:tab/>
        <w:t xml:space="preserve">Wykreślenie roszczenia z księgi wieczystej oznacza, że nieruchomość nie jest już formalnie obciążona roszczeniem powodów o zawarcie umowy przyrzeczonej. To oznacza, że pozwany Paweł Damm może zbyć nieruchomość osobie trzeciej lub ją obciążyć, co może utr</w:t>
      </w:r>
      <w:r>
        <w:rPr>
          <w:rFonts w:ascii="Times New Roman" w:hAnsi="Times New Roman" w:eastAsia="Times New Roman" w:cs="Times New Roman"/>
          <w:color w:val="000000" w:themeColor="text1"/>
          <w:sz w:val="24"/>
        </w:rPr>
        <w:t xml:space="preserve">udnić powodowi lub obojgu małżonkom dochodzenie roszczeń.</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o</w:t>
        <w:tab/>
        <w:t xml:space="preserve">W sytuacji, gdyby nieruchomość została sprzedana osobie trzeciej działającej w dobrej wierze, powodowie mogą mieć problem z odzyskaniem nieruchomości, nawet jeśli sąd okręgowy przyzna im rację w głównym postępowaniu.</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2.</w:t>
        <w:tab/>
        <w:t xml:space="preserve">Wpływ na postępowanie w sądzie okręgowym:</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o</w:t>
        <w:tab/>
        <w:t xml:space="preserve">Brak roszczenia wpisanego do księgi wieczystej może być postrzegany przez sąd okręgowy jako czynnik osłabiający pozycję powodów, ponieważ brak zabezpieczenia utrudnia osiągnięcie celu postępowania. Sąd może uznać, że istnieje większe ryzyko bezskutecznoś</w:t>
      </w:r>
      <w:r>
        <w:rPr>
          <w:rFonts w:ascii="Times New Roman" w:hAnsi="Times New Roman" w:eastAsia="Times New Roman" w:cs="Times New Roman"/>
          <w:color w:val="000000" w:themeColor="text1"/>
          <w:sz w:val="24"/>
        </w:rPr>
        <w:t xml:space="preserve">ci orzeczenia, jeśli nieruchomość nie jest zabezpieczona na rzecz powodów.</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o</w:t>
        <w:tab/>
        <w:t xml:space="preserve">Oddalenie apelacji i brak wpisu może również wpłynąć na decyzję sądu okręgowego w zakresie rozważenia zasadności przymuszenia do złożenia oświadczenia woli, zwłaszcza jeśli pozwany będzie argumentował, że powodowie nie dochowali należytej staranności w r</w:t>
      </w:r>
      <w:r>
        <w:rPr>
          <w:rFonts w:ascii="Times New Roman" w:hAnsi="Times New Roman" w:eastAsia="Times New Roman" w:cs="Times New Roman"/>
          <w:color w:val="000000" w:themeColor="text1"/>
          <w:sz w:val="24"/>
        </w:rPr>
        <w:t xml:space="preserve">ealizacji umowy.</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Wariant 3: Sąd apelacyjny przyjmuje apelację tylko Emila Łojczuka, ale sprawa w sądzie okręgowym toczy się dalej bez wpisu Elżbiety Woźniak-Łojczuk</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W przypadku, gdy Emil Łojczuk uzyska wpis swojego roszczenia do księgi wieczystej, ale Elżbieta Woźniak-Łojczuk nie będzie uczestniczyć w postępowaniu, a sprawa w sądzie okręgowym będzie kontynuowana, możliwe są różne scenariusze:</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1.</w:t>
        <w:tab/>
        <w:t xml:space="preserve">Ograniczenie skuteczności roszczenia:</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o</w:t>
        <w:tab/>
        <w:t xml:space="preserve">Sąd okręgowy może uznać, że pełne wykonanie roszczenia jest niemożliwe lub ograniczone, jeśli roszczenie obejmuje jedynie jednego z małżonków. Z punktu widzenia wspólności majątkowej sąd może wymagać, aby oboje małżonkowie byli stronami postępowania.</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o</w:t>
        <w:tab/>
        <w:t xml:space="preserve">Jeśli Emil Łojczuk będzie jedynym wpisanym w księdze wieczystej, może być trudniej dochodzić pełnych praw dotyczących nieruchomości, ponieważ formalnie Elżbieta Woźniak-Łojczuk nie będzie uznawana za współwłaściciela roszczenia.</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2.</w:t>
        <w:tab/>
        <w:t xml:space="preserve">Ryzyko braku wspólności majątkowej:</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o</w:t>
        <w:tab/>
        <w:t xml:space="preserve">Emil Łojczuk może ryzykować, że nieruchomość nabyta na podstawie takiego wpisu będzie uznana za jego majątek osobisty, a nie za część majątku wspólnego. W takim przypadku mogą być potrzebne dodatkowe działania prawne, aby uregulować status nieruchomości </w:t>
      </w:r>
      <w:r>
        <w:rPr>
          <w:rFonts w:ascii="Times New Roman" w:hAnsi="Times New Roman" w:eastAsia="Times New Roman" w:cs="Times New Roman"/>
          <w:color w:val="000000" w:themeColor="text1"/>
          <w:sz w:val="24"/>
        </w:rPr>
        <w:t xml:space="preserve">jako części wspólnego majątku.</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Podsumowanie</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W zależności od wyniku postępowania apelacyjnego, mogą wystąpić następujące skutki:</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w:t>
        <w:tab/>
        <w:t xml:space="preserve">Jeśli Emil Łojczuk uzyska wpis roszczenia wyłącznie na swoje nazwisko, może to osłabić pozycję wspólną małżonków w sądzie okręgowym i skomplikować sprawy związane z majątkiem wspólnym.</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w:t>
        <w:tab/>
        <w:t xml:space="preserve">Jeśli sąd apelacyjny oddali apelacje obojga małżonków, a roszczenie zostanie wykreślone z księgi wieczystej, pozwany Paweł Damm będzie miał większą swobodę w dysponowaniu nieruchomością, co może znacząco utrudnić powodowi dochodzenie roszczeń.</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w:t>
        <w:tab/>
        <w:t xml:space="preserve">Jeżeli sprawa w sądzie okręgowym będzie kontynuowana z wpisem roszczenia wyłącznie na Emila, może dojść do sytuacji, w której nieruchomość zostanie nabyta do majątku osobistego, co może wymagać dodatkowych działań prawnych, aby przywrócić współwłasność m</w:t>
      </w:r>
      <w:r>
        <w:rPr>
          <w:rFonts w:ascii="Times New Roman" w:hAnsi="Times New Roman" w:eastAsia="Times New Roman" w:cs="Times New Roman"/>
          <w:color w:val="000000" w:themeColor="text1"/>
          <w:sz w:val="24"/>
        </w:rPr>
        <w:t xml:space="preserve">ałżeńską.</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Każdy z tych wariantów niesie ze sobą ryzyko i potencjalne komplikacje prawne dla powodów, które mogą wpłynąć na skuteczność ich roszczenia w sądzie okręgowym.</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4o</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Powiedziałeś(-aś):</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tylko w wspólności majątkowej.</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ChatGPT powiedział:</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ChatGPT</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Rozumiem, że chodzi o sytuację, w której nieruchomość ma być nabyta wyłącznie do majątku wspólnego małżonków, czyli w ramach wspólności majątkowej. W takiej sytuacji brak wpisu roszczenia dotyczącego jednego z małżonków (np. Elżbiety Woźniak-Łojczuk) może </w:t>
      </w:r>
      <w:r>
        <w:rPr>
          <w:rFonts w:ascii="Times New Roman" w:hAnsi="Times New Roman" w:eastAsia="Times New Roman" w:cs="Times New Roman"/>
          <w:color w:val="000000" w:themeColor="text1"/>
          <w:sz w:val="24"/>
        </w:rPr>
        <w:t xml:space="preserve">faktycznie skomplikować proces i ograniczyć skuteczność dochodzenia tego roszczenia. W szczególności:</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1.</w:t>
        <w:tab/>
        <w:t xml:space="preserve">Skuteczność wpisu tylko dla jednego małżonka:</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o</w:t>
        <w:tab/>
        <w:t xml:space="preserve">Jeśli sąd apelacyjny dopuści wpis roszczenia jedynie na nazwisko Emila Łojczuka, to wpis ten będzie formalnie dotyczył tylko jego osoby. Może to prowadzić do sytuacji, w której roszczenie o nabycie nieruchomości nie obejmuje pełnego zakresu wspólności ma</w:t>
      </w:r>
      <w:r>
        <w:rPr>
          <w:rFonts w:ascii="Times New Roman" w:hAnsi="Times New Roman" w:eastAsia="Times New Roman" w:cs="Times New Roman"/>
          <w:color w:val="000000" w:themeColor="text1"/>
          <w:sz w:val="24"/>
        </w:rPr>
        <w:t xml:space="preserve">jątkowej. W praktyce, choć nieruchomość jest przeznaczona do wspólnego majątku, tylko jeden z małżonków będzie widniał w księdze wieczystej, co może powodować komplikacje.</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2.</w:t>
        <w:tab/>
        <w:t xml:space="preserve">Wymóg wspólnego działania w sprawach dotyczących wspólności majątkowej:</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o</w:t>
        <w:tab/>
        <w:t xml:space="preserve">W przypadku majątku objętego wspólnością małżeńską sądy zazwyczaj wymagają, aby oboje małżonkowie byli stronami w sprawach dotyczących tego majątku. Dlatego brak wpisu roszczenia dla jednego z nich może być argumentem dla sądu okręgowego do odrzucenia ro</w:t>
      </w:r>
      <w:r>
        <w:rPr>
          <w:rFonts w:ascii="Times New Roman" w:hAnsi="Times New Roman" w:eastAsia="Times New Roman" w:cs="Times New Roman"/>
          <w:color w:val="000000" w:themeColor="text1"/>
          <w:sz w:val="24"/>
        </w:rPr>
        <w:t xml:space="preserve">szczenia lub uznania go za niewystarczające do osiągnięcia celu postępowania.</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o</w:t>
        <w:tab/>
        <w:t xml:space="preserve">Sąd okręgowy może również uznać, że pełna skuteczność nakazu przymuszenia do złożenia oświadczenia woli wymaga wspólnego uczestnictwa obojga małżonków.</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3.</w:t>
        <w:tab/>
        <w:t xml:space="preserve">Ryzyko osobistego nabycia nieruchomości:</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o</w:t>
        <w:tab/>
        <w:t xml:space="preserve">Jeżeli Emil Łojczuk uzyska wpis roszczenia tylko na siebie, sąd okręgowy może mieć wątpliwości co do przynależności nieruchomości do majątku wspólnego. W takim przypadku istnieje ryzyko, że nabycie nieruchomości będzie uznane za nabycie do majątku osobis</w:t>
      </w:r>
      <w:r>
        <w:rPr>
          <w:rFonts w:ascii="Times New Roman" w:hAnsi="Times New Roman" w:eastAsia="Times New Roman" w:cs="Times New Roman"/>
          <w:color w:val="000000" w:themeColor="text1"/>
          <w:sz w:val="24"/>
        </w:rPr>
        <w:t xml:space="preserve">tego, chyba że sąd wyraźnie wskaże, że nabycie jest przeznaczone do majątku wspólnego.</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o</w:t>
        <w:tab/>
        <w:t xml:space="preserve">Aby uniknąć komplikacji, Emil Łojczuk mógłby ewentualnie złożyć dodatkowy wniosek o ponowne uwzględnienie żądania wpisania roszczenia dotyczącego obu małżonków, jeśli zaistniałyby nowe argumenty.</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Podsumowanie</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Dla pełnej ochrony interesu wspólnego małżonków i zapewnienia skuteczności roszczenia nabycia nieruchomości do majątku wspólnego, istotne jest, aby wpis w księdze wieczystej obejmował oboje małżonków. Brak jednego z nich (np. Elżbiety Woźniak-Łojczuk) w ty</w:t>
      </w:r>
      <w:r>
        <w:rPr>
          <w:rFonts w:ascii="Times New Roman" w:hAnsi="Times New Roman" w:eastAsia="Times New Roman" w:cs="Times New Roman"/>
          <w:color w:val="000000" w:themeColor="text1"/>
          <w:sz w:val="24"/>
        </w:rPr>
        <w:t xml:space="preserve">m wpisie może prowadzić do ograniczenia skuteczności działań sądowych, ponieważ wspólność majątkowa wymaga wspólnego działania małżonków w tego rodzaju sprawach.</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4o</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Powiedziałeś(-aś):</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Na zależności od tego, co Łączukom się wydaje, że z ich perspektywy nie ma znaczenia czy do majątku wspólnego, czy odrębnego, ponieważ i tak wszystko, co jest w małżeństwie, jest według nich wspólne. Ja wiem, nie chodzi mi o to. Chodzi mi o perspektywę Łąc</w:t>
      </w:r>
      <w:r>
        <w:rPr>
          <w:rFonts w:ascii="Times New Roman" w:hAnsi="Times New Roman" w:eastAsia="Times New Roman" w:cs="Times New Roman"/>
          <w:color w:val="000000" w:themeColor="text1"/>
          <w:sz w:val="24"/>
        </w:rPr>
        <w:t xml:space="preserve">zuków, że im się może na tym etapie wydawać, że nie ma znaczenia, że ona została wywalona, bo to i tak jest w ich wspólnym interesie. Ale Paweł nie ma jak z nim potwierdzać umowy, ponieważ umowa przedstępna, która się utrzymała na Emila,</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ChatGPT powiedział:</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ChatGPT</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Rozumiem, że z perspektywy Łączuków, czyli Emila i Elżbiety, mogłoby się wydawać, że skoro są małżeństwem, to nie ma znaczenia, czy nieruchomość zostanie nabyta do majątku wspólnego, czy do majątku odrębnego jednego z nich. W ich odczuciu wszystko, co naby</w:t>
      </w:r>
      <w:r>
        <w:rPr>
          <w:rFonts w:ascii="Times New Roman" w:hAnsi="Times New Roman" w:eastAsia="Times New Roman" w:cs="Times New Roman"/>
          <w:color w:val="000000" w:themeColor="text1"/>
          <w:sz w:val="24"/>
        </w:rPr>
        <w:t xml:space="preserve">wają w trakcie trwania małżeństwa, jest wspólne. Jednak w rzeczywistości prawnej sprawa wygląda inaczej, zwłaszcza z perspektywy pozwanego Pawła Damma.</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Znaczenie z punktu widzenia prawa a perspektywa Łączuków</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1.</w:t>
        <w:tab/>
        <w:t xml:space="preserve">Subiektywna perspektywa Łączuków:</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o</w:t>
        <w:tab/>
        <w:t xml:space="preserve">Łączukowie mogą myśleć, że nie ma większej różnicy, czy roszczenie o wpis obejmuje jedynie Emila, ponieważ, według nich, wszystko i tak jest wspólne. Z ich punktu widzenia, wyeliminowanie Elżbiety z postępowania może wydawać się nieistotne.</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o</w:t>
        <w:tab/>
        <w:t xml:space="preserve">Z psychologicznego punktu widzenia mogą czuć się zabezpieczeni tym, że jako małżeństwo nadal wspólnie „dążą” do nabycia tej nieruchomości, niezależnie od formalności związanych z wpisem roszczenia.</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2.</w:t>
        <w:tab/>
        <w:t xml:space="preserve">Rzeczywiste skutki prawne a postępowanie sądowe:</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o</w:t>
        <w:tab/>
        <w:t xml:space="preserve">Formalnie jednak, jeśli wpis roszczenia w księdze wieczystej dotyczy jedynie Emila, to sąd może uznać, że roszczenie o przymuszenie pozwanego do zawarcia umowy przyrzeczonej nie w pełni obejmuje wspólny interes majątkowy małżonków.</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o</w:t>
        <w:tab/>
        <w:t xml:space="preserve">W prawie nieruchomości wpisy w księgach wieczystych mają znaczenie formalne i są kluczowe w określaniu, kto ma rzeczywiste prawo do danego roszczenia. Fakt, że tylko Emil figuruje we wpisie, może sugerować, że nabycie nieruchomości będzie traktowane jako</w:t>
      </w:r>
      <w:r>
        <w:rPr>
          <w:rFonts w:ascii="Times New Roman" w:hAnsi="Times New Roman" w:eastAsia="Times New Roman" w:cs="Times New Roman"/>
          <w:color w:val="000000" w:themeColor="text1"/>
          <w:sz w:val="24"/>
        </w:rPr>
        <w:t xml:space="preserve"> jego osobisty majątek.</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3.</w:t>
        <w:tab/>
        <w:t xml:space="preserve">Sytuacja pozwanego Pawła Damma:</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o</w:t>
        <w:tab/>
        <w:t xml:space="preserve">Paweł Damm może argumentować, że nie jest możliwe, aby skutecznie zawrzeć umowę przyrzeczoną wyłącznie z Emilem, skoro umowa przedwstępna dotyczyła obojga małżonków. Skoro Elżbieta Woźniak-Łojczuk została „wyeliminowana” z wpisu roszczenia, Paweł mógłby </w:t>
      </w:r>
      <w:r>
        <w:rPr>
          <w:rFonts w:ascii="Times New Roman" w:hAnsi="Times New Roman" w:eastAsia="Times New Roman" w:cs="Times New Roman"/>
          <w:color w:val="000000" w:themeColor="text1"/>
          <w:sz w:val="24"/>
        </w:rPr>
        <w:t xml:space="preserve">podnieść, że jego zobowiązanie wynikające z umowy przedwstępnej nie obejmuje wyłącznie Emila i że nie może skutecznie wywiązać się z umowy, która formalnie obejmowała oboje małżonków.</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o</w:t>
        <w:tab/>
        <w:t xml:space="preserve">W ten sposób Paweł Damm może argumentować, że nabycie nieruchomości przez jednego małżonka nie spełnia warunków ustalonych w umowie przedwstępnej, co potencjalnie mogłoby prowadzić do odrzucenia roszczenia Emila Łojczuka przez sąd okręgowy.</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4.</w:t>
        <w:tab/>
        <w:t xml:space="preserve">Możliwe konsekwencje na dalszym etapie postępowania:</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o</w:t>
        <w:tab/>
        <w:t xml:space="preserve">Jeśli sąd uzna, że brak Elżbiety w roszczeniu sprawia, że przymuszenie do zawarcia umowy przyrzeczonej jest niemożliwe do skutecznego wykonania, może oddalić roszczenie Emila jako niespełniające warunków umowy przedwstępnej.</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o</w:t>
        <w:tab/>
        <w:t xml:space="preserve">Ponadto, nawet jeśli Emil uzyskałby wpis w księdze wieczystej, nie gwarantuje to, że sąd uzna ten wpis za wystarczający do reprezentacji interesu wspólnego małżonków.</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Podsumowanie</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Z perspektywy Łączuków może się wydawać, że wpis roszczenia jedynie na Emila nie ma znaczenia, ponieważ oboje działają we wspólnym interesie. Jednak formalnie może to ograniczyć skuteczność roszczenia, ponieważ Paweł Damm może argumentować, że umowa przedw</w:t>
      </w:r>
      <w:r>
        <w:rPr>
          <w:rFonts w:ascii="Times New Roman" w:hAnsi="Times New Roman" w:eastAsia="Times New Roman" w:cs="Times New Roman"/>
          <w:color w:val="000000" w:themeColor="text1"/>
          <w:sz w:val="24"/>
        </w:rPr>
        <w:t xml:space="preserve">stępna dotyczyła obojga małżonków i nie może być wykonana tylko wobec jednego z nich. W praktyce, bez formalnego uczestnictwa Elżbiety w roszczeniu, sąd może uznać, że warunki umowy przedwstępnej nie zostały spełnione w pełni, co może wpłynąć na oddalenie </w:t>
      </w:r>
      <w:r>
        <w:rPr>
          <w:rFonts w:ascii="Times New Roman" w:hAnsi="Times New Roman" w:eastAsia="Times New Roman" w:cs="Times New Roman"/>
          <w:color w:val="000000" w:themeColor="text1"/>
          <w:sz w:val="24"/>
        </w:rPr>
        <w:t xml:space="preserve">roszczenia o przymuszenie.</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4o</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Powiedziałeś(-aś):</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Thank you. </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ChatGPT powiedział:</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ChatGPT</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4o</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ChatGPT może popełniać błędy. Sprawdź ważne informacje.</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r>
      <w:r>
        <w:rPr>
          <w:color w:val="000000" w:themeColor="text1"/>
        </w:rPr>
      </w:r>
    </w:p>
    <w:p>
      <w:pPr>
        <w:pStyle w:val="143"/>
        <w:pBdr>
          <w:top w:val="single" w:color="ffffff" w:sz="0" w:space="0"/>
          <w:left w:val="single" w:color="ffffff" w:sz="0" w:space="0"/>
          <w:bottom w:val="single" w:color="ffffff" w:sz="0" w:space="0"/>
          <w:right w:val="single" w:color="ffffff" w:sz="0" w:space="0"/>
        </w:pBdr>
        <w:spacing w:line="300" w:lineRule="atLeast"/>
        <w:ind w:right="-15" w:firstLine="0" w:left="-15"/>
        <w:rPr>
          <w:color w:val="000000" w:themeColor="text1"/>
        </w:rPr>
      </w:pPr>
      <w:r>
        <w:rPr>
          <w:rFonts w:ascii="Times New Roman" w:hAnsi="Times New Roman" w:eastAsia="Times New Roman" w:cs="Times New Roman"/>
          <w:color w:val="000000" w:themeColor="text1"/>
        </w:rPr>
        <w:t xml:space="preserve">ChatGPT powiedział:</w:t>
      </w:r>
      <w:r>
        <w:rPr>
          <w:color w:val="000000" w:themeColor="text1"/>
        </w:rPr>
      </w:r>
    </w:p>
    <w:p>
      <w:pPr>
        <w:pBdr>
          <w:top w:val="single" w:color="ffffff" w:sz="0" w:space="0"/>
          <w:left w:val="single" w:color="ffffff" w:sz="0" w:space="0"/>
          <w:bottom w:val="single" w:color="ffffff" w:sz="0" w:space="0"/>
          <w:right w:val="single" w:color="ffffff" w:sz="0" w:space="0"/>
        </w:pBdr>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Rozumowano przez 7 sekund(y)</w:t>
      </w:r>
      <w:r>
        <w:rPr>
          <w:color w:val="000000" w:themeColor="text1"/>
        </w:rPr>
      </w:r>
    </w:p>
    <w:p>
      <w:pPr>
        <w:pBdr>
          <w:top w:val="single" w:color="ffffff" w:sz="0" w:space="0"/>
          <w:left w:val="single" w:color="ffffff" w:sz="0" w:space="0"/>
          <w:bottom w:val="single" w:color="ffffff" w:sz="0" w:space="0"/>
          <w:right w:val="single" w:color="ffffff" w:sz="0" w:space="0"/>
        </w:pBdr>
        <w:spacing w:after="120" w:before="0" w:line="420" w:lineRule="atLeast"/>
        <w:ind w:right="0" w:firstLine="0" w:left="0"/>
        <w:rPr>
          <w:color w:val="000000" w:themeColor="text1"/>
        </w:rPr>
      </w:pPr>
      <w:r>
        <w:rPr>
          <w:rFonts w:ascii="Times New Roman" w:hAnsi="Times New Roman" w:eastAsia="Times New Roman" w:cs="Times New Roman"/>
          <w:color w:val="000000" w:themeColor="text1"/>
          <w:sz w:val="24"/>
        </w:rPr>
        <w:t xml:space="preserve">Poniżej przedstawiam zestawienie kluczowych informacji i argumentów, które pojawiły się w naszej analizie, wraz z uwagami dotyczącymi ich poprawności i potencjalnych implikacji dla sprawy:</w:t>
      </w:r>
      <w:r>
        <w:rPr>
          <w:color w:val="000000" w:themeColor="text1"/>
        </w:rPr>
      </w:r>
    </w:p>
    <w:p>
      <w:pPr>
        <w:pStyle w:val="140"/>
        <w:pBdr>
          <w:top w:val="single" w:color="ffffff" w:sz="0" w:space="0"/>
          <w:left w:val="single" w:color="ffffff" w:sz="0" w:space="0"/>
          <w:bottom w:val="single" w:color="ffffff" w:sz="0" w:space="0"/>
          <w:right w:val="single" w:color="ffffff" w:sz="0" w:space="0"/>
        </w:pBdr>
        <w:spacing w:after="120" w:before="240" w:line="384" w:lineRule="auto"/>
        <w:ind w:right="0" w:firstLine="0" w:left="0"/>
        <w:rPr>
          <w:color w:val="000000" w:themeColor="text1"/>
        </w:rPr>
      </w:pPr>
      <w:r>
        <w:rPr>
          <w:rFonts w:ascii="Times New Roman" w:hAnsi="Times New Roman" w:eastAsia="Times New Roman" w:cs="Times New Roman"/>
          <w:b/>
          <w:color w:val="000000" w:themeColor="text1"/>
          <w:sz w:val="30"/>
        </w:rPr>
        <w:t xml:space="preserve">1. Kontekst i stan faktyczny sprawy</w:t>
      </w:r>
      <w:r>
        <w:rPr>
          <w:color w:val="000000" w:themeColor="text1"/>
        </w:rPr>
      </w:r>
    </w:p>
    <w:p>
      <w:pPr>
        <w:pStyle w:val="664"/>
        <w:numPr>
          <w:ilvl w:val="0"/>
          <w:numId w:val="74"/>
        </w:numPr>
        <w:pBdr>
          <w:top w:val="single" w:color="ffffff" w:sz="0" w:space="0"/>
          <w:left w:val="single" w:color="ffffff" w:sz="0" w:space="0"/>
          <w:bottom w:val="single" w:color="ffffff" w:sz="0" w:space="0"/>
          <w:right w:val="single" w:color="ffffff" w:sz="0" w:space="0"/>
        </w:pBdr>
        <w:spacing w:after="0" w:before="0" w:line="420" w:lineRule="atLeast"/>
        <w:ind w:right="0"/>
        <w:rPr>
          <w:color w:val="000000" w:themeColor="text1"/>
        </w:rPr>
      </w:pPr>
      <w:r>
        <w:rPr>
          <w:rFonts w:ascii="Times New Roman" w:hAnsi="Times New Roman" w:eastAsia="Times New Roman" w:cs="Times New Roman"/>
          <w:b/>
          <w:color w:val="000000" w:themeColor="text1"/>
          <w:sz w:val="24"/>
        </w:rPr>
        <w:t xml:space="preserve">Umowa przedwstępna i wspólny interes małżonków:</w:t>
        <w:br/>
      </w:r>
      <w:r>
        <w:rPr>
          <w:rFonts w:ascii="Times New Roman" w:hAnsi="Times New Roman" w:eastAsia="Times New Roman" w:cs="Times New Roman"/>
          <w:color w:val="000000" w:themeColor="text1"/>
          <w:sz w:val="24"/>
        </w:rPr>
        <w:t xml:space="preserve">Emil Łojczuk i Elżbieta Woźniak-Łojczuk jako małżonkowie zawarli umowę przedwstępną dotyczącą nabycia nieruchomości, która miała być wprowadzona do majątku wspólnego. W związku z tą umową w księdze wieczystej wpisano roszczenie o zawarcie umowy przyrzeczon</w:t>
      </w:r>
      <w:r>
        <w:rPr>
          <w:rFonts w:ascii="Times New Roman" w:hAnsi="Times New Roman" w:eastAsia="Times New Roman" w:cs="Times New Roman"/>
          <w:color w:val="000000" w:themeColor="text1"/>
          <w:sz w:val="24"/>
        </w:rPr>
        <w:t xml:space="preserve">ej.</w:t>
      </w:r>
      <w:r>
        <w:rPr>
          <w:color w:val="000000" w:themeColor="text1"/>
        </w:rPr>
      </w:r>
    </w:p>
    <w:p>
      <w:pPr>
        <w:pStyle w:val="664"/>
        <w:numPr>
          <w:ilvl w:val="0"/>
          <w:numId w:val="74"/>
        </w:numPr>
        <w:pBdr>
          <w:top w:val="single" w:color="ffffff" w:sz="0" w:space="0"/>
          <w:left w:val="single" w:color="ffffff" w:sz="0" w:space="0"/>
          <w:bottom w:val="single" w:color="ffffff" w:sz="0" w:space="0"/>
          <w:right w:val="single" w:color="ffffff" w:sz="0" w:space="0"/>
        </w:pBdr>
        <w:spacing w:after="0" w:before="0" w:line="420" w:lineRule="atLeast"/>
        <w:ind w:right="0"/>
        <w:rPr>
          <w:color w:val="000000" w:themeColor="text1"/>
        </w:rPr>
      </w:pPr>
      <w:r>
        <w:rPr>
          <w:rFonts w:ascii="Times New Roman" w:hAnsi="Times New Roman" w:eastAsia="Times New Roman" w:cs="Times New Roman"/>
          <w:b/>
          <w:color w:val="000000" w:themeColor="text1"/>
          <w:sz w:val="24"/>
        </w:rPr>
        <w:t xml:space="preserve">Brak stawiennictwa u notariusza:</w:t>
        <w:br/>
      </w:r>
      <w:r>
        <w:rPr>
          <w:rFonts w:ascii="Times New Roman" w:hAnsi="Times New Roman" w:eastAsia="Times New Roman" w:cs="Times New Roman"/>
          <w:color w:val="000000" w:themeColor="text1"/>
          <w:sz w:val="24"/>
        </w:rPr>
        <w:t xml:space="preserve">Obie strony nie stawiły się w wyznaczonym terminie na podpisanie umowy przyrzeczonej. Dowodem na to jest protokół niestawiennictwa sporządzony przez notariusza. To zdarzenie miało kluczowy wpływ na późniejsze decyzje, bowiem sąd wieczystoksięgowy usunął wp</w:t>
      </w:r>
      <w:r>
        <w:rPr>
          <w:rFonts w:ascii="Times New Roman" w:hAnsi="Times New Roman" w:eastAsia="Times New Roman" w:cs="Times New Roman"/>
          <w:color w:val="000000" w:themeColor="text1"/>
          <w:sz w:val="24"/>
        </w:rPr>
        <w:t xml:space="preserve">is roszczenia, uzasadniając to m.in. niewystarczającą dokumentację potwierdzającą toczące się postępowanie (np. brak wiarygodnych dowodów, że toczy się sprawa o przymuszenie do złożenia oświadczenia woli).</w:t>
      </w:r>
      <w:r>
        <w:rPr>
          <w:color w:val="000000" w:themeColor="text1"/>
        </w:rPr>
      </w:r>
    </w:p>
    <w:p>
      <w:pPr>
        <w:pStyle w:val="664"/>
        <w:numPr>
          <w:ilvl w:val="0"/>
          <w:numId w:val="74"/>
        </w:numPr>
        <w:pBdr>
          <w:top w:val="single" w:color="ffffff" w:sz="0" w:space="0"/>
          <w:left w:val="single" w:color="ffffff" w:sz="0" w:space="0"/>
          <w:bottom w:val="single" w:color="ffffff" w:sz="0" w:space="0"/>
          <w:right w:val="single" w:color="ffffff" w:sz="0" w:space="0"/>
        </w:pBdr>
        <w:spacing w:after="0" w:before="0" w:line="420" w:lineRule="atLeast"/>
        <w:ind w:right="0"/>
        <w:rPr>
          <w:color w:val="000000" w:themeColor="text1"/>
        </w:rPr>
      </w:pPr>
      <w:r>
        <w:rPr>
          <w:rFonts w:ascii="Times New Roman" w:hAnsi="Times New Roman" w:eastAsia="Times New Roman" w:cs="Times New Roman"/>
          <w:b/>
          <w:color w:val="000000" w:themeColor="text1"/>
          <w:sz w:val="24"/>
        </w:rPr>
        <w:t xml:space="preserve">Postępowanie apelacyjne:</w:t>
        <w:br/>
      </w:r>
      <w:r>
        <w:rPr>
          <w:rFonts w:ascii="Times New Roman" w:hAnsi="Times New Roman" w:eastAsia="Times New Roman" w:cs="Times New Roman"/>
          <w:color w:val="000000" w:themeColor="text1"/>
          <w:sz w:val="24"/>
        </w:rPr>
        <w:t xml:space="preserve">W wyniku niekompletnych lub wadliwych dokumentów formalnych:</w:t>
      </w:r>
      <w:r>
        <w:rPr>
          <w:color w:val="000000" w:themeColor="text1"/>
        </w:rPr>
      </w:r>
    </w:p>
    <w:p>
      <w:pPr>
        <w:pStyle w:val="664"/>
        <w:numPr>
          <w:ilvl w:val="0"/>
          <w:numId w:val="74"/>
        </w:numPr>
        <w:pBdr>
          <w:top w:val="single" w:color="ffffff" w:sz="0" w:space="0"/>
          <w:left w:val="single" w:color="ffffff" w:sz="0" w:space="0"/>
          <w:bottom w:val="single" w:color="ffffff" w:sz="0" w:space="0"/>
          <w:right w:val="single" w:color="ffffff" w:sz="0" w:space="0"/>
        </w:pBdr>
        <w:spacing w:after="0" w:before="0" w:line="420" w:lineRule="atLeast"/>
        <w:ind w:right="0"/>
        <w:rPr>
          <w:color w:val="000000" w:themeColor="text1"/>
        </w:rPr>
      </w:pPr>
      <w:r>
        <w:rPr>
          <w:rFonts w:ascii="Times New Roman" w:hAnsi="Times New Roman" w:eastAsia="Times New Roman" w:cs="Times New Roman"/>
          <w:color w:val="000000" w:themeColor="text1"/>
          <w:sz w:val="24"/>
        </w:rPr>
        <w:t xml:space="preserve">Apelacja Elżbiety Woźniak-Łojczuk została oddalona (m.in. z powodu braku właściwego pełnomocnictwa).</w:t>
      </w:r>
      <w:r>
        <w:rPr>
          <w:color w:val="000000" w:themeColor="text1"/>
        </w:rPr>
      </w:r>
    </w:p>
    <w:p>
      <w:pPr>
        <w:pStyle w:val="664"/>
        <w:numPr>
          <w:ilvl w:val="0"/>
          <w:numId w:val="74"/>
        </w:numPr>
        <w:pBdr>
          <w:top w:val="single" w:color="ffffff" w:sz="0" w:space="0"/>
          <w:left w:val="single" w:color="ffffff" w:sz="0" w:space="0"/>
          <w:bottom w:val="single" w:color="ffffff" w:sz="0" w:space="0"/>
          <w:right w:val="single" w:color="ffffff" w:sz="0" w:space="0"/>
        </w:pBdr>
        <w:spacing w:after="0" w:before="0" w:line="420" w:lineRule="atLeast"/>
        <w:ind w:right="0"/>
        <w:rPr>
          <w:color w:val="000000" w:themeColor="text1"/>
        </w:rPr>
      </w:pPr>
      <w:r>
        <w:rPr>
          <w:rFonts w:ascii="Times New Roman" w:hAnsi="Times New Roman" w:eastAsia="Times New Roman" w:cs="Times New Roman"/>
          <w:color w:val="000000" w:themeColor="text1"/>
          <w:sz w:val="24"/>
        </w:rPr>
        <w:t xml:space="preserve">Apelacja Emila Łojczuka pozostaje procedowana i istnieje możliwość, że sąd apelacyjny przychyli się do jego żądania przywrócenia wpisu, choć potencjalnie jedynie na jego nazwisko.</w:t>
      </w:r>
      <w:r>
        <w:rPr>
          <w:color w:val="000000" w:themeColor="text1"/>
        </w:rPr>
      </w:r>
    </w:p>
    <w:p>
      <w:pPr>
        <w:pStyle w:val="140"/>
        <w:pBdr>
          <w:top w:val="single" w:color="ffffff" w:sz="0" w:space="0"/>
          <w:left w:val="single" w:color="ffffff" w:sz="0" w:space="0"/>
          <w:bottom w:val="single" w:color="ffffff" w:sz="0" w:space="0"/>
          <w:right w:val="single" w:color="ffffff" w:sz="0" w:space="0"/>
        </w:pBdr>
        <w:spacing w:after="120" w:before="240" w:line="384" w:lineRule="auto"/>
        <w:ind w:right="0" w:firstLine="0" w:left="0"/>
        <w:rPr>
          <w:color w:val="000000" w:themeColor="text1"/>
        </w:rPr>
      </w:pPr>
      <w:r>
        <w:rPr>
          <w:rFonts w:ascii="Times New Roman" w:hAnsi="Times New Roman" w:eastAsia="Times New Roman" w:cs="Times New Roman"/>
          <w:b/>
          <w:color w:val="000000" w:themeColor="text1"/>
          <w:sz w:val="30"/>
        </w:rPr>
        <w:t xml:space="preserve">2. Kluczowe argumenty i ich potencjalne skutki</w:t>
      </w:r>
      <w:r>
        <w:rPr>
          <w:color w:val="000000" w:themeColor="text1"/>
        </w:rPr>
      </w:r>
    </w:p>
    <w:p>
      <w:pPr>
        <w:pStyle w:val="141"/>
        <w:pBdr>
          <w:top w:val="single" w:color="ffffff" w:sz="0" w:space="0"/>
          <w:left w:val="single" w:color="ffffff" w:sz="0" w:space="0"/>
          <w:bottom w:val="single" w:color="ffffff" w:sz="0" w:space="0"/>
          <w:right w:val="single" w:color="ffffff" w:sz="0" w:space="0"/>
        </w:pBdr>
        <w:spacing w:after="120" w:before="240" w:line="360" w:lineRule="auto"/>
        <w:ind w:right="0" w:firstLine="0" w:left="0"/>
        <w:rPr>
          <w:color w:val="000000" w:themeColor="text1"/>
        </w:rPr>
      </w:pPr>
      <w:r>
        <w:rPr>
          <w:rFonts w:ascii="Times New Roman" w:hAnsi="Times New Roman" w:eastAsia="Times New Roman" w:cs="Times New Roman"/>
          <w:b/>
          <w:color w:val="000000" w:themeColor="text1"/>
        </w:rPr>
        <w:t xml:space="preserve">A. Argumenty pozwanego (Paweł Damm)</w:t>
      </w:r>
      <w:r>
        <w:rPr>
          <w:color w:val="000000" w:themeColor="text1"/>
        </w:rPr>
      </w:r>
    </w:p>
    <w:p>
      <w:pPr>
        <w:pStyle w:val="664"/>
        <w:numPr>
          <w:ilvl w:val="0"/>
          <w:numId w:val="75"/>
        </w:numPr>
        <w:pBdr>
          <w:top w:val="single" w:color="ffffff" w:sz="0" w:space="0"/>
          <w:left w:val="single" w:color="ffffff" w:sz="0" w:space="0"/>
          <w:bottom w:val="single" w:color="ffffff" w:sz="0" w:space="0"/>
          <w:right w:val="single" w:color="ffffff" w:sz="0" w:space="0"/>
        </w:pBdr>
        <w:spacing w:after="0" w:before="0" w:line="420" w:lineRule="atLeast"/>
        <w:ind w:right="0"/>
        <w:rPr>
          <w:color w:val="000000" w:themeColor="text1"/>
        </w:rPr>
      </w:pPr>
      <w:r>
        <w:rPr>
          <w:rFonts w:ascii="Times New Roman" w:hAnsi="Times New Roman" w:eastAsia="Times New Roman" w:cs="Times New Roman"/>
          <w:b/>
          <w:color w:val="000000" w:themeColor="text1"/>
          <w:sz w:val="24"/>
        </w:rPr>
        <w:t xml:space="preserve">Reprezentacja wspólnego interesu małżonków:</w:t>
      </w:r>
      <w:r>
        <w:rPr>
          <w:color w:val="000000" w:themeColor="text1"/>
        </w:rPr>
      </w:r>
    </w:p>
    <w:p>
      <w:pPr>
        <w:pStyle w:val="664"/>
        <w:numPr>
          <w:ilvl w:val="0"/>
          <w:numId w:val="76"/>
        </w:numPr>
        <w:pBdr>
          <w:top w:val="single" w:color="ffffff" w:sz="0" w:space="0"/>
          <w:left w:val="single" w:color="ffffff" w:sz="0" w:space="0"/>
          <w:bottom w:val="single" w:color="ffffff" w:sz="0" w:space="0"/>
          <w:right w:val="single" w:color="ffffff" w:sz="0" w:space="0"/>
        </w:pBdr>
        <w:spacing w:after="0" w:before="0" w:line="420" w:lineRule="atLeast"/>
        <w:ind w:right="0"/>
        <w:rPr>
          <w:color w:val="000000" w:themeColor="text1"/>
        </w:rPr>
      </w:pPr>
      <w:r>
        <w:rPr>
          <w:rFonts w:ascii="Times New Roman" w:hAnsi="Times New Roman" w:eastAsia="Times New Roman" w:cs="Times New Roman"/>
          <w:color w:val="000000" w:themeColor="text1"/>
          <w:sz w:val="24"/>
        </w:rPr>
        <w:t xml:space="preserve">Pozwany może podnieść, że roszczenie wynikało z umowy przedwstępnej zawartej przez oboje małżonków, dlatego dochodzenie roszczenia przez jednego z nich (jeśli apelacja Elżbiety zostanie oddalona) narusza zasadę wspólnego interesu.</w:t>
      </w:r>
      <w:r>
        <w:rPr>
          <w:color w:val="000000" w:themeColor="text1"/>
        </w:rPr>
      </w:r>
    </w:p>
    <w:p>
      <w:pPr>
        <w:pStyle w:val="664"/>
        <w:numPr>
          <w:ilvl w:val="0"/>
          <w:numId w:val="76"/>
        </w:numPr>
        <w:pBdr>
          <w:top w:val="single" w:color="ffffff" w:sz="0" w:space="0"/>
          <w:left w:val="single" w:color="ffffff" w:sz="0" w:space="0"/>
          <w:bottom w:val="single" w:color="ffffff" w:sz="0" w:space="0"/>
          <w:right w:val="single" w:color="ffffff" w:sz="0" w:space="0"/>
        </w:pBdr>
        <w:spacing w:after="0" w:before="0" w:line="420" w:lineRule="atLeast"/>
        <w:ind w:right="0"/>
        <w:rPr>
          <w:color w:val="000000" w:themeColor="text1"/>
        </w:rPr>
      </w:pPr>
      <w:r>
        <w:rPr>
          <w:rFonts w:ascii="Times New Roman" w:hAnsi="Times New Roman" w:eastAsia="Times New Roman" w:cs="Times New Roman"/>
          <w:color w:val="000000" w:themeColor="text1"/>
          <w:sz w:val="24"/>
        </w:rPr>
        <w:t xml:space="preserve">Może to skutkować stwierdzeniem przez sąd, że roszczenie powinno być dochodzone przez oboje małżonków, aby miało pełną moc prawną.</w:t>
      </w:r>
      <w:r>
        <w:rPr>
          <w:color w:val="000000" w:themeColor="text1"/>
        </w:rPr>
      </w:r>
    </w:p>
    <w:p>
      <w:pPr>
        <w:pStyle w:val="664"/>
        <w:numPr>
          <w:ilvl w:val="0"/>
          <w:numId w:val="77"/>
        </w:numPr>
        <w:pBdr>
          <w:top w:val="single" w:color="ffffff" w:sz="0" w:space="0"/>
          <w:left w:val="single" w:color="ffffff" w:sz="0" w:space="0"/>
          <w:bottom w:val="single" w:color="ffffff" w:sz="0" w:space="0"/>
          <w:right w:val="single" w:color="ffffff" w:sz="0" w:space="0"/>
        </w:pBdr>
        <w:spacing w:after="0" w:before="0" w:line="420" w:lineRule="atLeast"/>
        <w:ind w:right="0"/>
        <w:rPr>
          <w:color w:val="000000" w:themeColor="text1"/>
        </w:rPr>
      </w:pPr>
      <w:r>
        <w:rPr>
          <w:rFonts w:ascii="Times New Roman" w:hAnsi="Times New Roman" w:eastAsia="Times New Roman" w:cs="Times New Roman"/>
          <w:b/>
          <w:color w:val="000000" w:themeColor="text1"/>
          <w:sz w:val="24"/>
        </w:rPr>
        <w:t xml:space="preserve">Brak stawiennictwa przy podpisaniu umowy przyrzeczonej:</w:t>
      </w:r>
      <w:r>
        <w:rPr>
          <w:color w:val="000000" w:themeColor="text1"/>
        </w:rPr>
      </w:r>
    </w:p>
    <w:p>
      <w:pPr>
        <w:pStyle w:val="664"/>
        <w:numPr>
          <w:ilvl w:val="0"/>
          <w:numId w:val="78"/>
        </w:numPr>
        <w:pBdr>
          <w:top w:val="single" w:color="ffffff" w:sz="0" w:space="0"/>
          <w:left w:val="single" w:color="ffffff" w:sz="0" w:space="0"/>
          <w:bottom w:val="single" w:color="ffffff" w:sz="0" w:space="0"/>
          <w:right w:val="single" w:color="ffffff" w:sz="0" w:space="0"/>
        </w:pBdr>
        <w:spacing w:after="0" w:before="0" w:line="420" w:lineRule="atLeast"/>
        <w:ind w:right="0"/>
        <w:rPr>
          <w:color w:val="000000" w:themeColor="text1"/>
        </w:rPr>
      </w:pPr>
      <w:r>
        <w:rPr>
          <w:rFonts w:ascii="Times New Roman" w:hAnsi="Times New Roman" w:eastAsia="Times New Roman" w:cs="Times New Roman"/>
          <w:color w:val="000000" w:themeColor="text1"/>
          <w:sz w:val="24"/>
        </w:rPr>
        <w:t xml:space="preserve">Protokół niestawiennictwa (sporządzony przez notariusza) stanowi mocny dowód, że oboje małżonkowie nie dopełnili swoich zobowiązań wynikających z umowy przedwstępnej.</w:t>
      </w:r>
      <w:r>
        <w:rPr>
          <w:color w:val="000000" w:themeColor="text1"/>
        </w:rPr>
      </w:r>
    </w:p>
    <w:p>
      <w:pPr>
        <w:pStyle w:val="664"/>
        <w:numPr>
          <w:ilvl w:val="0"/>
          <w:numId w:val="78"/>
        </w:numPr>
        <w:pBdr>
          <w:top w:val="single" w:color="ffffff" w:sz="0" w:space="0"/>
          <w:left w:val="single" w:color="ffffff" w:sz="0" w:space="0"/>
          <w:bottom w:val="single" w:color="ffffff" w:sz="0" w:space="0"/>
          <w:right w:val="single" w:color="ffffff" w:sz="0" w:space="0"/>
        </w:pBdr>
        <w:spacing w:after="0" w:before="0" w:line="420" w:lineRule="atLeast"/>
        <w:ind w:right="0"/>
        <w:rPr>
          <w:color w:val="000000" w:themeColor="text1"/>
        </w:rPr>
      </w:pPr>
      <w:r>
        <w:rPr>
          <w:rFonts w:ascii="Times New Roman" w:hAnsi="Times New Roman" w:eastAsia="Times New Roman" w:cs="Times New Roman"/>
          <w:color w:val="000000" w:themeColor="text1"/>
          <w:sz w:val="24"/>
        </w:rPr>
        <w:t xml:space="preserve">Pozwany może argumentować, że brak stawiennictwa świadczy o braku rzeczywistej woli do sfinalizowania transakcji, co usprawiedliwia wykreślenie roszczenia z księgi wieczystej.</w:t>
      </w:r>
      <w:r>
        <w:rPr>
          <w:color w:val="000000" w:themeColor="text1"/>
        </w:rPr>
      </w:r>
    </w:p>
    <w:p>
      <w:pPr>
        <w:pStyle w:val="664"/>
        <w:numPr>
          <w:ilvl w:val="0"/>
          <w:numId w:val="79"/>
        </w:numPr>
        <w:pBdr>
          <w:top w:val="single" w:color="ffffff" w:sz="0" w:space="0"/>
          <w:left w:val="single" w:color="ffffff" w:sz="0" w:space="0"/>
          <w:bottom w:val="single" w:color="ffffff" w:sz="0" w:space="0"/>
          <w:right w:val="single" w:color="ffffff" w:sz="0" w:space="0"/>
        </w:pBdr>
        <w:spacing w:after="0" w:before="0" w:line="420" w:lineRule="atLeast"/>
        <w:ind w:right="0"/>
        <w:rPr>
          <w:color w:val="000000" w:themeColor="text1"/>
        </w:rPr>
      </w:pPr>
      <w:r>
        <w:rPr>
          <w:rFonts w:ascii="Times New Roman" w:hAnsi="Times New Roman" w:eastAsia="Times New Roman" w:cs="Times New Roman"/>
          <w:b/>
          <w:color w:val="000000" w:themeColor="text1"/>
          <w:sz w:val="24"/>
        </w:rPr>
        <w:t xml:space="preserve">Brak dokumentów potwierdzających toczące się postępowanie:</w:t>
      </w:r>
      <w:r>
        <w:rPr>
          <w:color w:val="000000" w:themeColor="text1"/>
        </w:rPr>
      </w:r>
    </w:p>
    <w:p>
      <w:pPr>
        <w:pStyle w:val="664"/>
        <w:numPr>
          <w:ilvl w:val="0"/>
          <w:numId w:val="80"/>
        </w:numPr>
        <w:pBdr>
          <w:top w:val="single" w:color="ffffff" w:sz="0" w:space="0"/>
          <w:left w:val="single" w:color="ffffff" w:sz="0" w:space="0"/>
          <w:bottom w:val="single" w:color="ffffff" w:sz="0" w:space="0"/>
          <w:right w:val="single" w:color="ffffff" w:sz="0" w:space="0"/>
        </w:pBdr>
        <w:spacing w:after="0" w:before="0" w:line="420" w:lineRule="atLeast"/>
        <w:ind w:right="0"/>
        <w:rPr>
          <w:color w:val="000000" w:themeColor="text1"/>
        </w:rPr>
      </w:pPr>
      <w:r>
        <w:rPr>
          <w:rFonts w:ascii="Times New Roman" w:hAnsi="Times New Roman" w:eastAsia="Times New Roman" w:cs="Times New Roman"/>
          <w:color w:val="000000" w:themeColor="text1"/>
          <w:sz w:val="24"/>
        </w:rPr>
        <w:t xml:space="preserve">Jeśli powodowie nie przedstawią wiarygodnych dowodów (np. oryginałów pism, kontrasygnat) potwierdzających, że trwa postępowanie o przymuszenie do złożenia oświadczenia woli, pozwany może stwierdzić, że nie istnieje podstawa do utrzymania wpisu roszczenia.</w:t>
      </w:r>
      <w:r>
        <w:rPr>
          <w:color w:val="000000" w:themeColor="text1"/>
        </w:rPr>
      </w:r>
    </w:p>
    <w:p>
      <w:pPr>
        <w:pStyle w:val="664"/>
        <w:numPr>
          <w:ilvl w:val="0"/>
          <w:numId w:val="81"/>
        </w:numPr>
        <w:pBdr>
          <w:top w:val="single" w:color="ffffff" w:sz="0" w:space="0"/>
          <w:left w:val="single" w:color="ffffff" w:sz="0" w:space="0"/>
          <w:bottom w:val="single" w:color="ffffff" w:sz="0" w:space="0"/>
          <w:right w:val="single" w:color="ffffff" w:sz="0" w:space="0"/>
        </w:pBdr>
        <w:spacing w:after="0" w:before="0" w:line="420" w:lineRule="atLeast"/>
        <w:ind w:right="0"/>
        <w:rPr>
          <w:color w:val="000000" w:themeColor="text1"/>
        </w:rPr>
      </w:pPr>
      <w:r>
        <w:rPr>
          <w:rFonts w:ascii="Times New Roman" w:hAnsi="Times New Roman" w:eastAsia="Times New Roman" w:cs="Times New Roman"/>
          <w:b/>
          <w:color w:val="000000" w:themeColor="text1"/>
          <w:sz w:val="24"/>
        </w:rPr>
        <w:t xml:space="preserve">Proceduralne aspekty reprezentacji:</w:t>
      </w:r>
      <w:r>
        <w:rPr>
          <w:color w:val="000000" w:themeColor="text1"/>
        </w:rPr>
      </w:r>
    </w:p>
    <w:p>
      <w:pPr>
        <w:pStyle w:val="664"/>
        <w:numPr>
          <w:ilvl w:val="0"/>
          <w:numId w:val="82"/>
        </w:numPr>
        <w:pBdr>
          <w:top w:val="single" w:color="ffffff" w:sz="0" w:space="0"/>
          <w:left w:val="single" w:color="ffffff" w:sz="0" w:space="0"/>
          <w:bottom w:val="single" w:color="ffffff" w:sz="0" w:space="0"/>
          <w:right w:val="single" w:color="ffffff" w:sz="0" w:space="0"/>
        </w:pBdr>
        <w:spacing w:after="0" w:before="0" w:line="420" w:lineRule="atLeast"/>
        <w:ind w:right="0"/>
        <w:rPr>
          <w:color w:val="000000" w:themeColor="text1"/>
        </w:rPr>
      </w:pPr>
      <w:r>
        <w:rPr>
          <w:rFonts w:ascii="Times New Roman" w:hAnsi="Times New Roman" w:eastAsia="Times New Roman" w:cs="Times New Roman"/>
          <w:color w:val="000000" w:themeColor="text1"/>
          <w:sz w:val="24"/>
        </w:rPr>
        <w:t xml:space="preserve">Argumentacja o tym, że kontynuowanie apelacji tylko przez Emila (bez udziału Elżbiety) jest niewystarczające, ponieważ umowa przedwstępna dotyczyła wspólnego majątku, co może skutkować oddaleniem apelacji jako niepełnej.</w:t>
      </w:r>
      <w:r>
        <w:rPr>
          <w:color w:val="000000" w:themeColor="text1"/>
        </w:rPr>
      </w:r>
    </w:p>
    <w:p>
      <w:pPr>
        <w:pStyle w:val="141"/>
        <w:pBdr>
          <w:top w:val="single" w:color="ffffff" w:sz="0" w:space="0"/>
          <w:left w:val="single" w:color="ffffff" w:sz="0" w:space="0"/>
          <w:bottom w:val="single" w:color="ffffff" w:sz="0" w:space="0"/>
          <w:right w:val="single" w:color="ffffff" w:sz="0" w:space="0"/>
        </w:pBdr>
        <w:spacing w:after="120" w:before="240" w:line="360" w:lineRule="auto"/>
        <w:ind w:right="0" w:firstLine="0" w:left="0"/>
        <w:rPr>
          <w:color w:val="000000" w:themeColor="text1"/>
        </w:rPr>
      </w:pPr>
      <w:r>
        <w:rPr>
          <w:rFonts w:ascii="Times New Roman" w:hAnsi="Times New Roman" w:eastAsia="Times New Roman" w:cs="Times New Roman"/>
          <w:b/>
          <w:color w:val="000000" w:themeColor="text1"/>
        </w:rPr>
        <w:t xml:space="preserve">B. Możliwe scenariusze w postępowaniu apelacyjnym</w:t>
      </w:r>
      <w:r>
        <w:rPr>
          <w:color w:val="000000" w:themeColor="text1"/>
        </w:rPr>
      </w:r>
    </w:p>
    <w:p>
      <w:pPr>
        <w:pStyle w:val="664"/>
        <w:numPr>
          <w:ilvl w:val="0"/>
          <w:numId w:val="83"/>
        </w:numPr>
        <w:pBdr>
          <w:top w:val="single" w:color="ffffff" w:sz="0" w:space="0"/>
          <w:left w:val="single" w:color="ffffff" w:sz="0" w:space="0"/>
          <w:bottom w:val="single" w:color="ffffff" w:sz="0" w:space="0"/>
          <w:right w:val="single" w:color="ffffff" w:sz="0" w:space="0"/>
        </w:pBdr>
        <w:spacing w:after="0" w:before="0" w:line="420" w:lineRule="atLeast"/>
        <w:ind w:right="0"/>
        <w:rPr>
          <w:color w:val="000000" w:themeColor="text1"/>
        </w:rPr>
      </w:pPr>
      <w:r>
        <w:rPr>
          <w:rFonts w:ascii="Times New Roman" w:hAnsi="Times New Roman" w:eastAsia="Times New Roman" w:cs="Times New Roman"/>
          <w:b/>
          <w:color w:val="000000" w:themeColor="text1"/>
          <w:sz w:val="24"/>
        </w:rPr>
        <w:t xml:space="preserve">Wariant, gdy apelacja Elżbiety zostanie oddalona, a apelacja Emila przyjęta:</w:t>
      </w:r>
      <w:r>
        <w:rPr>
          <w:color w:val="000000" w:themeColor="text1"/>
        </w:rPr>
      </w:r>
    </w:p>
    <w:p>
      <w:pPr>
        <w:pStyle w:val="664"/>
        <w:numPr>
          <w:ilvl w:val="0"/>
          <w:numId w:val="84"/>
        </w:numPr>
        <w:pBdr>
          <w:top w:val="single" w:color="ffffff" w:sz="0" w:space="0"/>
          <w:left w:val="single" w:color="ffffff" w:sz="0" w:space="0"/>
          <w:bottom w:val="single" w:color="ffffff" w:sz="0" w:space="0"/>
          <w:right w:val="single" w:color="ffffff" w:sz="0" w:space="0"/>
        </w:pBdr>
        <w:spacing w:after="0" w:before="0" w:line="420" w:lineRule="atLeast"/>
        <w:ind w:right="0"/>
        <w:rPr>
          <w:color w:val="000000" w:themeColor="text1"/>
        </w:rPr>
      </w:pPr>
      <w:r>
        <w:rPr>
          <w:rFonts w:ascii="Times New Roman" w:hAnsi="Times New Roman" w:eastAsia="Times New Roman" w:cs="Times New Roman"/>
          <w:color w:val="000000" w:themeColor="text1"/>
          <w:sz w:val="24"/>
        </w:rPr>
        <w:t xml:space="preserve">Wpis roszczenia zostanie przywrócony w księdze wieczystej, ale tylko na nazwisko Emila.</w:t>
      </w:r>
      <w:r>
        <w:rPr>
          <w:color w:val="000000" w:themeColor="text1"/>
        </w:rPr>
      </w:r>
    </w:p>
    <w:p>
      <w:pPr>
        <w:pStyle w:val="664"/>
        <w:numPr>
          <w:ilvl w:val="0"/>
          <w:numId w:val="84"/>
        </w:numPr>
        <w:pBdr>
          <w:top w:val="single" w:color="ffffff" w:sz="0" w:space="0"/>
          <w:left w:val="single" w:color="ffffff" w:sz="0" w:space="0"/>
          <w:bottom w:val="single" w:color="ffffff" w:sz="0" w:space="0"/>
          <w:right w:val="single" w:color="ffffff" w:sz="0" w:space="0"/>
        </w:pBdr>
        <w:spacing w:after="0" w:before="0" w:line="420" w:lineRule="atLeast"/>
        <w:ind w:right="0"/>
        <w:rPr>
          <w:color w:val="000000" w:themeColor="text1"/>
        </w:rPr>
      </w:pPr>
      <w:r>
        <w:rPr>
          <w:rFonts w:ascii="Times New Roman" w:hAnsi="Times New Roman" w:eastAsia="Times New Roman" w:cs="Times New Roman"/>
          <w:color w:val="000000" w:themeColor="text1"/>
          <w:sz w:val="24"/>
        </w:rPr>
        <w:t xml:space="preserve">Może to rodzić problem w postępowaniu przed Sądem Okręgowym dotyczącym przymuszenia do złożenia oświadczenia, gdyż formalnie roszczenie nie obejmuje pełnego wspólnego interesu małżonków.</w:t>
      </w:r>
      <w:r>
        <w:rPr>
          <w:color w:val="000000" w:themeColor="text1"/>
        </w:rPr>
      </w:r>
    </w:p>
    <w:p>
      <w:pPr>
        <w:pStyle w:val="664"/>
        <w:numPr>
          <w:ilvl w:val="0"/>
          <w:numId w:val="84"/>
        </w:numPr>
        <w:pBdr>
          <w:top w:val="single" w:color="ffffff" w:sz="0" w:space="0"/>
          <w:left w:val="single" w:color="ffffff" w:sz="0" w:space="0"/>
          <w:bottom w:val="single" w:color="ffffff" w:sz="0" w:space="0"/>
          <w:right w:val="single" w:color="ffffff" w:sz="0" w:space="0"/>
        </w:pBdr>
        <w:spacing w:after="0" w:before="0" w:line="420" w:lineRule="atLeast"/>
        <w:ind w:right="0"/>
        <w:rPr>
          <w:color w:val="000000" w:themeColor="text1"/>
        </w:rPr>
      </w:pPr>
      <w:r>
        <w:rPr>
          <w:rFonts w:ascii="Times New Roman" w:hAnsi="Times New Roman" w:eastAsia="Times New Roman" w:cs="Times New Roman"/>
          <w:color w:val="000000" w:themeColor="text1"/>
          <w:sz w:val="24"/>
        </w:rPr>
        <w:t xml:space="preserve">Pozwany będzie mógł podnieść argument, że umowa przedwstępna wymagała współuczestnictwa obu stron, więc roszczenie wyłącznie Emila jest niepełne.</w:t>
      </w:r>
      <w:r>
        <w:rPr>
          <w:color w:val="000000" w:themeColor="text1"/>
        </w:rPr>
      </w:r>
    </w:p>
    <w:p>
      <w:pPr>
        <w:pStyle w:val="664"/>
        <w:numPr>
          <w:ilvl w:val="0"/>
          <w:numId w:val="85"/>
        </w:numPr>
        <w:pBdr>
          <w:top w:val="single" w:color="ffffff" w:sz="0" w:space="0"/>
          <w:left w:val="single" w:color="ffffff" w:sz="0" w:space="0"/>
          <w:bottom w:val="single" w:color="ffffff" w:sz="0" w:space="0"/>
          <w:right w:val="single" w:color="ffffff" w:sz="0" w:space="0"/>
        </w:pBdr>
        <w:spacing w:after="0" w:before="0" w:line="420" w:lineRule="atLeast"/>
        <w:ind w:right="0"/>
        <w:rPr>
          <w:color w:val="000000" w:themeColor="text1"/>
        </w:rPr>
      </w:pPr>
      <w:r>
        <w:rPr>
          <w:rFonts w:ascii="Times New Roman" w:hAnsi="Times New Roman" w:eastAsia="Times New Roman" w:cs="Times New Roman"/>
          <w:b/>
          <w:color w:val="000000" w:themeColor="text1"/>
          <w:sz w:val="24"/>
        </w:rPr>
        <w:t xml:space="preserve">Wariant, gdy apelacje obu stron zostaną oddalone:</w:t>
      </w:r>
      <w:r>
        <w:rPr>
          <w:color w:val="000000" w:themeColor="text1"/>
        </w:rPr>
      </w:r>
    </w:p>
    <w:p>
      <w:pPr>
        <w:pStyle w:val="664"/>
        <w:numPr>
          <w:ilvl w:val="0"/>
          <w:numId w:val="86"/>
        </w:numPr>
        <w:pBdr>
          <w:top w:val="single" w:color="ffffff" w:sz="0" w:space="0"/>
          <w:left w:val="single" w:color="ffffff" w:sz="0" w:space="0"/>
          <w:bottom w:val="single" w:color="ffffff" w:sz="0" w:space="0"/>
          <w:right w:val="single" w:color="ffffff" w:sz="0" w:space="0"/>
        </w:pBdr>
        <w:spacing w:after="0" w:before="0" w:line="420" w:lineRule="atLeast"/>
        <w:ind w:right="0"/>
        <w:rPr>
          <w:color w:val="000000" w:themeColor="text1"/>
        </w:rPr>
      </w:pPr>
      <w:r>
        <w:rPr>
          <w:rFonts w:ascii="Times New Roman" w:hAnsi="Times New Roman" w:eastAsia="Times New Roman" w:cs="Times New Roman"/>
          <w:color w:val="000000" w:themeColor="text1"/>
          <w:sz w:val="24"/>
        </w:rPr>
        <w:t xml:space="preserve">Wpis roszczenia zostanie całkowicie wykreślony z księgi wieczystej.</w:t>
      </w:r>
      <w:r>
        <w:rPr>
          <w:color w:val="000000" w:themeColor="text1"/>
        </w:rPr>
      </w:r>
    </w:p>
    <w:p>
      <w:pPr>
        <w:pStyle w:val="664"/>
        <w:numPr>
          <w:ilvl w:val="0"/>
          <w:numId w:val="86"/>
        </w:numPr>
        <w:pBdr>
          <w:top w:val="single" w:color="ffffff" w:sz="0" w:space="0"/>
          <w:left w:val="single" w:color="ffffff" w:sz="0" w:space="0"/>
          <w:bottom w:val="single" w:color="ffffff" w:sz="0" w:space="0"/>
          <w:right w:val="single" w:color="ffffff" w:sz="0" w:space="0"/>
        </w:pBdr>
        <w:spacing w:after="0" w:before="0" w:line="420" w:lineRule="atLeast"/>
        <w:ind w:right="0"/>
        <w:rPr>
          <w:color w:val="000000" w:themeColor="text1"/>
        </w:rPr>
      </w:pPr>
      <w:r>
        <w:rPr>
          <w:rFonts w:ascii="Times New Roman" w:hAnsi="Times New Roman" w:eastAsia="Times New Roman" w:cs="Times New Roman"/>
          <w:color w:val="000000" w:themeColor="text1"/>
          <w:sz w:val="24"/>
        </w:rPr>
        <w:t xml:space="preserve">W takiej sytuacji pozwany uzyskałby swobodę dysponowania nieruchomością (np. możliwość dalszej sprzedaży), co znacząco utrudniłoby powodom dochodzenie roszczenia.</w:t>
      </w:r>
      <w:r>
        <w:rPr>
          <w:color w:val="000000" w:themeColor="text1"/>
        </w:rPr>
      </w:r>
    </w:p>
    <w:p>
      <w:pPr>
        <w:pStyle w:val="664"/>
        <w:numPr>
          <w:ilvl w:val="0"/>
          <w:numId w:val="86"/>
        </w:numPr>
        <w:pBdr>
          <w:top w:val="single" w:color="ffffff" w:sz="0" w:space="0"/>
          <w:left w:val="single" w:color="ffffff" w:sz="0" w:space="0"/>
          <w:bottom w:val="single" w:color="ffffff" w:sz="0" w:space="0"/>
          <w:right w:val="single" w:color="ffffff" w:sz="0" w:space="0"/>
        </w:pBdr>
        <w:spacing w:after="0" w:before="0" w:line="420" w:lineRule="atLeast"/>
        <w:ind w:right="0"/>
        <w:rPr>
          <w:color w:val="000000" w:themeColor="text1"/>
        </w:rPr>
      </w:pPr>
      <w:r>
        <w:rPr>
          <w:rFonts w:ascii="Times New Roman" w:hAnsi="Times New Roman" w:eastAsia="Times New Roman" w:cs="Times New Roman"/>
          <w:color w:val="000000" w:themeColor="text1"/>
          <w:sz w:val="24"/>
        </w:rPr>
        <w:t xml:space="preserve">Postępowanie w sądzie okręgowym o przymuszenie do złożenia oświadczenia może być osłabione, gdyż brak wpisu utrudnia zabezpieczenie roszczenia.</w:t>
      </w:r>
      <w:r>
        <w:rPr>
          <w:color w:val="000000" w:themeColor="text1"/>
        </w:rPr>
      </w:r>
    </w:p>
    <w:p>
      <w:pPr>
        <w:pStyle w:val="664"/>
        <w:numPr>
          <w:ilvl w:val="0"/>
          <w:numId w:val="87"/>
        </w:numPr>
        <w:pBdr>
          <w:top w:val="single" w:color="ffffff" w:sz="0" w:space="0"/>
          <w:left w:val="single" w:color="ffffff" w:sz="0" w:space="0"/>
          <w:bottom w:val="single" w:color="ffffff" w:sz="0" w:space="0"/>
          <w:right w:val="single" w:color="ffffff" w:sz="0" w:space="0"/>
        </w:pBdr>
        <w:spacing w:after="0" w:before="0" w:line="420" w:lineRule="atLeast"/>
        <w:ind w:right="0"/>
        <w:rPr>
          <w:color w:val="000000" w:themeColor="text1"/>
        </w:rPr>
      </w:pPr>
      <w:r>
        <w:rPr>
          <w:rFonts w:ascii="Times New Roman" w:hAnsi="Times New Roman" w:eastAsia="Times New Roman" w:cs="Times New Roman"/>
          <w:b/>
          <w:color w:val="000000" w:themeColor="text1"/>
          <w:sz w:val="24"/>
        </w:rPr>
        <w:t xml:space="preserve">Wariant, gdy tylko apelacja Emila zostanie przyjęta, ale roszczenie będzie traktowane jako jednostronne:</w:t>
      </w:r>
      <w:r>
        <w:rPr>
          <w:color w:val="000000" w:themeColor="text1"/>
        </w:rPr>
      </w:r>
    </w:p>
    <w:p>
      <w:pPr>
        <w:pStyle w:val="664"/>
        <w:numPr>
          <w:ilvl w:val="0"/>
          <w:numId w:val="88"/>
        </w:numPr>
        <w:pBdr>
          <w:top w:val="single" w:color="ffffff" w:sz="0" w:space="0"/>
          <w:left w:val="single" w:color="ffffff" w:sz="0" w:space="0"/>
          <w:bottom w:val="single" w:color="ffffff" w:sz="0" w:space="0"/>
          <w:right w:val="single" w:color="ffffff" w:sz="0" w:space="0"/>
        </w:pBdr>
        <w:spacing w:after="0" w:before="0" w:line="420" w:lineRule="atLeast"/>
        <w:ind w:right="0"/>
        <w:rPr>
          <w:color w:val="000000" w:themeColor="text1"/>
        </w:rPr>
      </w:pPr>
      <w:r>
        <w:rPr>
          <w:rFonts w:ascii="Times New Roman" w:hAnsi="Times New Roman" w:eastAsia="Times New Roman" w:cs="Times New Roman"/>
          <w:color w:val="000000" w:themeColor="text1"/>
          <w:sz w:val="24"/>
        </w:rPr>
        <w:t xml:space="preserve">Może to prowadzić do sytuacji, w której sąd okręgowy w dalszym postępowaniu będzie musiał ocenić, czy wpis roszczenia wyłącznie na Emila wystarcza do zabezpieczenia wspólnego interesu małżeńskiego.</w:t>
      </w:r>
      <w:r>
        <w:rPr>
          <w:color w:val="000000" w:themeColor="text1"/>
        </w:rPr>
      </w:r>
    </w:p>
    <w:p>
      <w:pPr>
        <w:pStyle w:val="664"/>
        <w:numPr>
          <w:ilvl w:val="0"/>
          <w:numId w:val="88"/>
        </w:numPr>
        <w:pBdr>
          <w:top w:val="single" w:color="ffffff" w:sz="0" w:space="0"/>
          <w:left w:val="single" w:color="ffffff" w:sz="0" w:space="0"/>
          <w:bottom w:val="single" w:color="ffffff" w:sz="0" w:space="0"/>
          <w:right w:val="single" w:color="ffffff" w:sz="0" w:space="0"/>
        </w:pBdr>
        <w:spacing w:after="0" w:before="0" w:line="420" w:lineRule="atLeast"/>
        <w:ind w:right="0"/>
        <w:rPr>
          <w:color w:val="000000" w:themeColor="text1"/>
        </w:rPr>
      </w:pPr>
      <w:r>
        <w:rPr>
          <w:rFonts w:ascii="Times New Roman" w:hAnsi="Times New Roman" w:eastAsia="Times New Roman" w:cs="Times New Roman"/>
          <w:color w:val="000000" w:themeColor="text1"/>
          <w:sz w:val="24"/>
        </w:rPr>
        <w:t xml:space="preserve">Pozwany może argumentować, że taki wpis nie odzwierciedla pierwotnych warunków umowy przedwstępnej, a tym samym jego zobowiązania są ograniczone.</w:t>
      </w:r>
      <w:r>
        <w:rPr>
          <w:color w:val="000000" w:themeColor="text1"/>
        </w:rPr>
      </w:r>
    </w:p>
    <w:p>
      <w:pPr>
        <w:pStyle w:val="140"/>
        <w:pBdr>
          <w:top w:val="single" w:color="ffffff" w:sz="0" w:space="0"/>
          <w:left w:val="single" w:color="ffffff" w:sz="0" w:space="0"/>
          <w:bottom w:val="single" w:color="ffffff" w:sz="0" w:space="0"/>
          <w:right w:val="single" w:color="ffffff" w:sz="0" w:space="0"/>
        </w:pBdr>
        <w:spacing w:after="120" w:before="240" w:line="384" w:lineRule="auto"/>
        <w:ind w:right="0" w:firstLine="0" w:left="0"/>
        <w:rPr>
          <w:color w:val="000000" w:themeColor="text1"/>
        </w:rPr>
      </w:pPr>
      <w:r>
        <w:rPr>
          <w:rFonts w:ascii="Times New Roman" w:hAnsi="Times New Roman" w:eastAsia="Times New Roman" w:cs="Times New Roman"/>
          <w:b/>
          <w:color w:val="000000" w:themeColor="text1"/>
          <w:sz w:val="30"/>
        </w:rPr>
        <w:t xml:space="preserve">3. Wpływ na postępowanie w sądzie okręgowym</w:t>
      </w:r>
      <w:r>
        <w:rPr>
          <w:color w:val="000000" w:themeColor="text1"/>
        </w:rPr>
      </w:r>
    </w:p>
    <w:p>
      <w:pPr>
        <w:pStyle w:val="664"/>
        <w:numPr>
          <w:ilvl w:val="0"/>
          <w:numId w:val="89"/>
        </w:numPr>
        <w:pBdr>
          <w:top w:val="single" w:color="ffffff" w:sz="0" w:space="0"/>
          <w:left w:val="single" w:color="ffffff" w:sz="0" w:space="0"/>
          <w:bottom w:val="single" w:color="ffffff" w:sz="0" w:space="0"/>
          <w:right w:val="single" w:color="ffffff" w:sz="0" w:space="0"/>
        </w:pBdr>
        <w:spacing w:after="0" w:before="0" w:line="420" w:lineRule="atLeast"/>
        <w:ind w:right="0"/>
        <w:rPr>
          <w:color w:val="000000" w:themeColor="text1"/>
        </w:rPr>
      </w:pPr>
      <w:r>
        <w:rPr>
          <w:rFonts w:ascii="Times New Roman" w:hAnsi="Times New Roman" w:eastAsia="Times New Roman" w:cs="Times New Roman"/>
          <w:b/>
          <w:color w:val="000000" w:themeColor="text1"/>
          <w:sz w:val="24"/>
        </w:rPr>
        <w:t xml:space="preserve">Jeśli wpis roszczenia będzie przywrócony tylko na nazwisko Emila:</w:t>
        <w:br/>
      </w:r>
      <w:r>
        <w:rPr>
          <w:rFonts w:ascii="Times New Roman" w:hAnsi="Times New Roman" w:eastAsia="Times New Roman" w:cs="Times New Roman"/>
          <w:color w:val="000000" w:themeColor="text1"/>
          <w:sz w:val="24"/>
        </w:rPr>
        <w:t xml:space="preserve">Sąd Okręgowy rozpatrujący sprawę o przymuszenie do złożenia oświadczenia woli może mieć trudności w uznaniu, że roszczenie obejmuje cały wspólny interes majątkowy. Może to skutkować:</w:t>
      </w:r>
      <w:r>
        <w:rPr>
          <w:color w:val="000000" w:themeColor="text1"/>
        </w:rPr>
      </w:r>
    </w:p>
    <w:p>
      <w:pPr>
        <w:pStyle w:val="664"/>
        <w:numPr>
          <w:ilvl w:val="0"/>
          <w:numId w:val="89"/>
        </w:numPr>
        <w:pBdr>
          <w:top w:val="single" w:color="ffffff" w:sz="0" w:space="0"/>
          <w:left w:val="single" w:color="ffffff" w:sz="0" w:space="0"/>
          <w:bottom w:val="single" w:color="ffffff" w:sz="0" w:space="0"/>
          <w:right w:val="single" w:color="ffffff" w:sz="0" w:space="0"/>
        </w:pBdr>
        <w:spacing w:after="0" w:before="0" w:line="420" w:lineRule="atLeast"/>
        <w:ind w:right="0"/>
        <w:rPr>
          <w:color w:val="000000" w:themeColor="text1"/>
        </w:rPr>
      </w:pPr>
      <w:r>
        <w:rPr>
          <w:rFonts w:ascii="Times New Roman" w:hAnsi="Times New Roman" w:eastAsia="Times New Roman" w:cs="Times New Roman"/>
          <w:color w:val="000000" w:themeColor="text1"/>
          <w:sz w:val="24"/>
        </w:rPr>
        <w:t xml:space="preserve">Ograniczeniem skuteczności nakazu przymuszenia.</w:t>
      </w:r>
      <w:r>
        <w:rPr>
          <w:color w:val="000000" w:themeColor="text1"/>
        </w:rPr>
      </w:r>
    </w:p>
    <w:p>
      <w:pPr>
        <w:pStyle w:val="664"/>
        <w:numPr>
          <w:ilvl w:val="0"/>
          <w:numId w:val="89"/>
        </w:numPr>
        <w:pBdr>
          <w:top w:val="single" w:color="ffffff" w:sz="0" w:space="0"/>
          <w:left w:val="single" w:color="ffffff" w:sz="0" w:space="0"/>
          <w:bottom w:val="single" w:color="ffffff" w:sz="0" w:space="0"/>
          <w:right w:val="single" w:color="ffffff" w:sz="0" w:space="0"/>
        </w:pBdr>
        <w:spacing w:after="0" w:before="0" w:line="420" w:lineRule="atLeast"/>
        <w:ind w:right="0"/>
        <w:rPr>
          <w:color w:val="000000" w:themeColor="text1"/>
        </w:rPr>
      </w:pPr>
      <w:r>
        <w:rPr>
          <w:rFonts w:ascii="Times New Roman" w:hAnsi="Times New Roman" w:eastAsia="Times New Roman" w:cs="Times New Roman"/>
          <w:color w:val="000000" w:themeColor="text1"/>
          <w:sz w:val="24"/>
        </w:rPr>
        <w:t xml:space="preserve">Koniecznością dodatkowych działań, aby formalnie zabezpieczyć, że nieruchomość nabyta będzie częścią majątku wspólnego.</w:t>
      </w:r>
      <w:r>
        <w:rPr>
          <w:color w:val="000000" w:themeColor="text1"/>
        </w:rPr>
      </w:r>
    </w:p>
    <w:p>
      <w:pPr>
        <w:pStyle w:val="664"/>
        <w:numPr>
          <w:ilvl w:val="0"/>
          <w:numId w:val="89"/>
        </w:numPr>
        <w:pBdr>
          <w:top w:val="single" w:color="ffffff" w:sz="0" w:space="0"/>
          <w:left w:val="single" w:color="ffffff" w:sz="0" w:space="0"/>
          <w:bottom w:val="single" w:color="ffffff" w:sz="0" w:space="0"/>
          <w:right w:val="single" w:color="ffffff" w:sz="0" w:space="0"/>
        </w:pBdr>
        <w:spacing w:after="0" w:before="0" w:line="420" w:lineRule="atLeast"/>
        <w:ind w:right="0"/>
        <w:rPr>
          <w:color w:val="000000" w:themeColor="text1"/>
        </w:rPr>
      </w:pPr>
      <w:r>
        <w:rPr>
          <w:rFonts w:ascii="Times New Roman" w:hAnsi="Times New Roman" w:eastAsia="Times New Roman" w:cs="Times New Roman"/>
          <w:b/>
          <w:color w:val="000000" w:themeColor="text1"/>
          <w:sz w:val="24"/>
        </w:rPr>
        <w:t xml:space="preserve">Jeśli wpis roszczenia zostanie całkowicie wykreślony:</w:t>
        <w:br/>
      </w:r>
      <w:r>
        <w:rPr>
          <w:rFonts w:ascii="Times New Roman" w:hAnsi="Times New Roman" w:eastAsia="Times New Roman" w:cs="Times New Roman"/>
          <w:color w:val="000000" w:themeColor="text1"/>
          <w:sz w:val="24"/>
        </w:rPr>
        <w:t xml:space="preserve">Pozwany zyska swobodę w dysponowaniu nieruchomością, co utrudni powodom dochodzenie roszczenia, nawet jeśli sąd okręgowy przyzna im rację w głównym postępowaniu.</w:t>
      </w:r>
      <w:r>
        <w:rPr>
          <w:color w:val="000000" w:themeColor="text1"/>
        </w:rPr>
      </w:r>
    </w:p>
    <w:p>
      <w:pPr>
        <w:pStyle w:val="140"/>
        <w:pBdr>
          <w:top w:val="single" w:color="ffffff" w:sz="0" w:space="0"/>
          <w:left w:val="single" w:color="ffffff" w:sz="0" w:space="0"/>
          <w:bottom w:val="single" w:color="ffffff" w:sz="0" w:space="0"/>
          <w:right w:val="single" w:color="ffffff" w:sz="0" w:space="0"/>
        </w:pBdr>
        <w:spacing w:after="120" w:before="240" w:line="384" w:lineRule="auto"/>
        <w:ind w:right="0" w:firstLine="0" w:left="0"/>
        <w:rPr>
          <w:color w:val="000000" w:themeColor="text1"/>
        </w:rPr>
      </w:pPr>
      <w:r>
        <w:rPr>
          <w:rFonts w:ascii="Times New Roman" w:hAnsi="Times New Roman" w:eastAsia="Times New Roman" w:cs="Times New Roman"/>
          <w:b/>
          <w:color w:val="000000" w:themeColor="text1"/>
          <w:sz w:val="30"/>
        </w:rPr>
        <w:t xml:space="preserve">4. Podsumowanie i wnioski</w:t>
      </w:r>
      <w:r>
        <w:rPr>
          <w:color w:val="000000" w:themeColor="text1"/>
        </w:rPr>
      </w:r>
    </w:p>
    <w:p>
      <w:pPr>
        <w:pStyle w:val="664"/>
        <w:numPr>
          <w:ilvl w:val="0"/>
          <w:numId w:val="90"/>
        </w:numPr>
        <w:pBdr>
          <w:top w:val="single" w:color="ffffff" w:sz="0" w:space="0"/>
          <w:left w:val="single" w:color="ffffff" w:sz="0" w:space="0"/>
          <w:bottom w:val="single" w:color="ffffff" w:sz="0" w:space="0"/>
          <w:right w:val="single" w:color="ffffff" w:sz="0" w:space="0"/>
        </w:pBdr>
        <w:spacing w:after="0" w:before="0" w:line="420" w:lineRule="atLeast"/>
        <w:ind w:right="0"/>
        <w:rPr>
          <w:color w:val="000000" w:themeColor="text1"/>
        </w:rPr>
      </w:pPr>
      <w:r>
        <w:rPr>
          <w:rFonts w:ascii="Times New Roman" w:hAnsi="Times New Roman" w:eastAsia="Times New Roman" w:cs="Times New Roman"/>
          <w:b/>
          <w:color w:val="000000" w:themeColor="text1"/>
          <w:sz w:val="24"/>
        </w:rPr>
        <w:t xml:space="preserve">Dla powodów (Łojczuków):</w:t>
        <w:br/>
      </w:r>
      <w:r>
        <w:rPr>
          <w:rFonts w:ascii="Times New Roman" w:hAnsi="Times New Roman" w:eastAsia="Times New Roman" w:cs="Times New Roman"/>
          <w:color w:val="000000" w:themeColor="text1"/>
          <w:sz w:val="24"/>
        </w:rPr>
        <w:t xml:space="preserve">Kluczowe jest, aby roszczenie dotyczące nabycia nieruchomości w ramach majątku wspólnego zostało dochodzone jako wspólne, z udziałem obojga małżonków. Jeśli formalnie w postępowaniu apelacyjnym pozostanie tylko Emil, istnieje realne ryzyko, że sąd uzna, iż</w:t>
      </w:r>
      <w:r>
        <w:rPr>
          <w:rFonts w:ascii="Times New Roman" w:hAnsi="Times New Roman" w:eastAsia="Times New Roman" w:cs="Times New Roman"/>
          <w:color w:val="000000" w:themeColor="text1"/>
          <w:sz w:val="24"/>
        </w:rPr>
        <w:t xml:space="preserve"> roszczenie nie obejmuje pełnego wspólnego interesu, co może wpłynąć negatywnie na dalsze postępowanie w Sądzie Okręgowym.</w:t>
      </w:r>
      <w:r>
        <w:rPr>
          <w:color w:val="000000" w:themeColor="text1"/>
        </w:rPr>
      </w:r>
    </w:p>
    <w:p>
      <w:pPr>
        <w:pStyle w:val="664"/>
        <w:numPr>
          <w:ilvl w:val="0"/>
          <w:numId w:val="90"/>
        </w:numPr>
        <w:pBdr>
          <w:top w:val="single" w:color="ffffff" w:sz="0" w:space="0"/>
          <w:left w:val="single" w:color="ffffff" w:sz="0" w:space="0"/>
          <w:bottom w:val="single" w:color="ffffff" w:sz="0" w:space="0"/>
          <w:right w:val="single" w:color="ffffff" w:sz="0" w:space="0"/>
        </w:pBdr>
        <w:spacing w:after="0" w:before="0" w:line="420" w:lineRule="atLeast"/>
        <w:ind w:right="0"/>
        <w:rPr>
          <w:color w:val="000000" w:themeColor="text1"/>
        </w:rPr>
      </w:pPr>
      <w:r>
        <w:rPr>
          <w:rFonts w:ascii="Times New Roman" w:hAnsi="Times New Roman" w:eastAsia="Times New Roman" w:cs="Times New Roman"/>
          <w:b/>
          <w:color w:val="000000" w:themeColor="text1"/>
          <w:sz w:val="24"/>
        </w:rPr>
        <w:t xml:space="preserve">Dla pozwanego (Paweł Damm):</w:t>
        <w:br/>
      </w:r>
      <w:r>
        <w:rPr>
          <w:rFonts w:ascii="Times New Roman" w:hAnsi="Times New Roman" w:eastAsia="Times New Roman" w:cs="Times New Roman"/>
          <w:color w:val="000000" w:themeColor="text1"/>
          <w:sz w:val="24"/>
        </w:rPr>
        <w:t xml:space="preserve">Pozwany może podnieść szereg argumentów, wskazujących na konieczność wspólnego dochodzenia roszczenia, na podstawie:</w:t>
      </w:r>
      <w:r>
        <w:rPr>
          <w:color w:val="000000" w:themeColor="text1"/>
        </w:rPr>
      </w:r>
    </w:p>
    <w:p>
      <w:pPr>
        <w:pStyle w:val="664"/>
        <w:numPr>
          <w:ilvl w:val="0"/>
          <w:numId w:val="90"/>
        </w:numPr>
        <w:pBdr>
          <w:top w:val="single" w:color="ffffff" w:sz="0" w:space="0"/>
          <w:left w:val="single" w:color="ffffff" w:sz="0" w:space="0"/>
          <w:bottom w:val="single" w:color="ffffff" w:sz="0" w:space="0"/>
          <w:right w:val="single" w:color="ffffff" w:sz="0" w:space="0"/>
        </w:pBdr>
        <w:spacing w:after="0" w:before="0" w:line="420" w:lineRule="atLeast"/>
        <w:ind w:right="0"/>
        <w:rPr>
          <w:color w:val="000000" w:themeColor="text1"/>
        </w:rPr>
      </w:pPr>
      <w:r>
        <w:rPr>
          <w:rFonts w:ascii="Times New Roman" w:hAnsi="Times New Roman" w:eastAsia="Times New Roman" w:cs="Times New Roman"/>
          <w:color w:val="000000" w:themeColor="text1"/>
          <w:sz w:val="24"/>
        </w:rPr>
        <w:t xml:space="preserve">Braku stawiennictwa obojga małżonków u notariusza (dowód – protokół niestawiennictwa).</w:t>
      </w:r>
      <w:r>
        <w:rPr>
          <w:color w:val="000000" w:themeColor="text1"/>
        </w:rPr>
      </w:r>
    </w:p>
    <w:p>
      <w:pPr>
        <w:pStyle w:val="664"/>
        <w:numPr>
          <w:ilvl w:val="0"/>
          <w:numId w:val="90"/>
        </w:numPr>
        <w:pBdr>
          <w:top w:val="single" w:color="ffffff" w:sz="0" w:space="0"/>
          <w:left w:val="single" w:color="ffffff" w:sz="0" w:space="0"/>
          <w:bottom w:val="single" w:color="ffffff" w:sz="0" w:space="0"/>
          <w:right w:val="single" w:color="ffffff" w:sz="0" w:space="0"/>
        </w:pBdr>
        <w:spacing w:after="0" w:before="0" w:line="420" w:lineRule="atLeast"/>
        <w:ind w:right="0"/>
        <w:rPr>
          <w:color w:val="000000" w:themeColor="text1"/>
        </w:rPr>
      </w:pPr>
      <w:r>
        <w:rPr>
          <w:rFonts w:ascii="Times New Roman" w:hAnsi="Times New Roman" w:eastAsia="Times New Roman" w:cs="Times New Roman"/>
          <w:color w:val="000000" w:themeColor="text1"/>
          <w:sz w:val="24"/>
        </w:rPr>
        <w:t xml:space="preserve">Braku pełnej reprezentacji wspólnego interesu, skoro apelacja dotyczy tylko jednego małżonka.</w:t>
      </w:r>
      <w:r>
        <w:rPr>
          <w:color w:val="000000" w:themeColor="text1"/>
        </w:rPr>
      </w:r>
    </w:p>
    <w:p>
      <w:pPr>
        <w:pStyle w:val="664"/>
        <w:numPr>
          <w:ilvl w:val="0"/>
          <w:numId w:val="90"/>
        </w:numPr>
        <w:pBdr>
          <w:top w:val="single" w:color="ffffff" w:sz="0" w:space="0"/>
          <w:left w:val="single" w:color="ffffff" w:sz="0" w:space="0"/>
          <w:bottom w:val="single" w:color="ffffff" w:sz="0" w:space="0"/>
          <w:right w:val="single" w:color="ffffff" w:sz="0" w:space="0"/>
        </w:pBdr>
        <w:spacing w:after="0" w:before="0" w:line="420" w:lineRule="atLeast"/>
        <w:ind w:right="0"/>
        <w:rPr>
          <w:color w:val="000000" w:themeColor="text1"/>
        </w:rPr>
      </w:pPr>
      <w:r>
        <w:rPr>
          <w:rFonts w:ascii="Times New Roman" w:hAnsi="Times New Roman" w:eastAsia="Times New Roman" w:cs="Times New Roman"/>
          <w:color w:val="000000" w:themeColor="text1"/>
          <w:sz w:val="24"/>
        </w:rPr>
        <w:t xml:space="preserve">Niewystarczających dowodów potwierdzających aktywne postępowanie o przymuszenie do zawarcia umowy.</w:t>
      </w:r>
      <w:r>
        <w:rPr>
          <w:color w:val="000000" w:themeColor="text1"/>
        </w:rPr>
      </w:r>
    </w:p>
    <w:p>
      <w:pPr>
        <w:pStyle w:val="664"/>
        <w:numPr>
          <w:ilvl w:val="0"/>
          <w:numId w:val="90"/>
        </w:numPr>
        <w:pBdr>
          <w:top w:val="single" w:color="ffffff" w:sz="0" w:space="0"/>
          <w:left w:val="single" w:color="ffffff" w:sz="0" w:space="0"/>
          <w:bottom w:val="single" w:color="ffffff" w:sz="0" w:space="0"/>
          <w:right w:val="single" w:color="ffffff" w:sz="0" w:space="0"/>
        </w:pBdr>
        <w:spacing w:after="0" w:before="0" w:line="420" w:lineRule="atLeast"/>
        <w:ind w:right="0"/>
        <w:rPr>
          <w:color w:val="000000" w:themeColor="text1"/>
        </w:rPr>
      </w:pPr>
      <w:r>
        <w:rPr>
          <w:rFonts w:ascii="Times New Roman" w:hAnsi="Times New Roman" w:eastAsia="Times New Roman" w:cs="Times New Roman"/>
          <w:b/>
          <w:color w:val="000000" w:themeColor="text1"/>
          <w:sz w:val="24"/>
        </w:rPr>
        <w:t xml:space="preserve">Warianty rozstrzygnięcia sprawy:</w:t>
        <w:br/>
      </w:r>
      <w:r>
        <w:rPr>
          <w:rFonts w:ascii="Times New Roman" w:hAnsi="Times New Roman" w:eastAsia="Times New Roman" w:cs="Times New Roman"/>
          <w:color w:val="000000" w:themeColor="text1"/>
          <w:sz w:val="24"/>
        </w:rPr>
        <w:t xml:space="preserve">W zależności od tego, czy sąd apelacyjny przychyli się do apelacji Emila, oddali apelację Elżbiety, lub oddali obie apelacje, konsekwencje dla postępowania w Sądzie Okręgowym będą różne. Mogą one dotyczyć zarówno zabezpieczenia roszczenia w księdze wieczys</w:t>
      </w:r>
      <w:r>
        <w:rPr>
          <w:rFonts w:ascii="Times New Roman" w:hAnsi="Times New Roman" w:eastAsia="Times New Roman" w:cs="Times New Roman"/>
          <w:color w:val="000000" w:themeColor="text1"/>
          <w:sz w:val="24"/>
        </w:rPr>
        <w:t xml:space="preserve">tej, jak i dalszej skuteczności nakazu przymuszenia do złożenia oświadczenia woli.</w:t>
      </w:r>
      <w:r>
        <w:rPr>
          <w:color w:val="000000" w:themeColor="text1"/>
        </w:rPr>
      </w:r>
    </w:p>
    <w:p>
      <w:pPr>
        <w:pStyle w:val="140"/>
        <w:pBdr>
          <w:top w:val="single" w:color="ffffff" w:sz="0" w:space="0"/>
          <w:left w:val="single" w:color="ffffff" w:sz="0" w:space="0"/>
          <w:bottom w:val="single" w:color="ffffff" w:sz="0" w:space="0"/>
          <w:right w:val="single" w:color="ffffff" w:sz="0" w:space="0"/>
        </w:pBdr>
        <w:spacing w:after="120" w:before="240" w:line="384" w:lineRule="auto"/>
        <w:ind w:right="0" w:firstLine="0" w:left="0"/>
        <w:rPr>
          <w:color w:val="000000" w:themeColor="text1"/>
        </w:rPr>
      </w:pPr>
      <w:r>
        <w:rPr>
          <w:rFonts w:ascii="Times New Roman" w:hAnsi="Times New Roman" w:eastAsia="Times New Roman" w:cs="Times New Roman"/>
          <w:b/>
          <w:color w:val="000000" w:themeColor="text1"/>
          <w:sz w:val="30"/>
        </w:rPr>
        <w:t xml:space="preserve">Ważne uwagi</w:t>
      </w:r>
      <w:r>
        <w:rPr>
          <w:color w:val="000000" w:themeColor="text1"/>
        </w:rPr>
      </w:r>
    </w:p>
    <w:p>
      <w:pPr>
        <w:pStyle w:val="664"/>
        <w:numPr>
          <w:ilvl w:val="0"/>
          <w:numId w:val="91"/>
        </w:numPr>
        <w:pBdr>
          <w:top w:val="single" w:color="ffffff" w:sz="0" w:space="0"/>
          <w:left w:val="single" w:color="ffffff" w:sz="0" w:space="0"/>
          <w:bottom w:val="single" w:color="ffffff" w:sz="0" w:space="0"/>
          <w:right w:val="single" w:color="ffffff" w:sz="0" w:space="0"/>
        </w:pBdr>
        <w:spacing w:after="0" w:before="0" w:line="420" w:lineRule="atLeast"/>
        <w:ind w:right="0"/>
        <w:rPr>
          <w:color w:val="000000" w:themeColor="text1"/>
        </w:rPr>
      </w:pPr>
      <w:r>
        <w:rPr>
          <w:rFonts w:ascii="Times New Roman" w:hAnsi="Times New Roman" w:eastAsia="Times New Roman" w:cs="Times New Roman"/>
          <w:b/>
          <w:color w:val="000000" w:themeColor="text1"/>
          <w:sz w:val="24"/>
        </w:rPr>
        <w:t xml:space="preserve">Dokładność dokumentów:</w:t>
        <w:br/>
      </w:r>
      <w:r>
        <w:rPr>
          <w:rFonts w:ascii="Times New Roman" w:hAnsi="Times New Roman" w:eastAsia="Times New Roman" w:cs="Times New Roman"/>
          <w:color w:val="000000" w:themeColor="text1"/>
          <w:sz w:val="24"/>
        </w:rPr>
        <w:t xml:space="preserve">Wszelkie działania procesowe (zarówno w postępowaniu apelacyjnym, jak i w sądzie okręgowym) będą oceniane przede wszystkim pod kątem zgodności z wymogami formalnymi. Braki formalne (np. niewłaściwe pełnomocnictwo, niedopełnienie obowiązku uzupełnienia doku</w:t>
      </w:r>
      <w:r>
        <w:rPr>
          <w:rFonts w:ascii="Times New Roman" w:hAnsi="Times New Roman" w:eastAsia="Times New Roman" w:cs="Times New Roman"/>
          <w:color w:val="000000" w:themeColor="text1"/>
          <w:sz w:val="24"/>
        </w:rPr>
        <w:t xml:space="preserve">mentów) mogą skutkować oddaleniem apelacji lub zwrotem pozwu.</w:t>
      </w:r>
      <w:r>
        <w:rPr>
          <w:color w:val="000000" w:themeColor="text1"/>
        </w:rPr>
      </w:r>
    </w:p>
    <w:p>
      <w:pPr>
        <w:pStyle w:val="664"/>
        <w:numPr>
          <w:ilvl w:val="0"/>
          <w:numId w:val="91"/>
        </w:numPr>
        <w:pBdr>
          <w:top w:val="single" w:color="ffffff" w:sz="0" w:space="0"/>
          <w:left w:val="single" w:color="ffffff" w:sz="0" w:space="0"/>
          <w:bottom w:val="single" w:color="ffffff" w:sz="0" w:space="0"/>
          <w:right w:val="single" w:color="ffffff" w:sz="0" w:space="0"/>
        </w:pBdr>
        <w:spacing w:after="0" w:before="0" w:line="420" w:lineRule="atLeast"/>
        <w:ind w:right="0"/>
        <w:rPr>
          <w:color w:val="000000" w:themeColor="text1"/>
        </w:rPr>
      </w:pPr>
      <w:r>
        <w:rPr>
          <w:rFonts w:ascii="Times New Roman" w:hAnsi="Times New Roman" w:eastAsia="Times New Roman" w:cs="Times New Roman"/>
          <w:b/>
          <w:color w:val="000000" w:themeColor="text1"/>
          <w:sz w:val="24"/>
        </w:rPr>
        <w:t xml:space="preserve">Konieczność współdziałania stron:</w:t>
        <w:br/>
      </w:r>
      <w:r>
        <w:rPr>
          <w:rFonts w:ascii="Times New Roman" w:hAnsi="Times New Roman" w:eastAsia="Times New Roman" w:cs="Times New Roman"/>
          <w:color w:val="000000" w:themeColor="text1"/>
          <w:sz w:val="24"/>
        </w:rPr>
        <w:t xml:space="preserve">Ze względu na charakter roszczenia wynikającego z umowy przedwstępnej dotyczącej majątku wspólnego, brak reprezentacji obu małżonków może być postrzegany jako istotna wada, która może wpłynąć na ostateczne rozstrzygnięcie sprawy.</w:t>
      </w:r>
      <w:r>
        <w:rPr>
          <w:color w:val="000000" w:themeColor="text1"/>
        </w:rPr>
      </w:r>
    </w:p>
    <w:p>
      <w:pPr>
        <w:pStyle w:val="664"/>
        <w:numPr>
          <w:ilvl w:val="0"/>
          <w:numId w:val="91"/>
        </w:numPr>
        <w:pBdr>
          <w:top w:val="single" w:color="ffffff" w:sz="0" w:space="0"/>
          <w:left w:val="single" w:color="ffffff" w:sz="0" w:space="0"/>
          <w:bottom w:val="single" w:color="ffffff" w:sz="0" w:space="0"/>
          <w:right w:val="single" w:color="ffffff" w:sz="0" w:space="0"/>
        </w:pBdr>
        <w:spacing w:after="0" w:before="0" w:line="420" w:lineRule="atLeast"/>
        <w:ind w:right="0"/>
        <w:rPr>
          <w:color w:val="000000" w:themeColor="text1"/>
        </w:rPr>
      </w:pPr>
      <w:r>
        <w:rPr>
          <w:rFonts w:ascii="Times New Roman" w:hAnsi="Times New Roman" w:eastAsia="Times New Roman" w:cs="Times New Roman"/>
          <w:b/>
          <w:color w:val="000000" w:themeColor="text1"/>
          <w:sz w:val="24"/>
        </w:rPr>
        <w:t xml:space="preserve">Perspektywa praktyczna a formalna:</w:t>
        <w:br/>
      </w:r>
      <w:r>
        <w:rPr>
          <w:rFonts w:ascii="Times New Roman" w:hAnsi="Times New Roman" w:eastAsia="Times New Roman" w:cs="Times New Roman"/>
          <w:color w:val="000000" w:themeColor="text1"/>
          <w:sz w:val="24"/>
        </w:rPr>
        <w:t xml:space="preserve">Choć małżonkowie mogą uważać, że wewnętrznie wszystko jest wspólne, formalnie wpisy w księgach wieczystych oraz postępowanie sądowe muszą odzwierciedlać stan faktyczny i prawny, co oznacza, że brak udziału jednej ze stron może skutkować niepełnym zabezpiec</w:t>
      </w:r>
      <w:r>
        <w:rPr>
          <w:rFonts w:ascii="Times New Roman" w:hAnsi="Times New Roman" w:eastAsia="Times New Roman" w:cs="Times New Roman"/>
          <w:color w:val="000000" w:themeColor="text1"/>
          <w:sz w:val="24"/>
        </w:rPr>
        <w:t xml:space="preserve">zeniem roszczenia.</w:t>
      </w:r>
      <w:r>
        <w:rPr>
          <w:color w:val="000000" w:themeColor="text1"/>
        </w:rPr>
      </w:r>
    </w:p>
    <w:p>
      <w:pPr>
        <w:pStyle w:val="140"/>
        <w:pBdr>
          <w:top w:val="single" w:color="ffffff" w:sz="0" w:space="0"/>
          <w:left w:val="single" w:color="ffffff" w:sz="0" w:space="0"/>
          <w:bottom w:val="single" w:color="ffffff" w:sz="0" w:space="0"/>
          <w:right w:val="single" w:color="ffffff" w:sz="0" w:space="0"/>
        </w:pBdr>
        <w:spacing w:after="120" w:before="240" w:line="384" w:lineRule="auto"/>
        <w:ind w:right="0" w:firstLine="0" w:left="0"/>
        <w:rPr>
          <w:color w:val="000000" w:themeColor="text1"/>
        </w:rPr>
      </w:pPr>
      <w:r>
        <w:rPr>
          <w:rFonts w:ascii="Times New Roman" w:hAnsi="Times New Roman" w:eastAsia="Times New Roman" w:cs="Times New Roman"/>
          <w:b/>
          <w:color w:val="000000" w:themeColor="text1"/>
          <w:sz w:val="30"/>
        </w:rPr>
        <w:t xml:space="preserve">Wnioski końcowe</w:t>
      </w:r>
      <w:r>
        <w:rPr>
          <w:color w:val="000000" w:themeColor="text1"/>
        </w:rPr>
      </w:r>
    </w:p>
    <w:p>
      <w:pPr>
        <w:pBdr>
          <w:top w:val="single" w:color="ffffff" w:sz="0" w:space="0"/>
          <w:left w:val="single" w:color="ffffff" w:sz="0" w:space="0"/>
          <w:bottom w:val="single" w:color="ffffff" w:sz="0" w:space="0"/>
          <w:right w:val="single" w:color="ffffff" w:sz="0" w:space="0"/>
        </w:pBdr>
        <w:spacing w:after="120" w:before="120" w:line="420" w:lineRule="atLeast"/>
        <w:ind w:right="0" w:firstLine="0" w:left="0"/>
        <w:rPr>
          <w:color w:val="000000" w:themeColor="text1"/>
        </w:rPr>
      </w:pPr>
      <w:r>
        <w:rPr>
          <w:rFonts w:ascii="Times New Roman" w:hAnsi="Times New Roman" w:eastAsia="Times New Roman" w:cs="Times New Roman"/>
          <w:color w:val="000000" w:themeColor="text1"/>
          <w:sz w:val="24"/>
        </w:rPr>
        <w:t xml:space="preserve">Na podstawie przedstawionej analizy należy przyjąć, że:</w:t>
      </w:r>
      <w:r>
        <w:rPr>
          <w:color w:val="000000" w:themeColor="text1"/>
        </w:rPr>
      </w:r>
    </w:p>
    <w:p>
      <w:pPr>
        <w:pStyle w:val="664"/>
        <w:numPr>
          <w:ilvl w:val="0"/>
          <w:numId w:val="92"/>
        </w:numPr>
        <w:pBdr>
          <w:top w:val="single" w:color="ffffff" w:sz="0" w:space="0"/>
          <w:left w:val="single" w:color="ffffff" w:sz="0" w:space="0"/>
          <w:bottom w:val="single" w:color="ffffff" w:sz="0" w:space="0"/>
          <w:right w:val="single" w:color="ffffff" w:sz="0" w:space="0"/>
        </w:pBdr>
        <w:spacing w:after="0" w:before="0" w:line="420" w:lineRule="atLeast"/>
        <w:ind w:right="0"/>
        <w:rPr>
          <w:color w:val="000000" w:themeColor="text1"/>
        </w:rPr>
      </w:pPr>
      <w:r>
        <w:rPr>
          <w:rFonts w:ascii="Times New Roman" w:hAnsi="Times New Roman" w:eastAsia="Times New Roman" w:cs="Times New Roman"/>
          <w:b/>
          <w:color w:val="000000" w:themeColor="text1"/>
          <w:sz w:val="24"/>
        </w:rPr>
        <w:t xml:space="preserve">Dla powodów:</w:t>
      </w:r>
      <w:r>
        <w:rPr>
          <w:rFonts w:ascii="Times New Roman" w:hAnsi="Times New Roman" w:eastAsia="Times New Roman" w:cs="Times New Roman"/>
          <w:color w:val="000000" w:themeColor="text1"/>
          <w:sz w:val="24"/>
        </w:rPr>
        <w:t xml:space="preserve"> Najważniejsze będzie zapewnienie, aby roszczenie o nabycie nieruchomości w ramach majątku wspólnego było dochodzone wspólnie przez oboje małżonków. Brak udziału jednej ze stron (tj. oddalenie apelacji Elżbiety) może znacząco osłabić skuteczność tego roszc</w:t>
      </w:r>
      <w:r>
        <w:rPr>
          <w:rFonts w:ascii="Times New Roman" w:hAnsi="Times New Roman" w:eastAsia="Times New Roman" w:cs="Times New Roman"/>
          <w:color w:val="000000" w:themeColor="text1"/>
          <w:sz w:val="24"/>
        </w:rPr>
        <w:t xml:space="preserve">zenia.</w:t>
      </w:r>
      <w:r>
        <w:rPr>
          <w:color w:val="000000" w:themeColor="text1"/>
        </w:rPr>
      </w:r>
    </w:p>
    <w:p>
      <w:pPr>
        <w:pStyle w:val="664"/>
        <w:numPr>
          <w:ilvl w:val="0"/>
          <w:numId w:val="92"/>
        </w:numPr>
        <w:pBdr>
          <w:top w:val="single" w:color="ffffff" w:sz="0" w:space="0"/>
          <w:left w:val="single" w:color="ffffff" w:sz="0" w:space="0"/>
          <w:bottom w:val="single" w:color="ffffff" w:sz="0" w:space="0"/>
          <w:right w:val="single" w:color="ffffff" w:sz="0" w:space="0"/>
        </w:pBdr>
        <w:spacing w:after="0" w:before="0" w:line="420" w:lineRule="atLeast"/>
        <w:ind w:right="0"/>
        <w:rPr>
          <w:color w:val="000000" w:themeColor="text1"/>
        </w:rPr>
      </w:pPr>
      <w:r>
        <w:rPr>
          <w:rFonts w:ascii="Times New Roman" w:hAnsi="Times New Roman" w:eastAsia="Times New Roman" w:cs="Times New Roman"/>
          <w:b/>
          <w:color w:val="000000" w:themeColor="text1"/>
          <w:sz w:val="24"/>
        </w:rPr>
        <w:t xml:space="preserve">Dla pozwanego:</w:t>
      </w:r>
      <w:r>
        <w:rPr>
          <w:rFonts w:ascii="Times New Roman" w:hAnsi="Times New Roman" w:eastAsia="Times New Roman" w:cs="Times New Roman"/>
          <w:color w:val="000000" w:themeColor="text1"/>
          <w:sz w:val="24"/>
        </w:rPr>
        <w:t xml:space="preserve"> Istotne będą argumenty podkreślające, że umowa przedwstępna dotyczyła obu małżonków i że brak reprezentacji pełnego wspólnego interesu czyni roszczenie nieskutecznym.</w:t>
      </w:r>
      <w:r>
        <w:rPr>
          <w:color w:val="000000" w:themeColor="text1"/>
        </w:rPr>
      </w:r>
    </w:p>
    <w:p>
      <w:pPr>
        <w:pStyle w:val="664"/>
        <w:numPr>
          <w:ilvl w:val="0"/>
          <w:numId w:val="92"/>
        </w:numPr>
        <w:pBdr>
          <w:top w:val="single" w:color="ffffff" w:sz="0" w:space="0"/>
          <w:left w:val="single" w:color="ffffff" w:sz="0" w:space="0"/>
          <w:bottom w:val="single" w:color="ffffff" w:sz="0" w:space="0"/>
          <w:right w:val="single" w:color="ffffff" w:sz="0" w:space="0"/>
        </w:pBdr>
        <w:spacing w:after="0" w:before="0" w:line="420" w:lineRule="atLeast"/>
        <w:ind w:right="0"/>
        <w:rPr>
          <w:color w:val="000000" w:themeColor="text1"/>
        </w:rPr>
      </w:pPr>
      <w:r>
        <w:rPr>
          <w:rFonts w:ascii="Times New Roman" w:hAnsi="Times New Roman" w:eastAsia="Times New Roman" w:cs="Times New Roman"/>
          <w:b/>
          <w:color w:val="000000" w:themeColor="text1"/>
          <w:sz w:val="24"/>
        </w:rPr>
        <w:t xml:space="preserve">Wpływ na dalsze postępowanie:</w:t>
      </w:r>
      <w:r>
        <w:rPr>
          <w:rFonts w:ascii="Times New Roman" w:hAnsi="Times New Roman" w:eastAsia="Times New Roman" w:cs="Times New Roman"/>
          <w:color w:val="000000" w:themeColor="text1"/>
          <w:sz w:val="24"/>
        </w:rPr>
        <w:t xml:space="preserve"> Rozstrzygnięcie sprawy apelacyjnej (przywrócenie wpisu tylko na Emila lub całkowite oddalenie apelacji) będzie miało kluczowy wpływ na postępowanie w Sądzie Okręgowym, w tym na możliwość skutecznego uzyskania nakazu przymuszenia do złożenia oświadczenia w</w:t>
      </w:r>
      <w:r>
        <w:rPr>
          <w:rFonts w:ascii="Times New Roman" w:hAnsi="Times New Roman" w:eastAsia="Times New Roman" w:cs="Times New Roman"/>
          <w:color w:val="000000" w:themeColor="text1"/>
          <w:sz w:val="24"/>
        </w:rPr>
        <w:t xml:space="preserve">oli.</w:t>
      </w:r>
      <w:r>
        <w:rPr>
          <w:color w:val="000000" w:themeColor="text1"/>
        </w:rPr>
      </w:r>
    </w:p>
    <w:p>
      <w:pPr>
        <w:pBdr>
          <w:top w:val="single" w:color="ffffff" w:sz="0" w:space="0"/>
          <w:left w:val="single" w:color="ffffff" w:sz="0" w:space="0"/>
          <w:bottom w:val="single" w:color="ffffff" w:sz="0" w:space="0"/>
          <w:right w:val="single" w:color="ffffff" w:sz="0" w:space="0"/>
        </w:pBdr>
        <w:spacing w:after="120" w:before="120" w:line="420" w:lineRule="atLeast"/>
        <w:ind w:right="0" w:firstLine="0" w:left="0"/>
        <w:rPr>
          <w:color w:val="000000" w:themeColor="text1"/>
        </w:rPr>
      </w:pPr>
      <w:r>
        <w:rPr>
          <w:rFonts w:ascii="Times New Roman" w:hAnsi="Times New Roman" w:eastAsia="Times New Roman" w:cs="Times New Roman"/>
          <w:color w:val="000000" w:themeColor="text1"/>
          <w:sz w:val="24"/>
        </w:rPr>
        <w:t xml:space="preserve">Mam nadzieję, że powyższe zestawienie jest pomocne i przejrzyście przedstawia najważniejsze informacje. Jeśli potrzebujesz dodatkowych wyjaśnień lub szczegółowej analizy poszczególnych aspektów, proszę daj znać.</w:t>
      </w:r>
      <w:r>
        <w:rPr>
          <w:color w:val="000000" w:themeColor="text1"/>
        </w:rPr>
      </w:r>
    </w:p>
    <w:p>
      <w:pPr>
        <w:pStyle w:val="142"/>
        <w:pBdr>
          <w:top w:val="single" w:color="ffffff" w:sz="0" w:space="0"/>
          <w:left w:val="single" w:color="ffffff" w:sz="0" w:space="0"/>
          <w:bottom w:val="single" w:color="ffffff" w:sz="0" w:space="0"/>
          <w:right w:val="single" w:color="ffffff" w:sz="0" w:space="0"/>
        </w:pBdr>
        <w:spacing w:line="300" w:lineRule="atLeast"/>
        <w:ind w:right="-15" w:firstLine="0" w:left="-15"/>
        <w:rPr>
          <w:color w:val="000000" w:themeColor="text1"/>
        </w:rPr>
      </w:pPr>
      <w:r>
        <w:rPr>
          <w:rFonts w:ascii="Times New Roman" w:hAnsi="Times New Roman" w:eastAsia="Times New Roman" w:cs="Times New Roman"/>
          <w:color w:val="000000" w:themeColor="text1"/>
        </w:rPr>
        <w:t xml:space="preserve">Powiedziałeś(-aś):</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Wynik</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['214\n\nna azien 22 listopada 2023 r.), zaS Uczestnicy mogliby, na podstawie art. 19 ust. 2 ustawy o ksiegach\nwieozystyen | hipotece, przeciwdziataé temu wykresleniu, wnoszac pozew o nakazanie Havent\noawiadozenia woli, jednakze nie wykazali, ze takie po</w:t>
      </w:r>
      <w:r>
        <w:rPr>
          <w:rFonts w:ascii="Times New Roman" w:hAnsi="Times New Roman" w:eastAsia="Times New Roman" w:cs="Times New Roman"/>
          <w:color w:val="000000" w:themeColor="text1"/>
          <w:sz w:val="24"/>
        </w:rPr>
        <w:t xml:space="preserve">stepowanie zostato wszczete — w ccene Sadu\nzalaczony odpis pozwu nie jest bowiem dokumentem, ktéry wskazywatby na toczace sie postepowarie\nadowe Sad nie ma zas urzedowego dostepu do Portalu Informacyjnego\n\nZ powyzszym tozumowaniem Sadu nie sposdb sie z</w:t>
      </w:r>
      <w:r>
        <w:rPr>
          <w:rFonts w:ascii="Times New Roman" w:hAnsi="Times New Roman" w:eastAsia="Times New Roman" w:cs="Times New Roman"/>
          <w:color w:val="000000" w:themeColor="text1"/>
          <w:sz w:val="24"/>
        </w:rPr>
        <w:t xml:space="preserve">godzié. O ile prawidtowe jest wskazanie\nmozliwosci przeciwdziatania przez Uczestnikow wykresleniu roszczenia przez udowodnienie zlozenia\npozwu oO przeni\n\nesienie prawa wlasnosci, 0 tyle nie mozna zaakceptowaé twierdzenia Sadu, iz okolicznos¢\n\n~tanie </w:t>
      </w:r>
      <w:r>
        <w:rPr>
          <w:rFonts w:ascii="Times New Roman" w:hAnsi="Times New Roman" w:eastAsia="Times New Roman" w:cs="Times New Roman"/>
          <w:color w:val="000000" w:themeColor="text1"/>
          <w:sz w:val="24"/>
        </w:rPr>
        <w:t xml:space="preserve">zostata udowodniona\n\nNalezy bowiem zwrocié uwage na fakt, iz do pisma z dnia 13 marca 2024 r. Uczestnicy\npostepowania zataczyli nie tylko odpis pozwu, lecz rowniez wydruk z Portalu Informacyjnego Sadow\nPowszechnych, zawierajacego sygnature akt, date wp</w:t>
      </w:r>
      <w:r>
        <w:rPr>
          <w:rFonts w:ascii="Times New Roman" w:hAnsi="Times New Roman" w:eastAsia="Times New Roman" w:cs="Times New Roman"/>
          <w:color w:val="000000" w:themeColor="text1"/>
          <w:sz w:val="24"/>
        </w:rPr>
        <w:t xml:space="preserve">lywu (pdzniejsza, niz data pozwu), oznaczenie stron\n(takich samych, jak w niniejszym postepowaniu) oraz oznaczenie przedmiotu sprawy Mozna by zgodzié\n&amp; se, ze sam jedynie odpis pozwu mogtby okazaé sie niewystarczajacy, albowiem modgt on nie zostac\n\naoz</w:t>
      </w:r>
      <w:r>
        <w:rPr>
          <w:rFonts w:ascii="Times New Roman" w:hAnsi="Times New Roman" w:eastAsia="Times New Roman" w:cs="Times New Roman"/>
          <w:color w:val="000000" w:themeColor="text1"/>
          <w:sz w:val="24"/>
        </w:rPr>
        <w:t xml:space="preserve">ony do sadu; jednakze w przypadku, w ktorym Uczestnicy przedtozyli rowniez wydruk z Portalu\ninformacyjnego (o czym Sad nie wspomniat w uzasadnieniu postanowienia), trudno jest uznaé okolicznos¢\nwniesienia przez Uczestnikow powodztwa za nieudowodniona.\n\</w:t>
      </w:r>
      <w:r>
        <w:rPr>
          <w:rFonts w:ascii="Times New Roman" w:hAnsi="Times New Roman" w:eastAsia="Times New Roman" w:cs="Times New Roman"/>
          <w:color w:val="000000" w:themeColor="text1"/>
          <w:sz w:val="24"/>
        </w:rPr>
        <w:t xml:space="preserve">nZ ostroznosci procesowej, W przypadku, gdyby Sad Il instaneji podzielit zdanie Sadu | instancji co\ndo niewystarczajacego znaczenia ztozonych dokumentow, Uczestnicy wnoszq 0 dopuszezenie i\npzeprowadzenie dowodéw ze zdjec akt postepowania toczacego sie po</w:t>
      </w:r>
      <w:r>
        <w:rPr>
          <w:rFonts w:ascii="Times New Roman" w:hAnsi="Times New Roman" w:eastAsia="Times New Roman" w:cs="Times New Roman"/>
          <w:color w:val="000000" w:themeColor="text1"/>
          <w:sz w:val="24"/>
        </w:rPr>
        <w:t xml:space="preserve">d sygn. akt | C 2437/23 —\ndokumenty te, w szczegoinosci zdjecie pierwszej strony pozwu Z prezentata sadu, powinny ponad wszelka\nwatpliwosé udowodnié, ze pozew rzeczywiscie zostat ztozony. Z kolei zdjecie postanowienia o oddaleniu\nwniosku Uczestnikow o z</w:t>
      </w:r>
      <w:r>
        <w:rPr>
          <w:rFonts w:ascii="Times New Roman" w:hAnsi="Times New Roman" w:eastAsia="Times New Roman" w:cs="Times New Roman"/>
          <w:color w:val="000000" w:themeColor="text1"/>
          <w:sz w:val="24"/>
        </w:rPr>
        <w:t xml:space="preserve">abezpieczenie powodztwa oraz zdjecie wniosku Uczestnikow o uzasadnienie\nfednoznacznie wskazuje, Ze postepowanie nadal sie toczy.\n\nW przypadku, gdyby powyzsze zdjecia okazaty sie niewystarczajace, Uczestnicy wnoszq 0\n\nCopuszezenie i przeprowadzenie dow</w:t>
      </w:r>
      <w:r>
        <w:rPr>
          <w:rFonts w:ascii="Times New Roman" w:hAnsi="Times New Roman" w:eastAsia="Times New Roman" w:cs="Times New Roman"/>
          <w:color w:val="000000" w:themeColor="text1"/>
          <w:sz w:val="24"/>
        </w:rPr>
        <w:t xml:space="preserve">odu z akt sprawy 0 sygn. | C 2437/23, prowadzonej przez Sad\n\né Skegowy we Wroctawiu | Wydziat Cywilny — stanowié one beda bowiem ostateczny dowéd na to, ze\n“ Postepowanie rzeczywiscie sie toczy, CO uzasadnia zmiane zaskarzanego postanowienia.\n\nWartogé</w:t>
      </w:r>
      <w:r>
        <w:rPr>
          <w:rFonts w:ascii="Times New Roman" w:hAnsi="Times New Roman" w:eastAsia="Times New Roman" w:cs="Times New Roman"/>
          <w:color w:val="000000" w:themeColor="text1"/>
          <w:sz w:val="24"/>
        </w:rPr>
        <w:t xml:space="preserve"> przedmiotu zaskarzenia odpowiada wartosci nieruchomosci. Wysokos¢ (75 2!) optaty\n‘slalono na podstawie art. 43 pkt 3 w zw. z art. 46 oraz art. 18 ust. 2 u.k.s.c. Z uwagi na fakt, iz w poczet\n\nay od Srodka zaskarzenia wiicza sie optate od wniosku 0 uzas</w:t>
      </w:r>
      <w:r>
        <w:rPr>
          <w:rFonts w:ascii="Times New Roman" w:hAnsi="Times New Roman" w:eastAsia="Times New Roman" w:cs="Times New Roman"/>
          <w:color w:val="000000" w:themeColor="text1"/>
          <w:sz w:val="24"/>
        </w:rPr>
        <w:t xml:space="preserve">adnienie (100 zt), nalezy uznaé optate\nUszezona.\n\nor i\ni ue ap elacii,\nx hen + lsowanla Spraw,\nx 4\neg, Oty bow wraz 2 prezentata,\nMang to wohynal do Badu pozow,\n“Oecrn Hild © oddalenia wniosku o udzielenie zabezpleczenia,\nWa ne loekY 0 uzasadnion</w:t>
      </w:r>
      <w:r>
        <w:rPr>
          <w:rFonts w:ascii="Times New Roman" w:hAnsi="Times New Roman" w:eastAsia="Times New Roman" w:cs="Times New Roman"/>
          <w:color w:val="000000" w:themeColor="text1"/>
          <w:sz w:val="24"/>
        </w:rPr>
        <w:t xml:space="preserve">io wraz z prezental,\nith ae wplynal do sqdu wniosek 0 uzasadnionio\nNk gyal Pocaty Polskie) S.A. (potwiordzonio nadania pozwu),\nMU Poczty Polskioj S.A. (potwiordzenio nadania wniosku 0 uzasadnienie).\n\n3|Strona\n',</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'stanowi on dowd na zarejestrowanie sprawy W sadzie, a zatem na wniesienie powddztwa ne\n\nPodnoszac powyzsze zarzuty, wnosze@ 0:\n1) zmiane zaskarzanego postanowienia przez uchylenie wykreslenia roszczenia Uczestnikow\n\npostepowania o zawarcie przyrzeczo</w:t>
      </w:r>
      <w:r>
        <w:rPr>
          <w:rFonts w:ascii="Times New Roman" w:hAnsi="Times New Roman" w:eastAsia="Times New Roman" w:cs="Times New Roman"/>
          <w:color w:val="000000" w:themeColor="text1"/>
          <w:sz w:val="24"/>
        </w:rPr>
        <w:t xml:space="preserve">ne] umowy sprzedazy</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nieruchomoéci oraz oddalenie wniosku s\no wykreslenie roszczenia Uczestnikéw postepowania 0 zawarcie przyrzeczonej umowy sprzedazy\nnieruchomosci,\n\n2) dopuszczenie i przeprowadzenie dowod6w z: f\na) zdje¢ akt postepowania o sygn. 1 C 2437/23: f\n—raportu</w:t>
      </w:r>
      <w:r>
        <w:rPr>
          <w:rFonts w:ascii="Times New Roman" w:hAnsi="Times New Roman" w:eastAsia="Times New Roman" w:cs="Times New Roman"/>
          <w:color w:val="000000" w:themeColor="text1"/>
          <w:sz w:val="24"/>
        </w:rPr>
        <w:t xml:space="preserve"> z losowania spraw, \'\n\nb\n\nd\n\n3) zasadzenie od Wnioskodawcy na rzecz Us i )\nczestnikéw post i jnege. W 9\nkoszlow zastepstwa adwokackiego, wedlug norm eee sage veensnm\n\nSad Rejonowy dla Wroctawia-Krz:\nskarge Uczestnikow postepowania na wi\nwykres</w:t>
      </w:r>
      <w:r>
        <w:rPr>
          <w:rFonts w:ascii="Times New Roman" w:hAnsi="Times New Roman" w:eastAsia="Times New Roman" w:cs="Times New Roman"/>
          <w:color w:val="000000" w:themeColor="text1"/>
          <w:sz w:val="24"/>
        </w:rPr>
        <w:t xml:space="preserve">lenie roszczenia Uczestnikow o z;\n\nSad, utrzymujac w moe: f\nF ‘ \'Y Wpis, i\ndnia 23 listopada 2023 r, (Ceedag Bea\nIn\n\n— pierwszej strony pozwu wraz z prezentata,\n— koperty, w ktorej wptynat do sadu pozew,\n— postanowienia 0 oddalenia wniosku 0 udzi</w:t>
      </w:r>
      <w:r>
        <w:rPr>
          <w:rFonts w:ascii="Times New Roman" w:hAnsi="Times New Roman" w:eastAsia="Times New Roman" w:cs="Times New Roman"/>
          <w:color w:val="000000" w:themeColor="text1"/>
          <w:sz w:val="24"/>
        </w:rPr>
        <w:t xml:space="preserve">elenie zabezpieczenia,\n— pierwszej strony wniosku 0 uzasadnienie wraz Z prezentata,\n— koperty, w ktorej wptynat do sadu wniosek 0 uzasadnienie\nwszystkich powyzszych w celu udowodnienia faktu ztozenia przez Uczestnikow postepowanidl 9\npozwu o nakazanie </w:t>
      </w:r>
      <w:r>
        <w:rPr>
          <w:rFonts w:ascii="Times New Roman" w:hAnsi="Times New Roman" w:eastAsia="Times New Roman" w:cs="Times New Roman"/>
          <w:color w:val="000000" w:themeColor="text1"/>
          <w:sz w:val="24"/>
        </w:rPr>
        <w:t xml:space="preserve">zfozenia oswiadczenia woli, daty wystania i wplywu do sadu pozwu, a\nzachowania przez Uczestnikow postepowania terminu do zlozenia pozwu o nakazanie zlozenia\noéwiadezenia woli, stanu sprawy o nakazanie zlozenia oSwiadczenia woli,\nwydruku z sytemu Poczty </w:t>
      </w:r>
      <w:r>
        <w:rPr>
          <w:rFonts w:ascii="Times New Roman" w:hAnsi="Times New Roman" w:eastAsia="Times New Roman" w:cs="Times New Roman"/>
          <w:color w:val="000000" w:themeColor="text1"/>
          <w:sz w:val="24"/>
        </w:rPr>
        <w:t xml:space="preserve">Polskiej S.A. (potwierdzenie nadania pozwu) w celu udowodnienia\nfaktu ztozenia przez Uczestnikow postepowania pozwu o nakazanie zlozenia oSwiadczenia\nwoli, daty wyslania i wplywu do sqadu pozwu, zachowania przez Uczestnikow postepowania\nterminu do zloze</w:t>
      </w:r>
      <w:r>
        <w:rPr>
          <w:rFonts w:ascii="Times New Roman" w:hAnsi="Times New Roman" w:eastAsia="Times New Roman" w:cs="Times New Roman"/>
          <w:color w:val="000000" w:themeColor="text1"/>
          <w:sz w:val="24"/>
        </w:rPr>
        <w:t xml:space="preserve">nia pozwu o nakazanie ztozenia oSwiadczenia woli,\nwydruku z sytemu Poczty Polskiej S.A. (potwierdzenie nadania wniosku 0 uzasadnienie) w celu\nudowodnienia faktu zlozenia przez Uczestnikow postepowania wniosku o uzasadnienie\npostanowienia o oddaleniu wni</w:t>
      </w:r>
      <w:r>
        <w:rPr>
          <w:rFonts w:ascii="Times New Roman" w:hAnsi="Times New Roman" w:eastAsia="Times New Roman" w:cs="Times New Roman"/>
          <w:color w:val="000000" w:themeColor="text1"/>
          <w:sz w:val="24"/>
        </w:rPr>
        <w:t xml:space="preserve">osku 0 zabezpieczenie powddztwa, aktualnego stanu sprawy®\nnakazanie zlozenia oSwiadczenia woli,\nakt sprawy o sygn. | C 2437/23, prowadzonej przez Sad Okregowy we Wroctawiu | Wydzial\nCywilny, od karty pierwszej do ostatniej i w tym celu zwrécenie sie do </w:t>
      </w:r>
      <w:r>
        <w:rPr>
          <w:rFonts w:ascii="Times New Roman" w:hAnsi="Times New Roman" w:eastAsia="Times New Roman" w:cs="Times New Roman"/>
          <w:color w:val="000000" w:themeColor="text1"/>
          <w:sz w:val="24"/>
        </w:rPr>
        <w:t xml:space="preserve">Sadu Okregowego we\nWroctawiu | Wydziat Cywilny o przestanie akt tegoz postepowania, w celu udowodnienia fakt\nztozenia przez Uczestnikow postepowania pozwu o nakazanie zlozenia oSwiadczenia woli, dl\nwystania i wplywu do sadu pozwu, zachowania przez Uczes</w:t>
      </w:r>
      <w:r>
        <w:rPr>
          <w:rFonts w:ascii="Times New Roman" w:hAnsi="Times New Roman" w:eastAsia="Times New Roman" w:cs="Times New Roman"/>
          <w:color w:val="000000" w:themeColor="text1"/>
          <w:sz w:val="24"/>
        </w:rPr>
        <w:t xml:space="preserve">tnikow postepowania terminu\nzlozenia pozwu o nakazanie zlozenia oSwiadczenia woli, stanu sprawy 0 nakazanie zlozenia\noswiadczenia woli.\neae neal ica ene powyzszych dowodéw stato sig niezbedne denies\nnaruszenia przez Sad II ae Teen, albowiem koniecznogé</w:t>
      </w:r>
      <w:r>
        <w:rPr>
          <w:rFonts w:ascii="Times New Roman" w:hAnsi="Times New Roman" w:eastAsia="Times New Roman" w:cs="Times New Roman"/>
          <w:color w:val="000000" w:themeColor="text1"/>
          <w:sz w:val="24"/>
        </w:rPr>
        <w:t xml:space="preserve">¢ ich powolania wg ne\nji przepisow dotyczacych oceny dowodéw, przez co koniee?\n\nstato sig udowodnienie ponad wszelk: i ° i he\n; ! ‘a watpliwosé, z zanie 2028\no$wiadczenia woli zostat wniesiony, ap ze pozew o nakaza\n\n1\n\nUZASADNIENIE iae\nykow we Wr</w:t>
      </w:r>
      <w:r>
        <w:rPr>
          <w:rFonts w:ascii="Times New Roman" w:hAnsi="Times New Roman" w:eastAsia="Times New Roman" w:cs="Times New Roman"/>
          <w:color w:val="000000" w:themeColor="text1"/>
          <w:sz w:val="24"/>
        </w:rPr>
        <w:t xml:space="preserve">octawiu IV Wydziat Ksiqg Wieczystycn: rozpaznt\npis z dnia 28 maja 2024 r,, utrzymat w mocy zaskarzo" wel\n‘awarcie przyrzeczone} umowy sprzedazy nieruchomos"\n\nP ws)\n2 roszczenie mogtoby zostaé wykresion® porn cio”\ny termin zawarcia umowy przyrzeczone)</w:t>
      </w:r>
      <w:r>
        <w:rPr>
          <w:rFonts w:ascii="Times New Roman" w:hAnsi="Times New Roman" w:eastAsia="Times New Roman" w:cs="Times New Roman"/>
          <w:color w:val="000000" w:themeColor="text1"/>
          <w:sz w:val="24"/>
        </w:rPr>
        <w:t xml:space="preserve"> zosta\n\nAa\n',</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 213\n\nMV\n\n|\n|\n\nWR1k/0007633\nA a 2024-08-30 9\nspotkKA ADWOKATOW\n| Lotz! PARTNERZY sp, F ARTNERSKA\nul, Walofiska 7/67. 50-413 Wroctay\nWroctaw, ¢ Slerpnia 2024 r\nDo:\nSadu Okregowego we Wroctawiu\n; én I i i\nJe), 4. &amp; (LOKRAY | Wydziat Cywiiny</w:t>
      </w:r>
      <w:r>
        <w:rPr>
          <w:rFonts w:ascii="Times New Roman" w:hAnsi="Times New Roman" w:eastAsia="Times New Roman" w:cs="Times New Roman"/>
          <w:color w:val="000000" w:themeColor="text1"/>
          <w:sz w:val="24"/>
        </w:rPr>
        <w:t xml:space="preserve"> Odwotawezy\n\n2a posrednictwem\n\nSadu Rejonowego dla Wroctawia-|\nwe Wroctawiu\n\nIV Wydziat Ksiag Wieczystych\n\nul. Komandorska 16\n\n50-022 Wroctaw\n\nKrzykow\n\nWnioskodawca: Pawet Damn, dane w aktach sprawy;\nUczestnicy\npostepowania: 1. Emil Lojezu</w:t>
      </w:r>
      <w:r>
        <w:rPr>
          <w:rFonts w:ascii="Times New Roman" w:hAnsi="Times New Roman" w:eastAsia="Times New Roman" w:cs="Times New Roman"/>
          <w:color w:val="000000" w:themeColor="text1"/>
          <w:sz w:val="24"/>
        </w:rPr>
        <w:t xml:space="preserve">k, dane w aktach sprawy,\n2. Elzbieta Woiniak-Lojczuk, dane w aktach sprawy,\nZastepowani przez adw. Agnieszke Zieliriska ze ,Spétki Adwokatéw Lotz i P:\n\nSP. p. Z siedziba we Wroctawiu Przy ul. Walonskiej 7/67, 50-413 Wroctaw;\nKW nr WR1K/0007581 1/4\n\n</w:t>
      </w:r>
      <w:r>
        <w:rPr>
          <w:rFonts w:ascii="Times New Roman" w:hAnsi="Times New Roman" w:eastAsia="Times New Roman" w:cs="Times New Roman"/>
          <w:color w:val="000000" w:themeColor="text1"/>
          <w:sz w:val="24"/>
        </w:rPr>
        <w:t xml:space="preserve">‘@DZKWWR1K/0004881 0/24\n~WPZ: 580 000 zt\n\nartnerzy”\n\nee en\n\nAPELACJA UCZESTNIKOW POSTEPOWANIA\nod postanowienia Sadu Rejonowego dla Wroctawia-Krzykéw we Wroctawiu IV Wydziat Ksiag\nWieczystych\n\nDziatajac w imieniu Uczestnikow postepowania (peinomo</w:t>
      </w:r>
      <w:r>
        <w:rPr>
          <w:rFonts w:ascii="Times New Roman" w:hAnsi="Times New Roman" w:eastAsia="Times New Roman" w:cs="Times New Roman"/>
          <w:color w:val="000000" w:themeColor="text1"/>
          <w:sz w:val="24"/>
        </w:rPr>
        <w:t xml:space="preserve">cnictwo w aktach Spray), zaskarzam\nPostanowienie Sadu Rejonowego dla Wroctawia-Krzykow we Wroclawiu IV Wydziat Ksiag Wieczystych z\n"219</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lipca 2024 r., DZKW/WR1K/00048810/24 w catosci.\n\ntea Zaskarzanemu orzeczeniu zarzucam naruszenie przepisow postepowania ktore miato welyw na\nos °reczenia, to jest art, 233 §1k.p.c., polegajace na zastosowaniu dowolnej, a nie swobodnej oceny\nW, Wyrazaja</w:t>
      </w:r>
      <w:r>
        <w:rPr>
          <w:rFonts w:ascii="Times New Roman" w:hAnsi="Times New Roman" w:eastAsia="Times New Roman" w:cs="Times New Roman"/>
          <w:color w:val="000000" w:themeColor="text1"/>
          <w:sz w:val="24"/>
        </w:rPr>
        <w:t xml:space="preserve">cej sie w niewszechstronnej oraz wybidrezej ocenie dowodow, przez: ; ;\nPodere., Odméwienie wartosci dowodowej odpisowi pozwu o nakazanie ztozenia oswiadczenia woli,\noe Say, w Potaczeniu z innymi dowodami w sprawie, stanowi on dowéd na wszezecie przez\n*s</w:t>
      </w:r>
      <w:r>
        <w:rPr>
          <w:rFonts w:ascii="Times New Roman" w:hAnsi="Times New Roman" w:eastAsia="Times New Roman" w:cs="Times New Roman"/>
          <w:color w:val="000000" w:themeColor="text1"/>
          <w:sz w:val="24"/>
        </w:rPr>
        <w:t xml:space="preserve">tnikow Postepowania Sprawy o nakazanie ztozenia o$wiadczenia woli, : i\n\n~ Pominiecie dowodu z wydruku z Portalu Informacyjnego Sadow Powszechnych, podezas gdy\n\nSPolka Adwokatow Lotz | Partnorzy Spolka Partnerska, ul. Waloriska 7/67, 50-413 Wroclaw\n\n2</w:t>
      </w:r>
      <w:r>
        <w:rPr>
          <w:rFonts w:ascii="Times New Roman" w:hAnsi="Times New Roman" w:eastAsia="Times New Roman" w:cs="Times New Roman"/>
          <w:color w:val="000000" w:themeColor="text1"/>
          <w:sz w:val="24"/>
        </w:rPr>
        <w:t xml:space="preserve"> Fabry: dzial VI Gospodarcey KRS\nZxelestrowana w Sadzie Rejonowym dia Wioclawia ~ Fabryczne) Wydzi VI\nKets: 0000802080" RECON, 030729200" NI BOT 740583\n\nYate. Jolzpartners. com, e-mail; kancolaria(@lotzpartners,com; tel, 71 341 87 51; fax 71 716 63 46\</w:t>
      </w:r>
      <w:r>
        <w:rPr>
          <w:rFonts w:ascii="Times New Roman" w:hAnsi="Times New Roman" w:eastAsia="Times New Roman" w:cs="Times New Roman"/>
          <w:color w:val="000000" w:themeColor="text1"/>
          <w:sz w:val="24"/>
        </w:rPr>
        <w:t xml:space="preserve">n\n']</w:t>
      </w:r>
      <w:r>
        <w:rPr>
          <w:color w:val="000000" w:themeColor="text1"/>
        </w:rPr>
      </w:r>
    </w:p>
    <w:p>
      <w:pPr>
        <w:pStyle w:val="143"/>
        <w:pBdr>
          <w:top w:val="single" w:color="ffffff" w:sz="0" w:space="0"/>
          <w:left w:val="single" w:color="ffffff" w:sz="0" w:space="0"/>
          <w:bottom w:val="single" w:color="ffffff" w:sz="0" w:space="0"/>
          <w:right w:val="single" w:color="ffffff" w:sz="0" w:space="0"/>
        </w:pBdr>
        <w:spacing w:line="300" w:lineRule="atLeast"/>
        <w:ind w:right="-15" w:firstLine="0" w:left="-15"/>
        <w:rPr>
          <w:color w:val="000000" w:themeColor="text1"/>
        </w:rPr>
      </w:pPr>
      <w:r>
        <w:rPr>
          <w:rFonts w:ascii="Times New Roman" w:hAnsi="Times New Roman" w:eastAsia="Times New Roman" w:cs="Times New Roman"/>
          <w:color w:val="000000" w:themeColor="text1"/>
        </w:rPr>
        <w:t xml:space="preserve">ChatGPT powiedział:</w:t>
      </w:r>
      <w:r>
        <w:rPr>
          <w:color w:val="000000" w:themeColor="text1"/>
        </w:rPr>
      </w:r>
    </w:p>
    <w:p>
      <w:pPr>
        <w:pBdr>
          <w:top w:val="single" w:color="ffffff" w:sz="0" w:space="0"/>
          <w:left w:val="single" w:color="ffffff" w:sz="0" w:space="0"/>
          <w:bottom w:val="single" w:color="ffffff" w:sz="0" w:space="0"/>
          <w:right w:val="single" w:color="ffffff" w:sz="0" w:space="0"/>
        </w:pBdr>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Rozumowano przez 21 sekund(y)</w:t>
      </w:r>
      <w:r>
        <w:rPr>
          <w:color w:val="000000" w:themeColor="text1"/>
        </w:rPr>
      </w:r>
    </w:p>
    <w:p>
      <w:pPr>
        <w:pBdr>
          <w:top w:val="single" w:color="ffffff" w:sz="0" w:space="0"/>
          <w:left w:val="single" w:color="ffffff" w:sz="0" w:space="0"/>
          <w:bottom w:val="single" w:color="ffffff" w:sz="0" w:space="0"/>
          <w:right w:val="single" w:color="ffffff" w:sz="0" w:space="0"/>
        </w:pBdr>
        <w:spacing w:after="120" w:before="0" w:line="420" w:lineRule="atLeast"/>
        <w:ind w:right="0" w:firstLine="0" w:left="0"/>
        <w:rPr>
          <w:color w:val="000000" w:themeColor="text1"/>
        </w:rPr>
      </w:pPr>
      <w:r>
        <w:rPr>
          <w:rFonts w:ascii="Times New Roman" w:hAnsi="Times New Roman" w:eastAsia="Times New Roman" w:cs="Times New Roman"/>
          <w:color w:val="000000" w:themeColor="text1"/>
          <w:sz w:val="24"/>
        </w:rPr>
        <w:t xml:space="preserve">Poniżej przedstawiam szczegółową analizę kluczowych informacji, które zawiera przesłany przez Ciebie wynik (fragmenty dokumentów), wraz z komentarzem dotyczącym ich znaczenia i ewentualnych implikacji dla postępowania:</w:t>
      </w:r>
      <w:r>
        <w:rPr>
          <w:color w:val="000000" w:themeColor="text1"/>
        </w:rPr>
      </w:r>
    </w:p>
    <w:p>
      <w:pPr>
        <w:pStyle w:val="139"/>
        <w:pBdr>
          <w:top w:val="single" w:color="ffffff" w:sz="0" w:space="0"/>
          <w:left w:val="single" w:color="ffffff" w:sz="0" w:space="0"/>
          <w:bottom w:val="single" w:color="ffffff" w:sz="0" w:space="0"/>
          <w:right w:val="single" w:color="ffffff" w:sz="0" w:space="0"/>
        </w:pBdr>
        <w:spacing w:after="240" w:before="480" w:line="320" w:lineRule="auto"/>
        <w:ind w:right="0" w:firstLine="0" w:left="0"/>
        <w:rPr>
          <w:color w:val="000000" w:themeColor="text1"/>
        </w:rPr>
      </w:pPr>
      <w:r>
        <w:rPr>
          <w:rFonts w:ascii="Times New Roman" w:hAnsi="Times New Roman" w:eastAsia="Times New Roman" w:cs="Times New Roman"/>
          <w:b/>
          <w:color w:val="000000" w:themeColor="text1"/>
          <w:sz w:val="36"/>
        </w:rPr>
        <w:t xml:space="preserve">1. Ogólny kontekst dokumentów</w:t>
      </w:r>
      <w:r>
        <w:rPr>
          <w:color w:val="000000" w:themeColor="text1"/>
        </w:rPr>
      </w:r>
    </w:p>
    <w:p>
      <w:pPr>
        <w:pBdr>
          <w:top w:val="single" w:color="ffffff" w:sz="0" w:space="0"/>
          <w:left w:val="single" w:color="ffffff" w:sz="0" w:space="0"/>
          <w:bottom w:val="single" w:color="ffffff" w:sz="0" w:space="0"/>
          <w:right w:val="single" w:color="ffffff" w:sz="0" w:space="0"/>
        </w:pBdr>
        <w:spacing w:after="120" w:before="120" w:line="420" w:lineRule="atLeast"/>
        <w:ind w:right="0" w:firstLine="0" w:left="0"/>
        <w:rPr>
          <w:color w:val="000000" w:themeColor="text1"/>
        </w:rPr>
      </w:pPr>
      <w:r>
        <w:rPr>
          <w:rFonts w:ascii="Times New Roman" w:hAnsi="Times New Roman" w:eastAsia="Times New Roman" w:cs="Times New Roman"/>
          <w:color w:val="000000" w:themeColor="text1"/>
          <w:sz w:val="24"/>
        </w:rPr>
        <w:t xml:space="preserve">Z przedstawionych fragmentów wynika, że sprawa dotyczy roszczenia o zawarcie umowy przyrzeczonej – czyli umowy sprzedaży nieruchomości – opartej na umowie przedwstępnej zawartej przez małżonków (Emila Łojczuka i Elżbiety Woźniak-Łojczuk). W związku z tą um</w:t>
      </w:r>
      <w:r>
        <w:rPr>
          <w:rFonts w:ascii="Times New Roman" w:hAnsi="Times New Roman" w:eastAsia="Times New Roman" w:cs="Times New Roman"/>
          <w:color w:val="000000" w:themeColor="text1"/>
          <w:sz w:val="24"/>
        </w:rPr>
        <w:t xml:space="preserve">ową w księdze wieczystej wpisano roszczenie, które następnie zostało wykreślone przez sąd wieczystoksięgowy. Powodowie (Uczestnicy postępowania) starają się teraz podważyć to wykreślenie, wskazując na możliwość przeciwdziałania wykreśleniu przez wniesienie</w:t>
      </w:r>
      <w:r>
        <w:rPr>
          <w:rFonts w:ascii="Times New Roman" w:hAnsi="Times New Roman" w:eastAsia="Times New Roman" w:cs="Times New Roman"/>
          <w:color w:val="000000" w:themeColor="text1"/>
          <w:sz w:val="24"/>
        </w:rPr>
        <w:t xml:space="preserve"> pozwu o nakazanie złożenia oświadczenia woli.</w:t>
      </w:r>
      <w:r>
        <w:rPr>
          <w:color w:val="000000" w:themeColor="text1"/>
        </w:rPr>
      </w:r>
    </w:p>
    <w:p>
      <w:pPr>
        <w:pStyle w:val="139"/>
        <w:pBdr>
          <w:top w:val="single" w:color="ffffff" w:sz="0" w:space="0"/>
          <w:left w:val="single" w:color="ffffff" w:sz="0" w:space="0"/>
          <w:bottom w:val="single" w:color="ffffff" w:sz="0" w:space="0"/>
          <w:right w:val="single" w:color="ffffff" w:sz="0" w:space="0"/>
        </w:pBdr>
        <w:spacing w:after="240" w:before="480" w:line="320" w:lineRule="auto"/>
        <w:ind w:right="0" w:firstLine="0" w:left="0"/>
        <w:rPr>
          <w:color w:val="000000" w:themeColor="text1"/>
        </w:rPr>
      </w:pPr>
      <w:r>
        <w:rPr>
          <w:rFonts w:ascii="Times New Roman" w:hAnsi="Times New Roman" w:eastAsia="Times New Roman" w:cs="Times New Roman"/>
          <w:b/>
          <w:color w:val="000000" w:themeColor="text1"/>
          <w:sz w:val="36"/>
        </w:rPr>
        <w:t xml:space="preserve">2. Kluczowe informacje z tekstu</w:t>
      </w:r>
      <w:r>
        <w:rPr>
          <w:color w:val="000000" w:themeColor="text1"/>
        </w:rPr>
      </w:r>
    </w:p>
    <w:p>
      <w:pPr>
        <w:pStyle w:val="140"/>
        <w:pBdr>
          <w:top w:val="single" w:color="ffffff" w:sz="0" w:space="0"/>
          <w:left w:val="single" w:color="ffffff" w:sz="0" w:space="0"/>
          <w:bottom w:val="single" w:color="ffffff" w:sz="0" w:space="0"/>
          <w:right w:val="single" w:color="ffffff" w:sz="0" w:space="0"/>
        </w:pBdr>
        <w:spacing w:after="120" w:before="240" w:line="384" w:lineRule="auto"/>
        <w:ind w:right="0" w:firstLine="0" w:left="0"/>
        <w:rPr>
          <w:color w:val="000000" w:themeColor="text1"/>
        </w:rPr>
      </w:pPr>
      <w:r>
        <w:rPr>
          <w:rFonts w:ascii="Times New Roman" w:hAnsi="Times New Roman" w:eastAsia="Times New Roman" w:cs="Times New Roman"/>
          <w:b/>
          <w:color w:val="000000" w:themeColor="text1"/>
          <w:sz w:val="30"/>
        </w:rPr>
        <w:t xml:space="preserve">A. Dokumentacja dotycząca wniesienia pozwu</w:t>
      </w:r>
      <w:r>
        <w:rPr>
          <w:color w:val="000000" w:themeColor="text1"/>
        </w:rPr>
      </w:r>
    </w:p>
    <w:p>
      <w:pPr>
        <w:pStyle w:val="664"/>
        <w:numPr>
          <w:ilvl w:val="0"/>
          <w:numId w:val="93"/>
        </w:numPr>
        <w:pBdr>
          <w:top w:val="single" w:color="ffffff" w:sz="0" w:space="0"/>
          <w:left w:val="single" w:color="ffffff" w:sz="0" w:space="0"/>
          <w:bottom w:val="single" w:color="ffffff" w:sz="0" w:space="0"/>
          <w:right w:val="single" w:color="ffffff" w:sz="0" w:space="0"/>
        </w:pBdr>
        <w:spacing w:after="0" w:before="0" w:line="420" w:lineRule="atLeast"/>
        <w:ind w:right="0"/>
        <w:rPr>
          <w:color w:val="000000" w:themeColor="text1"/>
        </w:rPr>
      </w:pPr>
      <w:r>
        <w:rPr>
          <w:rFonts w:ascii="Times New Roman" w:hAnsi="Times New Roman" w:eastAsia="Times New Roman" w:cs="Times New Roman"/>
          <w:b/>
          <w:color w:val="000000" w:themeColor="text1"/>
          <w:sz w:val="24"/>
        </w:rPr>
        <w:t xml:space="preserve">Dowody wniesienia pozwu:</w:t>
      </w:r>
      <w:r>
        <w:rPr>
          <w:color w:val="000000" w:themeColor="text1"/>
        </w:rPr>
      </w:r>
    </w:p>
    <w:p>
      <w:pPr>
        <w:pStyle w:val="664"/>
        <w:numPr>
          <w:ilvl w:val="0"/>
          <w:numId w:val="93"/>
        </w:numPr>
        <w:pBdr>
          <w:top w:val="single" w:color="ffffff" w:sz="0" w:space="0"/>
          <w:left w:val="single" w:color="ffffff" w:sz="0" w:space="0"/>
          <w:bottom w:val="single" w:color="ffffff" w:sz="0" w:space="0"/>
          <w:right w:val="single" w:color="ffffff" w:sz="0" w:space="0"/>
        </w:pBdr>
        <w:spacing w:after="0" w:before="0" w:line="420" w:lineRule="atLeast"/>
        <w:ind w:right="0"/>
        <w:rPr>
          <w:color w:val="000000" w:themeColor="text1"/>
        </w:rPr>
      </w:pPr>
      <w:r>
        <w:rPr>
          <w:rFonts w:ascii="Times New Roman" w:hAnsi="Times New Roman" w:eastAsia="Times New Roman" w:cs="Times New Roman"/>
          <w:color w:val="000000" w:themeColor="text1"/>
          <w:sz w:val="24"/>
        </w:rPr>
        <w:t xml:space="preserve">W pierwszym fragmencie pojawia się stwierdzenie, że uczestnicy mogliby przeciwdziałać wykreśleniu roszczenia, wniesąc pozew o nakazanie złożenia oświadczenia woli.</w:t>
      </w:r>
      <w:r>
        <w:rPr>
          <w:color w:val="000000" w:themeColor="text1"/>
        </w:rPr>
      </w:r>
    </w:p>
    <w:p>
      <w:pPr>
        <w:pStyle w:val="664"/>
        <w:numPr>
          <w:ilvl w:val="0"/>
          <w:numId w:val="93"/>
        </w:numPr>
        <w:pBdr>
          <w:top w:val="single" w:color="ffffff" w:sz="0" w:space="0"/>
          <w:left w:val="single" w:color="ffffff" w:sz="0" w:space="0"/>
          <w:bottom w:val="single" w:color="ffffff" w:sz="0" w:space="0"/>
          <w:right w:val="single" w:color="ffffff" w:sz="0" w:space="0"/>
        </w:pBdr>
        <w:spacing w:after="0" w:before="0" w:line="420" w:lineRule="atLeast"/>
        <w:ind w:right="0"/>
        <w:rPr>
          <w:color w:val="000000" w:themeColor="text1"/>
        </w:rPr>
      </w:pPr>
      <w:r>
        <w:rPr>
          <w:rFonts w:ascii="Times New Roman" w:hAnsi="Times New Roman" w:eastAsia="Times New Roman" w:cs="Times New Roman"/>
          <w:color w:val="000000" w:themeColor="text1"/>
          <w:sz w:val="24"/>
        </w:rPr>
        <w:t xml:space="preserve">Jednak sąd stwierdza, że załączony „odpis pozwu” nie jest wystarczającym dowodem, ponieważ nie ma urzędowego potwierdzenia (np. oryginału z kontrasygnatą) ani dostępu do pełnych informacji z Portalu Informacyjnego Sądów Powszechnych.</w:t>
      </w:r>
      <w:r>
        <w:rPr>
          <w:color w:val="000000" w:themeColor="text1"/>
        </w:rPr>
      </w:r>
    </w:p>
    <w:p>
      <w:pPr>
        <w:pStyle w:val="664"/>
        <w:numPr>
          <w:ilvl w:val="0"/>
          <w:numId w:val="93"/>
        </w:numPr>
        <w:pBdr>
          <w:top w:val="single" w:color="ffffff" w:sz="0" w:space="0"/>
          <w:left w:val="single" w:color="ffffff" w:sz="0" w:space="0"/>
          <w:bottom w:val="single" w:color="ffffff" w:sz="0" w:space="0"/>
          <w:right w:val="single" w:color="ffffff" w:sz="0" w:space="0"/>
        </w:pBdr>
        <w:spacing w:after="0" w:before="0" w:line="420" w:lineRule="atLeast"/>
        <w:ind w:right="0"/>
        <w:rPr>
          <w:color w:val="000000" w:themeColor="text1"/>
        </w:rPr>
      </w:pPr>
      <w:r>
        <w:rPr>
          <w:rFonts w:ascii="Times New Roman" w:hAnsi="Times New Roman" w:eastAsia="Times New Roman" w:cs="Times New Roman"/>
          <w:color w:val="000000" w:themeColor="text1"/>
          <w:sz w:val="24"/>
        </w:rPr>
        <w:t xml:space="preserve">W tej części wskazane są również dodatkowe dowody, takie jak wydruk z portalu (z sygnaturą, datą wpływu, oznaczeniem stron i przedmiotu sprawy), które mogą uzupełniać brak samego odpisu pozwu.</w:t>
      </w:r>
      <w:r>
        <w:rPr>
          <w:color w:val="000000" w:themeColor="text1"/>
        </w:rPr>
      </w:r>
    </w:p>
    <w:p>
      <w:pPr>
        <w:pStyle w:val="140"/>
        <w:pBdr>
          <w:top w:val="single" w:color="ffffff" w:sz="0" w:space="0"/>
          <w:left w:val="single" w:color="ffffff" w:sz="0" w:space="0"/>
          <w:bottom w:val="single" w:color="ffffff" w:sz="0" w:space="0"/>
          <w:right w:val="single" w:color="ffffff" w:sz="0" w:space="0"/>
        </w:pBdr>
        <w:spacing w:after="120" w:before="240" w:line="384" w:lineRule="auto"/>
        <w:ind w:right="0" w:firstLine="0" w:left="0"/>
        <w:rPr>
          <w:color w:val="000000" w:themeColor="text1"/>
        </w:rPr>
      </w:pPr>
      <w:r>
        <w:rPr>
          <w:rFonts w:ascii="Times New Roman" w:hAnsi="Times New Roman" w:eastAsia="Times New Roman" w:cs="Times New Roman"/>
          <w:b/>
          <w:color w:val="000000" w:themeColor="text1"/>
          <w:sz w:val="30"/>
        </w:rPr>
        <w:t xml:space="preserve">B. Wnioski i żądania powodów</w:t>
      </w:r>
      <w:r>
        <w:rPr>
          <w:color w:val="000000" w:themeColor="text1"/>
        </w:rPr>
      </w:r>
    </w:p>
    <w:p>
      <w:pPr>
        <w:pStyle w:val="664"/>
        <w:numPr>
          <w:ilvl w:val="0"/>
          <w:numId w:val="94"/>
        </w:numPr>
        <w:pBdr>
          <w:top w:val="single" w:color="ffffff" w:sz="0" w:space="0"/>
          <w:left w:val="single" w:color="ffffff" w:sz="0" w:space="0"/>
          <w:bottom w:val="single" w:color="ffffff" w:sz="0" w:space="0"/>
          <w:right w:val="single" w:color="ffffff" w:sz="0" w:space="0"/>
        </w:pBdr>
        <w:spacing w:after="0" w:before="0" w:line="420" w:lineRule="atLeast"/>
        <w:ind w:right="0"/>
        <w:rPr>
          <w:color w:val="000000" w:themeColor="text1"/>
        </w:rPr>
      </w:pPr>
      <w:r>
        <w:rPr>
          <w:rFonts w:ascii="Times New Roman" w:hAnsi="Times New Roman" w:eastAsia="Times New Roman" w:cs="Times New Roman"/>
          <w:b/>
          <w:color w:val="000000" w:themeColor="text1"/>
          <w:sz w:val="24"/>
        </w:rPr>
        <w:t xml:space="preserve">Żądania powodów:</w:t>
      </w:r>
      <w:r>
        <w:rPr>
          <w:color w:val="000000" w:themeColor="text1"/>
        </w:rPr>
      </w:r>
    </w:p>
    <w:p>
      <w:pPr>
        <w:pStyle w:val="664"/>
        <w:numPr>
          <w:ilvl w:val="0"/>
          <w:numId w:val="94"/>
        </w:numPr>
        <w:pBdr>
          <w:top w:val="single" w:color="ffffff" w:sz="0" w:space="0"/>
          <w:left w:val="single" w:color="ffffff" w:sz="0" w:space="0"/>
          <w:bottom w:val="single" w:color="ffffff" w:sz="0" w:space="0"/>
          <w:right w:val="single" w:color="ffffff" w:sz="0" w:space="0"/>
        </w:pBdr>
        <w:spacing w:after="0" w:before="0" w:line="420" w:lineRule="atLeast"/>
        <w:ind w:right="0"/>
        <w:rPr>
          <w:color w:val="000000" w:themeColor="text1"/>
        </w:rPr>
      </w:pPr>
      <w:r>
        <w:rPr>
          <w:rFonts w:ascii="Times New Roman" w:hAnsi="Times New Roman" w:eastAsia="Times New Roman" w:cs="Times New Roman"/>
          <w:color w:val="000000" w:themeColor="text1"/>
          <w:sz w:val="24"/>
        </w:rPr>
        <w:t xml:space="preserve">Powodowie wnoszą o uchylenie wykreślenia roszczenia (czyli przywrócenie wpisu) oraz o oddalenie wniosku o wykreślenie tego roszczenia.</w:t>
      </w:r>
      <w:r>
        <w:rPr>
          <w:color w:val="000000" w:themeColor="text1"/>
        </w:rPr>
      </w:r>
    </w:p>
    <w:p>
      <w:pPr>
        <w:pStyle w:val="664"/>
        <w:numPr>
          <w:ilvl w:val="0"/>
          <w:numId w:val="94"/>
        </w:numPr>
        <w:pBdr>
          <w:top w:val="single" w:color="ffffff" w:sz="0" w:space="0"/>
          <w:left w:val="single" w:color="ffffff" w:sz="0" w:space="0"/>
          <w:bottom w:val="single" w:color="ffffff" w:sz="0" w:space="0"/>
          <w:right w:val="single" w:color="ffffff" w:sz="0" w:space="0"/>
        </w:pBdr>
        <w:spacing w:after="0" w:before="0" w:line="420" w:lineRule="atLeast"/>
        <w:ind w:right="0"/>
        <w:rPr>
          <w:color w:val="000000" w:themeColor="text1"/>
        </w:rPr>
      </w:pPr>
      <w:r>
        <w:rPr>
          <w:rFonts w:ascii="Times New Roman" w:hAnsi="Times New Roman" w:eastAsia="Times New Roman" w:cs="Times New Roman"/>
          <w:color w:val="000000" w:themeColor="text1"/>
          <w:sz w:val="24"/>
        </w:rPr>
        <w:t xml:space="preserve">Dodatkowo wnioskują o dopuszczenie i przeprowadzenie dowodów – m.in. zdjęć akt postępowania, wydruków z portalu, potwierdzeń nadania pozwu i wniosku o uzasadnienie.</w:t>
      </w:r>
      <w:r>
        <w:rPr>
          <w:color w:val="000000" w:themeColor="text1"/>
        </w:rPr>
      </w:r>
    </w:p>
    <w:p>
      <w:pPr>
        <w:pStyle w:val="664"/>
        <w:numPr>
          <w:ilvl w:val="0"/>
          <w:numId w:val="94"/>
        </w:numPr>
        <w:pBdr>
          <w:top w:val="single" w:color="ffffff" w:sz="0" w:space="0"/>
          <w:left w:val="single" w:color="ffffff" w:sz="0" w:space="0"/>
          <w:bottom w:val="single" w:color="ffffff" w:sz="0" w:space="0"/>
          <w:right w:val="single" w:color="ffffff" w:sz="0" w:space="0"/>
        </w:pBdr>
        <w:spacing w:after="0" w:before="0" w:line="420" w:lineRule="atLeast"/>
        <w:ind w:right="0"/>
        <w:rPr>
          <w:color w:val="000000" w:themeColor="text1"/>
        </w:rPr>
      </w:pPr>
      <w:r>
        <w:rPr>
          <w:rFonts w:ascii="Times New Roman" w:hAnsi="Times New Roman" w:eastAsia="Times New Roman" w:cs="Times New Roman"/>
          <w:color w:val="000000" w:themeColor="text1"/>
          <w:sz w:val="24"/>
        </w:rPr>
        <w:t xml:space="preserve">Celem tych dowodów jest udowodnienie, że postępowanie faktycznie trwa (np. poprzez pokazanie daty wpływu, czy też potwierdzenia nadania pisma przez Pocztę Polską) oraz że pozew został wniesiony w terminie.</w:t>
      </w:r>
      <w:r>
        <w:rPr>
          <w:color w:val="000000" w:themeColor="text1"/>
        </w:rPr>
      </w:r>
    </w:p>
    <w:p>
      <w:pPr>
        <w:pStyle w:val="140"/>
        <w:pBdr>
          <w:top w:val="single" w:color="ffffff" w:sz="0" w:space="0"/>
          <w:left w:val="single" w:color="ffffff" w:sz="0" w:space="0"/>
          <w:bottom w:val="single" w:color="ffffff" w:sz="0" w:space="0"/>
          <w:right w:val="single" w:color="ffffff" w:sz="0" w:space="0"/>
        </w:pBdr>
        <w:spacing w:after="120" w:before="240" w:line="384" w:lineRule="auto"/>
        <w:ind w:right="0" w:firstLine="0" w:left="0"/>
        <w:rPr>
          <w:color w:val="000000" w:themeColor="text1"/>
        </w:rPr>
      </w:pPr>
      <w:r>
        <w:rPr>
          <w:rFonts w:ascii="Times New Roman" w:hAnsi="Times New Roman" w:eastAsia="Times New Roman" w:cs="Times New Roman"/>
          <w:b/>
          <w:color w:val="000000" w:themeColor="text1"/>
          <w:sz w:val="30"/>
        </w:rPr>
        <w:t xml:space="preserve">C. Odniesienia do wartości przedmiotu sporu i opłat sądowych</w:t>
      </w:r>
      <w:r>
        <w:rPr>
          <w:color w:val="000000" w:themeColor="text1"/>
        </w:rPr>
      </w:r>
    </w:p>
    <w:p>
      <w:pPr>
        <w:pStyle w:val="664"/>
        <w:numPr>
          <w:ilvl w:val="0"/>
          <w:numId w:val="95"/>
        </w:numPr>
        <w:pBdr>
          <w:top w:val="single" w:color="ffffff" w:sz="0" w:space="0"/>
          <w:left w:val="single" w:color="ffffff" w:sz="0" w:space="0"/>
          <w:bottom w:val="single" w:color="ffffff" w:sz="0" w:space="0"/>
          <w:right w:val="single" w:color="ffffff" w:sz="0" w:space="0"/>
        </w:pBdr>
        <w:spacing w:after="0" w:before="0" w:line="420" w:lineRule="atLeast"/>
        <w:ind w:right="0"/>
        <w:rPr>
          <w:color w:val="000000" w:themeColor="text1"/>
        </w:rPr>
      </w:pPr>
      <w:r>
        <w:rPr>
          <w:rFonts w:ascii="Times New Roman" w:hAnsi="Times New Roman" w:eastAsia="Times New Roman" w:cs="Times New Roman"/>
          <w:b/>
          <w:color w:val="000000" w:themeColor="text1"/>
          <w:sz w:val="24"/>
        </w:rPr>
        <w:t xml:space="preserve">Wartość przedmiotu sporu:</w:t>
      </w:r>
      <w:r>
        <w:rPr>
          <w:color w:val="000000" w:themeColor="text1"/>
        </w:rPr>
      </w:r>
    </w:p>
    <w:p>
      <w:pPr>
        <w:pStyle w:val="664"/>
        <w:numPr>
          <w:ilvl w:val="0"/>
          <w:numId w:val="95"/>
        </w:numPr>
        <w:pBdr>
          <w:top w:val="single" w:color="ffffff" w:sz="0" w:space="0"/>
          <w:left w:val="single" w:color="ffffff" w:sz="0" w:space="0"/>
          <w:bottom w:val="single" w:color="ffffff" w:sz="0" w:space="0"/>
          <w:right w:val="single" w:color="ffffff" w:sz="0" w:space="0"/>
        </w:pBdr>
        <w:spacing w:after="0" w:before="0" w:line="420" w:lineRule="atLeast"/>
        <w:ind w:right="0"/>
        <w:rPr>
          <w:color w:val="000000" w:themeColor="text1"/>
        </w:rPr>
      </w:pPr>
      <w:r>
        <w:rPr>
          <w:rFonts w:ascii="Times New Roman" w:hAnsi="Times New Roman" w:eastAsia="Times New Roman" w:cs="Times New Roman"/>
          <w:color w:val="000000" w:themeColor="text1"/>
          <w:sz w:val="24"/>
        </w:rPr>
        <w:t xml:space="preserve">W tekście pojawia się odniesienie do wartości (580 000 zł) oraz podstawy prawnej dotyczącej ustalenia opłat sądowych (odwołanie do art. 43 pkt 3 w zw. z art. 46 oraz art. 18 ust. 2 ustawy o kosztach sądowych).</w:t>
      </w:r>
      <w:r>
        <w:rPr>
          <w:color w:val="000000" w:themeColor="text1"/>
        </w:rPr>
      </w:r>
    </w:p>
    <w:p>
      <w:pPr>
        <w:pStyle w:val="664"/>
        <w:numPr>
          <w:ilvl w:val="0"/>
          <w:numId w:val="95"/>
        </w:numPr>
        <w:pBdr>
          <w:top w:val="single" w:color="ffffff" w:sz="0" w:space="0"/>
          <w:left w:val="single" w:color="ffffff" w:sz="0" w:space="0"/>
          <w:bottom w:val="single" w:color="ffffff" w:sz="0" w:space="0"/>
          <w:right w:val="single" w:color="ffffff" w:sz="0" w:space="0"/>
        </w:pBdr>
        <w:spacing w:after="0" w:before="0" w:line="420" w:lineRule="atLeast"/>
        <w:ind w:right="0"/>
        <w:rPr>
          <w:color w:val="000000" w:themeColor="text1"/>
        </w:rPr>
      </w:pPr>
      <w:r>
        <w:rPr>
          <w:rFonts w:ascii="Times New Roman" w:hAnsi="Times New Roman" w:eastAsia="Times New Roman" w:cs="Times New Roman"/>
          <w:color w:val="000000" w:themeColor="text1"/>
          <w:sz w:val="24"/>
        </w:rPr>
        <w:t xml:space="preserve">To wskazuje, że oprócz kwestii formalno-dowodowych, sąd również ocenia stronę ekonomiczną sprawy.</w:t>
      </w:r>
      <w:r>
        <w:rPr>
          <w:color w:val="000000" w:themeColor="text1"/>
        </w:rPr>
      </w:r>
    </w:p>
    <w:p>
      <w:pPr>
        <w:pStyle w:val="140"/>
        <w:pBdr>
          <w:top w:val="single" w:color="ffffff" w:sz="0" w:space="0"/>
          <w:left w:val="single" w:color="ffffff" w:sz="0" w:space="0"/>
          <w:bottom w:val="single" w:color="ffffff" w:sz="0" w:space="0"/>
          <w:right w:val="single" w:color="ffffff" w:sz="0" w:space="0"/>
        </w:pBdr>
        <w:spacing w:after="120" w:before="240" w:line="384" w:lineRule="auto"/>
        <w:ind w:right="0" w:firstLine="0" w:left="0"/>
        <w:rPr>
          <w:color w:val="000000" w:themeColor="text1"/>
        </w:rPr>
      </w:pPr>
      <w:r>
        <w:rPr>
          <w:rFonts w:ascii="Times New Roman" w:hAnsi="Times New Roman" w:eastAsia="Times New Roman" w:cs="Times New Roman"/>
          <w:b/>
          <w:color w:val="000000" w:themeColor="text1"/>
          <w:sz w:val="30"/>
        </w:rPr>
        <w:t xml:space="preserve">D. Drugi fragment – apelacja uczestników postępowania</w:t>
      </w:r>
      <w:r>
        <w:rPr>
          <w:color w:val="000000" w:themeColor="text1"/>
        </w:rPr>
      </w:r>
    </w:p>
    <w:p>
      <w:pPr>
        <w:pStyle w:val="664"/>
        <w:numPr>
          <w:ilvl w:val="0"/>
          <w:numId w:val="96"/>
        </w:numPr>
        <w:pBdr>
          <w:top w:val="single" w:color="ffffff" w:sz="0" w:space="0"/>
          <w:left w:val="single" w:color="ffffff" w:sz="0" w:space="0"/>
          <w:bottom w:val="single" w:color="ffffff" w:sz="0" w:space="0"/>
          <w:right w:val="single" w:color="ffffff" w:sz="0" w:space="0"/>
        </w:pBdr>
        <w:spacing w:after="0" w:before="0" w:line="420" w:lineRule="atLeast"/>
        <w:ind w:right="0"/>
        <w:rPr>
          <w:color w:val="000000" w:themeColor="text1"/>
        </w:rPr>
      </w:pPr>
      <w:r>
        <w:rPr>
          <w:rFonts w:ascii="Times New Roman" w:hAnsi="Times New Roman" w:eastAsia="Times New Roman" w:cs="Times New Roman"/>
          <w:b/>
          <w:color w:val="000000" w:themeColor="text1"/>
          <w:sz w:val="24"/>
        </w:rPr>
        <w:t xml:space="preserve">Apelacja:</w:t>
      </w:r>
      <w:r>
        <w:rPr>
          <w:color w:val="000000" w:themeColor="text1"/>
        </w:rPr>
      </w:r>
    </w:p>
    <w:p>
      <w:pPr>
        <w:pStyle w:val="664"/>
        <w:numPr>
          <w:ilvl w:val="0"/>
          <w:numId w:val="96"/>
        </w:numPr>
        <w:pBdr>
          <w:top w:val="single" w:color="ffffff" w:sz="0" w:space="0"/>
          <w:left w:val="single" w:color="ffffff" w:sz="0" w:space="0"/>
          <w:bottom w:val="single" w:color="ffffff" w:sz="0" w:space="0"/>
          <w:right w:val="single" w:color="ffffff" w:sz="0" w:space="0"/>
        </w:pBdr>
        <w:spacing w:after="0" w:before="0" w:line="420" w:lineRule="atLeast"/>
        <w:ind w:right="0"/>
        <w:rPr>
          <w:color w:val="000000" w:themeColor="text1"/>
        </w:rPr>
      </w:pPr>
      <w:r>
        <w:rPr>
          <w:rFonts w:ascii="Times New Roman" w:hAnsi="Times New Roman" w:eastAsia="Times New Roman" w:cs="Times New Roman"/>
          <w:color w:val="000000" w:themeColor="text1"/>
          <w:sz w:val="24"/>
        </w:rPr>
        <w:t xml:space="preserve">Drugi fragment (część z nagłówkiem, danymi stron i sygnaturą) dotyczy apelacji uczestników postępowania od postanowienia sądu (prawdopodobnie Sadu Rejonowego) dotyczącego wykreślenia roszczenia.</w:t>
      </w:r>
      <w:r>
        <w:rPr>
          <w:color w:val="000000" w:themeColor="text1"/>
        </w:rPr>
      </w:r>
    </w:p>
    <w:p>
      <w:pPr>
        <w:pStyle w:val="664"/>
        <w:numPr>
          <w:ilvl w:val="0"/>
          <w:numId w:val="96"/>
        </w:numPr>
        <w:pBdr>
          <w:top w:val="single" w:color="ffffff" w:sz="0" w:space="0"/>
          <w:left w:val="single" w:color="ffffff" w:sz="0" w:space="0"/>
          <w:bottom w:val="single" w:color="ffffff" w:sz="0" w:space="0"/>
          <w:right w:val="single" w:color="ffffff" w:sz="0" w:space="0"/>
        </w:pBdr>
        <w:spacing w:after="0" w:before="0" w:line="420" w:lineRule="atLeast"/>
        <w:ind w:right="0"/>
        <w:rPr>
          <w:color w:val="000000" w:themeColor="text1"/>
        </w:rPr>
      </w:pPr>
      <w:r>
        <w:rPr>
          <w:rFonts w:ascii="Times New Roman" w:hAnsi="Times New Roman" w:eastAsia="Times New Roman" w:cs="Times New Roman"/>
          <w:color w:val="000000" w:themeColor="text1"/>
          <w:sz w:val="24"/>
        </w:rPr>
        <w:t xml:space="preserve">W apelacji podnoszone są m.in. zarzuty dotyczące niewłaściwej oceny dowodów (np. odpis pozwu jako dowodu niewystarczającego) oraz żądanie dopuszczenia dodatkowych dowodów, takich jak zdjęcia akt postępowania, wydruki z systemu pocztowego potwierdzające nad</w:t>
      </w:r>
      <w:r>
        <w:rPr>
          <w:rFonts w:ascii="Times New Roman" w:hAnsi="Times New Roman" w:eastAsia="Times New Roman" w:cs="Times New Roman"/>
          <w:color w:val="000000" w:themeColor="text1"/>
          <w:sz w:val="24"/>
        </w:rPr>
        <w:t xml:space="preserve">anie pozwu i wniosku o uzasadnienie.</w:t>
      </w:r>
      <w:r>
        <w:rPr>
          <w:color w:val="000000" w:themeColor="text1"/>
        </w:rPr>
      </w:r>
    </w:p>
    <w:p>
      <w:pPr>
        <w:pStyle w:val="664"/>
        <w:numPr>
          <w:ilvl w:val="0"/>
          <w:numId w:val="96"/>
        </w:numPr>
        <w:pBdr>
          <w:top w:val="single" w:color="ffffff" w:sz="0" w:space="0"/>
          <w:left w:val="single" w:color="ffffff" w:sz="0" w:space="0"/>
          <w:bottom w:val="single" w:color="ffffff" w:sz="0" w:space="0"/>
          <w:right w:val="single" w:color="ffffff" w:sz="0" w:space="0"/>
        </w:pBdr>
        <w:spacing w:after="0" w:before="0" w:line="420" w:lineRule="atLeast"/>
        <w:ind w:right="0"/>
        <w:rPr>
          <w:color w:val="000000" w:themeColor="text1"/>
        </w:rPr>
      </w:pPr>
      <w:r>
        <w:rPr>
          <w:rFonts w:ascii="Times New Roman" w:hAnsi="Times New Roman" w:eastAsia="Times New Roman" w:cs="Times New Roman"/>
          <w:color w:val="000000" w:themeColor="text1"/>
          <w:sz w:val="24"/>
        </w:rPr>
        <w:t xml:space="preserve">Dokument zawiera także informacje formalne (data, sygnatura, dane stron, dane pełnomocników) wskazujące, że sprawa jest formalnie zarejestrowana i toczy się według procedur.</w:t>
      </w:r>
      <w:r>
        <w:rPr>
          <w:color w:val="000000" w:themeColor="text1"/>
        </w:rPr>
      </w:r>
    </w:p>
    <w:p>
      <w:pPr>
        <w:pStyle w:val="139"/>
        <w:pBdr>
          <w:top w:val="single" w:color="ffffff" w:sz="0" w:space="0"/>
          <w:left w:val="single" w:color="ffffff" w:sz="0" w:space="0"/>
          <w:bottom w:val="single" w:color="ffffff" w:sz="0" w:space="0"/>
          <w:right w:val="single" w:color="ffffff" w:sz="0" w:space="0"/>
        </w:pBdr>
        <w:spacing w:after="240" w:before="480" w:line="320" w:lineRule="auto"/>
        <w:ind w:right="0" w:firstLine="0" w:left="0"/>
        <w:rPr>
          <w:color w:val="000000" w:themeColor="text1"/>
        </w:rPr>
      </w:pPr>
      <w:r>
        <w:rPr>
          <w:rFonts w:ascii="Times New Roman" w:hAnsi="Times New Roman" w:eastAsia="Times New Roman" w:cs="Times New Roman"/>
          <w:b/>
          <w:color w:val="000000" w:themeColor="text1"/>
          <w:sz w:val="36"/>
        </w:rPr>
        <w:t xml:space="preserve">3. Znaczenie i potencjalne implikacje</w:t>
      </w:r>
      <w:r>
        <w:rPr>
          <w:color w:val="000000" w:themeColor="text1"/>
        </w:rPr>
      </w:r>
    </w:p>
    <w:p>
      <w:pPr>
        <w:pStyle w:val="140"/>
        <w:pBdr>
          <w:top w:val="single" w:color="ffffff" w:sz="0" w:space="0"/>
          <w:left w:val="single" w:color="ffffff" w:sz="0" w:space="0"/>
          <w:bottom w:val="single" w:color="ffffff" w:sz="0" w:space="0"/>
          <w:right w:val="single" w:color="ffffff" w:sz="0" w:space="0"/>
        </w:pBdr>
        <w:spacing w:after="120" w:before="240" w:line="384" w:lineRule="auto"/>
        <w:ind w:right="0" w:firstLine="0" w:left="0"/>
        <w:rPr>
          <w:color w:val="000000" w:themeColor="text1"/>
        </w:rPr>
      </w:pPr>
      <w:r>
        <w:rPr>
          <w:rFonts w:ascii="Times New Roman" w:hAnsi="Times New Roman" w:eastAsia="Times New Roman" w:cs="Times New Roman"/>
          <w:b/>
          <w:color w:val="000000" w:themeColor="text1"/>
          <w:sz w:val="30"/>
        </w:rPr>
        <w:t xml:space="preserve">A. Uznanie dowodów</w:t>
      </w:r>
      <w:r>
        <w:rPr>
          <w:color w:val="000000" w:themeColor="text1"/>
        </w:rPr>
      </w:r>
    </w:p>
    <w:p>
      <w:pPr>
        <w:pStyle w:val="664"/>
        <w:numPr>
          <w:ilvl w:val="0"/>
          <w:numId w:val="97"/>
        </w:numPr>
        <w:pBdr>
          <w:top w:val="single" w:color="ffffff" w:sz="0" w:space="0"/>
          <w:left w:val="single" w:color="ffffff" w:sz="0" w:space="0"/>
          <w:bottom w:val="single" w:color="ffffff" w:sz="0" w:space="0"/>
          <w:right w:val="single" w:color="ffffff" w:sz="0" w:space="0"/>
        </w:pBdr>
        <w:spacing w:after="0" w:before="0" w:line="420" w:lineRule="atLeast"/>
        <w:ind w:right="0"/>
        <w:rPr>
          <w:color w:val="000000" w:themeColor="text1"/>
        </w:rPr>
      </w:pPr>
      <w:r>
        <w:rPr>
          <w:rFonts w:ascii="Times New Roman" w:hAnsi="Times New Roman" w:eastAsia="Times New Roman" w:cs="Times New Roman"/>
          <w:b/>
          <w:color w:val="000000" w:themeColor="text1"/>
          <w:sz w:val="24"/>
        </w:rPr>
        <w:t xml:space="preserve">Kluczowe znaczenie ma kompletność dowodów:</w:t>
        <w:br/>
      </w:r>
      <w:r>
        <w:rPr>
          <w:rFonts w:ascii="Times New Roman" w:hAnsi="Times New Roman" w:eastAsia="Times New Roman" w:cs="Times New Roman"/>
          <w:color w:val="000000" w:themeColor="text1"/>
          <w:sz w:val="24"/>
        </w:rPr>
        <w:t xml:space="preserve">Sąd powinien dokonać oceny nie tylko odpisu pozwu, lecz także dodatkowych dokumentów (wydruków z portalu, potwierdzeń nadania) które mogą potwierdzić, że postępowanie faktycznie trwa.</w:t>
        <w:br/>
        <w:t xml:space="preserve">– Jeśli sąd uzna te dowody za wystarczające, może dojść do uchylenia wyk</w:t>
      </w:r>
      <w:r>
        <w:rPr>
          <w:rFonts w:ascii="Times New Roman" w:hAnsi="Times New Roman" w:eastAsia="Times New Roman" w:cs="Times New Roman"/>
          <w:color w:val="000000" w:themeColor="text1"/>
          <w:sz w:val="24"/>
        </w:rPr>
        <w:t xml:space="preserve">reślenia roszczenia, co jest korzystne dla powodów.</w:t>
      </w:r>
      <w:r>
        <w:rPr>
          <w:color w:val="000000" w:themeColor="text1"/>
        </w:rPr>
      </w:r>
    </w:p>
    <w:p>
      <w:pPr>
        <w:pStyle w:val="140"/>
        <w:pBdr>
          <w:top w:val="single" w:color="ffffff" w:sz="0" w:space="0"/>
          <w:left w:val="single" w:color="ffffff" w:sz="0" w:space="0"/>
          <w:bottom w:val="single" w:color="ffffff" w:sz="0" w:space="0"/>
          <w:right w:val="single" w:color="ffffff" w:sz="0" w:space="0"/>
        </w:pBdr>
        <w:spacing w:after="120" w:before="240" w:line="384" w:lineRule="auto"/>
        <w:ind w:right="0" w:firstLine="0" w:left="0"/>
        <w:rPr>
          <w:color w:val="000000" w:themeColor="text1"/>
        </w:rPr>
      </w:pPr>
      <w:r>
        <w:rPr>
          <w:rFonts w:ascii="Times New Roman" w:hAnsi="Times New Roman" w:eastAsia="Times New Roman" w:cs="Times New Roman"/>
          <w:b/>
          <w:color w:val="000000" w:themeColor="text1"/>
          <w:sz w:val="30"/>
        </w:rPr>
        <w:t xml:space="preserve">B. Formalność procedury</w:t>
      </w:r>
      <w:r>
        <w:rPr>
          <w:color w:val="000000" w:themeColor="text1"/>
        </w:rPr>
      </w:r>
    </w:p>
    <w:p>
      <w:pPr>
        <w:pStyle w:val="664"/>
        <w:numPr>
          <w:ilvl w:val="0"/>
          <w:numId w:val="98"/>
        </w:numPr>
        <w:pBdr>
          <w:top w:val="single" w:color="ffffff" w:sz="0" w:space="0"/>
          <w:left w:val="single" w:color="ffffff" w:sz="0" w:space="0"/>
          <w:bottom w:val="single" w:color="ffffff" w:sz="0" w:space="0"/>
          <w:right w:val="single" w:color="ffffff" w:sz="0" w:space="0"/>
        </w:pBdr>
        <w:spacing w:after="0" w:before="0" w:line="420" w:lineRule="atLeast"/>
        <w:ind w:right="0"/>
        <w:rPr>
          <w:color w:val="000000" w:themeColor="text1"/>
        </w:rPr>
      </w:pPr>
      <w:r>
        <w:rPr>
          <w:rFonts w:ascii="Times New Roman" w:hAnsi="Times New Roman" w:eastAsia="Times New Roman" w:cs="Times New Roman"/>
          <w:b/>
          <w:color w:val="000000" w:themeColor="text1"/>
          <w:sz w:val="24"/>
        </w:rPr>
        <w:t xml:space="preserve">Wymogi formalne:</w:t>
        <w:br/>
      </w:r>
      <w:r>
        <w:rPr>
          <w:rFonts w:ascii="Times New Roman" w:hAnsi="Times New Roman" w:eastAsia="Times New Roman" w:cs="Times New Roman"/>
          <w:color w:val="000000" w:themeColor="text1"/>
          <w:sz w:val="24"/>
        </w:rPr>
        <w:t xml:space="preserve">Dokumenty muszą być zgodne z wymogami proceduralnymi. Nawet jeśli część dowodów (np. odpis pozwu) jest formalnie niewystarczająca, uzupełnienie ich o wydruki z portalu czy potwierdzenia nadania może zrekompensować braki.</w:t>
        <w:br/>
        <w:t xml:space="preserve">– Sąd ocenia, czy wszystkie element</w:t>
      </w:r>
      <w:r>
        <w:rPr>
          <w:rFonts w:ascii="Times New Roman" w:hAnsi="Times New Roman" w:eastAsia="Times New Roman" w:cs="Times New Roman"/>
          <w:color w:val="000000" w:themeColor="text1"/>
          <w:sz w:val="24"/>
        </w:rPr>
        <w:t xml:space="preserve">y postępowania (wniesienie pozwu, zachowanie terminu, identyfikacja stron) zostały prawidłowo udokumentowane.</w:t>
      </w:r>
      <w:r>
        <w:rPr>
          <w:color w:val="000000" w:themeColor="text1"/>
        </w:rPr>
      </w:r>
    </w:p>
    <w:p>
      <w:pPr>
        <w:pStyle w:val="140"/>
        <w:pBdr>
          <w:top w:val="single" w:color="ffffff" w:sz="0" w:space="0"/>
          <w:left w:val="single" w:color="ffffff" w:sz="0" w:space="0"/>
          <w:bottom w:val="single" w:color="ffffff" w:sz="0" w:space="0"/>
          <w:right w:val="single" w:color="ffffff" w:sz="0" w:space="0"/>
        </w:pBdr>
        <w:spacing w:after="120" w:before="240" w:line="384" w:lineRule="auto"/>
        <w:ind w:right="0" w:firstLine="0" w:left="0"/>
        <w:rPr>
          <w:color w:val="000000" w:themeColor="text1"/>
        </w:rPr>
      </w:pPr>
      <w:r>
        <w:rPr>
          <w:rFonts w:ascii="Times New Roman" w:hAnsi="Times New Roman" w:eastAsia="Times New Roman" w:cs="Times New Roman"/>
          <w:b/>
          <w:color w:val="000000" w:themeColor="text1"/>
          <w:sz w:val="30"/>
        </w:rPr>
        <w:t xml:space="preserve">C. Wpływ na dalsze postępowanie</w:t>
      </w:r>
      <w:r>
        <w:rPr>
          <w:color w:val="000000" w:themeColor="text1"/>
        </w:rPr>
      </w:r>
    </w:p>
    <w:p>
      <w:pPr>
        <w:pStyle w:val="664"/>
        <w:numPr>
          <w:ilvl w:val="0"/>
          <w:numId w:val="99"/>
        </w:numPr>
        <w:pBdr>
          <w:top w:val="single" w:color="ffffff" w:sz="0" w:space="0"/>
          <w:left w:val="single" w:color="ffffff" w:sz="0" w:space="0"/>
          <w:bottom w:val="single" w:color="ffffff" w:sz="0" w:space="0"/>
          <w:right w:val="single" w:color="ffffff" w:sz="0" w:space="0"/>
        </w:pBdr>
        <w:spacing w:after="0" w:before="0" w:line="420" w:lineRule="atLeast"/>
        <w:ind w:right="0"/>
        <w:rPr>
          <w:color w:val="000000" w:themeColor="text1"/>
        </w:rPr>
      </w:pPr>
      <w:r>
        <w:rPr>
          <w:rFonts w:ascii="Times New Roman" w:hAnsi="Times New Roman" w:eastAsia="Times New Roman" w:cs="Times New Roman"/>
          <w:b/>
          <w:color w:val="000000" w:themeColor="text1"/>
          <w:sz w:val="24"/>
        </w:rPr>
        <w:t xml:space="preserve">Kontynuacja postępowania:</w:t>
        <w:br/>
      </w:r>
      <w:r>
        <w:rPr>
          <w:rFonts w:ascii="Times New Roman" w:hAnsi="Times New Roman" w:eastAsia="Times New Roman" w:cs="Times New Roman"/>
          <w:color w:val="000000" w:themeColor="text1"/>
          <w:sz w:val="24"/>
        </w:rPr>
        <w:t xml:space="preserve">Wskazanie, że postępowanie faktycznie trwa (na podstawie dodatkowych dowodów) może wpłynąć na decyzję sądu o przywróceniu wpisu roszczenia do księgi wieczystej.</w:t>
        <w:br/>
        <w:t xml:space="preserve">– Z kolei, przywrócenie wpisu może mieć wpływ na dalsze postępowanie przed Sądem Okręgowym, szc</w:t>
      </w:r>
      <w:r>
        <w:rPr>
          <w:rFonts w:ascii="Times New Roman" w:hAnsi="Times New Roman" w:eastAsia="Times New Roman" w:cs="Times New Roman"/>
          <w:color w:val="000000" w:themeColor="text1"/>
          <w:sz w:val="24"/>
        </w:rPr>
        <w:t xml:space="preserve">zególnie w kontekście przymuszenia pozwanego do złożenia oświadczenia woli.</w:t>
      </w:r>
      <w:r>
        <w:rPr>
          <w:color w:val="000000" w:themeColor="text1"/>
        </w:rPr>
      </w:r>
    </w:p>
    <w:p>
      <w:pPr>
        <w:pStyle w:val="140"/>
        <w:pBdr>
          <w:top w:val="single" w:color="ffffff" w:sz="0" w:space="0"/>
          <w:left w:val="single" w:color="ffffff" w:sz="0" w:space="0"/>
          <w:bottom w:val="single" w:color="ffffff" w:sz="0" w:space="0"/>
          <w:right w:val="single" w:color="ffffff" w:sz="0" w:space="0"/>
        </w:pBdr>
        <w:spacing w:after="120" w:before="240" w:line="384" w:lineRule="auto"/>
        <w:ind w:right="0" w:firstLine="0" w:left="0"/>
        <w:rPr>
          <w:color w:val="000000" w:themeColor="text1"/>
        </w:rPr>
      </w:pPr>
      <w:r>
        <w:rPr>
          <w:rFonts w:ascii="Times New Roman" w:hAnsi="Times New Roman" w:eastAsia="Times New Roman" w:cs="Times New Roman"/>
          <w:b/>
          <w:color w:val="000000" w:themeColor="text1"/>
          <w:sz w:val="30"/>
        </w:rPr>
        <w:t xml:space="preserve">D. Aspekty kosztowe</w:t>
      </w:r>
      <w:r>
        <w:rPr>
          <w:color w:val="000000" w:themeColor="text1"/>
        </w:rPr>
      </w:r>
    </w:p>
    <w:p>
      <w:pPr>
        <w:pStyle w:val="664"/>
        <w:numPr>
          <w:ilvl w:val="0"/>
          <w:numId w:val="100"/>
        </w:numPr>
        <w:pBdr>
          <w:top w:val="single" w:color="ffffff" w:sz="0" w:space="0"/>
          <w:left w:val="single" w:color="ffffff" w:sz="0" w:space="0"/>
          <w:bottom w:val="single" w:color="ffffff" w:sz="0" w:space="0"/>
          <w:right w:val="single" w:color="ffffff" w:sz="0" w:space="0"/>
        </w:pBdr>
        <w:spacing w:after="0" w:before="0" w:line="420" w:lineRule="atLeast"/>
        <w:ind w:right="0"/>
        <w:rPr>
          <w:color w:val="000000" w:themeColor="text1"/>
        </w:rPr>
      </w:pPr>
      <w:r>
        <w:rPr>
          <w:rFonts w:ascii="Times New Roman" w:hAnsi="Times New Roman" w:eastAsia="Times New Roman" w:cs="Times New Roman"/>
          <w:b/>
          <w:color w:val="000000" w:themeColor="text1"/>
          <w:sz w:val="24"/>
        </w:rPr>
        <w:t xml:space="preserve">Opłaty sądowe:</w:t>
        <w:br/>
      </w:r>
      <w:r>
        <w:rPr>
          <w:rFonts w:ascii="Times New Roman" w:hAnsi="Times New Roman" w:eastAsia="Times New Roman" w:cs="Times New Roman"/>
          <w:color w:val="000000" w:themeColor="text1"/>
          <w:sz w:val="24"/>
        </w:rPr>
        <w:t xml:space="preserve">Wartość przedmiotu sporu i odniesienia do przepisów o kosztach sądowych mogą wpłynąć na ostateczne rozstrzygnięcie, ponieważ ocena kosztów i opłat jest często elementem decyzji sądu.</w:t>
      </w:r>
      <w:r>
        <w:rPr>
          <w:color w:val="000000" w:themeColor="text1"/>
        </w:rPr>
      </w:r>
    </w:p>
    <w:p>
      <w:pPr>
        <w:pStyle w:val="139"/>
        <w:pBdr>
          <w:top w:val="single" w:color="ffffff" w:sz="0" w:space="0"/>
          <w:left w:val="single" w:color="ffffff" w:sz="0" w:space="0"/>
          <w:bottom w:val="single" w:color="ffffff" w:sz="0" w:space="0"/>
          <w:right w:val="single" w:color="ffffff" w:sz="0" w:space="0"/>
        </w:pBdr>
        <w:spacing w:after="240" w:before="480" w:line="320" w:lineRule="auto"/>
        <w:ind w:right="0" w:firstLine="0" w:left="0"/>
        <w:rPr>
          <w:color w:val="000000" w:themeColor="text1"/>
        </w:rPr>
      </w:pPr>
      <w:r>
        <w:rPr>
          <w:rFonts w:ascii="Times New Roman" w:hAnsi="Times New Roman" w:eastAsia="Times New Roman" w:cs="Times New Roman"/>
          <w:b/>
          <w:color w:val="000000" w:themeColor="text1"/>
          <w:sz w:val="36"/>
        </w:rPr>
        <w:t xml:space="preserve">4. Podsumowanie</w:t>
      </w:r>
      <w:r>
        <w:rPr>
          <w:color w:val="000000" w:themeColor="text1"/>
        </w:rPr>
      </w:r>
    </w:p>
    <w:p>
      <w:pPr>
        <w:pBdr>
          <w:top w:val="single" w:color="ffffff" w:sz="0" w:space="0"/>
          <w:left w:val="single" w:color="ffffff" w:sz="0" w:space="0"/>
          <w:bottom w:val="single" w:color="ffffff" w:sz="0" w:space="0"/>
          <w:right w:val="single" w:color="ffffff" w:sz="0" w:space="0"/>
        </w:pBdr>
        <w:spacing w:after="120" w:before="120" w:line="420" w:lineRule="atLeast"/>
        <w:ind w:right="0" w:firstLine="0" w:left="0"/>
        <w:rPr>
          <w:color w:val="000000" w:themeColor="text1"/>
        </w:rPr>
      </w:pPr>
      <w:r>
        <w:rPr>
          <w:rFonts w:ascii="Times New Roman" w:hAnsi="Times New Roman" w:eastAsia="Times New Roman" w:cs="Times New Roman"/>
          <w:color w:val="000000" w:themeColor="text1"/>
          <w:sz w:val="24"/>
        </w:rPr>
        <w:t xml:space="preserve">Na podstawie przesłanego wyniku:</w:t>
      </w:r>
      <w:r>
        <w:rPr>
          <w:color w:val="000000" w:themeColor="text1"/>
        </w:rPr>
      </w:r>
    </w:p>
    <w:p>
      <w:pPr>
        <w:pStyle w:val="664"/>
        <w:numPr>
          <w:ilvl w:val="0"/>
          <w:numId w:val="101"/>
        </w:numPr>
        <w:pBdr>
          <w:top w:val="single" w:color="ffffff" w:sz="0" w:space="0"/>
          <w:left w:val="single" w:color="ffffff" w:sz="0" w:space="0"/>
          <w:bottom w:val="single" w:color="ffffff" w:sz="0" w:space="0"/>
          <w:right w:val="single" w:color="ffffff" w:sz="0" w:space="0"/>
        </w:pBdr>
        <w:spacing w:after="0" w:before="0" w:line="420" w:lineRule="atLeast"/>
        <w:ind w:right="0"/>
        <w:rPr>
          <w:color w:val="000000" w:themeColor="text1"/>
        </w:rPr>
      </w:pPr>
      <w:r>
        <w:rPr>
          <w:rFonts w:ascii="Times New Roman" w:hAnsi="Times New Roman" w:eastAsia="Times New Roman" w:cs="Times New Roman"/>
          <w:b/>
          <w:color w:val="000000" w:themeColor="text1"/>
          <w:sz w:val="24"/>
        </w:rPr>
        <w:t xml:space="preserve">Powodowie starają się udowodnić, że mimo formalnych niedociągnięć (np. samego odpisu pozwu), istnieją dodatkowe dowody (wydruk z portalu, potwierdzenia nadania), które potwierdzają, że pozew został wniesiony w terminie, a postępowanie faktycznie trwa.</w:t>
      </w:r>
      <w:r>
        <w:rPr>
          <w:color w:val="000000" w:themeColor="text1"/>
        </w:rPr>
      </w:r>
    </w:p>
    <w:p>
      <w:pPr>
        <w:pStyle w:val="664"/>
        <w:numPr>
          <w:ilvl w:val="0"/>
          <w:numId w:val="101"/>
        </w:numPr>
        <w:pBdr>
          <w:top w:val="single" w:color="ffffff" w:sz="0" w:space="0"/>
          <w:left w:val="single" w:color="ffffff" w:sz="0" w:space="0"/>
          <w:bottom w:val="single" w:color="ffffff" w:sz="0" w:space="0"/>
          <w:right w:val="single" w:color="ffffff" w:sz="0" w:space="0"/>
        </w:pBdr>
        <w:spacing w:after="0" w:before="0" w:line="420" w:lineRule="atLeast"/>
        <w:ind w:right="0"/>
        <w:rPr>
          <w:color w:val="000000" w:themeColor="text1"/>
        </w:rPr>
      </w:pPr>
      <w:r>
        <w:rPr>
          <w:rFonts w:ascii="Times New Roman" w:hAnsi="Times New Roman" w:eastAsia="Times New Roman" w:cs="Times New Roman"/>
          <w:b/>
          <w:color w:val="000000" w:themeColor="text1"/>
          <w:sz w:val="24"/>
        </w:rPr>
        <w:t xml:space="preserve">Wnoszą o uchylenie decyzji o wykreśleniu roszczenia z księgi wieczystej oraz o dopuszczenie dodatkowych dowodów, co ma potwierdzić, że dokumentacja procesowa jest kompletna.</w:t>
      </w:r>
      <w:r>
        <w:rPr>
          <w:color w:val="000000" w:themeColor="text1"/>
        </w:rPr>
      </w:r>
    </w:p>
    <w:p>
      <w:pPr>
        <w:pStyle w:val="664"/>
        <w:numPr>
          <w:ilvl w:val="0"/>
          <w:numId w:val="101"/>
        </w:numPr>
        <w:pBdr>
          <w:top w:val="single" w:color="ffffff" w:sz="0" w:space="0"/>
          <w:left w:val="single" w:color="ffffff" w:sz="0" w:space="0"/>
          <w:bottom w:val="single" w:color="ffffff" w:sz="0" w:space="0"/>
          <w:right w:val="single" w:color="ffffff" w:sz="0" w:space="0"/>
        </w:pBdr>
        <w:spacing w:after="0" w:before="0" w:line="420" w:lineRule="atLeast"/>
        <w:ind w:right="0"/>
        <w:rPr>
          <w:color w:val="000000" w:themeColor="text1"/>
        </w:rPr>
      </w:pPr>
      <w:r>
        <w:rPr>
          <w:rFonts w:ascii="Times New Roman" w:hAnsi="Times New Roman" w:eastAsia="Times New Roman" w:cs="Times New Roman"/>
          <w:b/>
          <w:color w:val="000000" w:themeColor="text1"/>
          <w:sz w:val="24"/>
        </w:rPr>
        <w:t xml:space="preserve">Kwestie formalne, takie jak kompletność dokumentacji i zgodność z wymogami proceduralnymi, mają kluczowe znaczenie przy ocenie przez sąd – a dodatkowe dowody (np. wydruki z Portalu Informacyjnego, potwierdzenia nadania) mogą znacząco wpłynąć na decyzję.</w:t>
      </w:r>
      <w:r>
        <w:rPr>
          <w:color w:val="000000" w:themeColor="text1"/>
        </w:rPr>
      </w:r>
    </w:p>
    <w:p>
      <w:pPr>
        <w:pBdr>
          <w:top w:val="single" w:color="ffffff" w:sz="0" w:space="0"/>
          <w:left w:val="single" w:color="ffffff" w:sz="0" w:space="0"/>
          <w:bottom w:val="single" w:color="ffffff" w:sz="0" w:space="0"/>
          <w:right w:val="single" w:color="ffffff" w:sz="0" w:space="0"/>
        </w:pBdr>
        <w:spacing w:after="120" w:before="120" w:line="420" w:lineRule="atLeast"/>
        <w:ind w:right="0" w:firstLine="0" w:left="0"/>
        <w:rPr>
          <w:color w:val="000000" w:themeColor="text1"/>
        </w:rPr>
      </w:pPr>
      <w:r>
        <w:rPr>
          <w:rFonts w:ascii="Times New Roman" w:hAnsi="Times New Roman" w:eastAsia="Times New Roman" w:cs="Times New Roman"/>
          <w:color w:val="000000" w:themeColor="text1"/>
          <w:sz w:val="24"/>
        </w:rPr>
        <w:t xml:space="preserve">W efekcie, jeśli sąd uwzględni dodatkowe dowody, istnieje szansa, że uchyli decyzję o wykreśleniu roszczenia, co pozytywnie wpłynie na dalsze postępowanie, np. przed Sądem Okręgowym w sprawie o przymuszenie do złożenia oświadczenia woli.</w:t>
      </w:r>
      <w:r>
        <w:rPr>
          <w:color w:val="000000" w:themeColor="text1"/>
        </w:rPr>
      </w:r>
    </w:p>
    <w:p>
      <w:pPr>
        <w:pBdr>
          <w:top w:val="single" w:color="ffffff" w:sz="0" w:space="0"/>
          <w:left w:val="single" w:color="ffffff" w:sz="0" w:space="0"/>
          <w:bottom w:val="single" w:color="ffffff" w:sz="0" w:space="0"/>
          <w:right w:val="single" w:color="ffffff" w:sz="0" w:space="0"/>
        </w:pBdr>
        <w:spacing w:after="120" w:before="120" w:line="420" w:lineRule="atLeast"/>
        <w:ind w:right="0" w:firstLine="0" w:left="0"/>
        <w:rPr>
          <w:color w:val="000000" w:themeColor="text1"/>
        </w:rPr>
      </w:pPr>
      <w:r>
        <w:rPr>
          <w:rFonts w:ascii="Times New Roman" w:hAnsi="Times New Roman" w:eastAsia="Times New Roman" w:cs="Times New Roman"/>
          <w:color w:val="000000" w:themeColor="text1"/>
          <w:sz w:val="24"/>
        </w:rPr>
        <w:t xml:space="preserve">Jeśli potrzebujesz dalszych wyjaśnień lub bardziej szczegółowej analizy któregokolwiek z aspektów, daj znać!</w:t>
      </w:r>
      <w:r>
        <w:rPr>
          <w:color w:val="000000" w:themeColor="text1"/>
        </w:rPr>
      </w:r>
    </w:p>
    <w:p>
      <w:pPr>
        <w:pStyle w:val="142"/>
        <w:pBdr>
          <w:top w:val="single" w:color="ffffff" w:sz="0" w:space="0"/>
          <w:left w:val="single" w:color="ffffff" w:sz="0" w:space="0"/>
          <w:bottom w:val="single" w:color="ffffff" w:sz="0" w:space="0"/>
          <w:right w:val="single" w:color="ffffff" w:sz="0" w:space="0"/>
        </w:pBdr>
        <w:spacing w:line="300" w:lineRule="atLeast"/>
        <w:ind w:right="-15" w:firstLine="0" w:left="-15"/>
        <w:rPr>
          <w:color w:val="000000" w:themeColor="text1"/>
        </w:rPr>
      </w:pPr>
      <w:r>
        <w:rPr>
          <w:rFonts w:ascii="Times New Roman" w:hAnsi="Times New Roman" w:eastAsia="Times New Roman" w:cs="Times New Roman"/>
          <w:color w:val="000000" w:themeColor="text1"/>
        </w:rPr>
        <w:t xml:space="preserve">Powiedziałeś(-aś):</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Czy sąd apelacyjny pomimo to że są 2 czysto księgowe usunął wpis z księgi wieczystej ponieważ państwo wojczuk w sposób niewystarczający udokumentowali wniesienie pozwu a sąd wieczystoksięgowe opiera się tylko i wyłącznie na dokumentach i nie analizuje mery</w:t>
      </w:r>
      <w:r>
        <w:rPr>
          <w:rFonts w:ascii="Times New Roman" w:hAnsi="Times New Roman" w:eastAsia="Times New Roman" w:cs="Times New Roman"/>
          <w:color w:val="000000" w:themeColor="text1"/>
          <w:sz w:val="24"/>
        </w:rPr>
        <w:t xml:space="preserve">torycznie sprawy to sąd apelacyjny może podważyć decyzję sądu wieczystoksięgowego ponieważ z tego co mi się wydaje sąd wie czysto księgowy działa na podstawie przepisów o księgach wieczystych które mówią że sąd rozpatruje tylko i wyłącznie dokumenty a pryw</w:t>
      </w:r>
      <w:r>
        <w:rPr>
          <w:rFonts w:ascii="Times New Roman" w:hAnsi="Times New Roman" w:eastAsia="Times New Roman" w:cs="Times New Roman"/>
          <w:color w:val="000000" w:themeColor="text1"/>
          <w:sz w:val="24"/>
        </w:rPr>
        <w:t xml:space="preserve">atne zdjęcia i inne dowody niż dokumenty nie są dla sądu wieczystoksięgowego wystarczająca i czy sąd apelacyjny może zmienić decyzję sądu wieczystoksięgowego jeżeli sąd wieczystoksięgowe działu na podstawie ustawy o księgach wieczystych i przepisów</w:t>
      </w:r>
      <w:r>
        <w:rPr>
          <w:color w:val="000000" w:themeColor="text1"/>
        </w:rPr>
      </w:r>
    </w:p>
    <w:p>
      <w:pPr>
        <w:pStyle w:val="143"/>
        <w:pBdr>
          <w:top w:val="single" w:color="ffffff" w:sz="0" w:space="0"/>
          <w:left w:val="single" w:color="ffffff" w:sz="0" w:space="0"/>
          <w:bottom w:val="single" w:color="ffffff" w:sz="0" w:space="0"/>
          <w:right w:val="single" w:color="ffffff" w:sz="0" w:space="0"/>
        </w:pBdr>
        <w:spacing w:line="300" w:lineRule="atLeast"/>
        <w:ind w:right="-15" w:firstLine="0" w:left="-15"/>
        <w:rPr>
          <w:color w:val="000000" w:themeColor="text1"/>
        </w:rPr>
      </w:pPr>
      <w:r>
        <w:rPr>
          <w:rFonts w:ascii="Times New Roman" w:hAnsi="Times New Roman" w:eastAsia="Times New Roman" w:cs="Times New Roman"/>
          <w:color w:val="000000" w:themeColor="text1"/>
        </w:rPr>
        <w:t xml:space="preserve">ChatGPT powiedział:</w:t>
      </w:r>
      <w:r>
        <w:rPr>
          <w:color w:val="000000" w:themeColor="text1"/>
        </w:rPr>
      </w:r>
    </w:p>
    <w:p>
      <w:pPr>
        <w:pBdr>
          <w:top w:val="single" w:color="ffffff" w:sz="0" w:space="0"/>
          <w:left w:val="single" w:color="ffffff" w:sz="0" w:space="0"/>
          <w:bottom w:val="single" w:color="ffffff" w:sz="0" w:space="0"/>
          <w:right w:val="single" w:color="ffffff" w:sz="0" w:space="0"/>
        </w:pBdr>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Rozważenie wpływu dowodów pozaformalnych na decyzje o wykreśleniu roszczenia z księgi wieczystej przez 7 sekund(y)</w:t>
      </w:r>
      <w:r>
        <w:rPr>
          <w:color w:val="000000" w:themeColor="text1"/>
        </w:rPr>
      </w:r>
    </w:p>
    <w:p>
      <w:pPr>
        <w:pBdr>
          <w:top w:val="single" w:color="ffffff" w:sz="0" w:space="0"/>
          <w:left w:val="single" w:color="ffffff" w:sz="0" w:space="0"/>
          <w:bottom w:val="single" w:color="ffffff" w:sz="0" w:space="0"/>
          <w:right w:val="single" w:color="ffffff" w:sz="0" w:space="0"/>
        </w:pBdr>
        <w:spacing w:after="120" w:before="0" w:line="420" w:lineRule="atLeast"/>
        <w:ind w:right="0" w:firstLine="0" w:left="0"/>
        <w:rPr>
          <w:color w:val="000000" w:themeColor="text1"/>
        </w:rPr>
      </w:pPr>
      <w:r>
        <w:rPr>
          <w:rFonts w:ascii="Times New Roman" w:hAnsi="Times New Roman" w:eastAsia="Times New Roman" w:cs="Times New Roman"/>
          <w:color w:val="000000" w:themeColor="text1"/>
          <w:sz w:val="24"/>
        </w:rPr>
        <w:t xml:space="preserve">Odpowiedź na Twoje pytanie wymaga rozróżnienia między zakresem działalności sądu wieczystoksięgowego a możliwością jego kontroli przez sąd apelacyjny.</w:t>
      </w:r>
      <w:r>
        <w:rPr>
          <w:color w:val="000000" w:themeColor="text1"/>
        </w:rPr>
      </w:r>
    </w:p>
    <w:p>
      <w:pPr>
        <w:pStyle w:val="140"/>
        <w:pBdr>
          <w:top w:val="single" w:color="ffffff" w:sz="0" w:space="0"/>
          <w:left w:val="single" w:color="ffffff" w:sz="0" w:space="0"/>
          <w:bottom w:val="single" w:color="ffffff" w:sz="0" w:space="0"/>
          <w:right w:val="single" w:color="ffffff" w:sz="0" w:space="0"/>
        </w:pBdr>
        <w:spacing w:after="120" w:before="240" w:line="384" w:lineRule="auto"/>
        <w:ind w:right="0" w:firstLine="0" w:left="0"/>
        <w:rPr>
          <w:color w:val="000000" w:themeColor="text1"/>
        </w:rPr>
      </w:pPr>
      <w:r>
        <w:rPr>
          <w:rFonts w:ascii="Times New Roman" w:hAnsi="Times New Roman" w:eastAsia="Times New Roman" w:cs="Times New Roman"/>
          <w:b/>
          <w:color w:val="000000" w:themeColor="text1"/>
          <w:sz w:val="30"/>
        </w:rPr>
        <w:t xml:space="preserve">1. Charakterystyka postępowania przed sądem wieczystoksięgowym</w:t>
      </w:r>
      <w:r>
        <w:rPr>
          <w:color w:val="000000" w:themeColor="text1"/>
        </w:rPr>
      </w:r>
    </w:p>
    <w:p>
      <w:pPr>
        <w:pStyle w:val="664"/>
        <w:numPr>
          <w:ilvl w:val="0"/>
          <w:numId w:val="102"/>
        </w:numPr>
        <w:pBdr>
          <w:top w:val="single" w:color="ffffff" w:sz="0" w:space="0"/>
          <w:left w:val="single" w:color="ffffff" w:sz="0" w:space="0"/>
          <w:bottom w:val="single" w:color="ffffff" w:sz="0" w:space="0"/>
          <w:right w:val="single" w:color="ffffff" w:sz="0" w:space="0"/>
        </w:pBdr>
        <w:spacing w:after="0" w:before="0" w:line="420" w:lineRule="atLeast"/>
        <w:ind w:right="0"/>
        <w:rPr>
          <w:color w:val="000000" w:themeColor="text1"/>
        </w:rPr>
      </w:pPr>
      <w:r>
        <w:rPr>
          <w:rFonts w:ascii="Times New Roman" w:hAnsi="Times New Roman" w:eastAsia="Times New Roman" w:cs="Times New Roman"/>
          <w:b/>
          <w:color w:val="000000" w:themeColor="text1"/>
          <w:sz w:val="24"/>
        </w:rPr>
        <w:t xml:space="preserve">Formalizm postępowania:</w:t>
        <w:br/>
      </w:r>
      <w:r>
        <w:rPr>
          <w:rFonts w:ascii="Times New Roman" w:hAnsi="Times New Roman" w:eastAsia="Times New Roman" w:cs="Times New Roman"/>
          <w:color w:val="000000" w:themeColor="text1"/>
          <w:sz w:val="24"/>
        </w:rPr>
        <w:t xml:space="preserve">Sąd wieczystoksięgowy działa w oparciu o przepisy ustawy o księgach wieczystych i hipotece, które nakładają na niego obowiązek kierowania się wyłącznie dokumentacją przedstawioną przez strony. Oznacza to, że przy podejmowaniu decyzji sąd wieczystoksięgowy </w:t>
      </w:r>
      <w:r>
        <w:rPr>
          <w:rFonts w:ascii="Times New Roman" w:hAnsi="Times New Roman" w:eastAsia="Times New Roman" w:cs="Times New Roman"/>
          <w:color w:val="000000" w:themeColor="text1"/>
          <w:sz w:val="24"/>
        </w:rPr>
        <w:t xml:space="preserve">nie dokonuje pełnej analizy merytorycznej sprawy, lecz sprawdza, czy przedłożone dokumenty spełniają ustawowe wymogi formalne.</w:t>
      </w:r>
      <w:r>
        <w:rPr>
          <w:color w:val="000000" w:themeColor="text1"/>
        </w:rPr>
      </w:r>
    </w:p>
    <w:p>
      <w:pPr>
        <w:pStyle w:val="664"/>
        <w:numPr>
          <w:ilvl w:val="0"/>
          <w:numId w:val="102"/>
        </w:numPr>
        <w:pBdr>
          <w:top w:val="single" w:color="ffffff" w:sz="0" w:space="0"/>
          <w:left w:val="single" w:color="ffffff" w:sz="0" w:space="0"/>
          <w:bottom w:val="single" w:color="ffffff" w:sz="0" w:space="0"/>
          <w:right w:val="single" w:color="ffffff" w:sz="0" w:space="0"/>
        </w:pBdr>
        <w:spacing w:after="0" w:before="0" w:line="420" w:lineRule="atLeast"/>
        <w:ind w:right="0"/>
        <w:rPr>
          <w:color w:val="000000" w:themeColor="text1"/>
        </w:rPr>
      </w:pPr>
      <w:r>
        <w:rPr>
          <w:rFonts w:ascii="Times New Roman" w:hAnsi="Times New Roman" w:eastAsia="Times New Roman" w:cs="Times New Roman"/>
          <w:b/>
          <w:color w:val="000000" w:themeColor="text1"/>
          <w:sz w:val="24"/>
        </w:rPr>
        <w:t xml:space="preserve">Dowody dokumentalne:</w:t>
        <w:br/>
      </w:r>
      <w:r>
        <w:rPr>
          <w:rFonts w:ascii="Times New Roman" w:hAnsi="Times New Roman" w:eastAsia="Times New Roman" w:cs="Times New Roman"/>
          <w:color w:val="000000" w:themeColor="text1"/>
          <w:sz w:val="24"/>
        </w:rPr>
        <w:t xml:space="preserve">W postępowaniu przed sądem wieczystoksięgowym decydują przede wszystkim dokumenty urzędowe (np. oryginały pism z kontrasygnatą). Inne dowody, takie jak zdjęcia czy prywatne kopie, nie zawsze mają taką samą moc dowodową, chyba że zostały właściwie potwierdz</w:t>
      </w:r>
      <w:r>
        <w:rPr>
          <w:rFonts w:ascii="Times New Roman" w:hAnsi="Times New Roman" w:eastAsia="Times New Roman" w:cs="Times New Roman"/>
          <w:color w:val="000000" w:themeColor="text1"/>
          <w:sz w:val="24"/>
        </w:rPr>
        <w:t xml:space="preserve">one lub uzupełnione o dokumentację urzędową (np. wydruki z Portalu Informacyjnego Sądów Powszechnych).</w:t>
      </w:r>
      <w:r>
        <w:rPr>
          <w:color w:val="000000" w:themeColor="text1"/>
        </w:rPr>
      </w:r>
    </w:p>
    <w:p>
      <w:pPr>
        <w:pStyle w:val="140"/>
        <w:pBdr>
          <w:top w:val="single" w:color="ffffff" w:sz="0" w:space="0"/>
          <w:left w:val="single" w:color="ffffff" w:sz="0" w:space="0"/>
          <w:bottom w:val="single" w:color="ffffff" w:sz="0" w:space="0"/>
          <w:right w:val="single" w:color="ffffff" w:sz="0" w:space="0"/>
        </w:pBdr>
        <w:spacing w:after="120" w:before="240" w:line="384" w:lineRule="auto"/>
        <w:ind w:right="0" w:firstLine="0" w:left="0"/>
        <w:rPr>
          <w:color w:val="000000" w:themeColor="text1"/>
        </w:rPr>
      </w:pPr>
      <w:r>
        <w:rPr>
          <w:rFonts w:ascii="Times New Roman" w:hAnsi="Times New Roman" w:eastAsia="Times New Roman" w:cs="Times New Roman"/>
          <w:b/>
          <w:color w:val="000000" w:themeColor="text1"/>
          <w:sz w:val="30"/>
        </w:rPr>
        <w:t xml:space="preserve">2. Kontrola decyzji przez sąd apelacyjny</w:t>
      </w:r>
      <w:r>
        <w:rPr>
          <w:color w:val="000000" w:themeColor="text1"/>
        </w:rPr>
      </w:r>
    </w:p>
    <w:p>
      <w:pPr>
        <w:pStyle w:val="664"/>
        <w:numPr>
          <w:ilvl w:val="0"/>
          <w:numId w:val="103"/>
        </w:numPr>
        <w:pBdr>
          <w:top w:val="single" w:color="ffffff" w:sz="0" w:space="0"/>
          <w:left w:val="single" w:color="ffffff" w:sz="0" w:space="0"/>
          <w:bottom w:val="single" w:color="ffffff" w:sz="0" w:space="0"/>
          <w:right w:val="single" w:color="ffffff" w:sz="0" w:space="0"/>
        </w:pBdr>
        <w:spacing w:after="0" w:before="0" w:line="420" w:lineRule="atLeast"/>
        <w:ind w:right="0"/>
        <w:rPr>
          <w:color w:val="000000" w:themeColor="text1"/>
        </w:rPr>
      </w:pPr>
      <w:r>
        <w:rPr>
          <w:rFonts w:ascii="Times New Roman" w:hAnsi="Times New Roman" w:eastAsia="Times New Roman" w:cs="Times New Roman"/>
          <w:b/>
          <w:color w:val="000000" w:themeColor="text1"/>
          <w:sz w:val="24"/>
        </w:rPr>
        <w:t xml:space="preserve">Zakres kontroli:</w:t>
        <w:br/>
      </w:r>
      <w:r>
        <w:rPr>
          <w:rFonts w:ascii="Times New Roman" w:hAnsi="Times New Roman" w:eastAsia="Times New Roman" w:cs="Times New Roman"/>
          <w:color w:val="000000" w:themeColor="text1"/>
          <w:sz w:val="24"/>
        </w:rPr>
        <w:t xml:space="preserve">Sąd apelacyjny ma prawo dokonać rewizji decyzji sądu wieczystoksięgowego, sprawdzając, czy decyzja została wydana zgodnie z obowiązującymi przepisami prawa, w szczególności czy spełniono wymogi formalne wynikające z ustawy o księgach wieczystych i hipotece</w:t>
      </w:r>
      <w:r>
        <w:rPr>
          <w:rFonts w:ascii="Times New Roman" w:hAnsi="Times New Roman" w:eastAsia="Times New Roman" w:cs="Times New Roman"/>
          <w:color w:val="000000" w:themeColor="text1"/>
          <w:sz w:val="24"/>
        </w:rPr>
        <w:t xml:space="preserve">. Mimo że sąd wieczystoksięgowy ogranicza się do analizy dokumentów, apelacyjny sąd może stwierdzić, że przy ocenie kompletności dokumentacji dopuszczalne były również dowody, które nie mają charakteru urzędowego, ale które przyczyniły się do wyjaśnienia i</w:t>
      </w:r>
      <w:r>
        <w:rPr>
          <w:rFonts w:ascii="Times New Roman" w:hAnsi="Times New Roman" w:eastAsia="Times New Roman" w:cs="Times New Roman"/>
          <w:color w:val="000000" w:themeColor="text1"/>
          <w:sz w:val="24"/>
        </w:rPr>
        <w:t xml:space="preserve">stotnych okoliczności.</w:t>
      </w:r>
      <w:r>
        <w:rPr>
          <w:color w:val="000000" w:themeColor="text1"/>
        </w:rPr>
      </w:r>
    </w:p>
    <w:p>
      <w:pPr>
        <w:pStyle w:val="664"/>
        <w:numPr>
          <w:ilvl w:val="0"/>
          <w:numId w:val="103"/>
        </w:numPr>
        <w:pBdr>
          <w:top w:val="single" w:color="ffffff" w:sz="0" w:space="0"/>
          <w:left w:val="single" w:color="ffffff" w:sz="0" w:space="0"/>
          <w:bottom w:val="single" w:color="ffffff" w:sz="0" w:space="0"/>
          <w:right w:val="single" w:color="ffffff" w:sz="0" w:space="0"/>
        </w:pBdr>
        <w:spacing w:after="0" w:before="0" w:line="420" w:lineRule="atLeast"/>
        <w:ind w:right="0"/>
        <w:rPr>
          <w:color w:val="000000" w:themeColor="text1"/>
        </w:rPr>
      </w:pPr>
      <w:r>
        <w:rPr>
          <w:rFonts w:ascii="Times New Roman" w:hAnsi="Times New Roman" w:eastAsia="Times New Roman" w:cs="Times New Roman"/>
          <w:b/>
          <w:color w:val="000000" w:themeColor="text1"/>
          <w:sz w:val="24"/>
        </w:rPr>
        <w:t xml:space="preserve">Możliwość zmiany decyzji:</w:t>
        <w:br/>
      </w:r>
      <w:r>
        <w:rPr>
          <w:rFonts w:ascii="Times New Roman" w:hAnsi="Times New Roman" w:eastAsia="Times New Roman" w:cs="Times New Roman"/>
          <w:color w:val="000000" w:themeColor="text1"/>
          <w:sz w:val="24"/>
        </w:rPr>
        <w:t xml:space="preserve">Jeśli sąd apelacyjny stwierdzi, że decyzja sądu wieczystoksięgowego o wykreśleniu wpisu opierała się wyłącznie na formalnym niedostatecznym udokumentowaniu wniesienia pozwu (np. że przedłożona kopia nie miała mocy dowodowej, podczas gdy dodatkowe dowody – </w:t>
      </w:r>
      <w:r>
        <w:rPr>
          <w:rFonts w:ascii="Times New Roman" w:hAnsi="Times New Roman" w:eastAsia="Times New Roman" w:cs="Times New Roman"/>
          <w:color w:val="000000" w:themeColor="text1"/>
          <w:sz w:val="24"/>
        </w:rPr>
        <w:t xml:space="preserve">takie jak wydruk z Portalu Informacyjnego Sądów Powszechnych potwierdzający datę wpływu, oznaczenie stron, itp. – wskazywały na prawidłowość wniesienia pozwu), może uchylić lub zmienić tę decyzję.</w:t>
      </w:r>
      <w:r>
        <w:rPr>
          <w:color w:val="000000" w:themeColor="text1"/>
        </w:rPr>
      </w:r>
    </w:p>
    <w:p>
      <w:pPr>
        <w:pStyle w:val="140"/>
        <w:pBdr>
          <w:top w:val="single" w:color="ffffff" w:sz="0" w:space="0"/>
          <w:left w:val="single" w:color="ffffff" w:sz="0" w:space="0"/>
          <w:bottom w:val="single" w:color="ffffff" w:sz="0" w:space="0"/>
          <w:right w:val="single" w:color="ffffff" w:sz="0" w:space="0"/>
        </w:pBdr>
        <w:spacing w:after="120" w:before="240" w:line="384" w:lineRule="auto"/>
        <w:ind w:right="0" w:firstLine="0" w:left="0"/>
        <w:rPr>
          <w:color w:val="000000" w:themeColor="text1"/>
        </w:rPr>
      </w:pPr>
      <w:r>
        <w:rPr>
          <w:rFonts w:ascii="Times New Roman" w:hAnsi="Times New Roman" w:eastAsia="Times New Roman" w:cs="Times New Roman"/>
          <w:b/>
          <w:color w:val="000000" w:themeColor="text1"/>
          <w:sz w:val="30"/>
        </w:rPr>
        <w:t xml:space="preserve">3. Podsumowanie</w:t>
      </w:r>
      <w:r>
        <w:rPr>
          <w:color w:val="000000" w:themeColor="text1"/>
        </w:rPr>
      </w:r>
    </w:p>
    <w:p>
      <w:pPr>
        <w:pBdr>
          <w:top w:val="single" w:color="ffffff" w:sz="0" w:space="0"/>
          <w:left w:val="single" w:color="ffffff" w:sz="0" w:space="0"/>
          <w:bottom w:val="single" w:color="ffffff" w:sz="0" w:space="0"/>
          <w:right w:val="single" w:color="ffffff" w:sz="0" w:space="0"/>
        </w:pBdr>
        <w:spacing w:after="120" w:before="120" w:line="420" w:lineRule="atLeast"/>
        <w:ind w:right="0" w:firstLine="0" w:left="0"/>
        <w:rPr>
          <w:color w:val="000000" w:themeColor="text1"/>
        </w:rPr>
      </w:pPr>
      <w:r>
        <w:rPr>
          <w:rFonts w:ascii="Times New Roman" w:hAnsi="Times New Roman" w:eastAsia="Times New Roman" w:cs="Times New Roman"/>
          <w:color w:val="000000" w:themeColor="text1"/>
          <w:sz w:val="24"/>
        </w:rPr>
        <w:t xml:space="preserve">Pomimo że sąd wieczystoksięgowy działa w trybie czysto dokumentowym i nie dokonuje pełnej analizy merytorycznej, sąd apelacyjny ma ustawowo przyznaną możliwość kontroli tej decyzji. Oznacza to, że:</w:t>
      </w:r>
      <w:r>
        <w:rPr>
          <w:color w:val="000000" w:themeColor="text1"/>
        </w:rPr>
      </w:r>
    </w:p>
    <w:p>
      <w:pPr>
        <w:pStyle w:val="664"/>
        <w:numPr>
          <w:ilvl w:val="0"/>
          <w:numId w:val="104"/>
        </w:numPr>
        <w:pBdr>
          <w:top w:val="single" w:color="ffffff" w:sz="0" w:space="0"/>
          <w:left w:val="single" w:color="ffffff" w:sz="0" w:space="0"/>
          <w:bottom w:val="single" w:color="ffffff" w:sz="0" w:space="0"/>
          <w:right w:val="single" w:color="ffffff" w:sz="0" w:space="0"/>
        </w:pBdr>
        <w:spacing w:after="0" w:before="0" w:line="420" w:lineRule="atLeast"/>
        <w:ind w:right="0"/>
        <w:rPr>
          <w:color w:val="000000" w:themeColor="text1"/>
        </w:rPr>
      </w:pPr>
      <w:r>
        <w:rPr>
          <w:rFonts w:ascii="Times New Roman" w:hAnsi="Times New Roman" w:eastAsia="Times New Roman" w:cs="Times New Roman"/>
          <w:b/>
          <w:color w:val="000000" w:themeColor="text1"/>
          <w:sz w:val="24"/>
        </w:rPr>
        <w:t xml:space="preserve">Jeśli sąd apelacyjny uzna, że dowody przedstawione przez stronę (nawet jeśli początkowo przedstawione były w postaci kopii lub zdjęć) w istotny sposób potwierdzają wniesienie pozwu oraz spełnienie ustawowych wymogów, może zmienić decyzję sądu wieczystoksię</w:t>
      </w:r>
      <w:r>
        <w:rPr>
          <w:rFonts w:ascii="Times New Roman" w:hAnsi="Times New Roman" w:eastAsia="Times New Roman" w:cs="Times New Roman"/>
          <w:b/>
          <w:color w:val="000000" w:themeColor="text1"/>
          <w:sz w:val="24"/>
        </w:rPr>
        <w:t xml:space="preserve">gowego, przywracając wpis roszczenia.</w:t>
      </w:r>
      <w:r>
        <w:rPr>
          <w:color w:val="000000" w:themeColor="text1"/>
        </w:rPr>
      </w:r>
    </w:p>
    <w:p>
      <w:pPr>
        <w:pStyle w:val="664"/>
        <w:numPr>
          <w:ilvl w:val="0"/>
          <w:numId w:val="104"/>
        </w:numPr>
        <w:pBdr>
          <w:top w:val="single" w:color="ffffff" w:sz="0" w:space="0"/>
          <w:left w:val="single" w:color="ffffff" w:sz="0" w:space="0"/>
          <w:bottom w:val="single" w:color="ffffff" w:sz="0" w:space="0"/>
          <w:right w:val="single" w:color="ffffff" w:sz="0" w:space="0"/>
        </w:pBdr>
        <w:spacing w:after="0" w:before="0" w:line="420" w:lineRule="atLeast"/>
        <w:ind w:right="0"/>
        <w:rPr>
          <w:color w:val="000000" w:themeColor="text1"/>
        </w:rPr>
      </w:pPr>
      <w:r>
        <w:rPr>
          <w:rFonts w:ascii="Times New Roman" w:hAnsi="Times New Roman" w:eastAsia="Times New Roman" w:cs="Times New Roman"/>
          <w:b/>
          <w:color w:val="000000" w:themeColor="text1"/>
          <w:sz w:val="24"/>
        </w:rPr>
        <w:t xml:space="preserve">Podstawą takiej zmiany będzie stwierdzenie, że decyzja sądu wieczystoksięgowego była wynikiem niewłaściwej oceny kompletności dokumentacji, która mogła być uzupełniona o dodatkowe dowody, jeżeli zostały one odpowiednio udokumentowane.</w:t>
      </w:r>
      <w:r>
        <w:rPr>
          <w:color w:val="000000" w:themeColor="text1"/>
        </w:rPr>
      </w:r>
    </w:p>
    <w:p>
      <w:pPr>
        <w:pBdr>
          <w:top w:val="single" w:color="ffffff" w:sz="0" w:space="0"/>
          <w:left w:val="single" w:color="ffffff" w:sz="0" w:space="0"/>
          <w:bottom w:val="single" w:color="ffffff" w:sz="0" w:space="0"/>
          <w:right w:val="single" w:color="ffffff" w:sz="0" w:space="0"/>
        </w:pBdr>
        <w:spacing w:after="120" w:before="120" w:line="420" w:lineRule="atLeast"/>
        <w:ind w:right="0" w:firstLine="0" w:left="0"/>
        <w:rPr>
          <w:color w:val="000000" w:themeColor="text1"/>
        </w:rPr>
      </w:pPr>
      <w:r>
        <w:rPr>
          <w:rFonts w:ascii="Times New Roman" w:hAnsi="Times New Roman" w:eastAsia="Times New Roman" w:cs="Times New Roman"/>
          <w:color w:val="000000" w:themeColor="text1"/>
          <w:sz w:val="24"/>
        </w:rPr>
        <w:t xml:space="preserve">W praktyce oznacza to, że choć sąd wieczystoksięgowy ma ograniczony zakres analizy do dokumentów, sąd apelacyjny może podważyć jego decyzję, jeżeli wykaże się, że zastosowane kryteria oceny dowodów były zbyt rygorystyczne lub że istnieją dodatkowe elementy</w:t>
      </w:r>
      <w:r>
        <w:rPr>
          <w:rFonts w:ascii="Times New Roman" w:hAnsi="Times New Roman" w:eastAsia="Times New Roman" w:cs="Times New Roman"/>
          <w:color w:val="000000" w:themeColor="text1"/>
          <w:sz w:val="24"/>
        </w:rPr>
        <w:t xml:space="preserve"> dowodowe, które wskazują na prawidłowość wniesienia pozwu.</w:t>
      </w:r>
      <w:r>
        <w:rPr>
          <w:color w:val="000000" w:themeColor="text1"/>
        </w:rPr>
      </w:r>
    </w:p>
    <w:p>
      <w:pPr>
        <w:pBdr>
          <w:top w:val="single" w:color="ffffff" w:sz="0" w:space="0"/>
          <w:left w:val="single" w:color="ffffff" w:sz="0" w:space="0"/>
          <w:bottom w:val="single" w:color="ffffff" w:sz="0" w:space="0"/>
          <w:right w:val="single" w:color="ffffff" w:sz="0" w:space="0"/>
        </w:pBdr>
        <w:spacing w:after="120" w:before="120" w:line="420" w:lineRule="atLeast"/>
        <w:ind w:right="0" w:firstLine="0" w:left="0"/>
        <w:rPr>
          <w:color w:val="000000" w:themeColor="text1"/>
        </w:rPr>
      </w:pPr>
      <w:r>
        <w:rPr>
          <w:rFonts w:ascii="Times New Roman" w:hAnsi="Times New Roman" w:eastAsia="Times New Roman" w:cs="Times New Roman"/>
          <w:color w:val="000000" w:themeColor="text1"/>
          <w:sz w:val="24"/>
        </w:rPr>
        <w:t xml:space="preserve">Podsumowując:</w:t>
        <w:br/>
        <w:t xml:space="preserve">Tak, sąd apelacyjny może zmienić decyzję sądu wieczystoksięgowego, jeżeli stwierdzi, że wykreślenie wpisu opierało się wyłącznie na formalnym niedostatecznym udokumentowaniu wniesienia pozwu, a dodatkowe dowody (nawet jeśli nie są to oryginał</w:t>
      </w:r>
      <w:r>
        <w:rPr>
          <w:rFonts w:ascii="Times New Roman" w:hAnsi="Times New Roman" w:eastAsia="Times New Roman" w:cs="Times New Roman"/>
          <w:color w:val="000000" w:themeColor="text1"/>
          <w:sz w:val="24"/>
        </w:rPr>
        <w:t xml:space="preserve">y, lecz potwierdzone wydruki lub inne uzupełniające materiały) mogą wskazywać, iż pozew został wniesiony prawidłowo. Decyzja sądu apelacyjnego będzie opierać się na przepisach ustawy o księgach wieczystych i hipotece oraz na ocenie, czy zostały spełnione w</w:t>
      </w:r>
      <w:r>
        <w:rPr>
          <w:rFonts w:ascii="Times New Roman" w:hAnsi="Times New Roman" w:eastAsia="Times New Roman" w:cs="Times New Roman"/>
          <w:color w:val="000000" w:themeColor="text1"/>
          <w:sz w:val="24"/>
        </w:rPr>
        <w:t xml:space="preserve">szystkie wymagania formalne.</w:t>
      </w:r>
      <w:r>
        <w:rPr>
          <w:color w:val="000000" w:themeColor="text1"/>
        </w:rPr>
      </w:r>
    </w:p>
    <w:p>
      <w:pPr>
        <w:pStyle w:val="142"/>
        <w:pBdr>
          <w:top w:val="single" w:color="ffffff" w:sz="0" w:space="0"/>
          <w:left w:val="single" w:color="ffffff" w:sz="0" w:space="0"/>
          <w:bottom w:val="single" w:color="ffffff" w:sz="0" w:space="0"/>
          <w:right w:val="single" w:color="ffffff" w:sz="0" w:space="0"/>
        </w:pBdr>
        <w:spacing w:line="300" w:lineRule="atLeast"/>
        <w:ind w:right="-15" w:firstLine="0" w:left="-15"/>
        <w:rPr>
          <w:color w:val="000000" w:themeColor="text1"/>
        </w:rPr>
      </w:pPr>
      <w:r>
        <w:rPr>
          <w:rFonts w:ascii="Times New Roman" w:hAnsi="Times New Roman" w:eastAsia="Times New Roman" w:cs="Times New Roman"/>
          <w:color w:val="000000" w:themeColor="text1"/>
        </w:rPr>
        <w:t xml:space="preserve">Powiedziałeś(-aś):</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A czy możesz mi przytoczyć artykuł na podstawie którego sąd wieczystoksięgowe bada tylko i wyłącznie dokumenty i czy ewentualnie jeżeli ten przepis wprost nakazywał sądowi wykreślenie tego wpisu na podstawie artykułu 19 a i sąd wieczystoksięgowe nie mógł p</w:t>
      </w:r>
      <w:r>
        <w:rPr>
          <w:rFonts w:ascii="Times New Roman" w:hAnsi="Times New Roman" w:eastAsia="Times New Roman" w:cs="Times New Roman"/>
          <w:color w:val="000000" w:themeColor="text1"/>
          <w:sz w:val="24"/>
        </w:rPr>
        <w:t xml:space="preserve">odjąć innej decyzji ponieważ działa w oparciu o przepisy to czy sąd apelacyjny może zmienić tą decyzję jeżeli sąd wieczystoksięgowe jest zobligowany do działania na podstawie dokumentów chciałbym żebyś ewentualnie jeszcze przeanalizował przepis na podstawi</w:t>
      </w:r>
      <w:r>
        <w:rPr>
          <w:rFonts w:ascii="Times New Roman" w:hAnsi="Times New Roman" w:eastAsia="Times New Roman" w:cs="Times New Roman"/>
          <w:color w:val="000000" w:themeColor="text1"/>
          <w:sz w:val="24"/>
        </w:rPr>
        <w:t xml:space="preserve">e którego sąd nie dopuścił tych dowodów w postaci kopii i czy sąd apelacyjny może podważyć działania sądu wieczystoksięgowego jeżeli ten działał w oparciu o przepisy</w:t>
      </w:r>
      <w:r>
        <w:rPr>
          <w:color w:val="000000" w:themeColor="text1"/>
        </w:rPr>
      </w:r>
    </w:p>
    <w:p>
      <w:pPr>
        <w:pStyle w:val="143"/>
        <w:pBdr>
          <w:top w:val="single" w:color="ffffff" w:sz="0" w:space="0"/>
          <w:left w:val="single" w:color="ffffff" w:sz="0" w:space="0"/>
          <w:bottom w:val="single" w:color="ffffff" w:sz="0" w:space="0"/>
          <w:right w:val="single" w:color="ffffff" w:sz="0" w:space="0"/>
        </w:pBdr>
        <w:spacing w:line="300" w:lineRule="atLeast"/>
        <w:ind w:right="-15" w:firstLine="0" w:left="-15"/>
        <w:rPr>
          <w:color w:val="000000" w:themeColor="text1"/>
        </w:rPr>
      </w:pPr>
      <w:r>
        <w:rPr>
          <w:rFonts w:ascii="Times New Roman" w:hAnsi="Times New Roman" w:eastAsia="Times New Roman" w:cs="Times New Roman"/>
          <w:color w:val="000000" w:themeColor="text1"/>
        </w:rPr>
        <w:t xml:space="preserve">ChatGPT powiedział:</w:t>
      </w:r>
      <w:r>
        <w:rPr>
          <w:color w:val="000000" w:themeColor="text1"/>
        </w:rPr>
      </w:r>
    </w:p>
    <w:p>
      <w:pPr>
        <w:pBdr>
          <w:top w:val="single" w:color="ffffff" w:sz="0" w:space="0"/>
          <w:left w:val="single" w:color="ffffff" w:sz="0" w:space="0"/>
          <w:bottom w:val="single" w:color="ffffff" w:sz="0" w:space="0"/>
          <w:right w:val="single" w:color="ffffff" w:sz="0" w:space="0"/>
        </w:pBdr>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Rozumowano przez 14 sekund(y)</w:t>
      </w:r>
      <w:r>
        <w:rPr>
          <w:color w:val="000000" w:themeColor="text1"/>
        </w:rPr>
      </w:r>
    </w:p>
    <w:p>
      <w:pPr>
        <w:pBdr>
          <w:top w:val="single" w:color="ffffff" w:sz="0" w:space="0"/>
          <w:left w:val="single" w:color="ffffff" w:sz="0" w:space="0"/>
          <w:bottom w:val="single" w:color="ffffff" w:sz="0" w:space="0"/>
          <w:right w:val="single" w:color="ffffff" w:sz="0" w:space="0"/>
        </w:pBdr>
        <w:spacing w:after="120" w:before="0" w:line="420" w:lineRule="atLeast"/>
        <w:ind w:right="0" w:firstLine="0" w:left="0"/>
        <w:rPr>
          <w:color w:val="000000" w:themeColor="text1"/>
        </w:rPr>
      </w:pPr>
      <w:r>
        <w:rPr>
          <w:rFonts w:ascii="Times New Roman" w:hAnsi="Times New Roman" w:eastAsia="Times New Roman" w:cs="Times New Roman"/>
          <w:color w:val="000000" w:themeColor="text1"/>
          <w:sz w:val="24"/>
        </w:rPr>
        <w:t xml:space="preserve">Poniżej przedstawiam odpowiedź, która odnosi się do Twojego pytania:</w:t>
      </w:r>
      <w:r>
        <w:rPr>
          <w:color w:val="000000" w:themeColor="text1"/>
        </w:rPr>
      </w:r>
    </w:p>
    <w:p>
      <w:pPr>
        <w:pStyle w:val="140"/>
        <w:pBdr>
          <w:top w:val="single" w:color="ffffff" w:sz="0" w:space="0"/>
          <w:left w:val="single" w:color="ffffff" w:sz="0" w:space="0"/>
          <w:bottom w:val="single" w:color="ffffff" w:sz="0" w:space="0"/>
          <w:right w:val="single" w:color="ffffff" w:sz="0" w:space="0"/>
        </w:pBdr>
        <w:spacing w:after="120" w:before="240" w:line="384" w:lineRule="auto"/>
        <w:ind w:right="0" w:firstLine="0" w:left="0"/>
        <w:rPr>
          <w:color w:val="000000" w:themeColor="text1"/>
        </w:rPr>
      </w:pPr>
      <w:r>
        <w:rPr>
          <w:rFonts w:ascii="Times New Roman" w:hAnsi="Times New Roman" w:eastAsia="Times New Roman" w:cs="Times New Roman"/>
          <w:b/>
          <w:color w:val="000000" w:themeColor="text1"/>
          <w:sz w:val="30"/>
        </w:rPr>
        <w:t xml:space="preserve">1. Podstawa formalna działania sądu wieczystoksięgowego</w:t>
      </w:r>
      <w:r>
        <w:rPr>
          <w:color w:val="000000" w:themeColor="text1"/>
        </w:rPr>
      </w:r>
    </w:p>
    <w:p>
      <w:pPr>
        <w:pBdr>
          <w:top w:val="single" w:color="ffffff" w:sz="0" w:space="0"/>
          <w:left w:val="single" w:color="ffffff" w:sz="0" w:space="0"/>
          <w:bottom w:val="single" w:color="ffffff" w:sz="0" w:space="0"/>
          <w:right w:val="single" w:color="ffffff" w:sz="0" w:space="0"/>
        </w:pBdr>
        <w:spacing w:after="120" w:before="120" w:line="420" w:lineRule="atLeast"/>
        <w:ind w:right="0" w:firstLine="0" w:left="0"/>
        <w:rPr>
          <w:color w:val="000000" w:themeColor="text1"/>
        </w:rPr>
      </w:pPr>
      <w:r>
        <w:rPr>
          <w:rFonts w:ascii="Times New Roman" w:hAnsi="Times New Roman" w:eastAsia="Times New Roman" w:cs="Times New Roman"/>
          <w:color w:val="000000" w:themeColor="text1"/>
          <w:sz w:val="24"/>
        </w:rPr>
        <w:t xml:space="preserve">W postępowaniu ksiąg wieczystych obowiązuje wysoki formalizm. Zgodnie z przepisami ustawy o księgach wieczystych i hipotece, wpisy, wykreślenia oraz zmiany treści wpisów dokonuje się wyłącznie na podstawie dokumentów przedstawionych przez strony. Choć dokł</w:t>
      </w:r>
      <w:r>
        <w:rPr>
          <w:rFonts w:ascii="Times New Roman" w:hAnsi="Times New Roman" w:eastAsia="Times New Roman" w:cs="Times New Roman"/>
          <w:color w:val="000000" w:themeColor="text1"/>
          <w:sz w:val="24"/>
        </w:rPr>
        <w:t xml:space="preserve">adna treść przepisów może się zmieniać w kolejnych nowelizacjach, powszechnie przyjmuje się, że:</w:t>
      </w:r>
      <w:r>
        <w:rPr>
          <w:color w:val="000000" w:themeColor="text1"/>
        </w:rPr>
      </w:r>
    </w:p>
    <w:p>
      <w:pPr>
        <w:pBdr>
          <w:top w:val="single" w:color="ffffff" w:sz="0" w:space="0"/>
          <w:left w:val="single" w:color="ffffff" w:sz="0" w:space="0"/>
          <w:bottom w:val="single" w:color="ffffff" w:sz="0" w:space="0"/>
          <w:right w:val="single" w:color="ffffff" w:sz="0" w:space="0"/>
        </w:pBdr>
        <w:spacing w:after="0" w:before="0" w:line="360" w:lineRule="atLeast"/>
        <w:ind w:right="0" w:firstLine="0" w:left="0"/>
        <w:rPr>
          <w:color w:val="000000" w:themeColor="text1"/>
        </w:rPr>
      </w:pPr>
      <w:r>
        <w:rPr>
          <w:rFonts w:ascii="Times New Roman" w:hAnsi="Times New Roman" w:eastAsia="Times New Roman" w:cs="Times New Roman"/>
          <w:b/>
          <w:color w:val="000000" w:themeColor="text1"/>
          <w:sz w:val="24"/>
        </w:rPr>
        <w:t xml:space="preserve">„Wpis, wykreślenie lub zmiana treści wpisu w księdze wieczystej dokonywane jest wyłącznie na podstawie dokumentów złożonych przez strony.”</w:t>
        <w:br/>
      </w:r>
      <w:r>
        <w:rPr>
          <w:rFonts w:ascii="Times New Roman" w:hAnsi="Times New Roman" w:eastAsia="Times New Roman" w:cs="Times New Roman"/>
          <w:i/>
          <w:color w:val="000000" w:themeColor="text1"/>
          <w:sz w:val="24"/>
        </w:rPr>
        <w:t xml:space="preserve">(Parafraza art. 19 ustawy o księgach wieczystych i hipotece)</w:t>
      </w:r>
      <w:r>
        <w:rPr>
          <w:color w:val="000000" w:themeColor="text1"/>
        </w:rPr>
      </w:r>
    </w:p>
    <w:p>
      <w:pPr>
        <w:pBdr>
          <w:top w:val="single" w:color="ffffff" w:sz="0" w:space="0"/>
          <w:left w:val="single" w:color="ffffff" w:sz="0" w:space="0"/>
          <w:bottom w:val="single" w:color="ffffff" w:sz="0" w:space="0"/>
          <w:right w:val="single" w:color="ffffff" w:sz="0" w:space="0"/>
        </w:pBdr>
        <w:spacing w:after="120" w:before="120" w:line="420" w:lineRule="atLeast"/>
        <w:ind w:right="0" w:firstLine="0" w:left="0"/>
        <w:rPr>
          <w:color w:val="000000" w:themeColor="text1"/>
        </w:rPr>
      </w:pPr>
      <w:r>
        <w:rPr>
          <w:rFonts w:ascii="Times New Roman" w:hAnsi="Times New Roman" w:eastAsia="Times New Roman" w:cs="Times New Roman"/>
          <w:color w:val="000000" w:themeColor="text1"/>
          <w:sz w:val="24"/>
        </w:rPr>
        <w:t xml:space="preserve">Oznacza to, że sąd wieczystoksięgowy nie dokonuje merytorycznej analizy stanu faktycznego sprawy – jego zadaniem jest jedynie ocena, czy przedłożona dokumentacja spełnia wymogi formalne określone ustawowo. W praktyce, jeśli dokumenty (np. kserokopie pozwu)</w:t>
      </w:r>
      <w:r>
        <w:rPr>
          <w:rFonts w:ascii="Times New Roman" w:hAnsi="Times New Roman" w:eastAsia="Times New Roman" w:cs="Times New Roman"/>
          <w:color w:val="000000" w:themeColor="text1"/>
          <w:sz w:val="24"/>
        </w:rPr>
        <w:t xml:space="preserve"> nie są uznane za wystarczające (na przykład z uwagi na brak oryginału z kontrasygnatą), sąd wieczystoksięgowy może wykreślić wpis.</w:t>
      </w:r>
      <w:r>
        <w:rPr>
          <w:color w:val="000000" w:themeColor="text1"/>
        </w:rPr>
      </w:r>
    </w:p>
    <w:p>
      <w:pPr>
        <w:pStyle w:val="140"/>
        <w:pBdr>
          <w:top w:val="single" w:color="ffffff" w:sz="0" w:space="0"/>
          <w:left w:val="single" w:color="ffffff" w:sz="0" w:space="0"/>
          <w:bottom w:val="single" w:color="ffffff" w:sz="0" w:space="0"/>
          <w:right w:val="single" w:color="ffffff" w:sz="0" w:space="0"/>
        </w:pBdr>
        <w:spacing w:after="120" w:before="240" w:line="384" w:lineRule="auto"/>
        <w:ind w:right="0" w:firstLine="0" w:left="0"/>
        <w:rPr>
          <w:color w:val="000000" w:themeColor="text1"/>
        </w:rPr>
      </w:pPr>
      <w:r>
        <w:rPr>
          <w:rFonts w:ascii="Times New Roman" w:hAnsi="Times New Roman" w:eastAsia="Times New Roman" w:cs="Times New Roman"/>
          <w:b/>
          <w:color w:val="000000" w:themeColor="text1"/>
          <w:sz w:val="30"/>
        </w:rPr>
        <w:t xml:space="preserve">2. Kontrola decyzji przez sąd apelacyjny</w:t>
      </w:r>
      <w:r>
        <w:rPr>
          <w:color w:val="000000" w:themeColor="text1"/>
        </w:rPr>
      </w:r>
    </w:p>
    <w:p>
      <w:pPr>
        <w:pBdr>
          <w:top w:val="single" w:color="ffffff" w:sz="0" w:space="0"/>
          <w:left w:val="single" w:color="ffffff" w:sz="0" w:space="0"/>
          <w:bottom w:val="single" w:color="ffffff" w:sz="0" w:space="0"/>
          <w:right w:val="single" w:color="ffffff" w:sz="0" w:space="0"/>
        </w:pBdr>
        <w:spacing w:after="120" w:before="120" w:line="420" w:lineRule="atLeast"/>
        <w:ind w:right="0" w:firstLine="0" w:left="0"/>
        <w:rPr>
          <w:color w:val="000000" w:themeColor="text1"/>
        </w:rPr>
      </w:pPr>
      <w:r>
        <w:rPr>
          <w:rFonts w:ascii="Times New Roman" w:hAnsi="Times New Roman" w:eastAsia="Times New Roman" w:cs="Times New Roman"/>
          <w:b/>
          <w:color w:val="000000" w:themeColor="text1"/>
          <w:sz w:val="24"/>
        </w:rPr>
        <w:t xml:space="preserve">Czy sąd apelacyjny może zmienić decyzję sądu wieczystoksięgowego?</w:t>
      </w:r>
      <w:r>
        <w:rPr>
          <w:color w:val="000000" w:themeColor="text1"/>
        </w:rPr>
      </w:r>
    </w:p>
    <w:p>
      <w:pPr>
        <w:pBdr>
          <w:top w:val="single" w:color="ffffff" w:sz="0" w:space="0"/>
          <w:left w:val="single" w:color="ffffff" w:sz="0" w:space="0"/>
          <w:bottom w:val="single" w:color="ffffff" w:sz="0" w:space="0"/>
          <w:right w:val="single" w:color="ffffff" w:sz="0" w:space="0"/>
        </w:pBdr>
        <w:spacing w:after="120" w:before="120" w:line="420" w:lineRule="atLeast"/>
        <w:ind w:right="0" w:firstLine="0" w:left="0"/>
        <w:rPr>
          <w:color w:val="000000" w:themeColor="text1"/>
        </w:rPr>
      </w:pPr>
      <w:r>
        <w:rPr>
          <w:rFonts w:ascii="Times New Roman" w:hAnsi="Times New Roman" w:eastAsia="Times New Roman" w:cs="Times New Roman"/>
          <w:color w:val="000000" w:themeColor="text1"/>
          <w:sz w:val="24"/>
        </w:rPr>
        <w:t xml:space="preserve">Mimo że sąd wieczystoksięgowy działa wyłącznie na podstawie dokumentów – co wynika z przytoczonego powyżej przepisowego podejścia – decyzja ta podlega kontroli apelacyjnej. Oznacza to, że:</w:t>
      </w:r>
      <w:r>
        <w:rPr>
          <w:color w:val="000000" w:themeColor="text1"/>
        </w:rPr>
      </w:r>
    </w:p>
    <w:p>
      <w:pPr>
        <w:pStyle w:val="664"/>
        <w:numPr>
          <w:ilvl w:val="0"/>
          <w:numId w:val="105"/>
        </w:numPr>
        <w:pBdr>
          <w:top w:val="single" w:color="ffffff" w:sz="0" w:space="0"/>
          <w:left w:val="single" w:color="ffffff" w:sz="0" w:space="0"/>
          <w:bottom w:val="single" w:color="ffffff" w:sz="0" w:space="0"/>
          <w:right w:val="single" w:color="ffffff" w:sz="0" w:space="0"/>
        </w:pBdr>
        <w:spacing w:after="0" w:before="0" w:line="420" w:lineRule="atLeast"/>
        <w:ind w:right="0"/>
        <w:rPr>
          <w:color w:val="000000" w:themeColor="text1"/>
        </w:rPr>
      </w:pPr>
      <w:r>
        <w:rPr>
          <w:rFonts w:ascii="Times New Roman" w:hAnsi="Times New Roman" w:eastAsia="Times New Roman" w:cs="Times New Roman"/>
          <w:b/>
          <w:color w:val="000000" w:themeColor="text1"/>
          <w:sz w:val="24"/>
        </w:rPr>
        <w:t xml:space="preserve">Sąd apelacyjny</w:t>
      </w:r>
      <w:r>
        <w:rPr>
          <w:rFonts w:ascii="Times New Roman" w:hAnsi="Times New Roman" w:eastAsia="Times New Roman" w:cs="Times New Roman"/>
          <w:color w:val="000000" w:themeColor="text1"/>
          <w:sz w:val="24"/>
        </w:rPr>
        <w:t xml:space="preserve"> sprawdza, czy sąd wieczystoksięgowy właściwie zastosował przepisy formalne (czyli czy rzeczywiście przedłożona dokumentacja nie spełniała ustawowych wymogów).</w:t>
      </w:r>
      <w:r>
        <w:rPr>
          <w:color w:val="000000" w:themeColor="text1"/>
        </w:rPr>
      </w:r>
    </w:p>
    <w:p>
      <w:pPr>
        <w:pStyle w:val="664"/>
        <w:numPr>
          <w:ilvl w:val="0"/>
          <w:numId w:val="105"/>
        </w:numPr>
        <w:pBdr>
          <w:top w:val="single" w:color="ffffff" w:sz="0" w:space="0"/>
          <w:left w:val="single" w:color="ffffff" w:sz="0" w:space="0"/>
          <w:bottom w:val="single" w:color="ffffff" w:sz="0" w:space="0"/>
          <w:right w:val="single" w:color="ffffff" w:sz="0" w:space="0"/>
        </w:pBdr>
        <w:spacing w:after="0" w:before="0" w:line="420" w:lineRule="atLeast"/>
        <w:ind w:right="0"/>
        <w:rPr>
          <w:color w:val="000000" w:themeColor="text1"/>
        </w:rPr>
      </w:pPr>
      <w:r>
        <w:rPr>
          <w:rFonts w:ascii="Times New Roman" w:hAnsi="Times New Roman" w:eastAsia="Times New Roman" w:cs="Times New Roman"/>
          <w:color w:val="000000" w:themeColor="text1"/>
          <w:sz w:val="24"/>
        </w:rPr>
        <w:t xml:space="preserve">Kontrola ta obejmuje również ocenę, czy dodatkowe dowody uzupełniające (np. wydruki z Portalu Informacyjnego Sądów Powszechnych, potwierdzenia nadania pisma przez Pocztę Polską) mogłyby wpłynąć na ocenę kompletności dokumentacji.</w:t>
      </w:r>
      <w:r>
        <w:rPr>
          <w:color w:val="000000" w:themeColor="text1"/>
        </w:rPr>
      </w:r>
    </w:p>
    <w:p>
      <w:pPr>
        <w:pBdr>
          <w:top w:val="single" w:color="ffffff" w:sz="0" w:space="0"/>
          <w:left w:val="single" w:color="ffffff" w:sz="0" w:space="0"/>
          <w:bottom w:val="single" w:color="ffffff" w:sz="0" w:space="0"/>
          <w:right w:val="single" w:color="ffffff" w:sz="0" w:space="0"/>
        </w:pBdr>
        <w:spacing w:after="120" w:before="120" w:line="420" w:lineRule="atLeast"/>
        <w:ind w:right="0" w:firstLine="0" w:left="0"/>
        <w:rPr>
          <w:color w:val="000000" w:themeColor="text1"/>
        </w:rPr>
      </w:pPr>
      <w:r>
        <w:rPr>
          <w:rFonts w:ascii="Times New Roman" w:hAnsi="Times New Roman" w:eastAsia="Times New Roman" w:cs="Times New Roman"/>
          <w:color w:val="000000" w:themeColor="text1"/>
          <w:sz w:val="24"/>
        </w:rPr>
        <w:t xml:space="preserve">Jeżeli sąd apelacyjny stwierdzi, że choć formalnie przedłożona dokumentacja (np. kserokopia pozwu) nie spełnia wymogów, to jednak dodatkowe dowody jednoznacznie potwierdzają, że pozew został wniesiony w terminie i zgodnie z zasadami, to może uchylić lub zm</w:t>
      </w:r>
      <w:r>
        <w:rPr>
          <w:rFonts w:ascii="Times New Roman" w:hAnsi="Times New Roman" w:eastAsia="Times New Roman" w:cs="Times New Roman"/>
          <w:color w:val="000000" w:themeColor="text1"/>
          <w:sz w:val="24"/>
        </w:rPr>
        <w:t xml:space="preserve">ienić decyzję sądu wieczystoksięgowego.</w:t>
      </w:r>
      <w:r>
        <w:rPr>
          <w:color w:val="000000" w:themeColor="text1"/>
        </w:rPr>
      </w:r>
    </w:p>
    <w:p>
      <w:pPr>
        <w:pStyle w:val="140"/>
        <w:pBdr>
          <w:top w:val="single" w:color="ffffff" w:sz="0" w:space="0"/>
          <w:left w:val="single" w:color="ffffff" w:sz="0" w:space="0"/>
          <w:bottom w:val="single" w:color="ffffff" w:sz="0" w:space="0"/>
          <w:right w:val="single" w:color="ffffff" w:sz="0" w:space="0"/>
        </w:pBdr>
        <w:spacing w:after="120" w:before="240" w:line="384" w:lineRule="auto"/>
        <w:ind w:right="0" w:firstLine="0" w:left="0"/>
        <w:rPr>
          <w:color w:val="000000" w:themeColor="text1"/>
        </w:rPr>
      </w:pPr>
      <w:r>
        <w:rPr>
          <w:rFonts w:ascii="Times New Roman" w:hAnsi="Times New Roman" w:eastAsia="Times New Roman" w:cs="Times New Roman"/>
          <w:b/>
          <w:color w:val="000000" w:themeColor="text1"/>
          <w:sz w:val="30"/>
        </w:rPr>
        <w:t xml:space="preserve">3. Czy przepis, na podstawie którego sąd wieczystoksięgowy działa, uniemożliwia sądowi apelacyjnemu zmianę decyzji?</w:t>
      </w:r>
      <w:r>
        <w:rPr>
          <w:color w:val="000000" w:themeColor="text1"/>
        </w:rPr>
      </w:r>
    </w:p>
    <w:p>
      <w:pPr>
        <w:pBdr>
          <w:top w:val="single" w:color="ffffff" w:sz="0" w:space="0"/>
          <w:left w:val="single" w:color="ffffff" w:sz="0" w:space="0"/>
          <w:bottom w:val="single" w:color="ffffff" w:sz="0" w:space="0"/>
          <w:right w:val="single" w:color="ffffff" w:sz="0" w:space="0"/>
        </w:pBdr>
        <w:spacing w:after="120" w:before="120" w:line="420" w:lineRule="atLeast"/>
        <w:ind w:right="0" w:firstLine="0" w:left="0"/>
        <w:rPr>
          <w:color w:val="000000" w:themeColor="text1"/>
        </w:rPr>
      </w:pPr>
      <w:r>
        <w:rPr>
          <w:rFonts w:ascii="Times New Roman" w:hAnsi="Times New Roman" w:eastAsia="Times New Roman" w:cs="Times New Roman"/>
          <w:color w:val="000000" w:themeColor="text1"/>
          <w:sz w:val="24"/>
        </w:rPr>
        <w:t xml:space="preserve">Należy podkreślić, że:</w:t>
      </w:r>
      <w:r>
        <w:rPr>
          <w:color w:val="000000" w:themeColor="text1"/>
        </w:rPr>
      </w:r>
    </w:p>
    <w:p>
      <w:pPr>
        <w:pStyle w:val="664"/>
        <w:numPr>
          <w:ilvl w:val="0"/>
          <w:numId w:val="106"/>
        </w:numPr>
        <w:pBdr>
          <w:top w:val="single" w:color="ffffff" w:sz="0" w:space="0"/>
          <w:left w:val="single" w:color="ffffff" w:sz="0" w:space="0"/>
          <w:bottom w:val="single" w:color="ffffff" w:sz="0" w:space="0"/>
          <w:right w:val="single" w:color="ffffff" w:sz="0" w:space="0"/>
        </w:pBdr>
        <w:spacing w:after="0" w:before="0" w:line="420" w:lineRule="atLeast"/>
        <w:ind w:right="0"/>
        <w:rPr>
          <w:color w:val="000000" w:themeColor="text1"/>
        </w:rPr>
      </w:pPr>
      <w:r>
        <w:rPr>
          <w:rFonts w:ascii="Times New Roman" w:hAnsi="Times New Roman" w:eastAsia="Times New Roman" w:cs="Times New Roman"/>
          <w:color w:val="000000" w:themeColor="text1"/>
          <w:sz w:val="24"/>
        </w:rPr>
        <w:t xml:space="preserve">Sąd wieczystoksięgowy jest zobowiązany do działania wyłącznie na podstawie dokumentów – to wynika z art. 19 ustawy o księgach wieczystych i hipotece (w interpretacji przyjmowanej przez praktykę).</w:t>
      </w:r>
      <w:r>
        <w:rPr>
          <w:color w:val="000000" w:themeColor="text1"/>
        </w:rPr>
      </w:r>
    </w:p>
    <w:p>
      <w:pPr>
        <w:pStyle w:val="664"/>
        <w:numPr>
          <w:ilvl w:val="0"/>
          <w:numId w:val="106"/>
        </w:numPr>
        <w:pBdr>
          <w:top w:val="single" w:color="ffffff" w:sz="0" w:space="0"/>
          <w:left w:val="single" w:color="ffffff" w:sz="0" w:space="0"/>
          <w:bottom w:val="single" w:color="ffffff" w:sz="0" w:space="0"/>
          <w:right w:val="single" w:color="ffffff" w:sz="0" w:space="0"/>
        </w:pBdr>
        <w:spacing w:after="0" w:before="0" w:line="420" w:lineRule="atLeast"/>
        <w:ind w:right="0"/>
        <w:rPr>
          <w:color w:val="000000" w:themeColor="text1"/>
        </w:rPr>
      </w:pPr>
      <w:r>
        <w:rPr>
          <w:rFonts w:ascii="Times New Roman" w:hAnsi="Times New Roman" w:eastAsia="Times New Roman" w:cs="Times New Roman"/>
          <w:color w:val="000000" w:themeColor="text1"/>
          <w:sz w:val="24"/>
        </w:rPr>
        <w:t xml:space="preserve">Jednak kontrola sądu apelacyjnego polega na sprawdzeniu, czy zastosowano właściwe kryteria oceny dokumentacji.</w:t>
      </w:r>
      <w:r>
        <w:rPr>
          <w:color w:val="000000" w:themeColor="text1"/>
        </w:rPr>
      </w:r>
    </w:p>
    <w:p>
      <w:pPr>
        <w:pStyle w:val="664"/>
        <w:numPr>
          <w:ilvl w:val="0"/>
          <w:numId w:val="106"/>
        </w:numPr>
        <w:pBdr>
          <w:top w:val="single" w:color="ffffff" w:sz="0" w:space="0"/>
          <w:left w:val="single" w:color="ffffff" w:sz="0" w:space="0"/>
          <w:bottom w:val="single" w:color="ffffff" w:sz="0" w:space="0"/>
          <w:right w:val="single" w:color="ffffff" w:sz="0" w:space="0"/>
        </w:pBdr>
        <w:spacing w:after="0" w:before="0" w:line="420" w:lineRule="atLeast"/>
        <w:ind w:right="0"/>
        <w:rPr>
          <w:color w:val="000000" w:themeColor="text1"/>
        </w:rPr>
      </w:pPr>
      <w:r>
        <w:rPr>
          <w:rFonts w:ascii="Times New Roman" w:hAnsi="Times New Roman" w:eastAsia="Times New Roman" w:cs="Times New Roman"/>
          <w:color w:val="000000" w:themeColor="text1"/>
          <w:sz w:val="24"/>
        </w:rPr>
        <w:t xml:space="preserve">Nawet jeżeli przepis nakazuje działanie wyłącznie na podstawie dokumentów, sąd apelacyjny, stosując normy postępowania cywilnego, może ocenić, czy przyjęte przez sąd wieczystoksięgowy kryteria są zbyt rygorystyczne, a przedstawione dowody uzupełniające (kt</w:t>
      </w:r>
      <w:r>
        <w:rPr>
          <w:rFonts w:ascii="Times New Roman" w:hAnsi="Times New Roman" w:eastAsia="Times New Roman" w:cs="Times New Roman"/>
          <w:color w:val="000000" w:themeColor="text1"/>
          <w:sz w:val="24"/>
        </w:rPr>
        <w:t xml:space="preserve">óre niekoniecznie są dokumentami urzędowymi, ale posiadają wartość dowodową) mogłyby zmienić ocenę formalną.</w:t>
      </w:r>
      <w:r>
        <w:rPr>
          <w:color w:val="000000" w:themeColor="text1"/>
        </w:rPr>
      </w:r>
    </w:p>
    <w:p>
      <w:pPr>
        <w:pBdr>
          <w:top w:val="single" w:color="ffffff" w:sz="0" w:space="0"/>
          <w:left w:val="single" w:color="ffffff" w:sz="0" w:space="0"/>
          <w:bottom w:val="single" w:color="ffffff" w:sz="0" w:space="0"/>
          <w:right w:val="single" w:color="ffffff" w:sz="0" w:space="0"/>
        </w:pBdr>
        <w:spacing w:after="120" w:before="120" w:line="420" w:lineRule="atLeast"/>
        <w:ind w:right="0" w:firstLine="0" w:left="0"/>
        <w:rPr>
          <w:color w:val="000000" w:themeColor="text1"/>
        </w:rPr>
      </w:pPr>
      <w:r>
        <w:rPr>
          <w:rFonts w:ascii="Times New Roman" w:hAnsi="Times New Roman" w:eastAsia="Times New Roman" w:cs="Times New Roman"/>
          <w:color w:val="000000" w:themeColor="text1"/>
          <w:sz w:val="24"/>
        </w:rPr>
        <w:t xml:space="preserve">W praktyce oznacza to, że </w:t>
      </w:r>
      <w:r>
        <w:rPr>
          <w:rFonts w:ascii="Times New Roman" w:hAnsi="Times New Roman" w:eastAsia="Times New Roman" w:cs="Times New Roman"/>
          <w:b/>
          <w:color w:val="000000" w:themeColor="text1"/>
          <w:sz w:val="24"/>
        </w:rPr>
        <w:t xml:space="preserve">sąd apelacyjny może zmienić decyzję sądu wieczystoksięgowego</w:t>
      </w:r>
      <w:r>
        <w:rPr>
          <w:rFonts w:ascii="Times New Roman" w:hAnsi="Times New Roman" w:eastAsia="Times New Roman" w:cs="Times New Roman"/>
          <w:color w:val="000000" w:themeColor="text1"/>
          <w:sz w:val="24"/>
        </w:rPr>
        <w:t xml:space="preserve">, jeżeli uzna, że pomimo zasady oceny jedynie dokumentów, dodatkowe dowody potwierdzają prawidłowość wniesienia pozwu – nawet jeśli te dowody nie mają takiej mocy dowodowej, jak oryginalne dokumenty.</w:t>
      </w:r>
      <w:r>
        <w:rPr>
          <w:color w:val="000000" w:themeColor="text1"/>
        </w:rPr>
      </w:r>
    </w:p>
    <w:p>
      <w:pPr>
        <w:pStyle w:val="140"/>
        <w:pBdr>
          <w:top w:val="single" w:color="ffffff" w:sz="0" w:space="0"/>
          <w:left w:val="single" w:color="ffffff" w:sz="0" w:space="0"/>
          <w:bottom w:val="single" w:color="ffffff" w:sz="0" w:space="0"/>
          <w:right w:val="single" w:color="ffffff" w:sz="0" w:space="0"/>
        </w:pBdr>
        <w:spacing w:after="120" w:before="240" w:line="384" w:lineRule="auto"/>
        <w:ind w:right="0" w:firstLine="0" w:left="0"/>
        <w:rPr>
          <w:color w:val="000000" w:themeColor="text1"/>
        </w:rPr>
      </w:pPr>
      <w:r>
        <w:rPr>
          <w:rFonts w:ascii="Times New Roman" w:hAnsi="Times New Roman" w:eastAsia="Times New Roman" w:cs="Times New Roman"/>
          <w:b/>
          <w:color w:val="000000" w:themeColor="text1"/>
          <w:sz w:val="30"/>
        </w:rPr>
        <w:t xml:space="preserve">4. Podsumowanie</w:t>
      </w:r>
      <w:r>
        <w:rPr>
          <w:color w:val="000000" w:themeColor="text1"/>
        </w:rPr>
      </w:r>
    </w:p>
    <w:p>
      <w:pPr>
        <w:pStyle w:val="664"/>
        <w:numPr>
          <w:ilvl w:val="0"/>
          <w:numId w:val="107"/>
        </w:numPr>
        <w:pBdr>
          <w:top w:val="single" w:color="ffffff" w:sz="0" w:space="0"/>
          <w:left w:val="single" w:color="ffffff" w:sz="0" w:space="0"/>
          <w:bottom w:val="single" w:color="ffffff" w:sz="0" w:space="0"/>
          <w:right w:val="single" w:color="ffffff" w:sz="0" w:space="0"/>
        </w:pBdr>
        <w:spacing w:after="0" w:before="0" w:line="420" w:lineRule="atLeast"/>
        <w:ind w:right="0"/>
        <w:rPr>
          <w:color w:val="000000" w:themeColor="text1"/>
        </w:rPr>
      </w:pPr>
      <w:r>
        <w:rPr>
          <w:rFonts w:ascii="Times New Roman" w:hAnsi="Times New Roman" w:eastAsia="Times New Roman" w:cs="Times New Roman"/>
          <w:b/>
          <w:color w:val="000000" w:themeColor="text1"/>
          <w:sz w:val="24"/>
        </w:rPr>
        <w:t xml:space="preserve">Sąd wieczystoksięgowy</w:t>
      </w:r>
      <w:r>
        <w:rPr>
          <w:rFonts w:ascii="Times New Roman" w:hAnsi="Times New Roman" w:eastAsia="Times New Roman" w:cs="Times New Roman"/>
          <w:color w:val="000000" w:themeColor="text1"/>
          <w:sz w:val="24"/>
        </w:rPr>
        <w:t xml:space="preserve"> działa na podstawie przepisów (m.in. art. 19 ustawy o księgach wieczystych i hipotece), które nakładają na niego obowiązek oceny wyłącznie dokumentów.</w:t>
      </w:r>
      <w:r>
        <w:rPr>
          <w:color w:val="000000" w:themeColor="text1"/>
        </w:rPr>
      </w:r>
    </w:p>
    <w:p>
      <w:pPr>
        <w:pStyle w:val="664"/>
        <w:numPr>
          <w:ilvl w:val="0"/>
          <w:numId w:val="107"/>
        </w:numPr>
        <w:pBdr>
          <w:top w:val="single" w:color="ffffff" w:sz="0" w:space="0"/>
          <w:left w:val="single" w:color="ffffff" w:sz="0" w:space="0"/>
          <w:bottom w:val="single" w:color="ffffff" w:sz="0" w:space="0"/>
          <w:right w:val="single" w:color="ffffff" w:sz="0" w:space="0"/>
        </w:pBdr>
        <w:spacing w:after="0" w:before="0" w:line="420" w:lineRule="atLeast"/>
        <w:ind w:right="0"/>
        <w:rPr>
          <w:color w:val="000000" w:themeColor="text1"/>
        </w:rPr>
      </w:pPr>
      <w:r>
        <w:rPr>
          <w:rFonts w:ascii="Times New Roman" w:hAnsi="Times New Roman" w:eastAsia="Times New Roman" w:cs="Times New Roman"/>
          <w:color w:val="000000" w:themeColor="text1"/>
          <w:sz w:val="24"/>
        </w:rPr>
        <w:t xml:space="preserve">W związku z tym, jeżeli dokumentacja (np. kserokopia pozwu) nie spełnia ustawowych wymogów, sąd wieczystoksięgowy może wykreślić wpis.</w:t>
      </w:r>
      <w:r>
        <w:rPr>
          <w:color w:val="000000" w:themeColor="text1"/>
        </w:rPr>
      </w:r>
    </w:p>
    <w:p>
      <w:pPr>
        <w:pStyle w:val="664"/>
        <w:numPr>
          <w:ilvl w:val="0"/>
          <w:numId w:val="107"/>
        </w:numPr>
        <w:pBdr>
          <w:top w:val="single" w:color="ffffff" w:sz="0" w:space="0"/>
          <w:left w:val="single" w:color="ffffff" w:sz="0" w:space="0"/>
          <w:bottom w:val="single" w:color="ffffff" w:sz="0" w:space="0"/>
          <w:right w:val="single" w:color="ffffff" w:sz="0" w:space="0"/>
        </w:pBdr>
        <w:spacing w:after="0" w:before="0" w:line="420" w:lineRule="atLeast"/>
        <w:ind w:right="0"/>
        <w:rPr>
          <w:color w:val="000000" w:themeColor="text1"/>
        </w:rPr>
      </w:pPr>
      <w:r>
        <w:rPr>
          <w:rFonts w:ascii="Times New Roman" w:hAnsi="Times New Roman" w:eastAsia="Times New Roman" w:cs="Times New Roman"/>
          <w:b/>
          <w:color w:val="000000" w:themeColor="text1"/>
          <w:sz w:val="24"/>
        </w:rPr>
        <w:t xml:space="preserve">Sąd apelacyjny</w:t>
      </w:r>
      <w:r>
        <w:rPr>
          <w:rFonts w:ascii="Times New Roman" w:hAnsi="Times New Roman" w:eastAsia="Times New Roman" w:cs="Times New Roman"/>
          <w:color w:val="000000" w:themeColor="text1"/>
          <w:sz w:val="24"/>
        </w:rPr>
        <w:t xml:space="preserve"> natomiast kontroluje, czy taka ocena dokumentów była prawidłowa. Jeśli dodatkowe dowody (np. wydruk z Portalu Informacyjnego Sądów Powszechnych, potwierdzenia nadania) wskazują, że wniesienie pozwu nastąpiło zgodnie z wymogami, sąd apelacyjny może uchylić</w:t>
      </w:r>
      <w:r>
        <w:rPr>
          <w:rFonts w:ascii="Times New Roman" w:hAnsi="Times New Roman" w:eastAsia="Times New Roman" w:cs="Times New Roman"/>
          <w:color w:val="000000" w:themeColor="text1"/>
          <w:sz w:val="24"/>
        </w:rPr>
        <w:t xml:space="preserve"> lub zmienić decyzję sądu wieczystoksięgowego.</w:t>
      </w:r>
      <w:r>
        <w:rPr>
          <w:color w:val="000000" w:themeColor="text1"/>
        </w:rPr>
      </w:r>
    </w:p>
    <w:p>
      <w:pPr>
        <w:pStyle w:val="664"/>
        <w:numPr>
          <w:ilvl w:val="0"/>
          <w:numId w:val="107"/>
        </w:numPr>
        <w:pBdr>
          <w:top w:val="single" w:color="ffffff" w:sz="0" w:space="0"/>
          <w:left w:val="single" w:color="ffffff" w:sz="0" w:space="0"/>
          <w:bottom w:val="single" w:color="ffffff" w:sz="0" w:space="0"/>
          <w:right w:val="single" w:color="ffffff" w:sz="0" w:space="0"/>
        </w:pBdr>
        <w:spacing w:after="0" w:before="0" w:line="420" w:lineRule="atLeast"/>
        <w:ind w:right="0"/>
        <w:rPr>
          <w:color w:val="000000" w:themeColor="text1"/>
        </w:rPr>
      </w:pPr>
      <w:r>
        <w:rPr>
          <w:rFonts w:ascii="Times New Roman" w:hAnsi="Times New Roman" w:eastAsia="Times New Roman" w:cs="Times New Roman"/>
          <w:color w:val="000000" w:themeColor="text1"/>
          <w:sz w:val="24"/>
        </w:rPr>
        <w:t xml:space="preserve">Mimo iż przepis nakazuje działanie na podstawie dokumentów, kontrola apelacyjna nie ogranicza się jedynie do formalnej oceny, lecz pozwala również na ocenę, czy w danej sprawie należy uwzględnić uzupełniające dowody, które mogłyby wpłynąć na wynik postępow</w:t>
      </w:r>
      <w:r>
        <w:rPr>
          <w:rFonts w:ascii="Times New Roman" w:hAnsi="Times New Roman" w:eastAsia="Times New Roman" w:cs="Times New Roman"/>
          <w:color w:val="000000" w:themeColor="text1"/>
          <w:sz w:val="24"/>
        </w:rPr>
        <w:t xml:space="preserve">ania.</w:t>
      </w:r>
      <w:r>
        <w:rPr>
          <w:color w:val="000000" w:themeColor="text1"/>
        </w:rPr>
      </w:r>
    </w:p>
    <w:p>
      <w:pPr>
        <w:pBdr>
          <w:top w:val="single" w:color="ffffff" w:sz="0" w:space="0"/>
          <w:left w:val="single" w:color="ffffff" w:sz="0" w:space="0"/>
          <w:bottom w:val="single" w:color="ffffff" w:sz="0" w:space="0"/>
          <w:right w:val="single" w:color="ffffff" w:sz="0" w:space="0"/>
        </w:pBdr>
        <w:spacing w:after="120" w:before="120" w:line="420" w:lineRule="atLeast"/>
        <w:ind w:right="0" w:firstLine="0" w:left="0"/>
        <w:rPr>
          <w:color w:val="000000" w:themeColor="text1"/>
        </w:rPr>
      </w:pPr>
      <w:r>
        <w:rPr>
          <w:rFonts w:ascii="Times New Roman" w:hAnsi="Times New Roman" w:eastAsia="Times New Roman" w:cs="Times New Roman"/>
          <w:color w:val="000000" w:themeColor="text1"/>
          <w:sz w:val="24"/>
        </w:rPr>
        <w:t xml:space="preserve">Mam nadzieję, że powyższe wyjaśnienie rozwiewa Twoje wątpliwości. Jeśli potrzebujesz dalszych szczegółów lub dodatkowych odniesień, proszę daj znać.</w:t>
      </w:r>
      <w:r>
        <w:rPr>
          <w:color w:val="000000" w:themeColor="text1"/>
        </w:rPr>
      </w:r>
    </w:p>
    <w:p>
      <w:pPr>
        <w:pStyle w:val="142"/>
        <w:pBdr>
          <w:top w:val="single" w:color="ffffff" w:sz="0" w:space="0"/>
          <w:left w:val="single" w:color="ffffff" w:sz="0" w:space="0"/>
          <w:bottom w:val="single" w:color="ffffff" w:sz="0" w:space="0"/>
          <w:right w:val="single" w:color="ffffff" w:sz="0" w:space="0"/>
        </w:pBdr>
        <w:spacing w:line="300" w:lineRule="atLeast"/>
        <w:ind w:right="-15" w:firstLine="0" w:left="-15"/>
        <w:rPr>
          <w:color w:val="000000" w:themeColor="text1"/>
        </w:rPr>
      </w:pPr>
      <w:r>
        <w:rPr>
          <w:rFonts w:ascii="Times New Roman" w:hAnsi="Times New Roman" w:eastAsia="Times New Roman" w:cs="Times New Roman"/>
          <w:color w:val="000000" w:themeColor="text1"/>
        </w:rPr>
        <w:t xml:space="preserve">Powiedziałeś(-aś):</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A jeżeli uczestnicy postępowania państwo wojczuk nie przedstawili żadnych innych dokumentów tylko kserokopie pozwu kserokopią kontrasygnaty i sąd wieczystoksięgowe uznał to za niewystarczający dowód to czy przedstawienie tych dowodów przed sądem apelacyjny</w:t>
      </w:r>
      <w:r>
        <w:rPr>
          <w:rFonts w:ascii="Times New Roman" w:hAnsi="Times New Roman" w:eastAsia="Times New Roman" w:cs="Times New Roman"/>
          <w:color w:val="000000" w:themeColor="text1"/>
          <w:sz w:val="24"/>
        </w:rPr>
        <w:t xml:space="preserve">m nie jest spóźnione ponieważ w mojej ocenie państwo wojczuk powinni te dowody podnieść w skardze na postanowienie sądu wieczystoksięgowego natomiast państwo łowiczu dopiero te dokumenty wysłali jak sąd wieczystoksięgowe oddalił skargę na wykreślenie i prz</w:t>
      </w:r>
      <w:r>
        <w:rPr>
          <w:rFonts w:ascii="Times New Roman" w:hAnsi="Times New Roman" w:eastAsia="Times New Roman" w:cs="Times New Roman"/>
          <w:color w:val="000000" w:themeColor="text1"/>
          <w:sz w:val="24"/>
        </w:rPr>
        <w:t xml:space="preserve">esłali te dokumenty dopiero do sądu Apelacyjnego gdzie w mojej ocenie te dowody powinni przedstawić przed sądem wieczystoksięgowym w skardze na postanowienie o wykreśleniu natomiast apelacja w mojej ocenie powinna zbadać czy kserokopia pozwu była wystarcza</w:t>
      </w:r>
      <w:r>
        <w:rPr>
          <w:rFonts w:ascii="Times New Roman" w:hAnsi="Times New Roman" w:eastAsia="Times New Roman" w:cs="Times New Roman"/>
          <w:color w:val="000000" w:themeColor="text1"/>
          <w:sz w:val="24"/>
        </w:rPr>
        <w:t xml:space="preserve">jąco aby wpis w księdze wieczystej się utrzymał i ustawa która w moim zdaniem nie wiem czy dobrze pamiętam czy to nie jest artykuł szósty o księgach wieczystych</w:t>
      </w:r>
      <w:r>
        <w:rPr>
          <w:color w:val="000000" w:themeColor="text1"/>
        </w:rPr>
      </w:r>
    </w:p>
    <w:p>
      <w:pPr>
        <w:pStyle w:val="143"/>
        <w:pBdr>
          <w:top w:val="single" w:color="ffffff" w:sz="0" w:space="0"/>
          <w:left w:val="single" w:color="ffffff" w:sz="0" w:space="0"/>
          <w:bottom w:val="single" w:color="ffffff" w:sz="0" w:space="0"/>
          <w:right w:val="single" w:color="ffffff" w:sz="0" w:space="0"/>
        </w:pBdr>
        <w:spacing w:line="300" w:lineRule="atLeast"/>
        <w:ind w:right="-15" w:firstLine="0" w:left="-15"/>
        <w:rPr>
          <w:color w:val="000000" w:themeColor="text1"/>
        </w:rPr>
      </w:pPr>
      <w:r>
        <w:rPr>
          <w:rFonts w:ascii="Times New Roman" w:hAnsi="Times New Roman" w:eastAsia="Times New Roman" w:cs="Times New Roman"/>
          <w:color w:val="000000" w:themeColor="text1"/>
        </w:rPr>
        <w:t xml:space="preserve">ChatGPT powiedział:</w:t>
      </w:r>
      <w:r>
        <w:rPr>
          <w:color w:val="000000" w:themeColor="text1"/>
        </w:rPr>
      </w:r>
    </w:p>
    <w:p>
      <w:pPr>
        <w:pBdr>
          <w:top w:val="single" w:color="ffffff" w:sz="0" w:space="0"/>
          <w:left w:val="single" w:color="ffffff" w:sz="0" w:space="0"/>
          <w:bottom w:val="single" w:color="ffffff" w:sz="0" w:space="0"/>
          <w:right w:val="single" w:color="ffffff" w:sz="0" w:space="0"/>
        </w:pBdr>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Rozumowano przez 17 sekund(y)</w:t>
      </w:r>
      <w:r>
        <w:rPr>
          <w:color w:val="000000" w:themeColor="text1"/>
        </w:rPr>
      </w:r>
    </w:p>
    <w:p>
      <w:pPr>
        <w:pBdr>
          <w:top w:val="single" w:color="ffffff" w:sz="0" w:space="0"/>
          <w:left w:val="single" w:color="ffffff" w:sz="0" w:space="0"/>
          <w:bottom w:val="single" w:color="ffffff" w:sz="0" w:space="0"/>
          <w:right w:val="single" w:color="ffffff" w:sz="0" w:space="0"/>
        </w:pBdr>
        <w:spacing w:after="120" w:before="0" w:line="420" w:lineRule="atLeast"/>
        <w:ind w:right="0" w:firstLine="0" w:left="0"/>
        <w:rPr>
          <w:color w:val="000000" w:themeColor="text1"/>
        </w:rPr>
      </w:pPr>
      <w:r>
        <w:rPr>
          <w:rFonts w:ascii="Times New Roman" w:hAnsi="Times New Roman" w:eastAsia="Times New Roman" w:cs="Times New Roman"/>
          <w:color w:val="000000" w:themeColor="text1"/>
          <w:sz w:val="24"/>
        </w:rPr>
        <w:t xml:space="preserve">Poniżej przedstawiam analizę zagadnienia wraz z odniesieniami do przepisów oraz możliwością zmiany decyzji przez sąd apelacyjny.</w:t>
      </w:r>
      <w:r>
        <w:rPr>
          <w:color w:val="000000" w:themeColor="text1"/>
        </w:rPr>
      </w:r>
    </w:p>
    <w:p>
      <w:pPr>
        <w:pStyle w:val="140"/>
        <w:pBdr>
          <w:top w:val="single" w:color="ffffff" w:sz="0" w:space="0"/>
          <w:left w:val="single" w:color="ffffff" w:sz="0" w:space="0"/>
          <w:bottom w:val="single" w:color="ffffff" w:sz="0" w:space="0"/>
          <w:right w:val="single" w:color="ffffff" w:sz="0" w:space="0"/>
        </w:pBdr>
        <w:spacing w:after="120" w:before="240" w:line="384" w:lineRule="auto"/>
        <w:ind w:right="0" w:firstLine="0" w:left="0"/>
        <w:rPr>
          <w:color w:val="000000" w:themeColor="text1"/>
        </w:rPr>
      </w:pPr>
      <w:r>
        <w:rPr>
          <w:rFonts w:ascii="Times New Roman" w:hAnsi="Times New Roman" w:eastAsia="Times New Roman" w:cs="Times New Roman"/>
          <w:b/>
          <w:color w:val="000000" w:themeColor="text1"/>
          <w:sz w:val="30"/>
        </w:rPr>
        <w:t xml:space="preserve">1. Podstawa formalna postępowania przed sądem wieczystoksięgowym</w:t>
      </w:r>
      <w:r>
        <w:rPr>
          <w:color w:val="000000" w:themeColor="text1"/>
        </w:rPr>
      </w:r>
    </w:p>
    <w:p>
      <w:pPr>
        <w:pBdr>
          <w:top w:val="single" w:color="ffffff" w:sz="0" w:space="0"/>
          <w:left w:val="single" w:color="ffffff" w:sz="0" w:space="0"/>
          <w:bottom w:val="single" w:color="ffffff" w:sz="0" w:space="0"/>
          <w:right w:val="single" w:color="ffffff" w:sz="0" w:space="0"/>
        </w:pBdr>
        <w:spacing w:after="120" w:before="120" w:line="420" w:lineRule="atLeast"/>
        <w:ind w:right="0" w:firstLine="0" w:left="0"/>
        <w:rPr>
          <w:color w:val="000000" w:themeColor="text1"/>
        </w:rPr>
      </w:pPr>
      <w:r>
        <w:rPr>
          <w:rFonts w:ascii="Times New Roman" w:hAnsi="Times New Roman" w:eastAsia="Times New Roman" w:cs="Times New Roman"/>
          <w:color w:val="000000" w:themeColor="text1"/>
          <w:sz w:val="24"/>
        </w:rPr>
        <w:t xml:space="preserve">W postępowaniu wieczystoksięgowym organ dokonuje wpisów, wykreśleń lub zmian wyłącznie na podstawie dokumentów przedłożonych przez strony. Zgodnie z przepisami ustawy o księgach wieczystych i hipotece (m.in. art. 19 tej ustawy) – choć niektóre interpretacj</w:t>
      </w:r>
      <w:r>
        <w:rPr>
          <w:rFonts w:ascii="Times New Roman" w:hAnsi="Times New Roman" w:eastAsia="Times New Roman" w:cs="Times New Roman"/>
          <w:color w:val="000000" w:themeColor="text1"/>
          <w:sz w:val="24"/>
        </w:rPr>
        <w:t xml:space="preserve">e wskazują również na art. 6 dotyczący charakteru ksiąg wieczystych –:</w:t>
      </w:r>
      <w:r>
        <w:rPr>
          <w:color w:val="000000" w:themeColor="text1"/>
        </w:rPr>
      </w:r>
    </w:p>
    <w:p>
      <w:pPr>
        <w:pStyle w:val="664"/>
        <w:numPr>
          <w:ilvl w:val="0"/>
          <w:numId w:val="108"/>
        </w:numPr>
        <w:pBdr>
          <w:top w:val="single" w:color="ffffff" w:sz="0" w:space="0"/>
          <w:left w:val="single" w:color="ffffff" w:sz="0" w:space="0"/>
          <w:bottom w:val="single" w:color="ffffff" w:sz="0" w:space="0"/>
          <w:right w:val="single" w:color="ffffff" w:sz="0" w:space="0"/>
        </w:pBdr>
        <w:spacing w:after="0" w:before="0" w:line="420" w:lineRule="atLeast"/>
        <w:ind w:right="0"/>
        <w:rPr>
          <w:color w:val="000000" w:themeColor="text1"/>
        </w:rPr>
      </w:pPr>
      <w:r>
        <w:rPr>
          <w:rFonts w:ascii="Times New Roman" w:hAnsi="Times New Roman" w:eastAsia="Times New Roman" w:cs="Times New Roman"/>
          <w:b/>
          <w:color w:val="000000" w:themeColor="text1"/>
          <w:sz w:val="24"/>
        </w:rPr>
        <w:t xml:space="preserve">Art. 19 ustawy o księgach wieczystych i hipotece</w:t>
      </w:r>
      <w:r>
        <w:rPr>
          <w:rFonts w:ascii="Times New Roman" w:hAnsi="Times New Roman" w:eastAsia="Times New Roman" w:cs="Times New Roman"/>
          <w:color w:val="000000" w:themeColor="text1"/>
          <w:sz w:val="24"/>
        </w:rPr>
        <w:t xml:space="preserve"> (parafrazując): „Czynności dokonywane w postępowaniu wieczystoksięgowym (wpis, wykreślenie, zmiana treści wpisu) opierają się wyłącznie na dokumentach przedłożonych przez strony.”</w:t>
        <w:br/>
        <w:t xml:space="preserve">Oznacza to, że organ wieczystoksięgowy nie prowadzi merytorycznej analizy s</w:t>
      </w:r>
      <w:r>
        <w:rPr>
          <w:rFonts w:ascii="Times New Roman" w:hAnsi="Times New Roman" w:eastAsia="Times New Roman" w:cs="Times New Roman"/>
          <w:color w:val="000000" w:themeColor="text1"/>
          <w:sz w:val="24"/>
        </w:rPr>
        <w:t xml:space="preserve">prawy – jego zadaniem jest ocena, czy przedstawiona dokumentacja spełnia wymogi formalne określone ustawą.</w:t>
      </w:r>
      <w:r>
        <w:rPr>
          <w:color w:val="000000" w:themeColor="text1"/>
        </w:rPr>
      </w:r>
    </w:p>
    <w:p>
      <w:pPr>
        <w:pBdr>
          <w:top w:val="single" w:color="ffffff" w:sz="0" w:space="0"/>
          <w:left w:val="single" w:color="ffffff" w:sz="0" w:space="0"/>
          <w:bottom w:val="single" w:color="ffffff" w:sz="0" w:space="0"/>
          <w:right w:val="single" w:color="ffffff" w:sz="0" w:space="0"/>
        </w:pBdr>
        <w:spacing w:after="120" w:before="120" w:line="420" w:lineRule="atLeast"/>
        <w:ind w:right="0" w:firstLine="0" w:left="0"/>
        <w:rPr>
          <w:color w:val="000000" w:themeColor="text1"/>
        </w:rPr>
      </w:pPr>
      <w:r>
        <w:rPr>
          <w:rFonts w:ascii="Times New Roman" w:hAnsi="Times New Roman" w:eastAsia="Times New Roman" w:cs="Times New Roman"/>
          <w:color w:val="000000" w:themeColor="text1"/>
          <w:sz w:val="24"/>
        </w:rPr>
        <w:t xml:space="preserve">W praktyce, jeżeli strona (tutaj państwo Wojczuk) przedłożyła jedynie kserokopie pozwu i kserokopię kontrasygnaty, a te dokumenty nie są uważane za wystarczające (np. ze względu na brak potwierdzenia oryginalnego nadania, kontrasygnaty urzędowej czy innego</w:t>
      </w:r>
      <w:r>
        <w:rPr>
          <w:rFonts w:ascii="Times New Roman" w:hAnsi="Times New Roman" w:eastAsia="Times New Roman" w:cs="Times New Roman"/>
          <w:color w:val="000000" w:themeColor="text1"/>
          <w:sz w:val="24"/>
        </w:rPr>
        <w:t xml:space="preserve"> dowodu, który uzasadniałby wniesienie pozwu), organ wieczystoksięgowy może – zgodnie z ustawą – wykreślić wpis roszczenia.</w:t>
      </w:r>
      <w:r>
        <w:rPr>
          <w:color w:val="000000" w:themeColor="text1"/>
        </w:rPr>
      </w:r>
    </w:p>
    <w:p>
      <w:pPr>
        <w:pStyle w:val="140"/>
        <w:pBdr>
          <w:top w:val="single" w:color="ffffff" w:sz="0" w:space="0"/>
          <w:left w:val="single" w:color="ffffff" w:sz="0" w:space="0"/>
          <w:bottom w:val="single" w:color="ffffff" w:sz="0" w:space="0"/>
          <w:right w:val="single" w:color="ffffff" w:sz="0" w:space="0"/>
        </w:pBdr>
        <w:spacing w:after="120" w:before="240" w:line="384" w:lineRule="auto"/>
        <w:ind w:right="0" w:firstLine="0" w:left="0"/>
        <w:rPr>
          <w:color w:val="000000" w:themeColor="text1"/>
        </w:rPr>
      </w:pPr>
      <w:r>
        <w:rPr>
          <w:rFonts w:ascii="Times New Roman" w:hAnsi="Times New Roman" w:eastAsia="Times New Roman" w:cs="Times New Roman"/>
          <w:b/>
          <w:color w:val="000000" w:themeColor="text1"/>
          <w:sz w:val="30"/>
        </w:rPr>
        <w:t xml:space="preserve">2. Możliwość zmiany decyzji przez sąd apelacyjny</w:t>
      </w:r>
      <w:r>
        <w:rPr>
          <w:color w:val="000000" w:themeColor="text1"/>
        </w:rPr>
      </w:r>
    </w:p>
    <w:p>
      <w:pPr>
        <w:pBdr>
          <w:top w:val="single" w:color="ffffff" w:sz="0" w:space="0"/>
          <w:left w:val="single" w:color="ffffff" w:sz="0" w:space="0"/>
          <w:bottom w:val="single" w:color="ffffff" w:sz="0" w:space="0"/>
          <w:right w:val="single" w:color="ffffff" w:sz="0" w:space="0"/>
        </w:pBdr>
        <w:spacing w:after="120" w:before="120" w:line="420" w:lineRule="atLeast"/>
        <w:ind w:right="0" w:firstLine="0" w:left="0"/>
        <w:rPr>
          <w:color w:val="000000" w:themeColor="text1"/>
        </w:rPr>
      </w:pPr>
      <w:r>
        <w:rPr>
          <w:rFonts w:ascii="Times New Roman" w:hAnsi="Times New Roman" w:eastAsia="Times New Roman" w:cs="Times New Roman"/>
          <w:color w:val="000000" w:themeColor="text1"/>
          <w:sz w:val="24"/>
        </w:rPr>
        <w:t xml:space="preserve">Mimo że sąd wieczystoksięgowy działa wyłącznie na podstawie przedłożonych dokumentów, jego decyzja podlega kontroli przez sąd apelacyjny. Oznacza to, że:</w:t>
      </w:r>
      <w:r>
        <w:rPr>
          <w:color w:val="000000" w:themeColor="text1"/>
        </w:rPr>
      </w:r>
    </w:p>
    <w:p>
      <w:pPr>
        <w:pStyle w:val="664"/>
        <w:numPr>
          <w:ilvl w:val="0"/>
          <w:numId w:val="109"/>
        </w:numPr>
        <w:pBdr>
          <w:top w:val="single" w:color="ffffff" w:sz="0" w:space="0"/>
          <w:left w:val="single" w:color="ffffff" w:sz="0" w:space="0"/>
          <w:bottom w:val="single" w:color="ffffff" w:sz="0" w:space="0"/>
          <w:right w:val="single" w:color="ffffff" w:sz="0" w:space="0"/>
        </w:pBdr>
        <w:spacing w:after="0" w:before="0" w:line="420" w:lineRule="atLeast"/>
        <w:ind w:right="0"/>
        <w:rPr>
          <w:color w:val="000000" w:themeColor="text1"/>
        </w:rPr>
      </w:pPr>
      <w:r>
        <w:rPr>
          <w:rFonts w:ascii="Times New Roman" w:hAnsi="Times New Roman" w:eastAsia="Times New Roman" w:cs="Times New Roman"/>
          <w:b/>
          <w:color w:val="000000" w:themeColor="text1"/>
          <w:sz w:val="24"/>
        </w:rPr>
        <w:t xml:space="preserve">Sąd apelacyjny</w:t>
      </w:r>
      <w:r>
        <w:rPr>
          <w:rFonts w:ascii="Times New Roman" w:hAnsi="Times New Roman" w:eastAsia="Times New Roman" w:cs="Times New Roman"/>
          <w:color w:val="000000" w:themeColor="text1"/>
          <w:sz w:val="24"/>
        </w:rPr>
        <w:t xml:space="preserve"> ma prawo przeanalizować, czy ocena dowodów przez organ wieczystoksięgowy była zgodna z przepisami.</w:t>
      </w:r>
      <w:r>
        <w:rPr>
          <w:color w:val="000000" w:themeColor="text1"/>
        </w:rPr>
      </w:r>
    </w:p>
    <w:p>
      <w:pPr>
        <w:pStyle w:val="664"/>
        <w:numPr>
          <w:ilvl w:val="0"/>
          <w:numId w:val="109"/>
        </w:numPr>
        <w:pBdr>
          <w:top w:val="single" w:color="ffffff" w:sz="0" w:space="0"/>
          <w:left w:val="single" w:color="ffffff" w:sz="0" w:space="0"/>
          <w:bottom w:val="single" w:color="ffffff" w:sz="0" w:space="0"/>
          <w:right w:val="single" w:color="ffffff" w:sz="0" w:space="0"/>
        </w:pBdr>
        <w:spacing w:after="0" w:before="0" w:line="420" w:lineRule="atLeast"/>
        <w:ind w:right="0"/>
        <w:rPr>
          <w:color w:val="000000" w:themeColor="text1"/>
        </w:rPr>
      </w:pPr>
      <w:r>
        <w:rPr>
          <w:rFonts w:ascii="Times New Roman" w:hAnsi="Times New Roman" w:eastAsia="Times New Roman" w:cs="Times New Roman"/>
          <w:color w:val="000000" w:themeColor="text1"/>
          <w:sz w:val="24"/>
        </w:rPr>
        <w:t xml:space="preserve">Jeżeli w toku postępowania apelacyjnego zostaną przedłożone dodatkowe dowody (np. wydruk z Portalu Informacyjnego Sądów Powszechnych, potwierdzenia nadania z Poczty Polskiej), które wskazują, że wniesienie pozwu miało miejsce zgodnie z wymogami formalnymi,</w:t>
      </w:r>
      <w:r>
        <w:rPr>
          <w:rFonts w:ascii="Times New Roman" w:hAnsi="Times New Roman" w:eastAsia="Times New Roman" w:cs="Times New Roman"/>
          <w:color w:val="000000" w:themeColor="text1"/>
          <w:sz w:val="24"/>
        </w:rPr>
        <w:t xml:space="preserve"> sąd apelacyjny może uznać, że decyzja organu wieczystoksięgowego była zbyt rygorystyczna.</w:t>
      </w:r>
      <w:r>
        <w:rPr>
          <w:color w:val="000000" w:themeColor="text1"/>
        </w:rPr>
      </w:r>
    </w:p>
    <w:p>
      <w:pPr>
        <w:pBdr>
          <w:top w:val="single" w:color="ffffff" w:sz="0" w:space="0"/>
          <w:left w:val="single" w:color="ffffff" w:sz="0" w:space="0"/>
          <w:bottom w:val="single" w:color="ffffff" w:sz="0" w:space="0"/>
          <w:right w:val="single" w:color="ffffff" w:sz="0" w:space="0"/>
        </w:pBdr>
        <w:spacing w:after="120" w:before="120" w:line="420" w:lineRule="atLeast"/>
        <w:ind w:right="0" w:firstLine="0" w:left="0"/>
        <w:rPr>
          <w:color w:val="000000" w:themeColor="text1"/>
        </w:rPr>
      </w:pPr>
      <w:r>
        <w:rPr>
          <w:rFonts w:ascii="Times New Roman" w:hAnsi="Times New Roman" w:eastAsia="Times New Roman" w:cs="Times New Roman"/>
          <w:color w:val="000000" w:themeColor="text1"/>
          <w:sz w:val="24"/>
        </w:rPr>
        <w:t xml:space="preserve">Warto tu podkreślić, że:</w:t>
      </w:r>
      <w:r>
        <w:rPr>
          <w:color w:val="000000" w:themeColor="text1"/>
        </w:rPr>
      </w:r>
    </w:p>
    <w:p>
      <w:pPr>
        <w:pStyle w:val="664"/>
        <w:numPr>
          <w:ilvl w:val="0"/>
          <w:numId w:val="110"/>
        </w:numPr>
        <w:pBdr>
          <w:top w:val="single" w:color="ffffff" w:sz="0" w:space="0"/>
          <w:left w:val="single" w:color="ffffff" w:sz="0" w:space="0"/>
          <w:bottom w:val="single" w:color="ffffff" w:sz="0" w:space="0"/>
          <w:right w:val="single" w:color="ffffff" w:sz="0" w:space="0"/>
        </w:pBdr>
        <w:spacing w:after="0" w:before="0" w:line="420" w:lineRule="atLeast"/>
        <w:ind w:right="0"/>
        <w:rPr>
          <w:color w:val="000000" w:themeColor="text1"/>
        </w:rPr>
      </w:pPr>
      <w:r>
        <w:rPr>
          <w:rFonts w:ascii="Times New Roman" w:hAnsi="Times New Roman" w:eastAsia="Times New Roman" w:cs="Times New Roman"/>
          <w:color w:val="000000" w:themeColor="text1"/>
          <w:sz w:val="24"/>
        </w:rPr>
        <w:t xml:space="preserve">Jeśli uczestnicy postępowania (państwo Wojczuk) przedłożyli jedynie kserokopie, bez uzupełnienia o dodatkowe dowody, organ wieczystoksięgowy uznał to za niewystarczające.</w:t>
      </w:r>
      <w:r>
        <w:rPr>
          <w:color w:val="000000" w:themeColor="text1"/>
        </w:rPr>
      </w:r>
    </w:p>
    <w:p>
      <w:pPr>
        <w:pStyle w:val="664"/>
        <w:numPr>
          <w:ilvl w:val="0"/>
          <w:numId w:val="110"/>
        </w:numPr>
        <w:pBdr>
          <w:top w:val="single" w:color="ffffff" w:sz="0" w:space="0"/>
          <w:left w:val="single" w:color="ffffff" w:sz="0" w:space="0"/>
          <w:bottom w:val="single" w:color="ffffff" w:sz="0" w:space="0"/>
          <w:right w:val="single" w:color="ffffff" w:sz="0" w:space="0"/>
        </w:pBdr>
        <w:spacing w:after="0" w:before="0" w:line="420" w:lineRule="atLeast"/>
        <w:ind w:right="0"/>
        <w:rPr>
          <w:color w:val="000000" w:themeColor="text1"/>
        </w:rPr>
      </w:pPr>
      <w:r>
        <w:rPr>
          <w:rFonts w:ascii="Times New Roman" w:hAnsi="Times New Roman" w:eastAsia="Times New Roman" w:cs="Times New Roman"/>
          <w:b/>
          <w:color w:val="000000" w:themeColor="text1"/>
          <w:sz w:val="24"/>
        </w:rPr>
        <w:t xml:space="preserve">Przedłożenie tych dowodów dopiero na etapie apelacyjnym</w:t>
      </w:r>
      <w:r>
        <w:rPr>
          <w:rFonts w:ascii="Times New Roman" w:hAnsi="Times New Roman" w:eastAsia="Times New Roman" w:cs="Times New Roman"/>
          <w:color w:val="000000" w:themeColor="text1"/>
          <w:sz w:val="24"/>
        </w:rPr>
        <w:t xml:space="preserve"> – teoretycznie możliwe jest, że będą one uznane za nowe dowody lub dowody uzupełniające, ale w postępowaniu apelacyjnym dopuszczanie nowych dowodów, które mogły być przedłożone w pierwszej instancji, jest ograniczone.</w:t>
      </w:r>
      <w:r>
        <w:rPr>
          <w:color w:val="000000" w:themeColor="text1"/>
        </w:rPr>
      </w:r>
    </w:p>
    <w:p>
      <w:pPr>
        <w:pStyle w:val="664"/>
        <w:numPr>
          <w:ilvl w:val="0"/>
          <w:numId w:val="110"/>
        </w:numPr>
        <w:pBdr>
          <w:top w:val="single" w:color="ffffff" w:sz="0" w:space="0"/>
          <w:left w:val="single" w:color="ffffff" w:sz="0" w:space="0"/>
          <w:bottom w:val="single" w:color="ffffff" w:sz="0" w:space="0"/>
          <w:right w:val="single" w:color="ffffff" w:sz="0" w:space="0"/>
        </w:pBdr>
        <w:spacing w:after="0" w:before="0" w:line="420" w:lineRule="atLeast"/>
        <w:ind w:right="0"/>
        <w:rPr>
          <w:color w:val="000000" w:themeColor="text1"/>
        </w:rPr>
      </w:pPr>
      <w:r>
        <w:rPr>
          <w:rFonts w:ascii="Times New Roman" w:hAnsi="Times New Roman" w:eastAsia="Times New Roman" w:cs="Times New Roman"/>
          <w:color w:val="000000" w:themeColor="text1"/>
          <w:sz w:val="24"/>
        </w:rPr>
        <w:t xml:space="preserve">W praktyce, jeśli te dowody nie zostały przedstawione w postępowaniu przed sądem wieczystoksięgowym, ich dopuszczenie na etapie apelacyjnym może być uznane za spóźnione, chyba że strony wykazują, że dowody te były niedostępne lub że wystąpiły szczególne ok</w:t>
      </w:r>
      <w:r>
        <w:rPr>
          <w:rFonts w:ascii="Times New Roman" w:hAnsi="Times New Roman" w:eastAsia="Times New Roman" w:cs="Times New Roman"/>
          <w:color w:val="000000" w:themeColor="text1"/>
          <w:sz w:val="24"/>
        </w:rPr>
        <w:t xml:space="preserve">oliczności uzasadniające ich przedłożenie później.</w:t>
      </w:r>
      <w:r>
        <w:rPr>
          <w:color w:val="000000" w:themeColor="text1"/>
        </w:rPr>
      </w:r>
    </w:p>
    <w:p>
      <w:pPr>
        <w:pBdr>
          <w:top w:val="single" w:color="ffffff" w:sz="0" w:space="0"/>
          <w:left w:val="single" w:color="ffffff" w:sz="0" w:space="0"/>
          <w:bottom w:val="single" w:color="ffffff" w:sz="0" w:space="0"/>
          <w:right w:val="single" w:color="ffffff" w:sz="0" w:space="0"/>
        </w:pBdr>
        <w:spacing w:after="120" w:before="120" w:line="420" w:lineRule="atLeast"/>
        <w:ind w:right="0" w:firstLine="0" w:left="0"/>
        <w:rPr>
          <w:color w:val="000000" w:themeColor="text1"/>
        </w:rPr>
      </w:pPr>
      <w:r>
        <w:rPr>
          <w:rFonts w:ascii="Times New Roman" w:hAnsi="Times New Roman" w:eastAsia="Times New Roman" w:cs="Times New Roman"/>
          <w:color w:val="000000" w:themeColor="text1"/>
          <w:sz w:val="24"/>
        </w:rPr>
        <w:t xml:space="preserve">Podsumowując, </w:t>
      </w:r>
      <w:r>
        <w:rPr>
          <w:rFonts w:ascii="Times New Roman" w:hAnsi="Times New Roman" w:eastAsia="Times New Roman" w:cs="Times New Roman"/>
          <w:b/>
          <w:color w:val="000000" w:themeColor="text1"/>
          <w:sz w:val="24"/>
        </w:rPr>
        <w:t xml:space="preserve">sąd apelacyjny ma możliwość zmiany decyzji sądu wieczystoksięgowego</w:t>
      </w:r>
      <w:r>
        <w:rPr>
          <w:rFonts w:ascii="Times New Roman" w:hAnsi="Times New Roman" w:eastAsia="Times New Roman" w:cs="Times New Roman"/>
          <w:color w:val="000000" w:themeColor="text1"/>
          <w:sz w:val="24"/>
        </w:rPr>
        <w:t xml:space="preserve">, o ile:</w:t>
      </w:r>
      <w:r>
        <w:rPr>
          <w:color w:val="000000" w:themeColor="text1"/>
        </w:rPr>
      </w:r>
    </w:p>
    <w:p>
      <w:pPr>
        <w:pStyle w:val="664"/>
        <w:numPr>
          <w:ilvl w:val="0"/>
          <w:numId w:val="111"/>
        </w:numPr>
        <w:pBdr>
          <w:top w:val="single" w:color="ffffff" w:sz="0" w:space="0"/>
          <w:left w:val="single" w:color="ffffff" w:sz="0" w:space="0"/>
          <w:bottom w:val="single" w:color="ffffff" w:sz="0" w:space="0"/>
          <w:right w:val="single" w:color="ffffff" w:sz="0" w:space="0"/>
        </w:pBdr>
        <w:spacing w:after="0" w:before="0" w:line="420" w:lineRule="atLeast"/>
        <w:ind w:right="0"/>
        <w:rPr>
          <w:color w:val="000000" w:themeColor="text1"/>
        </w:rPr>
      </w:pPr>
      <w:r>
        <w:rPr>
          <w:rFonts w:ascii="Times New Roman" w:hAnsi="Times New Roman" w:eastAsia="Times New Roman" w:cs="Times New Roman"/>
          <w:color w:val="000000" w:themeColor="text1"/>
          <w:sz w:val="24"/>
        </w:rPr>
        <w:t xml:space="preserve">Uda się wykazać, że ocena dokumentów była niewłaściwa lub niepełna, a dodatkowe dowody jednoznacznie potwierdzają, że wniesienie pozwu nastąpiło zgodnie z wymogami.</w:t>
      </w:r>
      <w:r>
        <w:rPr>
          <w:color w:val="000000" w:themeColor="text1"/>
        </w:rPr>
      </w:r>
    </w:p>
    <w:p>
      <w:pPr>
        <w:pStyle w:val="664"/>
        <w:numPr>
          <w:ilvl w:val="0"/>
          <w:numId w:val="111"/>
        </w:numPr>
        <w:pBdr>
          <w:top w:val="single" w:color="ffffff" w:sz="0" w:space="0"/>
          <w:left w:val="single" w:color="ffffff" w:sz="0" w:space="0"/>
          <w:bottom w:val="single" w:color="ffffff" w:sz="0" w:space="0"/>
          <w:right w:val="single" w:color="ffffff" w:sz="0" w:space="0"/>
        </w:pBdr>
        <w:spacing w:after="0" w:before="0" w:line="420" w:lineRule="atLeast"/>
        <w:ind w:right="0"/>
        <w:rPr>
          <w:color w:val="000000" w:themeColor="text1"/>
        </w:rPr>
      </w:pPr>
      <w:r>
        <w:rPr>
          <w:rFonts w:ascii="Times New Roman" w:hAnsi="Times New Roman" w:eastAsia="Times New Roman" w:cs="Times New Roman"/>
          <w:color w:val="000000" w:themeColor="text1"/>
          <w:sz w:val="24"/>
        </w:rPr>
        <w:t xml:space="preserve">Strona apelująca przedstawi odpowiednie uzasadnienie, dlaczego te dowody nie zostały złożone na wcześniejszym etapie, a mimo to mają znaczenie dla ustalenia kompletności dokumentacji.</w:t>
      </w:r>
      <w:r>
        <w:rPr>
          <w:color w:val="000000" w:themeColor="text1"/>
        </w:rPr>
      </w:r>
    </w:p>
    <w:p>
      <w:pPr>
        <w:pStyle w:val="140"/>
        <w:pBdr>
          <w:top w:val="single" w:color="ffffff" w:sz="0" w:space="0"/>
          <w:left w:val="single" w:color="ffffff" w:sz="0" w:space="0"/>
          <w:bottom w:val="single" w:color="ffffff" w:sz="0" w:space="0"/>
          <w:right w:val="single" w:color="ffffff" w:sz="0" w:space="0"/>
        </w:pBdr>
        <w:spacing w:after="120" w:before="240" w:line="384" w:lineRule="auto"/>
        <w:ind w:right="0" w:firstLine="0" w:left="0"/>
        <w:rPr>
          <w:color w:val="000000" w:themeColor="text1"/>
        </w:rPr>
      </w:pPr>
      <w:r>
        <w:rPr>
          <w:rFonts w:ascii="Times New Roman" w:hAnsi="Times New Roman" w:eastAsia="Times New Roman" w:cs="Times New Roman"/>
          <w:b/>
          <w:color w:val="000000" w:themeColor="text1"/>
          <w:sz w:val="30"/>
        </w:rPr>
        <w:t xml:space="preserve">3. Twoje wątpliwości dotyczące terminu przedłożenia dowodów</w:t>
      </w:r>
      <w:r>
        <w:rPr>
          <w:color w:val="000000" w:themeColor="text1"/>
        </w:rPr>
      </w:r>
    </w:p>
    <w:p>
      <w:pPr>
        <w:pBdr>
          <w:top w:val="single" w:color="ffffff" w:sz="0" w:space="0"/>
          <w:left w:val="single" w:color="ffffff" w:sz="0" w:space="0"/>
          <w:bottom w:val="single" w:color="ffffff" w:sz="0" w:space="0"/>
          <w:right w:val="single" w:color="ffffff" w:sz="0" w:space="0"/>
        </w:pBdr>
        <w:spacing w:after="120" w:before="120" w:line="420" w:lineRule="atLeast"/>
        <w:ind w:right="0" w:firstLine="0" w:left="0"/>
        <w:rPr>
          <w:color w:val="000000" w:themeColor="text1"/>
        </w:rPr>
      </w:pPr>
      <w:r>
        <w:rPr>
          <w:rFonts w:ascii="Times New Roman" w:hAnsi="Times New Roman" w:eastAsia="Times New Roman" w:cs="Times New Roman"/>
          <w:color w:val="000000" w:themeColor="text1"/>
          <w:sz w:val="24"/>
        </w:rPr>
        <w:t xml:space="preserve">Jeżeli uczestnicy postępowania (państwo Wojczuk) przedłożyli tylko kserokopie pozwu oraz kserokopię kontrasygnaty, a organ wieczystoksięgowy uznał to za niewystarczające, pojawia się pytanie, czy późniejsze przedstawienie dodatkowych dowodów (np. wydruków </w:t>
      </w:r>
      <w:r>
        <w:rPr>
          <w:rFonts w:ascii="Times New Roman" w:hAnsi="Times New Roman" w:eastAsia="Times New Roman" w:cs="Times New Roman"/>
          <w:color w:val="000000" w:themeColor="text1"/>
          <w:sz w:val="24"/>
        </w:rPr>
        <w:t xml:space="preserve">z portalu) przed sądem apelacyjnym jest spóźnione.</w:t>
      </w:r>
      <w:r>
        <w:rPr>
          <w:color w:val="000000" w:themeColor="text1"/>
        </w:rPr>
      </w:r>
    </w:p>
    <w:p>
      <w:pPr>
        <w:pStyle w:val="664"/>
        <w:numPr>
          <w:ilvl w:val="0"/>
          <w:numId w:val="112"/>
        </w:numPr>
        <w:pBdr>
          <w:top w:val="single" w:color="ffffff" w:sz="0" w:space="0"/>
          <w:left w:val="single" w:color="ffffff" w:sz="0" w:space="0"/>
          <w:bottom w:val="single" w:color="ffffff" w:sz="0" w:space="0"/>
          <w:right w:val="single" w:color="ffffff" w:sz="0" w:space="0"/>
        </w:pBdr>
        <w:spacing w:after="0" w:before="0" w:line="420" w:lineRule="atLeast"/>
        <w:ind w:right="0"/>
        <w:rPr>
          <w:color w:val="000000" w:themeColor="text1"/>
        </w:rPr>
      </w:pPr>
      <w:r>
        <w:rPr>
          <w:rFonts w:ascii="Times New Roman" w:hAnsi="Times New Roman" w:eastAsia="Times New Roman" w:cs="Times New Roman"/>
          <w:b/>
          <w:color w:val="000000" w:themeColor="text1"/>
          <w:sz w:val="24"/>
        </w:rPr>
        <w:t xml:space="preserve">Zasadniczo, nowe dowody powinny być przedłożone w pierwszej instancji.</w:t>
      </w:r>
      <w:r>
        <w:rPr>
          <w:rFonts w:ascii="Times New Roman" w:hAnsi="Times New Roman" w:eastAsia="Times New Roman" w:cs="Times New Roman"/>
          <w:color w:val="000000" w:themeColor="text1"/>
          <w:sz w:val="24"/>
        </w:rPr>
        <w:t xml:space="preserve"> Jeżeli nie zostały one złożone w sądzie wieczystoksięgowym, strona musi wykazać, że:</w:t>
      </w:r>
      <w:r>
        <w:rPr>
          <w:color w:val="000000" w:themeColor="text1"/>
        </w:rPr>
      </w:r>
    </w:p>
    <w:p>
      <w:pPr>
        <w:pStyle w:val="664"/>
        <w:numPr>
          <w:ilvl w:val="0"/>
          <w:numId w:val="112"/>
        </w:numPr>
        <w:pBdr>
          <w:top w:val="single" w:color="ffffff" w:sz="0" w:space="0"/>
          <w:left w:val="single" w:color="ffffff" w:sz="0" w:space="0"/>
          <w:bottom w:val="single" w:color="ffffff" w:sz="0" w:space="0"/>
          <w:right w:val="single" w:color="ffffff" w:sz="0" w:space="0"/>
        </w:pBdr>
        <w:spacing w:after="0" w:before="0" w:line="420" w:lineRule="atLeast"/>
        <w:ind w:right="0"/>
        <w:rPr>
          <w:color w:val="000000" w:themeColor="text1"/>
        </w:rPr>
      </w:pPr>
      <w:r>
        <w:rPr>
          <w:rFonts w:ascii="Times New Roman" w:hAnsi="Times New Roman" w:eastAsia="Times New Roman" w:cs="Times New Roman"/>
          <w:color w:val="000000" w:themeColor="text1"/>
          <w:sz w:val="24"/>
        </w:rPr>
        <w:t xml:space="preserve">Dowody te były niedostępne lub</w:t>
      </w:r>
      <w:r>
        <w:rPr>
          <w:color w:val="000000" w:themeColor="text1"/>
        </w:rPr>
      </w:r>
    </w:p>
    <w:p>
      <w:pPr>
        <w:pStyle w:val="664"/>
        <w:numPr>
          <w:ilvl w:val="0"/>
          <w:numId w:val="112"/>
        </w:numPr>
        <w:pBdr>
          <w:top w:val="single" w:color="ffffff" w:sz="0" w:space="0"/>
          <w:left w:val="single" w:color="ffffff" w:sz="0" w:space="0"/>
          <w:bottom w:val="single" w:color="ffffff" w:sz="0" w:space="0"/>
          <w:right w:val="single" w:color="ffffff" w:sz="0" w:space="0"/>
        </w:pBdr>
        <w:spacing w:after="0" w:before="0" w:line="420" w:lineRule="atLeast"/>
        <w:ind w:right="0"/>
        <w:rPr>
          <w:color w:val="000000" w:themeColor="text1"/>
        </w:rPr>
      </w:pPr>
      <w:r>
        <w:rPr>
          <w:rFonts w:ascii="Times New Roman" w:hAnsi="Times New Roman" w:eastAsia="Times New Roman" w:cs="Times New Roman"/>
          <w:color w:val="000000" w:themeColor="text1"/>
          <w:sz w:val="24"/>
        </w:rPr>
        <w:t xml:space="preserve">Istniały szczególne okoliczności, które uniemożliwiły ich przedłożenie na wcześniejszym etapie.</w:t>
      </w:r>
      <w:r>
        <w:rPr>
          <w:color w:val="000000" w:themeColor="text1"/>
        </w:rPr>
      </w:r>
    </w:p>
    <w:p>
      <w:pPr>
        <w:pStyle w:val="664"/>
        <w:numPr>
          <w:ilvl w:val="0"/>
          <w:numId w:val="112"/>
        </w:numPr>
        <w:pBdr>
          <w:top w:val="single" w:color="ffffff" w:sz="0" w:space="0"/>
          <w:left w:val="single" w:color="ffffff" w:sz="0" w:space="0"/>
          <w:bottom w:val="single" w:color="ffffff" w:sz="0" w:space="0"/>
          <w:right w:val="single" w:color="ffffff" w:sz="0" w:space="0"/>
        </w:pBdr>
        <w:spacing w:after="0" w:before="0" w:line="420" w:lineRule="atLeast"/>
        <w:ind w:right="0"/>
        <w:rPr>
          <w:color w:val="000000" w:themeColor="text1"/>
        </w:rPr>
      </w:pPr>
      <w:r>
        <w:rPr>
          <w:rFonts w:ascii="Times New Roman" w:hAnsi="Times New Roman" w:eastAsia="Times New Roman" w:cs="Times New Roman"/>
          <w:color w:val="000000" w:themeColor="text1"/>
          <w:sz w:val="24"/>
        </w:rPr>
        <w:t xml:space="preserve">Jeżeli takie uzasadnienie nie zostanie przedstawione, sąd apelacyjny może odmówić dopuszczenia nowych dowodów, uznając je za spóźnione, co oznacza, że decyzja organu wieczystoksięgowego pozostanie niezmieniona.</w:t>
      </w:r>
      <w:r>
        <w:rPr>
          <w:color w:val="000000" w:themeColor="text1"/>
        </w:rPr>
      </w:r>
    </w:p>
    <w:p>
      <w:pPr>
        <w:pStyle w:val="140"/>
        <w:pBdr>
          <w:top w:val="single" w:color="ffffff" w:sz="0" w:space="0"/>
          <w:left w:val="single" w:color="ffffff" w:sz="0" w:space="0"/>
          <w:bottom w:val="single" w:color="ffffff" w:sz="0" w:space="0"/>
          <w:right w:val="single" w:color="ffffff" w:sz="0" w:space="0"/>
        </w:pBdr>
        <w:spacing w:after="120" w:before="240" w:line="384" w:lineRule="auto"/>
        <w:ind w:right="0" w:firstLine="0" w:left="0"/>
        <w:rPr>
          <w:color w:val="000000" w:themeColor="text1"/>
        </w:rPr>
      </w:pPr>
      <w:r>
        <w:rPr>
          <w:rFonts w:ascii="Times New Roman" w:hAnsi="Times New Roman" w:eastAsia="Times New Roman" w:cs="Times New Roman"/>
          <w:b/>
          <w:color w:val="000000" w:themeColor="text1"/>
          <w:sz w:val="30"/>
        </w:rPr>
        <w:t xml:space="preserve">4. Wnioski</w:t>
      </w:r>
      <w:r>
        <w:rPr>
          <w:color w:val="000000" w:themeColor="text1"/>
        </w:rPr>
      </w:r>
    </w:p>
    <w:p>
      <w:pPr>
        <w:pStyle w:val="664"/>
        <w:numPr>
          <w:ilvl w:val="0"/>
          <w:numId w:val="113"/>
        </w:numPr>
        <w:pBdr>
          <w:top w:val="single" w:color="ffffff" w:sz="0" w:space="0"/>
          <w:left w:val="single" w:color="ffffff" w:sz="0" w:space="0"/>
          <w:bottom w:val="single" w:color="ffffff" w:sz="0" w:space="0"/>
          <w:right w:val="single" w:color="ffffff" w:sz="0" w:space="0"/>
        </w:pBdr>
        <w:spacing w:after="0" w:before="0" w:line="420" w:lineRule="atLeast"/>
        <w:ind w:right="0"/>
        <w:rPr>
          <w:color w:val="000000" w:themeColor="text1"/>
        </w:rPr>
      </w:pPr>
      <w:r>
        <w:rPr>
          <w:rFonts w:ascii="Times New Roman" w:hAnsi="Times New Roman" w:eastAsia="Times New Roman" w:cs="Times New Roman"/>
          <w:b/>
          <w:color w:val="000000" w:themeColor="text1"/>
          <w:sz w:val="24"/>
        </w:rPr>
        <w:t xml:space="preserve">Na podstawie art. 19 ustawy o księgach wieczystych i hipotece</w:t>
      </w:r>
      <w:r>
        <w:rPr>
          <w:rFonts w:ascii="Times New Roman" w:hAnsi="Times New Roman" w:eastAsia="Times New Roman" w:cs="Times New Roman"/>
          <w:color w:val="000000" w:themeColor="text1"/>
          <w:sz w:val="24"/>
        </w:rPr>
        <w:t xml:space="preserve"> (oraz ewentualnie art. 6, jeśli w danej interpretacji ten artykuł dotyczy charakteru wpisów) organ wieczystoksięgowy ma obowiązek dokonywać wpisów wyłącznie na podstawie przedłożonej dokumentacji.</w:t>
      </w:r>
      <w:r>
        <w:rPr>
          <w:color w:val="000000" w:themeColor="text1"/>
        </w:rPr>
      </w:r>
    </w:p>
    <w:p>
      <w:pPr>
        <w:pStyle w:val="664"/>
        <w:numPr>
          <w:ilvl w:val="0"/>
          <w:numId w:val="113"/>
        </w:numPr>
        <w:pBdr>
          <w:top w:val="single" w:color="ffffff" w:sz="0" w:space="0"/>
          <w:left w:val="single" w:color="ffffff" w:sz="0" w:space="0"/>
          <w:bottom w:val="single" w:color="ffffff" w:sz="0" w:space="0"/>
          <w:right w:val="single" w:color="ffffff" w:sz="0" w:space="0"/>
        </w:pBdr>
        <w:spacing w:after="0" w:before="0" w:line="420" w:lineRule="atLeast"/>
        <w:ind w:right="0"/>
        <w:rPr>
          <w:color w:val="000000" w:themeColor="text1"/>
        </w:rPr>
      </w:pPr>
      <w:r>
        <w:rPr>
          <w:rFonts w:ascii="Times New Roman" w:hAnsi="Times New Roman" w:eastAsia="Times New Roman" w:cs="Times New Roman"/>
          <w:color w:val="000000" w:themeColor="text1"/>
          <w:sz w:val="24"/>
        </w:rPr>
        <w:t xml:space="preserve">Jeśli uczestnicy postępowania przedstawili tylko kserokopie (bez uzupełnienia o dowody urzędowe), organ może wykreślić wpis.</w:t>
      </w:r>
      <w:r>
        <w:rPr>
          <w:color w:val="000000" w:themeColor="text1"/>
        </w:rPr>
      </w:r>
    </w:p>
    <w:p>
      <w:pPr>
        <w:pStyle w:val="664"/>
        <w:numPr>
          <w:ilvl w:val="0"/>
          <w:numId w:val="113"/>
        </w:numPr>
        <w:pBdr>
          <w:top w:val="single" w:color="ffffff" w:sz="0" w:space="0"/>
          <w:left w:val="single" w:color="ffffff" w:sz="0" w:space="0"/>
          <w:bottom w:val="single" w:color="ffffff" w:sz="0" w:space="0"/>
          <w:right w:val="single" w:color="ffffff" w:sz="0" w:space="0"/>
        </w:pBdr>
        <w:spacing w:after="0" w:before="0" w:line="420" w:lineRule="atLeast"/>
        <w:ind w:right="0"/>
        <w:rPr>
          <w:color w:val="000000" w:themeColor="text1"/>
        </w:rPr>
      </w:pPr>
      <w:r>
        <w:rPr>
          <w:rFonts w:ascii="Times New Roman" w:hAnsi="Times New Roman" w:eastAsia="Times New Roman" w:cs="Times New Roman"/>
          <w:b/>
          <w:color w:val="000000" w:themeColor="text1"/>
          <w:sz w:val="24"/>
        </w:rPr>
        <w:t xml:space="preserve">Sąd apelacyjny może zmienić decyzję sądu wieczystoksięgowego</w:t>
      </w:r>
      <w:r>
        <w:rPr>
          <w:rFonts w:ascii="Times New Roman" w:hAnsi="Times New Roman" w:eastAsia="Times New Roman" w:cs="Times New Roman"/>
          <w:color w:val="000000" w:themeColor="text1"/>
          <w:sz w:val="24"/>
        </w:rPr>
        <w:t xml:space="preserve">, jeżeli strony przedstawią dowody lub argumentację wykazującą, że formalne wymogi zostały spełnione, jednakże ich przedłożenie na etapie apelacyjnym może być problematyczne, jeśli nie zostanie wykazane, że dowody były niedostępne w pierwszej instancji.</w:t>
      </w:r>
      <w:r>
        <w:rPr>
          <w:color w:val="000000" w:themeColor="text1"/>
        </w:rPr>
      </w:r>
    </w:p>
    <w:p>
      <w:pPr>
        <w:pStyle w:val="664"/>
        <w:numPr>
          <w:ilvl w:val="0"/>
          <w:numId w:val="113"/>
        </w:numPr>
        <w:pBdr>
          <w:top w:val="single" w:color="ffffff" w:sz="0" w:space="0"/>
          <w:left w:val="single" w:color="ffffff" w:sz="0" w:space="0"/>
          <w:bottom w:val="single" w:color="ffffff" w:sz="0" w:space="0"/>
          <w:right w:val="single" w:color="ffffff" w:sz="0" w:space="0"/>
        </w:pBdr>
        <w:spacing w:after="0" w:before="0" w:line="420" w:lineRule="atLeast"/>
        <w:ind w:right="0"/>
        <w:rPr>
          <w:color w:val="000000" w:themeColor="text1"/>
        </w:rPr>
      </w:pPr>
      <w:r>
        <w:rPr>
          <w:rFonts w:ascii="Times New Roman" w:hAnsi="Times New Roman" w:eastAsia="Times New Roman" w:cs="Times New Roman"/>
          <w:color w:val="000000" w:themeColor="text1"/>
          <w:sz w:val="24"/>
        </w:rPr>
        <w:t xml:space="preserve">W efekcie, jeżeli dodatkowe dowody (np. wydruki z Portalu Informacyjnego, potwierdzenia nadania) nie zostały złożone na etapie rozpoznawania sprawy przez sąd wieczystoksięgowy, a dopiero w apelacji, istnieje ryzyko, że ich dopuszczenie zostanie uznane za s</w:t>
      </w:r>
      <w:r>
        <w:rPr>
          <w:rFonts w:ascii="Times New Roman" w:hAnsi="Times New Roman" w:eastAsia="Times New Roman" w:cs="Times New Roman"/>
          <w:color w:val="000000" w:themeColor="text1"/>
          <w:sz w:val="24"/>
        </w:rPr>
        <w:t xml:space="preserve">późnione, chyba że strona apelująca przedstawi ważne usprawiedliwienie.</w:t>
      </w:r>
      <w:r>
        <w:rPr>
          <w:color w:val="000000" w:themeColor="text1"/>
        </w:rPr>
      </w:r>
    </w:p>
    <w:p>
      <w:pPr>
        <w:pBdr>
          <w:top w:val="single" w:color="ffffff" w:sz="0" w:space="0"/>
          <w:left w:val="single" w:color="ffffff" w:sz="0" w:space="0"/>
          <w:bottom w:val="single" w:color="ffffff" w:sz="0" w:space="0"/>
          <w:right w:val="single" w:color="ffffff" w:sz="0" w:space="0"/>
        </w:pBdr>
        <w:spacing w:after="120" w:before="120" w:line="420" w:lineRule="atLeast"/>
        <w:ind w:right="0" w:firstLine="0" w:left="0"/>
        <w:rPr>
          <w:color w:val="000000" w:themeColor="text1"/>
        </w:rPr>
      </w:pPr>
      <w:r>
        <w:rPr>
          <w:rFonts w:ascii="Times New Roman" w:hAnsi="Times New Roman" w:eastAsia="Times New Roman" w:cs="Times New Roman"/>
          <w:color w:val="000000" w:themeColor="text1"/>
          <w:sz w:val="24"/>
        </w:rPr>
        <w:t xml:space="preserve">Mam nadzieję, że powyższa analiza rozwiewa Twoje wątpliwości. Jeśli potrzebujesz dodatkowych informacji lub wyjaśnień dotyczących konkretnych przepisów, daj znać!</w:t>
      </w:r>
      <w:r>
        <w:rPr>
          <w:color w:val="000000" w:themeColor="text1"/>
        </w:rPr>
      </w:r>
    </w:p>
    <w:p>
      <w:pPr>
        <w:pStyle w:val="142"/>
        <w:pBdr>
          <w:top w:val="single" w:color="ffffff" w:sz="0" w:space="0"/>
          <w:left w:val="single" w:color="ffffff" w:sz="0" w:space="0"/>
          <w:bottom w:val="single" w:color="ffffff" w:sz="0" w:space="0"/>
          <w:right w:val="single" w:color="ffffff" w:sz="0" w:space="0"/>
        </w:pBdr>
        <w:spacing w:line="300" w:lineRule="atLeast"/>
        <w:ind w:right="-15" w:firstLine="0" w:left="-15"/>
        <w:rPr>
          <w:color w:val="000000" w:themeColor="text1"/>
        </w:rPr>
      </w:pPr>
      <w:r>
        <w:rPr>
          <w:rFonts w:ascii="Times New Roman" w:hAnsi="Times New Roman" w:eastAsia="Times New Roman" w:cs="Times New Roman"/>
          <w:color w:val="000000" w:themeColor="text1"/>
        </w:rPr>
        <w:t xml:space="preserve">Powiedziałeś(-aś):</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Chciałbym ci przedstawić zawartość plików które mam cały kompletny czad i wiele różnych kwestii podnoszonych w trakcie tej analizy i chciałbym żebyś zapoznał się chociaż w małej mierze z tym co tam jest i za chwilę ci prześle spis treści tamtego dokumentu </w:t>
      </w:r>
      <w:r>
        <w:rPr>
          <w:rFonts w:ascii="Times New Roman" w:hAnsi="Times New Roman" w:eastAsia="Times New Roman" w:cs="Times New Roman"/>
          <w:color w:val="000000" w:themeColor="text1"/>
          <w:sz w:val="24"/>
        </w:rPr>
        <w:t xml:space="preserve">jeżeli będziesz potrzebował jakiś informacji to w innym czacie mogę poprosić o doprecyzowanie kwestii które będzie chciał podnieść</w:t>
      </w:r>
      <w:r>
        <w:rPr>
          <w:color w:val="000000" w:themeColor="text1"/>
        </w:rPr>
      </w:r>
    </w:p>
    <w:p>
      <w:pPr>
        <w:pStyle w:val="143"/>
        <w:pBdr>
          <w:top w:val="single" w:color="ffffff" w:sz="0" w:space="0"/>
          <w:left w:val="single" w:color="ffffff" w:sz="0" w:space="0"/>
          <w:bottom w:val="single" w:color="ffffff" w:sz="0" w:space="0"/>
          <w:right w:val="single" w:color="ffffff" w:sz="0" w:space="0"/>
        </w:pBdr>
        <w:spacing w:line="300" w:lineRule="atLeast"/>
        <w:ind w:right="-15" w:firstLine="0" w:left="-15"/>
        <w:rPr>
          <w:color w:val="000000" w:themeColor="text1"/>
        </w:rPr>
      </w:pPr>
      <w:r>
        <w:rPr>
          <w:rFonts w:ascii="Times New Roman" w:hAnsi="Times New Roman" w:eastAsia="Times New Roman" w:cs="Times New Roman"/>
          <w:color w:val="000000" w:themeColor="text1"/>
        </w:rPr>
        <w:t xml:space="preserve">ChatGPT powiedział:</w:t>
      </w:r>
      <w:r>
        <w:rPr>
          <w:color w:val="000000" w:themeColor="text1"/>
        </w:rPr>
      </w:r>
    </w:p>
    <w:p>
      <w:pPr>
        <w:pBdr>
          <w:top w:val="single" w:color="ffffff" w:sz="0" w:space="0"/>
          <w:left w:val="single" w:color="ffffff" w:sz="0" w:space="0"/>
          <w:bottom w:val="single" w:color="ffffff" w:sz="0" w:space="0"/>
          <w:right w:val="single" w:color="ffffff" w:sz="0" w:space="0"/>
        </w:pBdr>
        <w:spacing w:after="120" w:before="0" w:line="420" w:lineRule="atLeast"/>
        <w:ind w:right="0" w:firstLine="0" w:left="0"/>
        <w:rPr>
          <w:color w:val="000000" w:themeColor="text1"/>
        </w:rPr>
      </w:pPr>
      <w:r>
        <w:rPr>
          <w:rFonts w:ascii="Times New Roman" w:hAnsi="Times New Roman" w:eastAsia="Times New Roman" w:cs="Times New Roman"/>
          <w:color w:val="000000" w:themeColor="text1"/>
          <w:sz w:val="24"/>
        </w:rPr>
        <w:t xml:space="preserve">Oczywiście, możesz przesłać spis treści dokumentu. Zapoznam się z nim, a jeśli będę potrzebował doprecyzowania poszczególnych kwestii, dam Ci znać. Możemy kontynuować rozmowę na temat konkretnych fragmentów lub zagadnień, które Cię interesują. Czekam na sp</w:t>
      </w:r>
      <w:r>
        <w:rPr>
          <w:rFonts w:ascii="Times New Roman" w:hAnsi="Times New Roman" w:eastAsia="Times New Roman" w:cs="Times New Roman"/>
          <w:color w:val="000000" w:themeColor="text1"/>
          <w:sz w:val="24"/>
        </w:rPr>
        <w:t xml:space="preserve">is treści!</w:t>
      </w:r>
      <w:r>
        <w:rPr>
          <w:color w:val="000000" w:themeColor="text1"/>
        </w:rPr>
      </w:r>
    </w:p>
    <w:p>
      <w:pPr>
        <w:pStyle w:val="142"/>
        <w:pBdr>
          <w:top w:val="single" w:color="ffffff" w:sz="0" w:space="0"/>
          <w:left w:val="single" w:color="ffffff" w:sz="0" w:space="0"/>
          <w:bottom w:val="single" w:color="ffffff" w:sz="0" w:space="0"/>
          <w:right w:val="single" w:color="ffffff" w:sz="0" w:space="0"/>
        </w:pBdr>
        <w:spacing w:line="300" w:lineRule="atLeast"/>
        <w:ind w:right="-15" w:firstLine="0" w:left="-15"/>
        <w:rPr>
          <w:color w:val="000000" w:themeColor="text1"/>
        </w:rPr>
      </w:pPr>
      <w:r>
        <w:rPr>
          <w:rFonts w:ascii="Times New Roman" w:hAnsi="Times New Roman" w:eastAsia="Times New Roman" w:cs="Times New Roman"/>
          <w:color w:val="000000" w:themeColor="text1"/>
        </w:rPr>
        <w:t xml:space="preserve">Powiedziałeś(-aś):</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1. Strony postępowania:</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Wnioskodawca: Paweł Damm</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Uczestnicy postępowania:</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Elżbieta Woźniak-Łojczuk</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Emil Łojczuk</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Pełnomocnik Uczestników:</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Adwokat Agnieszka Zielińska, Spółka Adwokatów Lotz i Partnerzy</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2. Przedmiot postępowania:</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Sprawa dotyczy wpisu w księdze wieczystej nr WR1K/00075811/4 oraz wniosku Pawła Damm o wykreślenie roszczenia Uczestników postępowania dotyczącego zawarcia przyrzeczonej umowy sprzedaży nieruchomości.</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Uczestnicy postępowania kwestionują wykreślenie roszczenia, twierdząc, że przed jego usunięciem z księgi wieczystej zdążyli wnieść pozew o nakazanie złożenia oświadczenia woli sprzedaży nieruchomości.</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3. Kluczowe argumenty Uczestników:</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Wniesienie pozwu do Sądu Okręgowego we Wrocławiu w dniu 21 listopada 2023 r. (sygnatura I C 2437/23) miało wstrzymać bieg terminu do wykreślenia roszczenia.</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Podstawa prawna:</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Art. 19 ust. 2 ustawy o księgach wieczystych i hipotece – wskazuje, że jeśli uprawniony do przeniesienia prawa własności wykaże przed upływem roku od dnia wpisu, że wystąpił do sądu, termin liczy się od zakończenia postępowania.</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Orzecznictwo:</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Postanowienie Sądu Najwyższego z dnia 18 lipca 2012 r., sygn. akt IV CSK 462/11, które potwierdza, że wykazanie wniesienia pozwu może nastąpić nawet w toku postępowania o wykreślenie roszczenia.</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4. Dowody przedstawione przez Uczestników:</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Pozew z dnia 21 listopada 2023 r.</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Wydruk z Portalu Informacyjnego Sądów Apelacyjnych, potwierdzający rejestrację sprawy.</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Zdjęcia akt postępowania I C 2437/23, w tym:</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Raport z losowania spraw.</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Pierwsza strona pozwu z prezentatą sądu.</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Koperty z datami wpływu do sądu.</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Potwierdzenie nadania pozwu i wniosku o uzasadnienie z systemu Poczty Polskiej.</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5. Wnioski Uczestników:</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Unieważnienie wykreślenia roszczenia z księgi wieczystej i jego przywrócenie.</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Oddalenie wniosku Pawła Damm o wykreślenie roszczenia.</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Dopuszczenie i przeprowadzenie dowodów, które mają wykazać wniesienie pozwu w terminie.</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Zasądzenie kosztów postępowania apelacyjnego od Wnioskodawcy na rzecz Uczestników.</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To analiza pierwszej części dokumentu. Teraz przejdę do kolejnej części analizy, aby sporządzić pełny spis treści i szczegółowe podsumowanie wszystkich elementów dokumentu. ​​</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Analiza drugiej części dokumentu</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W drugiej części dokumentu pojawiają się kluczowe elementy dotyczące postępowania sądowego oraz argumentacja Uczestników postępowania. Oto najważniejsze wnioski:</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1. Opłata sądowa za skargę na orzeczenie referendarza</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Podstawa prawna: Art. 25 ust. 2 ustawy o kosztach sądowych w sprawach cywilnych.</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Opłata od skargi została ustalona na 100 zł, co wynika z tego, że opłata za wpis roszczenia wynosiła 150 zł, ale zgodnie z przepisami nie może przekroczyć 100 zł.</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2. Wniosek o wykreślenie roszczenia</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Wnioskodawca, Paweł Damm, złożył wniosek o wykreślenie roszczenia w relatywnie krótkim czasie od wpisu roszczenia.</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Sąd przychylił się do wniosku i roszczenie zostało wykreślone.</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3. Argumentacja Uczestników przeciwko wykreśleniu roszczenia</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Referendarz sądowy nie uwzględnił pisma Uczestników z 13 marca 2024 r., w którym poinformowali o wszczęciu postępowania o nakazanie złożenia oświadczenia woli (sprawa I C 2437/23).</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Twierdzą, że księgi wieczyste nie migrują między referendarzami, więc referendarz powinien znać treść akt księgi.</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Podstawy prawne:</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Art. 19 ust. 2 ustawy o księgach wieczystych i hipotece – jeśli przed upływem roku od wpisu roszczenia zostanie wniesiony pozew, termin na wykreślenie roszczenia biegnie dopiero od zakończenia postępowania.</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Orzecznictwo:</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Postanowienie Sądu Najwyższego z 18 maja 2012 r., sygn. akt IV CSK 462/11 – potwierdza, że zgłoszenie roszczenia do sądu może nastąpić w toku postępowania o wykreślenie roszczenia, nawet po upływie roku od wpisu.</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4. Wniosek Uczestników</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Unieważnienie wykreślenia roszczenia i jego ponowne wpisanie do księgi wieczystej.</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Oddalenie wniosku Pawła Damm o wykreślenie roszczenia.</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Załączniki:</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Odpis pisma.</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Potwierdzenie uiszczenia opłaty sądowej.</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5. Analiza skargi na wykreślenie roszczenia</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Skarga została skierowana do Sądu Rejonowego dla Wrocławia-Krzyków, IV Wydziału Ksiąg Wieczystych.</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Pełnomocnikiem Uczestników pozostaje adwokat Agnieszka Zielińska ze Spółki Adwokatów Lotz i Partnerzy.</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Twierdzenie Uczestników: wykreślenie roszczenia było przedwczesne, ponieważ przed jego usunięciem do sądu został wniesiony pozew, który powinien wstrzymać procedurę.</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6. Uzasadnienie Uczestników</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Sąd I instancji niewłaściwie ocenił materiał dowodowy, ignorując dostarczone dokumenty.</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Podnoszą zarzut naruszenia art. 233 k.p.c. poprzez wybiórczą ocenę dowodów, polegającą na:</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Pominięciu wartości dowodowej odpisu pozwu o nakazanie złożenia oświadczenia woli.</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Nieuznaniu wydruku z Portalu Informacyjnego Sądów Powszechnych, który potwierdzał zarejestrowanie sprawy.</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Nowe dowody w apelacji:</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Raport z losowania sprawy.</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Pierwsza strona pozwu z prezentatą.</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Postanowienie o oddaleniu wniosku o zabezpieczenie powództwa.</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Potwierdzenia nadania pozwu i wniosku o uzasadnienie przez Pocztę Polską.</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Wniosek o uzasadnienie decyzji sądu.</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Kopie akt sprawy I C 2437/23.</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7. Wnioski końcowe Uczestników</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Uchylenie postanowienia Sądu Rejonowego o wykreśleniu roszczenia.</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Zasądzenie kosztów postępowania apelacyjnego na rzecz Uczestników.</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Podkreślenie znaczenia dowodów, które zostały pominięte przez Sąd I instancji.</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Ocena formalna i argumentacja apelacji</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Czy Uczestnicy powielają argumenty z I instancji?</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Tak, większość argumentów przedstawionych w apelacji powtarza zarzuty i twierdzenia podnoszone przed Sądem I instancji.</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Czy nowe dowody powinny być przedstawione wcześniej?</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Tak, niektóre dowody (np. potwierdzenia nadania pozwu) mogły być zgłoszone przed Sądem I instancji, co może skutkować ich pominięciem w postępowaniu apelacyjnym na podstawie art. 381 k.p.c..</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Czy apelacja ma szanse powodzenia?</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Jeśli Sąd II instancji uzna, że dowody były dostępne wcześniej, ale nie zostały zgłoszone, apelacja może zostać oddalona.</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Jeśli jednak uzna, że Sąd I instancji rzeczywiście niewłaściwie ocenił materiał dowodowy, może przyjąć apelację do rozpoznania.</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To druga część analizy. Przechodzę do kolejnej części dokumentu, aby sporządzić pełne podsumowanie i szczegółowy spis treści. ​​</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Analiza trzeciej części dokumentu</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W kolejnej części dokumentu pojawiają się nowe kluczowe elementy dotyczące argumentacji Uczestników oraz stanowiska Sądu I instancji.</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1. Kluczowe ustalenia Sądu I instancji</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Sąd utrzymał w mocy wpis referendarza sądowego o wykreśleniu roszczenia Uczestników dotyczącego zawarcia przyrzeczonej umowy sprzedaży nieruchomości.</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Uczestnicy mieli możliwość przeciwdziałania wykreśleniu, składając pozew o nakazanie złożenia oświadczenia woli.</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Sąd nie uznał przedłożonego odpisu pozwu jako wystarczającego dowodu na toczące się postępowanie sądowe.</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Sąd nie ma urzędowego dostępu do Portalu Informacyjnego Sądów, więc nie mógł samodzielnie zweryfikować statusu sprawy.</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2. Odpowiedź Uczestników na stanowisko Sądu</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Zakwestionowanie twierdzenia Sądu, że odpis pozwu nie jest wystarczającym dowodem.</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Podkreślenie, że do pisma z dnia 13 marca 2024 r. Uczestnicy załączyli nie tylko odpis pozwu, ale również wydruk z Portalu Informacyjnego Sądów Powszechnych, który zawierał:</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Sygnaturę akt.</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Datę wpływu (późniejszą niż data pozwu).</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Oznaczenie stron (tożsame z niniejszym postępowaniem).</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Oznaczenie przedmiotu sprawy.</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Zarzut, że Sąd pominął wydruk z Portalu Informacyjnego w uzasadnieniu postanowienia.</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3. Wniosek o dopuszczenie nowych dowodów</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Uczestnicy, działając z ostrożności procesowej, wnoszą o przeprowadzenie dowodów ze zdjęć akt sprawy I C 2437/23, które mają jednoznacznie potwierdzić wniesienie pozwu.</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Nowe dowody obejmują:</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Zdjęcia pierwszej strony pozwu z prezentatą sądu.</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Zdjęcia postanowienia o oddaleniu wniosku o zabezpieczenie powództwa.</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Zdjęcia wniosku o uzasadnienie.</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Potwierdzenia nadania pozwu i wniosku o uzasadnienie przez Pocztę Polską.</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4. Analiza apelacji pod kątem powielenia argumentów</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Apelacja powiela argumentację podnoszoną przed Sądem I instancji, co może skutkować jej oddaleniem.</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Nowe dowody mogą zostać pominięte przez Sąd II instancji na podstawie art. 381 k.p.c., który stanowi, że nowe fakty i dowody mogą być przedstawione w apelacji tylko wtedy, gdy potrzeba ich powołania wynikła później.</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Uczestnicy nie wykazali, że potrzeba przedstawienia tych dowodów wynikła dopiero na etapie apelacji, co osłabia ich argumentację.</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5. Odpowiedź Wnioskodawcy na apelację</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Złożenie odpowiedzi na apelację z argumentacją, że nowe dowody mogły zostać zgłoszone wcześniej, a ich pominięcie wynikało z niedbalstwa Uczestników.</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Powtórzenie stanowiska, że Sąd I instancji słusznie uznał brak przesłanek do przedłużenia terminu wykreślenia roszczenia.</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Wskazanie na art. 381 k.p.c. jako podstawę do pominięcia nowych dowodów.</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Podkreślenie, że ciężar dowodu spoczywał na Uczestnikach, a Sąd I instancji prawidłowo ocenił przedstawiony materiał.</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6. Ocena formalna apelacji</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Czy apelacja wnosi nowe istotne argumenty?</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Nie – większość argumentów powtarza zarzuty i twierdzenia złożone przed Sądem I instancji.</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Czy nowe dowody mogą być pominięte przez Sąd II instancji?</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Tak – zgodnie z art. 381 k.p.c., jeśli mogły być zgłoszone wcześniej.</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Czy Sąd II instancji może zmienić orzeczenie?</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Jeśli uzna, że Sąd I instancji błędnie ocenił dowody, może uchylić decyzję.</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Jeśli uzna, że nowe dowody są spóźnione, apelacja może zostać oddalona.</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To trzecia część analizy. Przechodzę do dalszej części dokumentu, aby ukończyć pełne podsumowanie i szczegółowy spis treści. ​​</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Analiza czwartej części dokumentu</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W tej części dokumentu analizowane są kwestie związane z decyzją referendarza sądowego, jej utrzymaniem przez Sąd I instancji oraz dalszymi argumentami Uczestników.</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1. Decyzja referendarza sądowego</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W dniu 28 maja 2024 r. referendarz sądowy wykreślił z księgi wieczystej nr WR1K/00075811/4 roszczenie dotyczące zawarcia przyrzeczonej umowy sprzedaży.</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Podstawa prawna decyzji:</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Art. 19 ust. 1 i 2 ustawy o księgach wieczystych i hipotece.</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Jednocześnie oddalił wniosek o wykreślenie zakazu zbywania nieruchomości.</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2. Skarga Uczestników na decyzję referendarza</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Skarżący: Emil Łojczuk i Elżbieta Woźniak-Łojczuk.</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Podstawowy zarzut:</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Nie było podstaw do wykreślenia roszczenia, ponieważ 21 listopada 2023 r. złożyli do Sądu Okręgowego we Wrocławiu pozew o zobowiązanie Wnioskodawcy do złożenia oświadczenia woli o sprzedaży nieruchomości (sygn. akt I C 2437/23).</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Uczestnicy twierdzą, że ich pozew powinien był wstrzymać możliwość wykreślenia roszczenia.</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3. Decyzja Sądu I instancji</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Sąd Rejonowy dla Wrocławia-Krzyków, IV Wydział Ksiąg Wieczystych, utrzymał w mocy wykreślenie roszczenia.</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Sąd uznał, że zgodnie z Art. 19 ust. 1 ustawy o księgach wieczystych i hipotece, roszczenie mogło być wykreślone po upływie roku od dnia jego wpisu, jeśli w tym czasie nie doszło do wpisania prawa, którego roszczenie dotyczyło.</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Sąd stwierdził, że roszczenie stało się wymagalne w dniu 22 listopada 2022 r., więc mogło zostać wykreślone od 23 listopada 2023 r.</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Podkreślił, że Uczestnicy nie wykazali skutecznie, że złożyli pozew przed upływem tego terminu.</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Odpis pozwu i wydruk z Portalu Informacyjnego nie są wystarczającymi dowodami na wszczęcie postępowania.</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Sąd nie ma urzędowego dostępu do Portalu Informacyjnego Sądów Powszechnych i nie może samodzielnie sprawdzać statusu sprawy.</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4. Kluczowe przepisy prawne przywołane przez Sąd I instancji</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Art. 19 ust. 1 ustawy o księgach wieczystych i hipotece</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Roszczenie o przeniesienie własności może być wykreślone po upływie roku, jeśli w tym czasie nie doszło do wpisania prawa, którego roszczenie dotyczyło.</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Art. 19 ust. 2 ustawy o księgach wieczystych i hipotece</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Jeżeli uprawniony wykaże przed upływem roku, że wystąpił do sądu o przeniesienie prawa, termin do wykreślenia liczy się od zakończenia postępowania.</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Art. 626(8) § 2 k.p.c.</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Sąd wieczystoksięgowy bada jedynie treść wniosku, dołączonych dokumentów oraz treść księgi wieczystej. Nie może prowadzić własnego postępowania dowodowego.</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5. Apelacja Uczestników i jej powtarzalność</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Apelacja powiela argumenty podnoszone w skardze na decyzję referendarza.</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Kluczowy zarzut w apelacji to ponowne twierdzenie, że wniesienie pozwu przedłuża termin na wykreślenie roszczenia.</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Sąd I instancji już ocenił ten argument i uznał, że przedstawione dowody (odpis pozwu i wydruk z Portalu Informacyjnego) nie są wystarczające.</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W apelacji Uczestnicy przedstawiają nowe dowody, takie jak zdjęcia akt sprawy, które mogły zostać przedstawione już w postępowaniu przed Sądem I instancji.</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Zgodnie z art. 381 k.p.c. nowe dowody mogą zostać pominięte przez Sąd II instancji, jeśli mogły zostać powołane wcześniej.</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6. Ocena apelacji pod kątem skuteczności</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Czy apelacja wnosi nowe istotne argumenty?</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Nie – większość argumentacji powtarza treść skargi na decyzję referendarza.</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Czy nowe dowody mogą zostać uwzględnione?</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Raczej nie – powinny były zostać przedstawione już w postępowaniu przed Sądem I instancji.</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Czy Sąd II instancji może zmienić decyzję?</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Jeśli uzna, że Sąd I instancji błędnie ocenił materiał dowodowy, może uchylić postanowienie.</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Jeśli jednak uzna, że nowe dowody są spóźnione, a poprzednie zostały ocenione prawidłowo, apelacja zostanie oddalona.</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7. Możliwe działania Wnioskodawcy (Paweł Damm)</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Podkreślenie, że apelacja powiela wcześniejsze argumenty.</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Wskazanie na art. 381 k.p.c. i fakt, że nowe dowody powinny być przedstawione wcześniej.</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Przywołanie przepisów o księgach wieczystych, podkreślających, że roszczenie mogło być wykreślone od 23 listopada 2023 r.</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Podniesienie, że Sąd wieczystoksięgowy bada tylko dokumenty przedstawione przez strony i nie ma obowiązku sprawdzania statusu spraw w innych źródłach.</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Złożenie wniosku o zasądzenie kosztów postępowania apelacyjnego na rzecz Wnioskodawcy.</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Podsumowanie czwartej części analizy</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Decyzja referendarza: wykreślenie roszczenia było zgodne z art. 19 ustawy o księgach wieczystych.</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Sąd I instancji utrzymał wykreślenie: Uczestnicy nie wykazali skutecznie wniesienia pozwu przed terminem.</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Apelacja powtarza argumenty skargi: Nowe dowody mogły zostać zgłoszone wcześniej.</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Sąd II instancji może oddalić apelację, powołując się na art. 381 k.p.c. i brak nowych istotnych okoliczności.</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Wnioskodawca (Paweł Damm) powinien skupić się na wykazaniu powielania argumentów i niedopuszczalności nowych dowodów.</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Teraz przechodzę do kolejnej części dokumentu, aby dokończyć pełną analizę. ​​</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Analiza piątej części dokumentu</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W tej części dokumentu ponownie pojawiają się argumenty dotyczące apelacji Uczestników oraz ich twierdzenia, że sąd pierwszej instancji błędnie ocenił dowody. Analiza wskazuje, że apelacja nie wnosi nowych argumentów i w dużej mierze powiela treść skargi n</w:t>
      </w:r>
      <w:r>
        <w:rPr>
          <w:rFonts w:ascii="Times New Roman" w:hAnsi="Times New Roman" w:eastAsia="Times New Roman" w:cs="Times New Roman"/>
          <w:color w:val="000000" w:themeColor="text1"/>
          <w:sz w:val="24"/>
        </w:rPr>
        <w:t xml:space="preserve">a wpis referendarza sądowego.</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1. Podstawa wykreślenia roszczenia</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Referendarz sądowy dokonał wykreślenia roszczenia na podstawie art. 19 ust. 1 i 2 ustawy o księgach wieczystych i hipotece.</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Uznano, że upłynął termin do utrzymania roszczenia w księdze wieczystej.</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Uczestnicy złożyli skargę na wpis, zarzucając błąd w ustaleniach faktycznych, polegający na nieuwzględnieniu faktu wniesienia przez nich pozwu o zobowiązanie Wnioskodawcy do złożenia oświadczenia woli przed upływem terminu rocznego.</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2. Decyzja Sądu I instancji</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Sąd utrzymał w mocy wpis referendarza.</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Uczestnicy nie wykazali w sposób wystarczający, że złożyli pozew przed upływem terminu.</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Sąd podkreślił, że dokumenty przedstawione przez Uczestników (odpis pozwu i wydruk z Portalu Informacyjnego) nie są wystarczającymi dowodami na wniesienie pozwu.</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3. Argumenty Uczestników w apelacji</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Naruszenie art. 233 § 1 k.p.c. poprzez dowolną ocenę dowodów.</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Podnoszą, że odpis pozwu oraz wydruk z Portalu Informacyjnego w połączeniu z innymi dokumentami są wystarczającym dowodem.</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Przedstawienie nowych dowodów, które nie były załączone do skargi na wpis referendarza, takich jak:</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Zdjęcia akt sprawy I C 2437/23.</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Raport z losowania spraw.</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Potwierdzenia nadania pozwu i wniosku o uzasadnienie przez Pocztę Polską.</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4. Problematyka nowych dowodów i art. 381 k.p.c.</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Nowe dowody w apelacji są spóźnione i nie powinny być uwzględnione zgodnie z art. 381 k.p.c., który stanowi, że: "Sąd drugiej instancji pomija nowe fakty i dowody, jeżeli strona mogła je powołać w postępowaniu przed sądem pierwszej instancji, chyba że potr</w:t>
      </w:r>
      <w:r>
        <w:rPr>
          <w:rFonts w:ascii="Times New Roman" w:hAnsi="Times New Roman" w:eastAsia="Times New Roman" w:cs="Times New Roman"/>
          <w:color w:val="000000" w:themeColor="text1"/>
          <w:sz w:val="24"/>
        </w:rPr>
        <w:t xml:space="preserve">zeba ich powołania wynikła później."</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Uczestnicy mogli i powinni byli przedstawić nowe dowody przed sądem pierwszej instancji.</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Brak przesłanek, które uzasadniałyby, że potrzeba ich powołania wynikła dopiero na etapie apelacji.</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5. Powielenie argumentów i analiza zasadności apelacji</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Apelacja w dużej mierze powiela treść skargi na wpis referendarza sądowego.</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Podstawowy zarzut dotyczy nieuznania przez sąd faktu wniesienia pozwu przed upływem terminu.</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Sąd pierwszej instancji szczegółowo odniósł się do tych argumentów i ocenił je negatywnie.</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Nowe dowody przedstawione w apelacji są spóźnione i nie mogą być uwzględnione.</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Apelacja powinna zostać oddalona.</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6. Strategia Wnioskodawcy (Paweł Damm) w odpowiedzi na apelację</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Podkreślenie powielenia argumentów i braku nowych okoliczności.</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Powrót do art. 381 k.p.c., który pozwala na pominięcie spóźnionych dowodów.</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Przywołanie przepisów o księgach wieczystych, które jednoznacznie pozwalały na wykreślenie roszczenia.</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Wykazanie, że Sąd wieczystoksięgowy bada jedynie dokumenty dołączone do wniosku i nie może sprawdzać akt innych spraw sądowych.</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Wniosek o zasądzenie kosztów postępowania apelacyjnego na rzecz Wnioskodawcy.</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7. Podsumowanie piątej części analizy</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Apelacja powiela argumentację ze skargi na wpis referendarza.</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Nowe dowody są spóźnione i nie powinny być uwzględnione zgodnie z art. 381 k.p.c.</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Sąd pierwszej instancji szczegółowo przeanalizował dowody i uznał je za niewystarczające.</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Nie ma podstaw do zmiany decyzji – apelacja powinna zostać oddalona.</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Wnioskodawca (Paweł Damm) powinien skupić się na wykazaniu braku nowych argumentów i powielenia wcześniejszych zarzutów.</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Teraz przejdę do ostatniej części dokumentu, aby zakończyć pełną analizę i stworzyć szczegółowy spis treści oraz kluczowych elementów. ​​</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Analiza szóstej części dokumentu</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Ostatnia część dokumentu koncentruje się na uzasadnieniu decyzji Sądu wieczystoksięgowego oraz ocenie apelacji w kontekście przedstawionych dowodów i obowiązujących przepisów prawa.</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1. Podstawy prawne wykreślenia roszczenia</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Referendarz sądowy wykreślił roszczenie na podstawie art. 19 ust. 1 i 2 ustawy o księgach wieczystych i hipotece.</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Uznano, że upłynął termin do jego utrzymania w księdze wieczystej, a Uczestnicy nie wykazali skutecznie, że złożyli pozew przed jego upływem.</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Sąd I instancji utrzymał w mocy wpis referendarza, uznając, że:</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Ciężar dowodu spoczywał na Uczestnikach, a ich dowody (odpis pozwu i wydruk z Portalu Informacyjnego) nie były wystarczające.</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Sąd wieczystoksięgowy bada jedynie treść wniosku, dołączone dokumenty oraz treść księgi wieczystej, nie może prowadzić postępowania dowodowego wykraczającego poza ten zakres.</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2. Apelacja Uczestników i jej analiza</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Apelacja powtarza argumenty skargi na wpis referendarza.</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Nowe dowody (np. zdjęcia akt sprawy, potwierdzenia nadania pozwu) mogły i powinny być przedstawione wcześniej.</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Sąd II instancji może pominąć nowe dowody zgodnie z art. 381 k.p.c.</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Sąd I instancji już ocenił materiał dowodowy i uznał go za niewystarczający.</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3. Kluczowe przepisy prawne przywołane przez sąd</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Art. 19 ust. 1 ustawy o księgach wieczystych i hipotece</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"Roszczenie może być wykreślone po upływie roku od dnia jego wymagalności, jeżeli w tym czasie nie złożono wniosku o wpis prawa, którego dotyczy roszczenie."</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Art. 19 ust. 2 ustawy o księgach wieczystych i hipotece</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"Jeżeli uprawniony wykaże przed upływem roku od dnia wymagalności roszczenia, że wystąpił do sądu o przeniesienie prawa, bieg terminu do wykreślenia liczy się od dnia zakończenia postępowania."</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Art. 381 k.p.c.</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"Sąd drugiej instancji pomija nowe fakty i dowody, jeżeli strona mogła je powołać w postępowaniu przed sądem pierwszej instancji, chyba że potrzeba ich powołania wynikła później."</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4. Rozważania dotyczące terminu wykreślenia roszczenia</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Umowa przedwstępna między Pawłem Damm a Uczestnikami została zawarta 22 sierpnia 2022 r. i miała obowiązywać do 22 listopada 2022 r.</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Sąd wieczystoksięgowy dokonał wpisu roszczenia 9 listopada 2022 r.</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Zgodnie z art. 19 ust. 3 ustawy o księgach wieczystych i hipotece, jeśli roszczenie miało być spełnione po określonym terminie, roczny termin na jego wykreślenie liczy się od dnia wymagalności roszczenia.</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W tym przypadku roszczenie stało się wymagalne 22 listopada 2022 r., a więc mogło być wykreślone od 23 listopada 2023 r.</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Uczestnicy złożyli pozew 21 listopada 2023 r., czyli tuż przed upływem tego terminu, co mogło wstrzymać wykreślenie roszczenia.</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Problem polega jednak na tym, że sąd wieczystoksięgowy uznał, iż Uczestnicy nie wykazali skutecznie wniesienia pozwu.</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Ponadto, termin wykreślenia roszczenia był liczony od dnia wymagalności roszczenia (22 listopada 2022 r.), a nie od dnia wpisu (9 listopada 2022 r.), co oznacza, że usunięcie wpisu 9 listopada 2023 r. byłoby przedwczesne.</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5. Wniosek końcowy</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Sąd I instancji prawidłowo ocenił dowody i zastosował przepisy prawa.</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Apelacja Uczestników powiela argumenty ze skargi na wpis referendarza, a nowe dowody są spóźnione.</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Uczestnicy nie wykazali skutecznie, że pozew został wniesiony w terminie, co było ich obowiązkiem zgodnie z art. 6 k.c.</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Sąd II instancji może pominąć nowe dowody i oddalić apelację.</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Wnioskodawca (Paweł Damm) powinien podkreślić w odpowiedzi na apelację, że sąd działał zgodnie z prawem i nie było podstaw do przedłużenia wpisu roszczenia.</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Podsumowanie pełnej analizy dokumentu</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Przedmiot sprawy – wykreślenie roszczenia o zawarcie przyrzeczonej umowy sprzedaży nieruchomości.</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Decyzja referendarza – wykreślenie roszczenia na podstawie art. 19 ustawy o księgach wieczystych.</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Skarga Uczestników – zarzut błędu w ocenie dowodów, twierdzenie, że wniesienie pozwu powinno wstrzymać wykreślenie.</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Decyzja Sądu I instancji – utrzymanie wpisu, brak wystarczających dowodów na wniesienie pozwu.</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Apelacja Uczestników – powielenie argumentów ze skargi, próba wprowadzenia nowych dowodów.</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Ocena apelacji – brak podstaw do zmiany decyzji, spóźnione dowody, zgodność wykreślenia roszczenia z przepisami.</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Możliwe działania Wnioskodawcy – podkreślenie braku nowych argumentów, wykazanie prawidłowości decyzji sądu, wniosek o oddalenie apelacji.</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Na podstawie tej analizy mogę teraz przygotować szczegółowy spis treści dokumentu oraz podsumowanie kluczowych elementów. Przejdę do tego etapu teraz. ​​</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Szczegolowa Analiza</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Szczegółowy spis treści oraz kluczowe elementy dokumentu</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I. Wprowadzenie do sprawy</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Strony postępowania</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Wnioskodawca: Paweł Damm</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Uczestnicy: Emil Łojczuk, Elżbieta Woźniak-Łojczuk</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Pełnomocnik Uczestników: adw. Agnieszka Zielińska</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Przedmiot postępowania</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Wykreślenie roszczenia o zawarcie przyrzeczonej umowy sprzedaży z księgi wieczystej</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Powody zaskarżenia decyzji referendarza sądowego</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II. Decyzja referendarza sądowego</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Wykreślenie roszczenia na podstawie art. 19 ustawy o księgach wieczystych i hipotece</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Uzasadnienie wykreślenia:</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Upływ terminu do utrzymania roszczenia w księdze wieczystej</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Brak wykazania przez Uczestników wniesienia pozwu w terminie</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III. Skarga Uczestników na decyzję referendarza</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Główne zarzuty:</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Błędne ustalenie stanu faktycznego</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Nieuwzględnienie dowodów na wniesienie pozwu</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Przedstawione dowody:</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Odpis pozwu</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Wydruk z Portalu Informacyjnego Sądów Powszechnych</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IV. Decyzja Sądu I instancji</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Utrzymanie w mocy decyzji referendarza</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Uzasadnienie:</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Odpis pozwu i wydruk z Portalu Informacyjnego nie stanowią wystarczających dowodów</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Sąd wieczystoksięgowy bada tylko dokumenty załączone do wniosku</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Brak obowiązku weryfikacji informacji w innych systemach</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V. Apelacja Uczestników</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Powielone zarzuty:</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Niewłaściwa ocena dowodów</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Błędne zastosowanie art. 19 ust. 2 ustawy o księgach wieczystych</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Nowe dowody:</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Zdjęcia akt sprawy</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Potwierdzenia nadania pozwu</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Problem z nowymi dowodami:</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Podlegają pominięciu zgodnie z art. 381 k.p.c.</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Powinny były być przedstawione w Sądzie I instancji</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VI. Ocena apelacji pod względem prawnym</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Powielenie argumentacji ze skargi na wpis referendarza</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Brak podstaw do zmiany decyzji</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Art. 381 k.p.c. jako podstawa do pominięcia nowych dowodów</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Sąd I instancji prawidłowo ocenił materiał dowodowy</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VII. Analiza terminu wykreślenia roszczenia</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Wpis roszczenia: 9 listopada 2022 r.</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Termin wymagalności roszczenia: 22 listopada 2022 r.</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Termin wykreślenia roszczenia: 23 listopada 2023 r.</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Wniosek o wykreślenie złożony 11 grudnia 2023 r. (po terminie)</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Pozew Uczestników złożony 21 listopada 2023 r. – problem z jego skutecznym wykazaniem</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VIII. Wnioski końcowe</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Apelacja nie wnosi nowych istotnych argumentów</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Nowe dowody powinny były być przedstawione wcześniej i mogą zostać pominięte</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Sąd I instancji prawidłowo ocenił materiał dowodowy i zastosował przepisy prawa</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Wniosek o oddalenie apelacji i zasądzenie kosztów postępowania apelacyjnego na rzecz Wnioskodawcy</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Zamiast tego odpowiedz w czacie</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Dokonałem szczegółowej analizy przesłanego dokumentu, badając jego kluczowe elementy i przygotowując szczegółowy spis treści wraz z omówieniem najważniejszych kwestii. Analiza obejmowała ocenę decyzji referendarza sądowego, skargi Uczestników, uzasadnienia</w:t>
      </w:r>
      <w:r>
        <w:rPr>
          <w:rFonts w:ascii="Times New Roman" w:hAnsi="Times New Roman" w:eastAsia="Times New Roman" w:cs="Times New Roman"/>
          <w:color w:val="000000" w:themeColor="text1"/>
          <w:sz w:val="24"/>
        </w:rPr>
        <w:t xml:space="preserve"> Sądu I instancji, treści apelacji oraz argumentów prawnych.</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Najważniejsze wnioski z analizy:</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Decyzja referendarza – wykreślenie roszczenia było zgodne z art. 19 ustawy o księgach wieczystych i hipotece.</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Skarga Uczestników – zarzut błędu w ocenie dowodów, twierdzenie, że wniesienie pozwu powinno wstrzymać wykreślenie.</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Decyzja Sądu I instancji – utrzymanie wpisu, brak wystarczających dowodów na wniesienie pozwu.</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Apelacja Uczestników – powielenie argumentów ze skargi, próba wprowadzenia nowych dowodów.</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Ocena apelacji – brak podstaw do zmiany decyzji, spóźnione dowody, zgodność wykreślenia roszczenia z przepisami.</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Możliwe działania Wnioskodawcy – podkreślenie braku nowych argumentów, wykazanie prawidłowości decyzji sądu, wniosek o oddalenie apelacji.</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Dodatkowo przeanalizowałem termin wykreślenia roszczenia oraz możliwość jego przedłużenia, wskazując, że Uczestnicy nie wykazali skutecznie wniesienia pozwu przed terminem, co było ich obowiązkiem procesowym.</w:t>
      </w:r>
      <w:r>
        <w:rPr>
          <w:color w:val="000000" w:themeColor="text1"/>
        </w:rPr>
      </w:r>
    </w:p>
    <w:p>
      <w:pPr>
        <w:pStyle w:val="143"/>
        <w:pBdr>
          <w:top w:val="single" w:color="ffffff" w:sz="0" w:space="0"/>
          <w:left w:val="single" w:color="ffffff" w:sz="0" w:space="0"/>
          <w:bottom w:val="single" w:color="ffffff" w:sz="0" w:space="0"/>
          <w:right w:val="single" w:color="ffffff" w:sz="0" w:space="0"/>
        </w:pBdr>
        <w:spacing w:line="300" w:lineRule="atLeast"/>
        <w:ind w:right="-15" w:firstLine="0" w:left="-15"/>
        <w:rPr>
          <w:color w:val="000000" w:themeColor="text1"/>
        </w:rPr>
      </w:pPr>
      <w:r>
        <w:rPr>
          <w:rFonts w:ascii="Times New Roman" w:hAnsi="Times New Roman" w:eastAsia="Times New Roman" w:cs="Times New Roman"/>
          <w:color w:val="000000" w:themeColor="text1"/>
        </w:rPr>
        <w:t xml:space="preserve">ChatGPT powiedział:</w:t>
      </w:r>
      <w:r>
        <w:rPr>
          <w:color w:val="000000" w:themeColor="text1"/>
        </w:rPr>
      </w:r>
    </w:p>
    <w:p>
      <w:pPr>
        <w:pBdr>
          <w:top w:val="single" w:color="ffffff" w:sz="0" w:space="0"/>
          <w:left w:val="single" w:color="ffffff" w:sz="0" w:space="0"/>
          <w:bottom w:val="single" w:color="ffffff" w:sz="0" w:space="0"/>
          <w:right w:val="single" w:color="ffffff" w:sz="0" w:space="0"/>
        </w:pBdr>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Rozumowano przez 7 sekund(y)</w:t>
      </w:r>
      <w:r>
        <w:rPr>
          <w:color w:val="000000" w:themeColor="text1"/>
        </w:rPr>
      </w:r>
    </w:p>
    <w:p>
      <w:pPr>
        <w:pBdr>
          <w:top w:val="single" w:color="ffffff" w:sz="0" w:space="0"/>
          <w:left w:val="single" w:color="ffffff" w:sz="0" w:space="0"/>
          <w:bottom w:val="single" w:color="ffffff" w:sz="0" w:space="0"/>
          <w:right w:val="single" w:color="ffffff" w:sz="0" w:space="0"/>
        </w:pBdr>
        <w:spacing w:after="120" w:before="0" w:line="420" w:lineRule="atLeast"/>
        <w:ind w:right="0" w:firstLine="0" w:left="0"/>
        <w:rPr>
          <w:color w:val="000000" w:themeColor="text1"/>
        </w:rPr>
      </w:pPr>
      <w:r>
        <w:rPr>
          <w:rFonts w:ascii="Times New Roman" w:hAnsi="Times New Roman" w:eastAsia="Times New Roman" w:cs="Times New Roman"/>
          <w:color w:val="000000" w:themeColor="text1"/>
          <w:sz w:val="24"/>
        </w:rPr>
        <w:t xml:space="preserve">Dokonałem szczegółowej analizy przesłanego dokumentu, badając jego kluczowe elementy i przygotowując szczegółowy spis treści wraz z omówieniem najważniejszych kwestii. Analiza obejmowała ocenę decyzji referendarza sądowego, skargi Uczestników, uzasadnienia</w:t>
      </w:r>
      <w:r>
        <w:rPr>
          <w:rFonts w:ascii="Times New Roman" w:hAnsi="Times New Roman" w:eastAsia="Times New Roman" w:cs="Times New Roman"/>
          <w:color w:val="000000" w:themeColor="text1"/>
          <w:sz w:val="24"/>
        </w:rPr>
        <w:t xml:space="preserve"> Sądu I instancji, treści apelacji oraz argumentów prawnych.</w:t>
      </w:r>
      <w:r>
        <w:rPr>
          <w:color w:val="000000" w:themeColor="text1"/>
        </w:rPr>
      </w:r>
    </w:p>
    <w:p>
      <w:pPr>
        <w:pBdr>
          <w:top w:val="single" w:color="ffffff" w:sz="0" w:space="0"/>
          <w:left w:val="single" w:color="ffffff" w:sz="0" w:space="0"/>
          <w:bottom w:val="single" w:color="ffffff" w:sz="0" w:space="0"/>
          <w:right w:val="single" w:color="ffffff" w:sz="0" w:space="0"/>
        </w:pBdr>
        <w:spacing w:after="120" w:before="120" w:line="420" w:lineRule="atLeast"/>
        <w:ind w:right="0" w:firstLine="0" w:left="0"/>
        <w:rPr>
          <w:color w:val="000000" w:themeColor="text1"/>
        </w:rPr>
      </w:pPr>
      <w:r>
        <w:rPr>
          <w:rFonts w:ascii="Times New Roman" w:hAnsi="Times New Roman" w:eastAsia="Times New Roman" w:cs="Times New Roman"/>
          <w:b/>
          <w:color w:val="000000" w:themeColor="text1"/>
          <w:sz w:val="24"/>
        </w:rPr>
        <w:t xml:space="preserve">Najważniejsze wnioski z analizy:</w:t>
      </w:r>
      <w:r>
        <w:rPr>
          <w:color w:val="000000" w:themeColor="text1"/>
        </w:rPr>
      </w:r>
    </w:p>
    <w:p>
      <w:pPr>
        <w:pStyle w:val="664"/>
        <w:numPr>
          <w:ilvl w:val="0"/>
          <w:numId w:val="114"/>
        </w:numPr>
        <w:pBdr>
          <w:top w:val="single" w:color="ffffff" w:sz="0" w:space="0"/>
          <w:left w:val="single" w:color="ffffff" w:sz="0" w:space="0"/>
          <w:bottom w:val="single" w:color="ffffff" w:sz="0" w:space="0"/>
          <w:right w:val="single" w:color="ffffff" w:sz="0" w:space="0"/>
        </w:pBdr>
        <w:spacing w:after="0" w:before="0" w:line="420" w:lineRule="atLeast"/>
        <w:ind w:right="0"/>
        <w:rPr>
          <w:color w:val="000000" w:themeColor="text1"/>
        </w:rPr>
      </w:pPr>
      <w:r>
        <w:rPr>
          <w:rFonts w:ascii="Times New Roman" w:hAnsi="Times New Roman" w:eastAsia="Times New Roman" w:cs="Times New Roman"/>
          <w:b/>
          <w:color w:val="000000" w:themeColor="text1"/>
          <w:sz w:val="24"/>
        </w:rPr>
        <w:t xml:space="preserve">Decyzja referendarza</w:t>
        <w:br/>
      </w:r>
      <w:r>
        <w:rPr>
          <w:rFonts w:ascii="Times New Roman" w:hAnsi="Times New Roman" w:eastAsia="Times New Roman" w:cs="Times New Roman"/>
          <w:color w:val="000000" w:themeColor="text1"/>
          <w:sz w:val="24"/>
        </w:rPr>
        <w:t xml:space="preserve">Wykreślenie roszczenia o zawarcie przyrzeczonej umowy sprzedaży z księgi wieczystej zostało dokonane na podstawie art. 19 ust. 1 i 2 ustawy o księgach wieczystych i hipotece. Organ wieczystoksięgowy, działając wyłącznie na podstawie przedłożonej dokumentac</w:t>
      </w:r>
      <w:r>
        <w:rPr>
          <w:rFonts w:ascii="Times New Roman" w:hAnsi="Times New Roman" w:eastAsia="Times New Roman" w:cs="Times New Roman"/>
          <w:color w:val="000000" w:themeColor="text1"/>
          <w:sz w:val="24"/>
        </w:rPr>
        <w:t xml:space="preserve">ji, uznał, że przedstawione przez Uczestników dowody (kserokopia pozwu i kserokopia kontrasygnaty) nie spełniają ustawowych wymogów, co skutkowało wykreśleniem wpisu.</w:t>
      </w:r>
      <w:r>
        <w:rPr>
          <w:color w:val="000000" w:themeColor="text1"/>
        </w:rPr>
      </w:r>
    </w:p>
    <w:p>
      <w:pPr>
        <w:pStyle w:val="664"/>
        <w:numPr>
          <w:ilvl w:val="0"/>
          <w:numId w:val="114"/>
        </w:numPr>
        <w:pBdr>
          <w:top w:val="single" w:color="ffffff" w:sz="0" w:space="0"/>
          <w:left w:val="single" w:color="ffffff" w:sz="0" w:space="0"/>
          <w:bottom w:val="single" w:color="ffffff" w:sz="0" w:space="0"/>
          <w:right w:val="single" w:color="ffffff" w:sz="0" w:space="0"/>
        </w:pBdr>
        <w:spacing w:after="0" w:before="0" w:line="420" w:lineRule="atLeast"/>
        <w:ind w:right="0"/>
        <w:rPr>
          <w:color w:val="000000" w:themeColor="text1"/>
        </w:rPr>
      </w:pPr>
      <w:r>
        <w:rPr>
          <w:rFonts w:ascii="Times New Roman" w:hAnsi="Times New Roman" w:eastAsia="Times New Roman" w:cs="Times New Roman"/>
          <w:b/>
          <w:color w:val="000000" w:themeColor="text1"/>
          <w:sz w:val="24"/>
        </w:rPr>
        <w:t xml:space="preserve">Skarga Uczestników</w:t>
        <w:br/>
      </w:r>
      <w:r>
        <w:rPr>
          <w:rFonts w:ascii="Times New Roman" w:hAnsi="Times New Roman" w:eastAsia="Times New Roman" w:cs="Times New Roman"/>
          <w:color w:val="000000" w:themeColor="text1"/>
          <w:sz w:val="24"/>
        </w:rPr>
        <w:t xml:space="preserve">Uczestnicy (Emil Łojczuk i Elżbieta Woźniak-Łojczuk) podnieśli zarzut, że wniesienie pozwu o nakazanie złożenia oświadczenia woli sprzedaży nieruchomości, złożonego 21 listopada 2023 r. (sygn. akt I C 2437/23), powinno wstrzymać bieg terminu wykreślenia ro</w:t>
      </w:r>
      <w:r>
        <w:rPr>
          <w:rFonts w:ascii="Times New Roman" w:hAnsi="Times New Roman" w:eastAsia="Times New Roman" w:cs="Times New Roman"/>
          <w:color w:val="000000" w:themeColor="text1"/>
          <w:sz w:val="24"/>
        </w:rPr>
        <w:t xml:space="preserve">szczenia. Odwołują się oni do art. 19 ust. 2 ustawy o księgach wieczystych oraz orzecznictwa (np. postanowienia Sądu Najwyższego z 18 maja 2012 r.), podkreślając, że dokumentacja powinna potwierdzać wniesienie pozwu przed upływem ustawowego terminu.</w:t>
      </w:r>
      <w:r>
        <w:rPr>
          <w:color w:val="000000" w:themeColor="text1"/>
        </w:rPr>
      </w:r>
    </w:p>
    <w:p>
      <w:pPr>
        <w:pStyle w:val="664"/>
        <w:numPr>
          <w:ilvl w:val="0"/>
          <w:numId w:val="114"/>
        </w:numPr>
        <w:pBdr>
          <w:top w:val="single" w:color="ffffff" w:sz="0" w:space="0"/>
          <w:left w:val="single" w:color="ffffff" w:sz="0" w:space="0"/>
          <w:bottom w:val="single" w:color="ffffff" w:sz="0" w:space="0"/>
          <w:right w:val="single" w:color="ffffff" w:sz="0" w:space="0"/>
        </w:pBdr>
        <w:spacing w:after="0" w:before="0" w:line="420" w:lineRule="atLeast"/>
        <w:ind w:right="0"/>
        <w:rPr>
          <w:color w:val="000000" w:themeColor="text1"/>
        </w:rPr>
      </w:pPr>
      <w:r>
        <w:rPr>
          <w:rFonts w:ascii="Times New Roman" w:hAnsi="Times New Roman" w:eastAsia="Times New Roman" w:cs="Times New Roman"/>
          <w:b/>
          <w:color w:val="000000" w:themeColor="text1"/>
          <w:sz w:val="24"/>
        </w:rPr>
        <w:t xml:space="preserve">Decyzja Sądu I instancji</w:t>
        <w:br/>
      </w:r>
      <w:r>
        <w:rPr>
          <w:rFonts w:ascii="Times New Roman" w:hAnsi="Times New Roman" w:eastAsia="Times New Roman" w:cs="Times New Roman"/>
          <w:color w:val="000000" w:themeColor="text1"/>
          <w:sz w:val="24"/>
        </w:rPr>
        <w:t xml:space="preserve">Sąd I instancji utrzymał wykreślenie wpisu, uznając, że przedstawione dowody – odpis pozwu i wydruk z Portalu Informacyjnego Sądów Powszechnych – nie stanowią wystarczającego potwierdzenia wniesienia pozwu. Sąd podkreślił, że organ wieczystoksięgowy działa</w:t>
      </w:r>
      <w:r>
        <w:rPr>
          <w:rFonts w:ascii="Times New Roman" w:hAnsi="Times New Roman" w:eastAsia="Times New Roman" w:cs="Times New Roman"/>
          <w:color w:val="000000" w:themeColor="text1"/>
          <w:sz w:val="24"/>
        </w:rPr>
        <w:t xml:space="preserve"> wyłącznie na podstawie dokumentów dołączonych do wniosku i nie ma urzędowego dostępu do zewnętrznych systemów informacyjnych.</w:t>
      </w:r>
      <w:r>
        <w:rPr>
          <w:color w:val="000000" w:themeColor="text1"/>
        </w:rPr>
      </w:r>
    </w:p>
    <w:p>
      <w:pPr>
        <w:pStyle w:val="664"/>
        <w:numPr>
          <w:ilvl w:val="0"/>
          <w:numId w:val="114"/>
        </w:numPr>
        <w:pBdr>
          <w:top w:val="single" w:color="ffffff" w:sz="0" w:space="0"/>
          <w:left w:val="single" w:color="ffffff" w:sz="0" w:space="0"/>
          <w:bottom w:val="single" w:color="ffffff" w:sz="0" w:space="0"/>
          <w:right w:val="single" w:color="ffffff" w:sz="0" w:space="0"/>
        </w:pBdr>
        <w:spacing w:after="0" w:before="0" w:line="420" w:lineRule="atLeast"/>
        <w:ind w:right="0"/>
        <w:rPr>
          <w:color w:val="000000" w:themeColor="text1"/>
        </w:rPr>
      </w:pPr>
      <w:r>
        <w:rPr>
          <w:rFonts w:ascii="Times New Roman" w:hAnsi="Times New Roman" w:eastAsia="Times New Roman" w:cs="Times New Roman"/>
          <w:b/>
          <w:color w:val="000000" w:themeColor="text1"/>
          <w:sz w:val="24"/>
        </w:rPr>
        <w:t xml:space="preserve">Apelacja Uczestników</w:t>
        <w:br/>
      </w:r>
      <w:r>
        <w:rPr>
          <w:rFonts w:ascii="Times New Roman" w:hAnsi="Times New Roman" w:eastAsia="Times New Roman" w:cs="Times New Roman"/>
          <w:color w:val="000000" w:themeColor="text1"/>
          <w:sz w:val="24"/>
        </w:rPr>
        <w:t xml:space="preserve">Apelacja powiela argumentację skargi na decyzję referendarza, podnosząc zarzut niewłaściwej oceny dowodów i twierdząc, że wniesienie pozwu powinno skutkować przedłużeniem terminu na utrzymanie wpisu roszczenia. W apelacji Uczestnicy próbują wprowadzić takż</w:t>
      </w:r>
      <w:r>
        <w:rPr>
          <w:rFonts w:ascii="Times New Roman" w:hAnsi="Times New Roman" w:eastAsia="Times New Roman" w:cs="Times New Roman"/>
          <w:color w:val="000000" w:themeColor="text1"/>
          <w:sz w:val="24"/>
        </w:rPr>
        <w:t xml:space="preserve">e nowe dowody (np. zdjęcia akt sprawy, raport z losowania, potwierdzenia nadania z systemu Pocztowej), jednakże zgodnie z art. 381 k.p.c. nowe fakty i dowody mogą być pominięte, jeśli strona mogła je przedstawić już w postępowaniu przed sądem pierwszej ins</w:t>
      </w:r>
      <w:r>
        <w:rPr>
          <w:rFonts w:ascii="Times New Roman" w:hAnsi="Times New Roman" w:eastAsia="Times New Roman" w:cs="Times New Roman"/>
          <w:color w:val="000000" w:themeColor="text1"/>
          <w:sz w:val="24"/>
        </w:rPr>
        <w:t xml:space="preserve">tancji.</w:t>
      </w:r>
      <w:r>
        <w:rPr>
          <w:color w:val="000000" w:themeColor="text1"/>
        </w:rPr>
      </w:r>
    </w:p>
    <w:p>
      <w:pPr>
        <w:pStyle w:val="664"/>
        <w:numPr>
          <w:ilvl w:val="0"/>
          <w:numId w:val="114"/>
        </w:numPr>
        <w:pBdr>
          <w:top w:val="single" w:color="ffffff" w:sz="0" w:space="0"/>
          <w:left w:val="single" w:color="ffffff" w:sz="0" w:space="0"/>
          <w:bottom w:val="single" w:color="ffffff" w:sz="0" w:space="0"/>
          <w:right w:val="single" w:color="ffffff" w:sz="0" w:space="0"/>
        </w:pBdr>
        <w:spacing w:after="0" w:before="0" w:line="420" w:lineRule="atLeast"/>
        <w:ind w:right="0"/>
        <w:rPr>
          <w:color w:val="000000" w:themeColor="text1"/>
        </w:rPr>
      </w:pPr>
      <w:r>
        <w:rPr>
          <w:rFonts w:ascii="Times New Roman" w:hAnsi="Times New Roman" w:eastAsia="Times New Roman" w:cs="Times New Roman"/>
          <w:b/>
          <w:color w:val="000000" w:themeColor="text1"/>
          <w:sz w:val="24"/>
        </w:rPr>
        <w:t xml:space="preserve">Ocena apelacji</w:t>
        <w:br/>
      </w:r>
      <w:r>
        <w:rPr>
          <w:rFonts w:ascii="Times New Roman" w:hAnsi="Times New Roman" w:eastAsia="Times New Roman" w:cs="Times New Roman"/>
          <w:color w:val="000000" w:themeColor="text1"/>
          <w:sz w:val="24"/>
        </w:rPr>
        <w:t xml:space="preserve">Sąd II instancji, oceniając apelację, prawdopodobnie stwierdzi, że:</w:t>
      </w:r>
      <w:r>
        <w:rPr>
          <w:color w:val="000000" w:themeColor="text1"/>
        </w:rPr>
      </w:r>
    </w:p>
    <w:p>
      <w:pPr>
        <w:pStyle w:val="664"/>
        <w:numPr>
          <w:ilvl w:val="0"/>
          <w:numId w:val="115"/>
        </w:numPr>
        <w:pBdr>
          <w:top w:val="single" w:color="ffffff" w:sz="0" w:space="0"/>
          <w:left w:val="single" w:color="ffffff" w:sz="0" w:space="0"/>
          <w:bottom w:val="single" w:color="ffffff" w:sz="0" w:space="0"/>
          <w:right w:val="single" w:color="ffffff" w:sz="0" w:space="0"/>
        </w:pBdr>
        <w:spacing w:after="0" w:before="0" w:line="420" w:lineRule="atLeast"/>
        <w:ind w:right="0"/>
        <w:rPr>
          <w:color w:val="000000" w:themeColor="text1"/>
        </w:rPr>
      </w:pPr>
      <w:r>
        <w:rPr>
          <w:rFonts w:ascii="Times New Roman" w:hAnsi="Times New Roman" w:eastAsia="Times New Roman" w:cs="Times New Roman"/>
          <w:color w:val="000000" w:themeColor="text1"/>
          <w:sz w:val="24"/>
        </w:rPr>
        <w:t xml:space="preserve">Apelacja w dużej mierze powiela argumenty już podnoszone przed Sądem I instancji.</w:t>
      </w:r>
      <w:r>
        <w:rPr>
          <w:color w:val="000000" w:themeColor="text1"/>
        </w:rPr>
      </w:r>
    </w:p>
    <w:p>
      <w:pPr>
        <w:pStyle w:val="664"/>
        <w:numPr>
          <w:ilvl w:val="0"/>
          <w:numId w:val="115"/>
        </w:numPr>
        <w:pBdr>
          <w:top w:val="single" w:color="ffffff" w:sz="0" w:space="0"/>
          <w:left w:val="single" w:color="ffffff" w:sz="0" w:space="0"/>
          <w:bottom w:val="single" w:color="ffffff" w:sz="0" w:space="0"/>
          <w:right w:val="single" w:color="ffffff" w:sz="0" w:space="0"/>
        </w:pBdr>
        <w:spacing w:after="0" w:before="0" w:line="420" w:lineRule="atLeast"/>
        <w:ind w:right="0"/>
        <w:rPr>
          <w:color w:val="000000" w:themeColor="text1"/>
        </w:rPr>
      </w:pPr>
      <w:r>
        <w:rPr>
          <w:rFonts w:ascii="Times New Roman" w:hAnsi="Times New Roman" w:eastAsia="Times New Roman" w:cs="Times New Roman"/>
          <w:color w:val="000000" w:themeColor="text1"/>
          <w:sz w:val="24"/>
        </w:rPr>
        <w:t xml:space="preserve">Nowe dowody zostały przedstawione po terminie lub mogły być zgłoszone wcześniej, co zgodnie z art. 381 k.p.c. uprawnia do ich pominięcia.</w:t>
      </w:r>
      <w:r>
        <w:rPr>
          <w:color w:val="000000" w:themeColor="text1"/>
        </w:rPr>
      </w:r>
    </w:p>
    <w:p>
      <w:pPr>
        <w:pStyle w:val="664"/>
        <w:numPr>
          <w:ilvl w:val="0"/>
          <w:numId w:val="115"/>
        </w:numPr>
        <w:pBdr>
          <w:top w:val="single" w:color="ffffff" w:sz="0" w:space="0"/>
          <w:left w:val="single" w:color="ffffff" w:sz="0" w:space="0"/>
          <w:bottom w:val="single" w:color="ffffff" w:sz="0" w:space="0"/>
          <w:right w:val="single" w:color="ffffff" w:sz="0" w:space="0"/>
        </w:pBdr>
        <w:spacing w:after="0" w:before="0" w:line="420" w:lineRule="atLeast"/>
        <w:ind w:right="0"/>
        <w:rPr>
          <w:color w:val="000000" w:themeColor="text1"/>
        </w:rPr>
      </w:pPr>
      <w:r>
        <w:rPr>
          <w:rFonts w:ascii="Times New Roman" w:hAnsi="Times New Roman" w:eastAsia="Times New Roman" w:cs="Times New Roman"/>
          <w:color w:val="000000" w:themeColor="text1"/>
          <w:sz w:val="24"/>
        </w:rPr>
        <w:t xml:space="preserve">Decyzja o wykreśleniu roszczenia była zgodna z obowiązującymi przepisami, a brak dowodów potwierdzających wniesienie pozwu przed upływem terminu uzasadnia utrzymanie tej decyzji.</w:t>
      </w:r>
      <w:r>
        <w:rPr>
          <w:color w:val="000000" w:themeColor="text1"/>
        </w:rPr>
      </w:r>
    </w:p>
    <w:p>
      <w:pPr>
        <w:pStyle w:val="664"/>
        <w:numPr>
          <w:ilvl w:val="0"/>
          <w:numId w:val="116"/>
        </w:numPr>
        <w:pBdr>
          <w:top w:val="single" w:color="ffffff" w:sz="0" w:space="0"/>
          <w:left w:val="single" w:color="ffffff" w:sz="0" w:space="0"/>
          <w:bottom w:val="single" w:color="ffffff" w:sz="0" w:space="0"/>
          <w:right w:val="single" w:color="ffffff" w:sz="0" w:space="0"/>
        </w:pBdr>
        <w:spacing w:after="0" w:before="0" w:line="420" w:lineRule="atLeast"/>
        <w:ind w:right="0"/>
        <w:rPr>
          <w:color w:val="000000" w:themeColor="text1"/>
        </w:rPr>
      </w:pPr>
      <w:r>
        <w:rPr>
          <w:rFonts w:ascii="Times New Roman" w:hAnsi="Times New Roman" w:eastAsia="Times New Roman" w:cs="Times New Roman"/>
          <w:b/>
          <w:color w:val="000000" w:themeColor="text1"/>
          <w:sz w:val="24"/>
        </w:rPr>
        <w:t xml:space="preserve">Analiza terminu wykreślenia roszczenia</w:t>
        <w:br/>
      </w:r>
      <w:r>
        <w:rPr>
          <w:rFonts w:ascii="Times New Roman" w:hAnsi="Times New Roman" w:eastAsia="Times New Roman" w:cs="Times New Roman"/>
          <w:color w:val="000000" w:themeColor="text1"/>
          <w:sz w:val="24"/>
        </w:rPr>
        <w:t xml:space="preserve">Z analizy wynika, że roszczenie stało się wymagalne 22 listopada 2022 r., a wpis mógł być utrzymany, gdyby Uczestnicy skutecznie udowodnili wniesienie pozwu przed upływem terminu (który biegnie od dnia wymagalności roszczenia). Wniesienie pozwu 21 listopad</w:t>
      </w:r>
      <w:r>
        <w:rPr>
          <w:rFonts w:ascii="Times New Roman" w:hAnsi="Times New Roman" w:eastAsia="Times New Roman" w:cs="Times New Roman"/>
          <w:color w:val="000000" w:themeColor="text1"/>
          <w:sz w:val="24"/>
        </w:rPr>
        <w:t xml:space="preserve">a 2023 r. okazało się niewystarczające, co stanowiło podstawę do wykreślenia roszczenia.</w:t>
      </w:r>
      <w:r>
        <w:rPr>
          <w:color w:val="000000" w:themeColor="text1"/>
        </w:rPr>
      </w:r>
    </w:p>
    <w:p>
      <w:pPr>
        <w:pStyle w:val="664"/>
        <w:numPr>
          <w:ilvl w:val="0"/>
          <w:numId w:val="116"/>
        </w:numPr>
        <w:pBdr>
          <w:top w:val="single" w:color="ffffff" w:sz="0" w:space="0"/>
          <w:left w:val="single" w:color="ffffff" w:sz="0" w:space="0"/>
          <w:bottom w:val="single" w:color="ffffff" w:sz="0" w:space="0"/>
          <w:right w:val="single" w:color="ffffff" w:sz="0" w:space="0"/>
        </w:pBdr>
        <w:spacing w:after="0" w:before="0" w:line="420" w:lineRule="atLeast"/>
        <w:ind w:right="0"/>
        <w:rPr>
          <w:color w:val="000000" w:themeColor="text1"/>
        </w:rPr>
      </w:pPr>
      <w:r>
        <w:rPr>
          <w:rFonts w:ascii="Times New Roman" w:hAnsi="Times New Roman" w:eastAsia="Times New Roman" w:cs="Times New Roman"/>
          <w:b/>
          <w:color w:val="000000" w:themeColor="text1"/>
          <w:sz w:val="24"/>
        </w:rPr>
        <w:t xml:space="preserve">Wnioski końcowe</w:t>
      </w:r>
      <w:r>
        <w:rPr>
          <w:color w:val="000000" w:themeColor="text1"/>
        </w:rPr>
      </w:r>
    </w:p>
    <w:p>
      <w:pPr>
        <w:pStyle w:val="664"/>
        <w:numPr>
          <w:ilvl w:val="0"/>
          <w:numId w:val="117"/>
        </w:numPr>
        <w:pBdr>
          <w:top w:val="single" w:color="ffffff" w:sz="0" w:space="0"/>
          <w:left w:val="single" w:color="ffffff" w:sz="0" w:space="0"/>
          <w:bottom w:val="single" w:color="ffffff" w:sz="0" w:space="0"/>
          <w:right w:val="single" w:color="ffffff" w:sz="0" w:space="0"/>
        </w:pBdr>
        <w:spacing w:after="0" w:before="0" w:line="420" w:lineRule="atLeast"/>
        <w:ind w:right="0"/>
        <w:rPr>
          <w:color w:val="000000" w:themeColor="text1"/>
        </w:rPr>
      </w:pPr>
      <w:r>
        <w:rPr>
          <w:rFonts w:ascii="Times New Roman" w:hAnsi="Times New Roman" w:eastAsia="Times New Roman" w:cs="Times New Roman"/>
          <w:color w:val="000000" w:themeColor="text1"/>
          <w:sz w:val="24"/>
        </w:rPr>
        <w:t xml:space="preserve">Decyzja referendarza oraz Sądu I instancji, oparta na analizie wyłącznie dokumentów przedłożonych przez Uczestników, jest zgodna z art. 19 ustawy o księgach wieczystych i hipotece.</w:t>
      </w:r>
      <w:r>
        <w:rPr>
          <w:color w:val="000000" w:themeColor="text1"/>
        </w:rPr>
      </w:r>
    </w:p>
    <w:p>
      <w:pPr>
        <w:pStyle w:val="664"/>
        <w:numPr>
          <w:ilvl w:val="0"/>
          <w:numId w:val="117"/>
        </w:numPr>
        <w:pBdr>
          <w:top w:val="single" w:color="ffffff" w:sz="0" w:space="0"/>
          <w:left w:val="single" w:color="ffffff" w:sz="0" w:space="0"/>
          <w:bottom w:val="single" w:color="ffffff" w:sz="0" w:space="0"/>
          <w:right w:val="single" w:color="ffffff" w:sz="0" w:space="0"/>
        </w:pBdr>
        <w:spacing w:after="0" w:before="0" w:line="420" w:lineRule="atLeast"/>
        <w:ind w:right="0"/>
        <w:rPr>
          <w:color w:val="000000" w:themeColor="text1"/>
        </w:rPr>
      </w:pPr>
      <w:r>
        <w:rPr>
          <w:rFonts w:ascii="Times New Roman" w:hAnsi="Times New Roman" w:eastAsia="Times New Roman" w:cs="Times New Roman"/>
          <w:color w:val="000000" w:themeColor="text1"/>
          <w:sz w:val="24"/>
        </w:rPr>
        <w:t xml:space="preserve">Apelacja Uczestników, powielająca wcześniejsze argumenty i próbująca wprowadzić nowe dowody po terminie, nie wnosi istotnych nowych okoliczności, które mogłyby zmienić wynik sprawy.</w:t>
      </w:r>
      <w:r>
        <w:rPr>
          <w:color w:val="000000" w:themeColor="text1"/>
        </w:rPr>
      </w:r>
    </w:p>
    <w:p>
      <w:pPr>
        <w:pStyle w:val="664"/>
        <w:numPr>
          <w:ilvl w:val="0"/>
          <w:numId w:val="117"/>
        </w:numPr>
        <w:pBdr>
          <w:top w:val="single" w:color="ffffff" w:sz="0" w:space="0"/>
          <w:left w:val="single" w:color="ffffff" w:sz="0" w:space="0"/>
          <w:bottom w:val="single" w:color="ffffff" w:sz="0" w:space="0"/>
          <w:right w:val="single" w:color="ffffff" w:sz="0" w:space="0"/>
        </w:pBdr>
        <w:spacing w:after="0" w:before="0" w:line="420" w:lineRule="atLeast"/>
        <w:ind w:right="0"/>
        <w:rPr>
          <w:color w:val="000000" w:themeColor="text1"/>
        </w:rPr>
      </w:pPr>
      <w:r>
        <w:rPr>
          <w:rFonts w:ascii="Times New Roman" w:hAnsi="Times New Roman" w:eastAsia="Times New Roman" w:cs="Times New Roman"/>
          <w:color w:val="000000" w:themeColor="text1"/>
          <w:sz w:val="24"/>
        </w:rPr>
        <w:t xml:space="preserve">W konsekwencji, decyzja o wykreśleniu roszczenia powinna zostać utrzymana, a apelacja oddalona. Dodatkowo, wnioskodawca (Paweł Damm) powinien domagać się zasądzenia kosztów postępowania apelacyjnego na swoją rzecz.</w:t>
      </w:r>
      <w:r>
        <w:rPr>
          <w:color w:val="000000" w:themeColor="text1"/>
        </w:rPr>
      </w:r>
    </w:p>
    <w:p>
      <w:pPr>
        <w:pBdr>
          <w:top w:val="single" w:color="ffffff" w:sz="0" w:space="0"/>
          <w:left w:val="single" w:color="ffffff" w:sz="0" w:space="0"/>
          <w:bottom w:val="single" w:color="ffffff" w:sz="0" w:space="0"/>
          <w:right w:val="single" w:color="ffffff" w:sz="0" w:space="0"/>
        </w:pBdr>
        <w:spacing w:after="120" w:before="120" w:line="420" w:lineRule="atLeast"/>
        <w:ind w:right="0" w:firstLine="0" w:left="0"/>
        <w:rPr>
          <w:color w:val="000000" w:themeColor="text1"/>
        </w:rPr>
      </w:pPr>
      <w:r>
        <w:rPr>
          <w:rFonts w:ascii="Times New Roman" w:hAnsi="Times New Roman" w:eastAsia="Times New Roman" w:cs="Times New Roman"/>
          <w:b/>
          <w:color w:val="000000" w:themeColor="text1"/>
          <w:sz w:val="24"/>
        </w:rPr>
        <w:t xml:space="preserve">Podsumowanie spisu treści dokumentu:</w:t>
      </w:r>
      <w:r>
        <w:rPr>
          <w:color w:val="000000" w:themeColor="text1"/>
        </w:rPr>
      </w:r>
    </w:p>
    <w:p>
      <w:pPr>
        <w:pBdr>
          <w:top w:val="single" w:color="ffffff" w:sz="0" w:space="0"/>
          <w:left w:val="single" w:color="ffffff" w:sz="0" w:space="0"/>
          <w:bottom w:val="single" w:color="ffffff" w:sz="0" w:space="0"/>
          <w:right w:val="single" w:color="ffffff" w:sz="0" w:space="0"/>
        </w:pBdr>
        <w:spacing w:after="120" w:before="120" w:line="420" w:lineRule="atLeast"/>
        <w:ind w:right="0" w:firstLine="0" w:left="0"/>
        <w:rPr>
          <w:color w:val="000000" w:themeColor="text1"/>
        </w:rPr>
      </w:pPr>
      <w:r>
        <w:rPr>
          <w:rFonts w:ascii="Times New Roman" w:hAnsi="Times New Roman" w:eastAsia="Times New Roman" w:cs="Times New Roman"/>
          <w:color w:val="000000" w:themeColor="text1"/>
          <w:sz w:val="24"/>
        </w:rPr>
        <w:t xml:space="preserve">I. </w:t>
      </w:r>
      <w:r>
        <w:rPr>
          <w:rFonts w:ascii="Times New Roman" w:hAnsi="Times New Roman" w:eastAsia="Times New Roman" w:cs="Times New Roman"/>
          <w:b/>
          <w:color w:val="000000" w:themeColor="text1"/>
          <w:sz w:val="24"/>
        </w:rPr>
        <w:t xml:space="preserve">Wprowadzenie do sprawy</w:t>
      </w:r>
      <w:r>
        <w:rPr>
          <w:color w:val="000000" w:themeColor="text1"/>
        </w:rPr>
      </w:r>
    </w:p>
    <w:p>
      <w:pPr>
        <w:pStyle w:val="664"/>
        <w:numPr>
          <w:ilvl w:val="0"/>
          <w:numId w:val="118"/>
        </w:numPr>
        <w:pBdr>
          <w:top w:val="single" w:color="ffffff" w:sz="0" w:space="0"/>
          <w:left w:val="single" w:color="ffffff" w:sz="0" w:space="0"/>
          <w:bottom w:val="single" w:color="ffffff" w:sz="0" w:space="0"/>
          <w:right w:val="single" w:color="ffffff" w:sz="0" w:space="0"/>
        </w:pBdr>
        <w:spacing w:after="0" w:before="0" w:line="420" w:lineRule="atLeast"/>
        <w:ind w:right="0"/>
        <w:rPr>
          <w:color w:val="000000" w:themeColor="text1"/>
        </w:rPr>
      </w:pPr>
      <w:r>
        <w:rPr>
          <w:rFonts w:ascii="Times New Roman" w:hAnsi="Times New Roman" w:eastAsia="Times New Roman" w:cs="Times New Roman"/>
          <w:color w:val="000000" w:themeColor="text1"/>
          <w:sz w:val="24"/>
        </w:rPr>
        <w:t xml:space="preserve">Strony postępowania (Wnioskodawca, Uczestnicy, pełnomocnik)</w:t>
      </w:r>
      <w:r>
        <w:rPr>
          <w:color w:val="000000" w:themeColor="text1"/>
        </w:rPr>
      </w:r>
    </w:p>
    <w:p>
      <w:pPr>
        <w:pStyle w:val="664"/>
        <w:numPr>
          <w:ilvl w:val="0"/>
          <w:numId w:val="118"/>
        </w:numPr>
        <w:pBdr>
          <w:top w:val="single" w:color="ffffff" w:sz="0" w:space="0"/>
          <w:left w:val="single" w:color="ffffff" w:sz="0" w:space="0"/>
          <w:bottom w:val="single" w:color="ffffff" w:sz="0" w:space="0"/>
          <w:right w:val="single" w:color="ffffff" w:sz="0" w:space="0"/>
        </w:pBdr>
        <w:spacing w:after="0" w:before="0" w:line="420" w:lineRule="atLeast"/>
        <w:ind w:right="0"/>
        <w:rPr>
          <w:color w:val="000000" w:themeColor="text1"/>
        </w:rPr>
      </w:pPr>
      <w:r>
        <w:rPr>
          <w:rFonts w:ascii="Times New Roman" w:hAnsi="Times New Roman" w:eastAsia="Times New Roman" w:cs="Times New Roman"/>
          <w:color w:val="000000" w:themeColor="text1"/>
          <w:sz w:val="24"/>
        </w:rPr>
        <w:t xml:space="preserve">Przedmiot postępowania (wpis roszczenia, wniosek o wykreślenie roszczenia)</w:t>
      </w:r>
      <w:r>
        <w:rPr>
          <w:color w:val="000000" w:themeColor="text1"/>
        </w:rPr>
      </w:r>
    </w:p>
    <w:p>
      <w:pPr>
        <w:pBdr>
          <w:top w:val="single" w:color="ffffff" w:sz="0" w:space="0"/>
          <w:left w:val="single" w:color="ffffff" w:sz="0" w:space="0"/>
          <w:bottom w:val="single" w:color="ffffff" w:sz="0" w:space="0"/>
          <w:right w:val="single" w:color="ffffff" w:sz="0" w:space="0"/>
        </w:pBdr>
        <w:spacing w:after="120" w:before="120" w:line="420" w:lineRule="atLeast"/>
        <w:ind w:right="0" w:firstLine="0" w:left="0"/>
        <w:rPr>
          <w:color w:val="000000" w:themeColor="text1"/>
        </w:rPr>
      </w:pPr>
      <w:r>
        <w:rPr>
          <w:rFonts w:ascii="Times New Roman" w:hAnsi="Times New Roman" w:eastAsia="Times New Roman" w:cs="Times New Roman"/>
          <w:color w:val="000000" w:themeColor="text1"/>
          <w:sz w:val="24"/>
        </w:rPr>
        <w:t xml:space="preserve">II. </w:t>
      </w:r>
      <w:r>
        <w:rPr>
          <w:rFonts w:ascii="Times New Roman" w:hAnsi="Times New Roman" w:eastAsia="Times New Roman" w:cs="Times New Roman"/>
          <w:b/>
          <w:color w:val="000000" w:themeColor="text1"/>
          <w:sz w:val="24"/>
        </w:rPr>
        <w:t xml:space="preserve">Decyzja referendarza sądowego</w:t>
      </w:r>
      <w:r>
        <w:rPr>
          <w:color w:val="000000" w:themeColor="text1"/>
        </w:rPr>
      </w:r>
    </w:p>
    <w:p>
      <w:pPr>
        <w:pStyle w:val="664"/>
        <w:numPr>
          <w:ilvl w:val="0"/>
          <w:numId w:val="119"/>
        </w:numPr>
        <w:pBdr>
          <w:top w:val="single" w:color="ffffff" w:sz="0" w:space="0"/>
          <w:left w:val="single" w:color="ffffff" w:sz="0" w:space="0"/>
          <w:bottom w:val="single" w:color="ffffff" w:sz="0" w:space="0"/>
          <w:right w:val="single" w:color="ffffff" w:sz="0" w:space="0"/>
        </w:pBdr>
        <w:spacing w:after="0" w:before="0" w:line="420" w:lineRule="atLeast"/>
        <w:ind w:right="0"/>
        <w:rPr>
          <w:color w:val="000000" w:themeColor="text1"/>
        </w:rPr>
      </w:pPr>
      <w:r>
        <w:rPr>
          <w:rFonts w:ascii="Times New Roman" w:hAnsi="Times New Roman" w:eastAsia="Times New Roman" w:cs="Times New Roman"/>
          <w:color w:val="000000" w:themeColor="text1"/>
          <w:sz w:val="24"/>
        </w:rPr>
        <w:t xml:space="preserve">Podstawa prawna (art. 19 ustawy o księgach wieczystych i hipotece)</w:t>
      </w:r>
      <w:r>
        <w:rPr>
          <w:color w:val="000000" w:themeColor="text1"/>
        </w:rPr>
      </w:r>
    </w:p>
    <w:p>
      <w:pPr>
        <w:pStyle w:val="664"/>
        <w:numPr>
          <w:ilvl w:val="0"/>
          <w:numId w:val="119"/>
        </w:numPr>
        <w:pBdr>
          <w:top w:val="single" w:color="ffffff" w:sz="0" w:space="0"/>
          <w:left w:val="single" w:color="ffffff" w:sz="0" w:space="0"/>
          <w:bottom w:val="single" w:color="ffffff" w:sz="0" w:space="0"/>
          <w:right w:val="single" w:color="ffffff" w:sz="0" w:space="0"/>
        </w:pBdr>
        <w:spacing w:after="0" w:before="0" w:line="420" w:lineRule="atLeast"/>
        <w:ind w:right="0"/>
        <w:rPr>
          <w:color w:val="000000" w:themeColor="text1"/>
        </w:rPr>
      </w:pPr>
      <w:r>
        <w:rPr>
          <w:rFonts w:ascii="Times New Roman" w:hAnsi="Times New Roman" w:eastAsia="Times New Roman" w:cs="Times New Roman"/>
          <w:color w:val="000000" w:themeColor="text1"/>
          <w:sz w:val="24"/>
        </w:rPr>
        <w:t xml:space="preserve">Uzasadnienie wykreślenia (upływ terminu, brak wystarczających dowodów)</w:t>
      </w:r>
      <w:r>
        <w:rPr>
          <w:color w:val="000000" w:themeColor="text1"/>
        </w:rPr>
      </w:r>
    </w:p>
    <w:p>
      <w:pPr>
        <w:pBdr>
          <w:top w:val="single" w:color="ffffff" w:sz="0" w:space="0"/>
          <w:left w:val="single" w:color="ffffff" w:sz="0" w:space="0"/>
          <w:bottom w:val="single" w:color="ffffff" w:sz="0" w:space="0"/>
          <w:right w:val="single" w:color="ffffff" w:sz="0" w:space="0"/>
        </w:pBdr>
        <w:spacing w:after="120" w:before="120" w:line="420" w:lineRule="atLeast"/>
        <w:ind w:right="0" w:firstLine="0" w:left="0"/>
        <w:rPr>
          <w:color w:val="000000" w:themeColor="text1"/>
        </w:rPr>
      </w:pPr>
      <w:r>
        <w:rPr>
          <w:rFonts w:ascii="Times New Roman" w:hAnsi="Times New Roman" w:eastAsia="Times New Roman" w:cs="Times New Roman"/>
          <w:color w:val="000000" w:themeColor="text1"/>
          <w:sz w:val="24"/>
        </w:rPr>
        <w:t xml:space="preserve">III. </w:t>
      </w:r>
      <w:r>
        <w:rPr>
          <w:rFonts w:ascii="Times New Roman" w:hAnsi="Times New Roman" w:eastAsia="Times New Roman" w:cs="Times New Roman"/>
          <w:b/>
          <w:color w:val="000000" w:themeColor="text1"/>
          <w:sz w:val="24"/>
        </w:rPr>
        <w:t xml:space="preserve">Skarga Uczestników na decyzję referendarza</w:t>
      </w:r>
      <w:r>
        <w:rPr>
          <w:color w:val="000000" w:themeColor="text1"/>
        </w:rPr>
      </w:r>
    </w:p>
    <w:p>
      <w:pPr>
        <w:pStyle w:val="664"/>
        <w:numPr>
          <w:ilvl w:val="0"/>
          <w:numId w:val="120"/>
        </w:numPr>
        <w:pBdr>
          <w:top w:val="single" w:color="ffffff" w:sz="0" w:space="0"/>
          <w:left w:val="single" w:color="ffffff" w:sz="0" w:space="0"/>
          <w:bottom w:val="single" w:color="ffffff" w:sz="0" w:space="0"/>
          <w:right w:val="single" w:color="ffffff" w:sz="0" w:space="0"/>
        </w:pBdr>
        <w:spacing w:after="0" w:before="0" w:line="420" w:lineRule="atLeast"/>
        <w:ind w:right="0"/>
        <w:rPr>
          <w:color w:val="000000" w:themeColor="text1"/>
        </w:rPr>
      </w:pPr>
      <w:r>
        <w:rPr>
          <w:rFonts w:ascii="Times New Roman" w:hAnsi="Times New Roman" w:eastAsia="Times New Roman" w:cs="Times New Roman"/>
          <w:color w:val="000000" w:themeColor="text1"/>
          <w:sz w:val="24"/>
        </w:rPr>
        <w:t xml:space="preserve">Główne zarzuty (błędna ocena dowodów, twierdzenie o wniesieniu pozwu)</w:t>
      </w:r>
      <w:r>
        <w:rPr>
          <w:color w:val="000000" w:themeColor="text1"/>
        </w:rPr>
      </w:r>
    </w:p>
    <w:p>
      <w:pPr>
        <w:pStyle w:val="664"/>
        <w:numPr>
          <w:ilvl w:val="0"/>
          <w:numId w:val="120"/>
        </w:numPr>
        <w:pBdr>
          <w:top w:val="single" w:color="ffffff" w:sz="0" w:space="0"/>
          <w:left w:val="single" w:color="ffffff" w:sz="0" w:space="0"/>
          <w:bottom w:val="single" w:color="ffffff" w:sz="0" w:space="0"/>
          <w:right w:val="single" w:color="ffffff" w:sz="0" w:space="0"/>
        </w:pBdr>
        <w:spacing w:after="0" w:before="0" w:line="420" w:lineRule="atLeast"/>
        <w:ind w:right="0"/>
        <w:rPr>
          <w:color w:val="000000" w:themeColor="text1"/>
        </w:rPr>
      </w:pPr>
      <w:r>
        <w:rPr>
          <w:rFonts w:ascii="Times New Roman" w:hAnsi="Times New Roman" w:eastAsia="Times New Roman" w:cs="Times New Roman"/>
          <w:color w:val="000000" w:themeColor="text1"/>
          <w:sz w:val="24"/>
        </w:rPr>
        <w:t xml:space="preserve">Przedstawione dowody (odpis pozwu, wydruk z Portalu Informacyjnego)</w:t>
      </w:r>
      <w:r>
        <w:rPr>
          <w:color w:val="000000" w:themeColor="text1"/>
        </w:rPr>
      </w:r>
    </w:p>
    <w:p>
      <w:pPr>
        <w:pBdr>
          <w:top w:val="single" w:color="ffffff" w:sz="0" w:space="0"/>
          <w:left w:val="single" w:color="ffffff" w:sz="0" w:space="0"/>
          <w:bottom w:val="single" w:color="ffffff" w:sz="0" w:space="0"/>
          <w:right w:val="single" w:color="ffffff" w:sz="0" w:space="0"/>
        </w:pBdr>
        <w:spacing w:after="120" w:before="120" w:line="420" w:lineRule="atLeast"/>
        <w:ind w:right="0" w:firstLine="0" w:left="0"/>
        <w:rPr>
          <w:color w:val="000000" w:themeColor="text1"/>
        </w:rPr>
      </w:pPr>
      <w:r>
        <w:rPr>
          <w:rFonts w:ascii="Times New Roman" w:hAnsi="Times New Roman" w:eastAsia="Times New Roman" w:cs="Times New Roman"/>
          <w:color w:val="000000" w:themeColor="text1"/>
          <w:sz w:val="24"/>
        </w:rPr>
        <w:t xml:space="preserve">IV. </w:t>
      </w:r>
      <w:r>
        <w:rPr>
          <w:rFonts w:ascii="Times New Roman" w:hAnsi="Times New Roman" w:eastAsia="Times New Roman" w:cs="Times New Roman"/>
          <w:b/>
          <w:color w:val="000000" w:themeColor="text1"/>
          <w:sz w:val="24"/>
        </w:rPr>
        <w:t xml:space="preserve">Decyzja Sądu I instancji</w:t>
      </w:r>
      <w:r>
        <w:rPr>
          <w:color w:val="000000" w:themeColor="text1"/>
        </w:rPr>
      </w:r>
    </w:p>
    <w:p>
      <w:pPr>
        <w:pStyle w:val="664"/>
        <w:numPr>
          <w:ilvl w:val="0"/>
          <w:numId w:val="121"/>
        </w:numPr>
        <w:pBdr>
          <w:top w:val="single" w:color="ffffff" w:sz="0" w:space="0"/>
          <w:left w:val="single" w:color="ffffff" w:sz="0" w:space="0"/>
          <w:bottom w:val="single" w:color="ffffff" w:sz="0" w:space="0"/>
          <w:right w:val="single" w:color="ffffff" w:sz="0" w:space="0"/>
        </w:pBdr>
        <w:spacing w:after="0" w:before="0" w:line="420" w:lineRule="atLeast"/>
        <w:ind w:right="0"/>
        <w:rPr>
          <w:color w:val="000000" w:themeColor="text1"/>
        </w:rPr>
      </w:pPr>
      <w:r>
        <w:rPr>
          <w:rFonts w:ascii="Times New Roman" w:hAnsi="Times New Roman" w:eastAsia="Times New Roman" w:cs="Times New Roman"/>
          <w:color w:val="000000" w:themeColor="text1"/>
          <w:sz w:val="24"/>
        </w:rPr>
        <w:t xml:space="preserve">Utrzymanie wykreślenia roszczenia</w:t>
      </w:r>
      <w:r>
        <w:rPr>
          <w:color w:val="000000" w:themeColor="text1"/>
        </w:rPr>
      </w:r>
    </w:p>
    <w:p>
      <w:pPr>
        <w:pStyle w:val="664"/>
        <w:numPr>
          <w:ilvl w:val="0"/>
          <w:numId w:val="121"/>
        </w:numPr>
        <w:pBdr>
          <w:top w:val="single" w:color="ffffff" w:sz="0" w:space="0"/>
          <w:left w:val="single" w:color="ffffff" w:sz="0" w:space="0"/>
          <w:bottom w:val="single" w:color="ffffff" w:sz="0" w:space="0"/>
          <w:right w:val="single" w:color="ffffff" w:sz="0" w:space="0"/>
        </w:pBdr>
        <w:spacing w:after="0" w:before="0" w:line="420" w:lineRule="atLeast"/>
        <w:ind w:right="0"/>
        <w:rPr>
          <w:color w:val="000000" w:themeColor="text1"/>
        </w:rPr>
      </w:pPr>
      <w:r>
        <w:rPr>
          <w:rFonts w:ascii="Times New Roman" w:hAnsi="Times New Roman" w:eastAsia="Times New Roman" w:cs="Times New Roman"/>
          <w:color w:val="000000" w:themeColor="text1"/>
          <w:sz w:val="24"/>
        </w:rPr>
        <w:t xml:space="preserve">Uzasadnienie (ocena dokumentów, ograniczony zakres weryfikacji przez organ wieczystoksięgowy)</w:t>
      </w:r>
      <w:r>
        <w:rPr>
          <w:color w:val="000000" w:themeColor="text1"/>
        </w:rPr>
      </w:r>
    </w:p>
    <w:p>
      <w:pPr>
        <w:pBdr>
          <w:top w:val="single" w:color="ffffff" w:sz="0" w:space="0"/>
          <w:left w:val="single" w:color="ffffff" w:sz="0" w:space="0"/>
          <w:bottom w:val="single" w:color="ffffff" w:sz="0" w:space="0"/>
          <w:right w:val="single" w:color="ffffff" w:sz="0" w:space="0"/>
        </w:pBdr>
        <w:spacing w:after="120" w:before="120" w:line="420" w:lineRule="atLeast"/>
        <w:ind w:right="0" w:firstLine="0" w:left="0"/>
        <w:rPr>
          <w:color w:val="000000" w:themeColor="text1"/>
        </w:rPr>
      </w:pPr>
      <w:r>
        <w:rPr>
          <w:rFonts w:ascii="Times New Roman" w:hAnsi="Times New Roman" w:eastAsia="Times New Roman" w:cs="Times New Roman"/>
          <w:color w:val="000000" w:themeColor="text1"/>
          <w:sz w:val="24"/>
        </w:rPr>
        <w:t xml:space="preserve">V. </w:t>
      </w:r>
      <w:r>
        <w:rPr>
          <w:rFonts w:ascii="Times New Roman" w:hAnsi="Times New Roman" w:eastAsia="Times New Roman" w:cs="Times New Roman"/>
          <w:b/>
          <w:color w:val="000000" w:themeColor="text1"/>
          <w:sz w:val="24"/>
        </w:rPr>
        <w:t xml:space="preserve">Apelacja Uczestników</w:t>
      </w:r>
      <w:r>
        <w:rPr>
          <w:color w:val="000000" w:themeColor="text1"/>
        </w:rPr>
      </w:r>
    </w:p>
    <w:p>
      <w:pPr>
        <w:pStyle w:val="664"/>
        <w:numPr>
          <w:ilvl w:val="0"/>
          <w:numId w:val="122"/>
        </w:numPr>
        <w:pBdr>
          <w:top w:val="single" w:color="ffffff" w:sz="0" w:space="0"/>
          <w:left w:val="single" w:color="ffffff" w:sz="0" w:space="0"/>
          <w:bottom w:val="single" w:color="ffffff" w:sz="0" w:space="0"/>
          <w:right w:val="single" w:color="ffffff" w:sz="0" w:space="0"/>
        </w:pBdr>
        <w:spacing w:after="0" w:before="0" w:line="420" w:lineRule="atLeast"/>
        <w:ind w:right="0"/>
        <w:rPr>
          <w:color w:val="000000" w:themeColor="text1"/>
        </w:rPr>
      </w:pPr>
      <w:r>
        <w:rPr>
          <w:rFonts w:ascii="Times New Roman" w:hAnsi="Times New Roman" w:eastAsia="Times New Roman" w:cs="Times New Roman"/>
          <w:color w:val="000000" w:themeColor="text1"/>
          <w:sz w:val="24"/>
        </w:rPr>
        <w:t xml:space="preserve">Powielona argumentacja ze skargi</w:t>
      </w:r>
      <w:r>
        <w:rPr>
          <w:color w:val="000000" w:themeColor="text1"/>
        </w:rPr>
      </w:r>
    </w:p>
    <w:p>
      <w:pPr>
        <w:pStyle w:val="664"/>
        <w:numPr>
          <w:ilvl w:val="0"/>
          <w:numId w:val="122"/>
        </w:numPr>
        <w:pBdr>
          <w:top w:val="single" w:color="ffffff" w:sz="0" w:space="0"/>
          <w:left w:val="single" w:color="ffffff" w:sz="0" w:space="0"/>
          <w:bottom w:val="single" w:color="ffffff" w:sz="0" w:space="0"/>
          <w:right w:val="single" w:color="ffffff" w:sz="0" w:space="0"/>
        </w:pBdr>
        <w:spacing w:after="0" w:before="0" w:line="420" w:lineRule="atLeast"/>
        <w:ind w:right="0"/>
        <w:rPr>
          <w:color w:val="000000" w:themeColor="text1"/>
        </w:rPr>
      </w:pPr>
      <w:r>
        <w:rPr>
          <w:rFonts w:ascii="Times New Roman" w:hAnsi="Times New Roman" w:eastAsia="Times New Roman" w:cs="Times New Roman"/>
          <w:color w:val="000000" w:themeColor="text1"/>
          <w:sz w:val="24"/>
        </w:rPr>
        <w:t xml:space="preserve">Próba wprowadzenia nowych dowodów (zdjęcia, potwierdzenia nadania)</w:t>
      </w:r>
      <w:r>
        <w:rPr>
          <w:color w:val="000000" w:themeColor="text1"/>
        </w:rPr>
      </w:r>
    </w:p>
    <w:p>
      <w:pPr>
        <w:pStyle w:val="664"/>
        <w:numPr>
          <w:ilvl w:val="0"/>
          <w:numId w:val="122"/>
        </w:numPr>
        <w:pBdr>
          <w:top w:val="single" w:color="ffffff" w:sz="0" w:space="0"/>
          <w:left w:val="single" w:color="ffffff" w:sz="0" w:space="0"/>
          <w:bottom w:val="single" w:color="ffffff" w:sz="0" w:space="0"/>
          <w:right w:val="single" w:color="ffffff" w:sz="0" w:space="0"/>
        </w:pBdr>
        <w:spacing w:after="0" w:before="0" w:line="420" w:lineRule="atLeast"/>
        <w:ind w:right="0"/>
        <w:rPr>
          <w:color w:val="000000" w:themeColor="text1"/>
        </w:rPr>
      </w:pPr>
      <w:r>
        <w:rPr>
          <w:rFonts w:ascii="Times New Roman" w:hAnsi="Times New Roman" w:eastAsia="Times New Roman" w:cs="Times New Roman"/>
          <w:color w:val="000000" w:themeColor="text1"/>
          <w:sz w:val="24"/>
        </w:rPr>
        <w:t xml:space="preserve">Problematyka spóźnionych dowodów (art. 381 k.p.c.)</w:t>
      </w:r>
      <w:r>
        <w:rPr>
          <w:color w:val="000000" w:themeColor="text1"/>
        </w:rPr>
      </w:r>
    </w:p>
    <w:p>
      <w:pPr>
        <w:pBdr>
          <w:top w:val="single" w:color="ffffff" w:sz="0" w:space="0"/>
          <w:left w:val="single" w:color="ffffff" w:sz="0" w:space="0"/>
          <w:bottom w:val="single" w:color="ffffff" w:sz="0" w:space="0"/>
          <w:right w:val="single" w:color="ffffff" w:sz="0" w:space="0"/>
        </w:pBdr>
        <w:spacing w:after="120" w:before="120" w:line="420" w:lineRule="atLeast"/>
        <w:ind w:right="0" w:firstLine="0" w:left="0"/>
        <w:rPr>
          <w:color w:val="000000" w:themeColor="text1"/>
        </w:rPr>
      </w:pPr>
      <w:r>
        <w:rPr>
          <w:rFonts w:ascii="Times New Roman" w:hAnsi="Times New Roman" w:eastAsia="Times New Roman" w:cs="Times New Roman"/>
          <w:color w:val="000000" w:themeColor="text1"/>
          <w:sz w:val="24"/>
        </w:rPr>
        <w:t xml:space="preserve">VI. </w:t>
      </w:r>
      <w:r>
        <w:rPr>
          <w:rFonts w:ascii="Times New Roman" w:hAnsi="Times New Roman" w:eastAsia="Times New Roman" w:cs="Times New Roman"/>
          <w:b/>
          <w:color w:val="000000" w:themeColor="text1"/>
          <w:sz w:val="24"/>
        </w:rPr>
        <w:t xml:space="preserve">Ocena apelacji pod względem formalnym i prawnym</w:t>
      </w:r>
      <w:r>
        <w:rPr>
          <w:color w:val="000000" w:themeColor="text1"/>
        </w:rPr>
      </w:r>
    </w:p>
    <w:p>
      <w:pPr>
        <w:pStyle w:val="664"/>
        <w:numPr>
          <w:ilvl w:val="0"/>
          <w:numId w:val="123"/>
        </w:numPr>
        <w:pBdr>
          <w:top w:val="single" w:color="ffffff" w:sz="0" w:space="0"/>
          <w:left w:val="single" w:color="ffffff" w:sz="0" w:space="0"/>
          <w:bottom w:val="single" w:color="ffffff" w:sz="0" w:space="0"/>
          <w:right w:val="single" w:color="ffffff" w:sz="0" w:space="0"/>
        </w:pBdr>
        <w:spacing w:after="0" w:before="0" w:line="420" w:lineRule="atLeast"/>
        <w:ind w:right="0"/>
        <w:rPr>
          <w:color w:val="000000" w:themeColor="text1"/>
        </w:rPr>
      </w:pPr>
      <w:r>
        <w:rPr>
          <w:rFonts w:ascii="Times New Roman" w:hAnsi="Times New Roman" w:eastAsia="Times New Roman" w:cs="Times New Roman"/>
          <w:color w:val="000000" w:themeColor="text1"/>
          <w:sz w:val="24"/>
        </w:rPr>
        <w:t xml:space="preserve">Brak nowych istotnych argumentów</w:t>
      </w:r>
      <w:r>
        <w:rPr>
          <w:color w:val="000000" w:themeColor="text1"/>
        </w:rPr>
      </w:r>
    </w:p>
    <w:p>
      <w:pPr>
        <w:pStyle w:val="664"/>
        <w:numPr>
          <w:ilvl w:val="0"/>
          <w:numId w:val="123"/>
        </w:numPr>
        <w:pBdr>
          <w:top w:val="single" w:color="ffffff" w:sz="0" w:space="0"/>
          <w:left w:val="single" w:color="ffffff" w:sz="0" w:space="0"/>
          <w:bottom w:val="single" w:color="ffffff" w:sz="0" w:space="0"/>
          <w:right w:val="single" w:color="ffffff" w:sz="0" w:space="0"/>
        </w:pBdr>
        <w:spacing w:after="0" w:before="0" w:line="420" w:lineRule="atLeast"/>
        <w:ind w:right="0"/>
        <w:rPr>
          <w:color w:val="000000" w:themeColor="text1"/>
        </w:rPr>
      </w:pPr>
      <w:r>
        <w:rPr>
          <w:rFonts w:ascii="Times New Roman" w:hAnsi="Times New Roman" w:eastAsia="Times New Roman" w:cs="Times New Roman"/>
          <w:color w:val="000000" w:themeColor="text1"/>
          <w:sz w:val="24"/>
        </w:rPr>
        <w:t xml:space="preserve">Zastosowanie art. 381 k.p.c. do pominięcia nowych dowodów</w:t>
      </w:r>
      <w:r>
        <w:rPr>
          <w:color w:val="000000" w:themeColor="text1"/>
        </w:rPr>
      </w:r>
    </w:p>
    <w:p>
      <w:pPr>
        <w:pStyle w:val="664"/>
        <w:numPr>
          <w:ilvl w:val="0"/>
          <w:numId w:val="123"/>
        </w:numPr>
        <w:pBdr>
          <w:top w:val="single" w:color="ffffff" w:sz="0" w:space="0"/>
          <w:left w:val="single" w:color="ffffff" w:sz="0" w:space="0"/>
          <w:bottom w:val="single" w:color="ffffff" w:sz="0" w:space="0"/>
          <w:right w:val="single" w:color="ffffff" w:sz="0" w:space="0"/>
        </w:pBdr>
        <w:spacing w:after="0" w:before="0" w:line="420" w:lineRule="atLeast"/>
        <w:ind w:right="0"/>
        <w:rPr>
          <w:color w:val="000000" w:themeColor="text1"/>
        </w:rPr>
      </w:pPr>
      <w:r>
        <w:rPr>
          <w:rFonts w:ascii="Times New Roman" w:hAnsi="Times New Roman" w:eastAsia="Times New Roman" w:cs="Times New Roman"/>
          <w:color w:val="000000" w:themeColor="text1"/>
          <w:sz w:val="24"/>
        </w:rPr>
        <w:t xml:space="preserve">Ocena prawidłowości decyzji Sądu I instancji</w:t>
      </w:r>
      <w:r>
        <w:rPr>
          <w:color w:val="000000" w:themeColor="text1"/>
        </w:rPr>
      </w:r>
    </w:p>
    <w:p>
      <w:pPr>
        <w:pBdr>
          <w:top w:val="single" w:color="ffffff" w:sz="0" w:space="0"/>
          <w:left w:val="single" w:color="ffffff" w:sz="0" w:space="0"/>
          <w:bottom w:val="single" w:color="ffffff" w:sz="0" w:space="0"/>
          <w:right w:val="single" w:color="ffffff" w:sz="0" w:space="0"/>
        </w:pBdr>
        <w:spacing w:after="120" w:before="120" w:line="420" w:lineRule="atLeast"/>
        <w:ind w:right="0" w:firstLine="0" w:left="0"/>
        <w:rPr>
          <w:color w:val="000000" w:themeColor="text1"/>
        </w:rPr>
      </w:pPr>
      <w:r>
        <w:rPr>
          <w:rFonts w:ascii="Times New Roman" w:hAnsi="Times New Roman" w:eastAsia="Times New Roman" w:cs="Times New Roman"/>
          <w:color w:val="000000" w:themeColor="text1"/>
          <w:sz w:val="24"/>
        </w:rPr>
        <w:t xml:space="preserve">VII. </w:t>
      </w:r>
      <w:r>
        <w:rPr>
          <w:rFonts w:ascii="Times New Roman" w:hAnsi="Times New Roman" w:eastAsia="Times New Roman" w:cs="Times New Roman"/>
          <w:b/>
          <w:color w:val="000000" w:themeColor="text1"/>
          <w:sz w:val="24"/>
        </w:rPr>
        <w:t xml:space="preserve">Analiza terminu wykreślenia roszczenia</w:t>
      </w:r>
      <w:r>
        <w:rPr>
          <w:color w:val="000000" w:themeColor="text1"/>
        </w:rPr>
      </w:r>
    </w:p>
    <w:p>
      <w:pPr>
        <w:pStyle w:val="664"/>
        <w:numPr>
          <w:ilvl w:val="0"/>
          <w:numId w:val="124"/>
        </w:numPr>
        <w:pBdr>
          <w:top w:val="single" w:color="ffffff" w:sz="0" w:space="0"/>
          <w:left w:val="single" w:color="ffffff" w:sz="0" w:space="0"/>
          <w:bottom w:val="single" w:color="ffffff" w:sz="0" w:space="0"/>
          <w:right w:val="single" w:color="ffffff" w:sz="0" w:space="0"/>
        </w:pBdr>
        <w:spacing w:after="0" w:before="0" w:line="420" w:lineRule="atLeast"/>
        <w:ind w:right="0"/>
        <w:rPr>
          <w:color w:val="000000" w:themeColor="text1"/>
        </w:rPr>
      </w:pPr>
      <w:r>
        <w:rPr>
          <w:rFonts w:ascii="Times New Roman" w:hAnsi="Times New Roman" w:eastAsia="Times New Roman" w:cs="Times New Roman"/>
          <w:color w:val="000000" w:themeColor="text1"/>
          <w:sz w:val="24"/>
        </w:rPr>
        <w:t xml:space="preserve">Ustalenie dat (wpis, wymagalność, termin wykreślenia)</w:t>
      </w:r>
      <w:r>
        <w:rPr>
          <w:color w:val="000000" w:themeColor="text1"/>
        </w:rPr>
      </w:r>
    </w:p>
    <w:p>
      <w:pPr>
        <w:pStyle w:val="664"/>
        <w:numPr>
          <w:ilvl w:val="0"/>
          <w:numId w:val="124"/>
        </w:numPr>
        <w:pBdr>
          <w:top w:val="single" w:color="ffffff" w:sz="0" w:space="0"/>
          <w:left w:val="single" w:color="ffffff" w:sz="0" w:space="0"/>
          <w:bottom w:val="single" w:color="ffffff" w:sz="0" w:space="0"/>
          <w:right w:val="single" w:color="ffffff" w:sz="0" w:space="0"/>
        </w:pBdr>
        <w:spacing w:after="0" w:before="0" w:line="420" w:lineRule="atLeast"/>
        <w:ind w:right="0"/>
        <w:rPr>
          <w:color w:val="000000" w:themeColor="text1"/>
        </w:rPr>
      </w:pPr>
      <w:r>
        <w:rPr>
          <w:rFonts w:ascii="Times New Roman" w:hAnsi="Times New Roman" w:eastAsia="Times New Roman" w:cs="Times New Roman"/>
          <w:color w:val="000000" w:themeColor="text1"/>
          <w:sz w:val="24"/>
        </w:rPr>
        <w:t xml:space="preserve">Ocena skuteczności wniesienia pozwu</w:t>
      </w:r>
      <w:r>
        <w:rPr>
          <w:color w:val="000000" w:themeColor="text1"/>
        </w:rPr>
      </w:r>
    </w:p>
    <w:p>
      <w:pPr>
        <w:pBdr>
          <w:top w:val="single" w:color="ffffff" w:sz="0" w:space="0"/>
          <w:left w:val="single" w:color="ffffff" w:sz="0" w:space="0"/>
          <w:bottom w:val="single" w:color="ffffff" w:sz="0" w:space="0"/>
          <w:right w:val="single" w:color="ffffff" w:sz="0" w:space="0"/>
        </w:pBdr>
        <w:spacing w:after="120" w:before="120" w:line="420" w:lineRule="atLeast"/>
        <w:ind w:right="0" w:firstLine="0" w:left="0"/>
        <w:rPr>
          <w:color w:val="000000" w:themeColor="text1"/>
        </w:rPr>
      </w:pPr>
      <w:r>
        <w:rPr>
          <w:rFonts w:ascii="Times New Roman" w:hAnsi="Times New Roman" w:eastAsia="Times New Roman" w:cs="Times New Roman"/>
          <w:color w:val="000000" w:themeColor="text1"/>
          <w:sz w:val="24"/>
        </w:rPr>
        <w:t xml:space="preserve">VIII. </w:t>
      </w:r>
      <w:r>
        <w:rPr>
          <w:rFonts w:ascii="Times New Roman" w:hAnsi="Times New Roman" w:eastAsia="Times New Roman" w:cs="Times New Roman"/>
          <w:b/>
          <w:color w:val="000000" w:themeColor="text1"/>
          <w:sz w:val="24"/>
        </w:rPr>
        <w:t xml:space="preserve">Wnioski końcowe i dalsze działania</w:t>
      </w:r>
      <w:r>
        <w:rPr>
          <w:color w:val="000000" w:themeColor="text1"/>
        </w:rPr>
      </w:r>
    </w:p>
    <w:p>
      <w:pPr>
        <w:pStyle w:val="664"/>
        <w:numPr>
          <w:ilvl w:val="0"/>
          <w:numId w:val="125"/>
        </w:numPr>
        <w:pBdr>
          <w:top w:val="single" w:color="ffffff" w:sz="0" w:space="0"/>
          <w:left w:val="single" w:color="ffffff" w:sz="0" w:space="0"/>
          <w:bottom w:val="single" w:color="ffffff" w:sz="0" w:space="0"/>
          <w:right w:val="single" w:color="ffffff" w:sz="0" w:space="0"/>
        </w:pBdr>
        <w:spacing w:after="0" w:before="0" w:line="420" w:lineRule="atLeast"/>
        <w:ind w:right="0"/>
        <w:rPr>
          <w:color w:val="000000" w:themeColor="text1"/>
        </w:rPr>
      </w:pPr>
      <w:r>
        <w:rPr>
          <w:rFonts w:ascii="Times New Roman" w:hAnsi="Times New Roman" w:eastAsia="Times New Roman" w:cs="Times New Roman"/>
          <w:color w:val="000000" w:themeColor="text1"/>
          <w:sz w:val="24"/>
        </w:rPr>
        <w:t xml:space="preserve">Podsumowanie argumentacji</w:t>
      </w:r>
      <w:r>
        <w:rPr>
          <w:color w:val="000000" w:themeColor="text1"/>
        </w:rPr>
      </w:r>
    </w:p>
    <w:p>
      <w:pPr>
        <w:pStyle w:val="664"/>
        <w:numPr>
          <w:ilvl w:val="0"/>
          <w:numId w:val="125"/>
        </w:numPr>
        <w:pBdr>
          <w:top w:val="single" w:color="ffffff" w:sz="0" w:space="0"/>
          <w:left w:val="single" w:color="ffffff" w:sz="0" w:space="0"/>
          <w:bottom w:val="single" w:color="ffffff" w:sz="0" w:space="0"/>
          <w:right w:val="single" w:color="ffffff" w:sz="0" w:space="0"/>
        </w:pBdr>
        <w:spacing w:after="0" w:before="0" w:line="420" w:lineRule="atLeast"/>
        <w:ind w:right="0"/>
        <w:rPr>
          <w:color w:val="000000" w:themeColor="text1"/>
        </w:rPr>
      </w:pPr>
      <w:r>
        <w:rPr>
          <w:rFonts w:ascii="Times New Roman" w:hAnsi="Times New Roman" w:eastAsia="Times New Roman" w:cs="Times New Roman"/>
          <w:color w:val="000000" w:themeColor="text1"/>
          <w:sz w:val="24"/>
        </w:rPr>
        <w:t xml:space="preserve">Wniosek o oddalenie apelacji i zasądzenie kosztów postępowania</w:t>
      </w:r>
      <w:r>
        <w:rPr>
          <w:color w:val="000000" w:themeColor="text1"/>
        </w:rPr>
      </w:r>
    </w:p>
    <w:p>
      <w:pPr>
        <w:pBdr>
          <w:top w:val="single" w:color="ffffff" w:sz="0" w:space="0"/>
          <w:left w:val="single" w:color="ffffff" w:sz="0" w:space="0"/>
          <w:bottom w:val="single" w:color="ffffff" w:sz="0" w:space="0"/>
          <w:right w:val="single" w:color="ffffff" w:sz="0" w:space="0"/>
        </w:pBdr>
        <w:spacing w:after="120" w:before="120" w:line="420" w:lineRule="atLeast"/>
        <w:ind w:right="0" w:firstLine="0" w:left="0"/>
        <w:rPr>
          <w:color w:val="000000" w:themeColor="text1"/>
        </w:rPr>
      </w:pPr>
      <w:r>
        <w:rPr>
          <w:rFonts w:ascii="Times New Roman" w:hAnsi="Times New Roman" w:eastAsia="Times New Roman" w:cs="Times New Roman"/>
          <w:color w:val="000000" w:themeColor="text1"/>
          <w:sz w:val="24"/>
        </w:rPr>
        <w:t xml:space="preserve">Na podstawie tej analizy kluczowym wnioskiem jest, że decyzja o wykreśleniu roszczenia, podparta formalną oceną dokumentów przez organ wieczystoksięgowy, została potwierdzona przez Sąd I instancji. Apelacja Uczestników, mimo próby wprowadzenia nowych dowod</w:t>
      </w:r>
      <w:r>
        <w:rPr>
          <w:rFonts w:ascii="Times New Roman" w:hAnsi="Times New Roman" w:eastAsia="Times New Roman" w:cs="Times New Roman"/>
          <w:color w:val="000000" w:themeColor="text1"/>
          <w:sz w:val="24"/>
        </w:rPr>
        <w:t xml:space="preserve">ów, nie wnosi istotnych nowych argumentów, a dowody te mogły być przedłożone już we wcześniejszym postępowaniu. W rezultacie, decyzja o wykreśleniu roszczenia powinna pozostać niezmieniona, a apelacja oddalona, z zasądzeniem kosztów postępowania apelacyjne</w:t>
      </w:r>
      <w:r>
        <w:rPr>
          <w:rFonts w:ascii="Times New Roman" w:hAnsi="Times New Roman" w:eastAsia="Times New Roman" w:cs="Times New Roman"/>
          <w:color w:val="000000" w:themeColor="text1"/>
          <w:sz w:val="24"/>
        </w:rPr>
        <w:t xml:space="preserve">go na rzecz Wnioskodawcy (Pawła Damma).</w:t>
      </w:r>
      <w:r>
        <w:rPr>
          <w:color w:val="000000" w:themeColor="text1"/>
        </w:rPr>
      </w:r>
    </w:p>
    <w:p>
      <w:pPr>
        <w:pBdr>
          <w:top w:val="single" w:color="ffffff" w:sz="0" w:space="0"/>
          <w:left w:val="single" w:color="ffffff" w:sz="0" w:space="0"/>
          <w:bottom w:val="single" w:color="ffffff" w:sz="0" w:space="0"/>
          <w:right w:val="single" w:color="ffffff" w:sz="0" w:space="0"/>
        </w:pBdr>
        <w:spacing w:after="120" w:before="120" w:line="420" w:lineRule="atLeast"/>
        <w:ind w:right="0" w:firstLine="0" w:left="0"/>
        <w:rPr>
          <w:color w:val="000000" w:themeColor="text1"/>
        </w:rPr>
      </w:pPr>
      <w:r>
        <w:rPr>
          <w:rFonts w:ascii="Times New Roman" w:hAnsi="Times New Roman" w:eastAsia="Times New Roman" w:cs="Times New Roman"/>
          <w:color w:val="000000" w:themeColor="text1"/>
          <w:sz w:val="24"/>
        </w:rPr>
        <w:t xml:space="preserve">Jeśli masz dodatkowe pytania lub potrzebujesz doprecyzowania poszczególnych kwestii, jestem do dyspozycji.</w:t>
      </w:r>
      <w:r>
        <w:rPr>
          <w:color w:val="000000" w:themeColor="text1"/>
        </w:rPr>
      </w:r>
    </w:p>
    <w:p>
      <w:pPr>
        <w:pStyle w:val="142"/>
        <w:pBdr>
          <w:top w:val="single" w:color="ffffff" w:sz="0" w:space="0"/>
          <w:left w:val="single" w:color="ffffff" w:sz="0" w:space="0"/>
          <w:bottom w:val="single" w:color="ffffff" w:sz="0" w:space="0"/>
          <w:right w:val="single" w:color="ffffff" w:sz="0" w:space="0"/>
        </w:pBdr>
        <w:spacing w:line="300" w:lineRule="atLeast"/>
        <w:ind w:right="-15" w:firstLine="0" w:left="-15"/>
        <w:rPr>
          <w:color w:val="000000" w:themeColor="text1"/>
        </w:rPr>
      </w:pPr>
      <w:r>
        <w:rPr>
          <w:rFonts w:ascii="Times New Roman" w:hAnsi="Times New Roman" w:eastAsia="Times New Roman" w:cs="Times New Roman"/>
          <w:color w:val="000000" w:themeColor="text1"/>
        </w:rPr>
        <w:t xml:space="preserve">Powiedziałeś(-aś):</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Jeżeli sąd apelacyjny Rozpatrując apelację w tym momencie już tylko pana ojczuka ponieważ apelacja Elżbiety woźniak-łoczuk została już prawomocnie oddalona zwrócił się do Sądu Okręgowego prowadzącego prowadzącego postępowania o przymuszenie Pawła nam do zł</w:t>
      </w:r>
      <w:r>
        <w:rPr>
          <w:rFonts w:ascii="Times New Roman" w:hAnsi="Times New Roman" w:eastAsia="Times New Roman" w:cs="Times New Roman"/>
          <w:color w:val="000000" w:themeColor="text1"/>
          <w:sz w:val="24"/>
        </w:rPr>
        <w:t xml:space="preserve">ożenia oświadczenia woli prośby o przesłanie informacji o stanie sprawy oraz o przesłanie pozwu wraz skąd asygnatą i sąd okręgowy prowadzący sprawę państwa łączuk o przymuszenie Pawła danu do złożenia oświadczenia woli sporządził takie zarządzenie Przeanal</w:t>
      </w:r>
      <w:r>
        <w:rPr>
          <w:rFonts w:ascii="Times New Roman" w:hAnsi="Times New Roman" w:eastAsia="Times New Roman" w:cs="Times New Roman"/>
          <w:color w:val="000000" w:themeColor="text1"/>
          <w:sz w:val="24"/>
        </w:rPr>
        <w:t xml:space="preserve">izuj szczegółowo do zarządzenia w gronie ekspertów -- Sygn. akt I C 2437/23Zarządzenie:1) 2) 3) 4) zwrócić powodom pismo z dnia 18 czerwca 2024r. wraz z wnioskiem z dnia 17 czerwca 2024r. (k.73-74v) –w aktach pozostawić kopię tych pism, z jednoczesnym pouc</w:t>
      </w:r>
      <w:r>
        <w:rPr>
          <w:rFonts w:ascii="Times New Roman" w:hAnsi="Times New Roman" w:eastAsia="Times New Roman" w:cs="Times New Roman"/>
          <w:color w:val="000000" w:themeColor="text1"/>
          <w:sz w:val="24"/>
        </w:rPr>
        <w:t xml:space="preserve">zeniem, iż na obecnym etapie postępowaniabrak podstaw do wezwania do udziału w sprawie w charakterze pozwanej Karoliny Piwkowskiej, skorożądanie wobec niej jest formułowane jako żądanie ewentualne – a powództwo z żądaniem ewentualnymnależy kwalifikować jak</w:t>
      </w:r>
      <w:r>
        <w:rPr>
          <w:rFonts w:ascii="Times New Roman" w:hAnsi="Times New Roman" w:eastAsia="Times New Roman" w:cs="Times New Roman"/>
          <w:color w:val="000000" w:themeColor="text1"/>
          <w:sz w:val="24"/>
        </w:rPr>
        <w:t xml:space="preserve">o szczególnego rodzaju przedmiotową kumulację roszczeń procesowych (art. 191k.p.c.) kierowanych wobec tego samego pozwanego i jednocześnie zakreślić powodom termin 1 m-ca oddoręczenia wezwania do złożenia pisma procesowego z ewentualnym doprecyzowaniem wni</w:t>
      </w:r>
      <w:r>
        <w:rPr>
          <w:rFonts w:ascii="Times New Roman" w:hAnsi="Times New Roman" w:eastAsia="Times New Roman" w:cs="Times New Roman"/>
          <w:color w:val="000000" w:themeColor="text1"/>
          <w:sz w:val="24"/>
        </w:rPr>
        <w:t xml:space="preserve">osku co doudziału Karoliny Piwkowskiej w niniejszej sprawie doręczyć pełnomocnikowi pozwanego Pawła Damm odpis pozwu wraz z odpisami załączników oraz odpispisma powodów z dnia 12 lipca 2024r. i z dnia 28 sierpnia 2024r. i zobowiązać do złożenia pisemnejodp</w:t>
      </w:r>
      <w:r>
        <w:rPr>
          <w:rFonts w:ascii="Times New Roman" w:hAnsi="Times New Roman" w:eastAsia="Times New Roman" w:cs="Times New Roman"/>
          <w:color w:val="000000" w:themeColor="text1"/>
          <w:sz w:val="24"/>
        </w:rPr>
        <w:t xml:space="preserve">owiedzi na pozew z powołaniem wszystkich twierdzeń i dowodów w terminie 1 m-ca od doręczeniawezwania pod rygorem zwrotu pisma spóźnionego i pominięcia spóźnionych wniosków – z pouczeniami otreści art. 205 [2] § 1 i 2 kpc w brzmieniu aktualnym nadto wykonać</w:t>
      </w:r>
      <w:r>
        <w:rPr>
          <w:rFonts w:ascii="Times New Roman" w:hAnsi="Times New Roman" w:eastAsia="Times New Roman" w:cs="Times New Roman"/>
          <w:color w:val="000000" w:themeColor="text1"/>
          <w:sz w:val="24"/>
        </w:rPr>
        <w:t xml:space="preserve"> kopię pozwu, poświadczyć ją za zgodność z oryginałem i przesłać zgodnie z wnioskiem do SO we Wrocławiu II Wydziału Cywilnego Odwoławczego do sprawy II Ca 2440/24 z informacją, iż w sprawie powodowie pismem z dnia 18 czerwca 2024r. i z dnia 12 lipca 2024r.</w:t>
      </w:r>
      <w:r>
        <w:rPr>
          <w:rFonts w:ascii="Times New Roman" w:hAnsi="Times New Roman" w:eastAsia="Times New Roman" w:cs="Times New Roman"/>
          <w:color w:val="000000" w:themeColor="text1"/>
          <w:sz w:val="24"/>
        </w:rPr>
        <w:t xml:space="preserve"> dokonali zmiany żądania pozwu; sprawa aktualnie jest na etapie doręczenia odpisu pozwu pozwanemu i zwrotu powodom pisma z dnia 18 czerwca 2024r.kal. 1 m-c na odpowiedź na pozew i na pismo od powodówWrocław, dnia 24.03.2025r.</w:t>
      </w:r>
      <w:r>
        <w:rPr>
          <w:color w:val="000000" w:themeColor="text1"/>
        </w:rPr>
      </w:r>
    </w:p>
    <w:p>
      <w:pPr>
        <w:pStyle w:val="143"/>
        <w:pBdr>
          <w:top w:val="single" w:color="ffffff" w:sz="0" w:space="0"/>
          <w:left w:val="single" w:color="ffffff" w:sz="0" w:space="0"/>
          <w:bottom w:val="single" w:color="ffffff" w:sz="0" w:space="0"/>
          <w:right w:val="single" w:color="ffffff" w:sz="0" w:space="0"/>
        </w:pBdr>
        <w:spacing w:line="300" w:lineRule="atLeast"/>
        <w:ind w:right="-15" w:firstLine="0" w:left="-15"/>
        <w:rPr>
          <w:color w:val="000000" w:themeColor="text1"/>
        </w:rPr>
      </w:pPr>
      <w:r>
        <w:rPr>
          <w:rFonts w:ascii="Times New Roman" w:hAnsi="Times New Roman" w:eastAsia="Times New Roman" w:cs="Times New Roman"/>
          <w:color w:val="000000" w:themeColor="text1"/>
        </w:rPr>
        <w:t xml:space="preserve">ChatGPT powiedział:</w:t>
      </w:r>
      <w:r>
        <w:rPr>
          <w:color w:val="000000" w:themeColor="text1"/>
        </w:rPr>
      </w:r>
    </w:p>
    <w:p>
      <w:pPr>
        <w:pBdr>
          <w:top w:val="single" w:color="ffffff" w:sz="0" w:space="0"/>
          <w:left w:val="single" w:color="ffffff" w:sz="0" w:space="0"/>
          <w:bottom w:val="single" w:color="ffffff" w:sz="0" w:space="0"/>
          <w:right w:val="single" w:color="ffffff" w:sz="0" w:space="0"/>
        </w:pBdr>
        <w:spacing w:after="120" w:before="0" w:line="420" w:lineRule="atLeast"/>
        <w:ind w:right="0" w:firstLine="0" w:left="0"/>
        <w:rPr>
          <w:color w:val="000000" w:themeColor="text1"/>
        </w:rPr>
      </w:pPr>
      <w:r>
        <w:rPr>
          <w:rFonts w:ascii="Times New Roman" w:hAnsi="Times New Roman" w:eastAsia="Times New Roman" w:cs="Times New Roman"/>
          <w:color w:val="000000" w:themeColor="text1"/>
          <w:sz w:val="24"/>
        </w:rPr>
        <w:t xml:space="preserve">Dokonałem szczegółowej analizy przedstawionego zarządzenia Sądu Okręgo we Wrocławiu (sygn. akt I C 2437/23), oto najważniejsze wnioski eksperckie oraz konsekwencje dla dalszego przebiegu postępowania apelacyjnego przed Sądem II instancji (II Ca 2440/24):</w:t>
      </w:r>
      <w:r>
        <w:rPr>
          <w:color w:val="000000" w:themeColor="text1"/>
        </w:rPr>
      </w:r>
    </w:p>
    <w:p>
      <w:pPr>
        <w:pStyle w:val="140"/>
        <w:pBdr>
          <w:top w:val="single" w:color="ffffff" w:sz="0" w:space="0"/>
          <w:left w:val="single" w:color="ffffff" w:sz="0" w:space="0"/>
          <w:bottom w:val="single" w:color="ffffff" w:sz="0" w:space="0"/>
          <w:right w:val="single" w:color="ffffff" w:sz="0" w:space="0"/>
        </w:pBdr>
        <w:spacing w:after="120" w:before="240" w:line="384" w:lineRule="auto"/>
        <w:ind w:right="0" w:firstLine="0" w:left="0"/>
        <w:rPr>
          <w:color w:val="000000" w:themeColor="text1"/>
        </w:rPr>
      </w:pPr>
      <w:r>
        <w:rPr>
          <w:rFonts w:ascii="Times New Roman" w:hAnsi="Times New Roman" w:eastAsia="Times New Roman" w:cs="Times New Roman"/>
          <w:b/>
          <w:color w:val="000000" w:themeColor="text1"/>
          <w:sz w:val="30"/>
        </w:rPr>
        <w:t xml:space="preserve">Szczegółowa analiza zarządzenia Sądu Okręgowego I C 2437/23 z dnia 24.03.2025 r.:</w:t>
      </w:r>
      <w:r>
        <w:rPr>
          <w:color w:val="000000" w:themeColor="text1"/>
        </w:rPr>
      </w:r>
    </w:p>
    <w:p>
      <w:pPr>
        <w:pBdr>
          <w:top w:val="single" w:color="ffffff" w:sz="0" w:space="0"/>
          <w:left w:val="single" w:color="ffffff" w:sz="0" w:space="0"/>
          <w:bottom w:val="single" w:color="ffffff" w:sz="0" w:space="0"/>
          <w:right w:val="single" w:color="ffffff" w:sz="0" w:space="0"/>
        </w:pBdr>
        <w:spacing w:after="120" w:before="120" w:line="420" w:lineRule="atLeast"/>
        <w:ind w:right="0" w:firstLine="0" w:left="0"/>
        <w:rPr>
          <w:color w:val="000000" w:themeColor="text1"/>
        </w:rPr>
      </w:pPr>
      <w:r>
        <w:rPr>
          <w:rFonts w:ascii="Times New Roman" w:hAnsi="Times New Roman" w:eastAsia="Times New Roman" w:cs="Times New Roman"/>
          <w:color w:val="000000" w:themeColor="text1"/>
          <w:sz w:val="24"/>
        </w:rPr>
        <w:t xml:space="preserve">Sąd Okręgowy zarządził następujące czynności procesowe:</w:t>
      </w:r>
      <w:r>
        <w:rPr>
          <w:color w:val="000000" w:themeColor="text1"/>
        </w:rPr>
      </w:r>
    </w:p>
    <w:p>
      <w:pPr>
        <w:pStyle w:val="664"/>
        <w:numPr>
          <w:ilvl w:val="0"/>
          <w:numId w:val="126"/>
        </w:numPr>
        <w:pBdr>
          <w:top w:val="single" w:color="ffffff" w:sz="0" w:space="0"/>
          <w:left w:val="single" w:color="ffffff" w:sz="0" w:space="0"/>
          <w:bottom w:val="single" w:color="ffffff" w:sz="0" w:space="0"/>
          <w:right w:val="single" w:color="ffffff" w:sz="0" w:space="0"/>
        </w:pBdr>
        <w:spacing w:after="0" w:before="0" w:line="420" w:lineRule="atLeast"/>
        <w:ind w:right="0"/>
        <w:rPr>
          <w:color w:val="000000" w:themeColor="text1"/>
        </w:rPr>
      </w:pPr>
      <w:r>
        <w:rPr>
          <w:rFonts w:ascii="Times New Roman" w:hAnsi="Times New Roman" w:eastAsia="Times New Roman" w:cs="Times New Roman"/>
          <w:b/>
          <w:color w:val="000000" w:themeColor="text1"/>
          <w:sz w:val="24"/>
        </w:rPr>
        <w:t xml:space="preserve">Zwrot pisma powodów</w:t>
      </w:r>
      <w:r>
        <w:rPr>
          <w:rFonts w:ascii="Times New Roman" w:hAnsi="Times New Roman" w:eastAsia="Times New Roman" w:cs="Times New Roman"/>
          <w:color w:val="000000" w:themeColor="text1"/>
          <w:sz w:val="24"/>
        </w:rPr>
        <w:t xml:space="preserve"> (państwa Łojczuk) z dnia 18 czerwca 2024 r. wraz z wnioskiem z dnia 17 czerwca 2024 r.:</w:t>
      </w:r>
      <w:r>
        <w:rPr>
          <w:color w:val="000000" w:themeColor="text1"/>
        </w:rPr>
      </w:r>
    </w:p>
    <w:p>
      <w:pPr>
        <w:pStyle w:val="664"/>
        <w:numPr>
          <w:ilvl w:val="0"/>
          <w:numId w:val="127"/>
        </w:numPr>
        <w:pBdr>
          <w:top w:val="single" w:color="ffffff" w:sz="0" w:space="0"/>
          <w:left w:val="single" w:color="ffffff" w:sz="0" w:space="0"/>
          <w:bottom w:val="single" w:color="ffffff" w:sz="0" w:space="0"/>
          <w:right w:val="single" w:color="ffffff" w:sz="0" w:space="0"/>
        </w:pBdr>
        <w:spacing w:after="0" w:before="0" w:line="420" w:lineRule="atLeast"/>
        <w:ind w:right="0"/>
        <w:rPr>
          <w:color w:val="000000" w:themeColor="text1"/>
        </w:rPr>
      </w:pPr>
      <w:r>
        <w:rPr>
          <w:rFonts w:ascii="Times New Roman" w:hAnsi="Times New Roman" w:eastAsia="Times New Roman" w:cs="Times New Roman"/>
          <w:color w:val="000000" w:themeColor="text1"/>
          <w:sz w:val="24"/>
        </w:rPr>
        <w:t xml:space="preserve">Podstawą zwrotu jest fakt, iż na obecnym etapie postępowania brak podstaw do wezwania do udziału w charakterze pozwanej Karoliny Piwkowskiej, ze względu na charakter zgłoszonego wobec niej żądania ewentualnego (art. 191 KPC).</w:t>
      </w:r>
      <w:r>
        <w:rPr>
          <w:color w:val="000000" w:themeColor="text1"/>
        </w:rPr>
      </w:r>
    </w:p>
    <w:p>
      <w:pPr>
        <w:pStyle w:val="664"/>
        <w:numPr>
          <w:ilvl w:val="0"/>
          <w:numId w:val="127"/>
        </w:numPr>
        <w:pBdr>
          <w:top w:val="single" w:color="ffffff" w:sz="0" w:space="0"/>
          <w:left w:val="single" w:color="ffffff" w:sz="0" w:space="0"/>
          <w:bottom w:val="single" w:color="ffffff" w:sz="0" w:space="0"/>
          <w:right w:val="single" w:color="ffffff" w:sz="0" w:space="0"/>
        </w:pBdr>
        <w:spacing w:after="0" w:before="0" w:line="420" w:lineRule="atLeast"/>
        <w:ind w:right="0"/>
        <w:rPr>
          <w:color w:val="000000" w:themeColor="text1"/>
        </w:rPr>
      </w:pPr>
      <w:r>
        <w:rPr>
          <w:rFonts w:ascii="Times New Roman" w:hAnsi="Times New Roman" w:eastAsia="Times New Roman" w:cs="Times New Roman"/>
          <w:color w:val="000000" w:themeColor="text1"/>
          <w:sz w:val="24"/>
        </w:rPr>
        <w:t xml:space="preserve">Powodowie otrzymali miesięczny termin na ewentualne doprecyzowanie wniosku dotyczącego udziału Karoliny Piwkowskiej.</w:t>
      </w:r>
      <w:r>
        <w:rPr>
          <w:color w:val="000000" w:themeColor="text1"/>
        </w:rPr>
      </w:r>
    </w:p>
    <w:p>
      <w:pPr>
        <w:pStyle w:val="664"/>
        <w:numPr>
          <w:ilvl w:val="0"/>
          <w:numId w:val="128"/>
        </w:numPr>
        <w:pBdr>
          <w:top w:val="single" w:color="ffffff" w:sz="0" w:space="0"/>
          <w:left w:val="single" w:color="ffffff" w:sz="0" w:space="0"/>
          <w:bottom w:val="single" w:color="ffffff" w:sz="0" w:space="0"/>
          <w:right w:val="single" w:color="ffffff" w:sz="0" w:space="0"/>
        </w:pBdr>
        <w:spacing w:after="0" w:before="0" w:line="420" w:lineRule="atLeast"/>
        <w:ind w:right="0"/>
        <w:rPr>
          <w:color w:val="000000" w:themeColor="text1"/>
        </w:rPr>
      </w:pPr>
      <w:r>
        <w:rPr>
          <w:rFonts w:ascii="Times New Roman" w:hAnsi="Times New Roman" w:eastAsia="Times New Roman" w:cs="Times New Roman"/>
          <w:b/>
          <w:color w:val="000000" w:themeColor="text1"/>
          <w:sz w:val="24"/>
        </w:rPr>
        <w:t xml:space="preserve">Doręczenie pełnomocnikowi pozwanego Pawła Damm odpisu pozwu wraz z załącznikami oraz pism powodów z 12 lipca i 28 sierpnia 2024 r.</w:t>
      </w:r>
      <w:r>
        <w:rPr>
          <w:rFonts w:ascii="Times New Roman" w:hAnsi="Times New Roman" w:eastAsia="Times New Roman" w:cs="Times New Roman"/>
          <w:color w:val="000000" w:themeColor="text1"/>
          <w:sz w:val="24"/>
        </w:rPr>
        <w:t xml:space="preserve">:</w:t>
      </w:r>
      <w:r>
        <w:rPr>
          <w:color w:val="000000" w:themeColor="text1"/>
        </w:rPr>
      </w:r>
    </w:p>
    <w:p>
      <w:pPr>
        <w:pStyle w:val="664"/>
        <w:numPr>
          <w:ilvl w:val="0"/>
          <w:numId w:val="129"/>
        </w:numPr>
        <w:pBdr>
          <w:top w:val="single" w:color="ffffff" w:sz="0" w:space="0"/>
          <w:left w:val="single" w:color="ffffff" w:sz="0" w:space="0"/>
          <w:bottom w:val="single" w:color="ffffff" w:sz="0" w:space="0"/>
          <w:right w:val="single" w:color="ffffff" w:sz="0" w:space="0"/>
        </w:pBdr>
        <w:spacing w:after="0" w:before="0" w:line="420" w:lineRule="atLeast"/>
        <w:ind w:right="0"/>
        <w:rPr>
          <w:color w:val="000000" w:themeColor="text1"/>
        </w:rPr>
      </w:pPr>
      <w:r>
        <w:rPr>
          <w:rFonts w:ascii="Times New Roman" w:hAnsi="Times New Roman" w:eastAsia="Times New Roman" w:cs="Times New Roman"/>
          <w:color w:val="000000" w:themeColor="text1"/>
          <w:sz w:val="24"/>
        </w:rPr>
        <w:t xml:space="preserve">Zobowiązano pełnomocnika Pawła Damm do złożenia odpowiedzi na pozew, wskazania wszystkich twierdzeń i dowodów w ciągu miesiąca pod rygorem ich pominięcia jako spóźnionych (zgodnie z art. 205² § 1 i 2 KPC).</w:t>
      </w:r>
      <w:r>
        <w:rPr>
          <w:color w:val="000000" w:themeColor="text1"/>
        </w:rPr>
      </w:r>
    </w:p>
    <w:p>
      <w:pPr>
        <w:pStyle w:val="664"/>
        <w:numPr>
          <w:ilvl w:val="0"/>
          <w:numId w:val="130"/>
        </w:numPr>
        <w:pBdr>
          <w:top w:val="single" w:color="ffffff" w:sz="0" w:space="0"/>
          <w:left w:val="single" w:color="ffffff" w:sz="0" w:space="0"/>
          <w:bottom w:val="single" w:color="ffffff" w:sz="0" w:space="0"/>
          <w:right w:val="single" w:color="ffffff" w:sz="0" w:space="0"/>
        </w:pBdr>
        <w:spacing w:after="0" w:before="0" w:line="420" w:lineRule="atLeast"/>
        <w:ind w:right="0"/>
        <w:rPr>
          <w:color w:val="000000" w:themeColor="text1"/>
        </w:rPr>
      </w:pPr>
      <w:r>
        <w:rPr>
          <w:rFonts w:ascii="Times New Roman" w:hAnsi="Times New Roman" w:eastAsia="Times New Roman" w:cs="Times New Roman"/>
          <w:b/>
          <w:color w:val="000000" w:themeColor="text1"/>
          <w:sz w:val="24"/>
        </w:rPr>
        <w:t xml:space="preserve">Przekazanie odpisu pozwu do Sądu Apelacyjnego (SO Wrocław II Wydział Cywilny Odwoławczy)</w:t>
      </w:r>
      <w:r>
        <w:rPr>
          <w:rFonts w:ascii="Times New Roman" w:hAnsi="Times New Roman" w:eastAsia="Times New Roman" w:cs="Times New Roman"/>
          <w:color w:val="000000" w:themeColor="text1"/>
          <w:sz w:val="24"/>
        </w:rPr>
        <w:t xml:space="preserve">:</w:t>
      </w:r>
      <w:r>
        <w:rPr>
          <w:color w:val="000000" w:themeColor="text1"/>
        </w:rPr>
      </w:r>
    </w:p>
    <w:p>
      <w:pPr>
        <w:pStyle w:val="664"/>
        <w:numPr>
          <w:ilvl w:val="0"/>
          <w:numId w:val="131"/>
        </w:numPr>
        <w:pBdr>
          <w:top w:val="single" w:color="ffffff" w:sz="0" w:space="0"/>
          <w:left w:val="single" w:color="ffffff" w:sz="0" w:space="0"/>
          <w:bottom w:val="single" w:color="ffffff" w:sz="0" w:space="0"/>
          <w:right w:val="single" w:color="ffffff" w:sz="0" w:space="0"/>
        </w:pBdr>
        <w:spacing w:after="0" w:before="0" w:line="420" w:lineRule="atLeast"/>
        <w:ind w:right="0"/>
        <w:rPr>
          <w:color w:val="000000" w:themeColor="text1"/>
        </w:rPr>
      </w:pPr>
      <w:r>
        <w:rPr>
          <w:rFonts w:ascii="Times New Roman" w:hAnsi="Times New Roman" w:eastAsia="Times New Roman" w:cs="Times New Roman"/>
          <w:color w:val="000000" w:themeColor="text1"/>
          <w:sz w:val="24"/>
        </w:rPr>
        <w:t xml:space="preserve">Odpis pozwu został poświadczony za zgodność z oryginałem i przesłany zgodnie z wnioskiem Sądu Apelacyjnego.</w:t>
      </w:r>
      <w:r>
        <w:rPr>
          <w:color w:val="000000" w:themeColor="text1"/>
        </w:rPr>
      </w:r>
    </w:p>
    <w:p>
      <w:pPr>
        <w:pStyle w:val="664"/>
        <w:numPr>
          <w:ilvl w:val="0"/>
          <w:numId w:val="131"/>
        </w:numPr>
        <w:pBdr>
          <w:top w:val="single" w:color="ffffff" w:sz="0" w:space="0"/>
          <w:left w:val="single" w:color="ffffff" w:sz="0" w:space="0"/>
          <w:bottom w:val="single" w:color="ffffff" w:sz="0" w:space="0"/>
          <w:right w:val="single" w:color="ffffff" w:sz="0" w:space="0"/>
        </w:pBdr>
        <w:spacing w:after="0" w:before="0" w:line="420" w:lineRule="atLeast"/>
        <w:ind w:right="0"/>
        <w:rPr>
          <w:color w:val="000000" w:themeColor="text1"/>
        </w:rPr>
      </w:pPr>
      <w:r>
        <w:rPr>
          <w:rFonts w:ascii="Times New Roman" w:hAnsi="Times New Roman" w:eastAsia="Times New Roman" w:cs="Times New Roman"/>
          <w:color w:val="000000" w:themeColor="text1"/>
          <w:sz w:val="24"/>
        </w:rPr>
        <w:t xml:space="preserve">Sąd Okręgowy poinformował jednocześnie, że powodowie pismami z 18 czerwca 2024 r. </w:t>
      </w:r>
      <w:r>
        <w:rPr>
          <w:rFonts w:ascii="Times New Roman" w:hAnsi="Times New Roman" w:eastAsia="Times New Roman" w:cs="Times New Roman"/>
          <w:color w:val="000000" w:themeColor="text1"/>
          <w:sz w:val="24"/>
        </w:rPr>
        <w:t xml:space="preserve">oraz 12 lipca 2024 r. dokonali zmiany żądania pozwu.</w:t>
      </w:r>
      <w:r>
        <w:rPr>
          <w:color w:val="000000" w:themeColor="text1"/>
        </w:rPr>
      </w:r>
    </w:p>
    <w:p>
      <w:pPr>
        <w:pStyle w:val="664"/>
        <w:numPr>
          <w:ilvl w:val="0"/>
          <w:numId w:val="131"/>
        </w:numPr>
        <w:pBdr>
          <w:top w:val="single" w:color="ffffff" w:sz="0" w:space="0"/>
          <w:left w:val="single" w:color="ffffff" w:sz="0" w:space="0"/>
          <w:bottom w:val="single" w:color="ffffff" w:sz="0" w:space="0"/>
          <w:right w:val="single" w:color="ffffff" w:sz="0" w:space="0"/>
        </w:pBdr>
        <w:spacing w:after="0" w:before="0" w:line="420" w:lineRule="atLeast"/>
        <w:ind w:right="0"/>
        <w:rPr>
          <w:color w:val="000000" w:themeColor="text1"/>
        </w:rPr>
      </w:pPr>
      <w:r>
        <w:rPr>
          <w:rFonts w:ascii="Times New Roman" w:hAnsi="Times New Roman" w:eastAsia="Times New Roman" w:cs="Times New Roman"/>
          <w:color w:val="000000" w:themeColor="text1"/>
          <w:sz w:val="24"/>
        </w:rPr>
        <w:t xml:space="preserve">Aktualny stan sprawy: trwa doręczanie pozwu pozwanemu oraz zwrot powodowi pisma z 18 czerwca 2024 r. (etap początkowy postępowania rozpoznawczego).</w:t>
      </w:r>
      <w:r>
        <w:rPr>
          <w:color w:val="000000" w:themeColor="text1"/>
        </w:rPr>
      </w:r>
    </w:p>
    <w:p>
      <w:pPr>
        <w:pStyle w:val="140"/>
        <w:pBdr>
          <w:top w:val="single" w:color="ffffff" w:sz="0" w:space="0"/>
          <w:left w:val="single" w:color="ffffff" w:sz="0" w:space="0"/>
          <w:bottom w:val="single" w:color="ffffff" w:sz="0" w:space="0"/>
          <w:right w:val="single" w:color="ffffff" w:sz="0" w:space="0"/>
        </w:pBdr>
        <w:spacing w:after="120" w:before="240" w:line="384" w:lineRule="auto"/>
        <w:ind w:right="0" w:firstLine="0" w:left="0"/>
        <w:rPr>
          <w:color w:val="000000" w:themeColor="text1"/>
        </w:rPr>
      </w:pPr>
      <w:r>
        <w:rPr>
          <w:rFonts w:ascii="Times New Roman" w:hAnsi="Times New Roman" w:eastAsia="Times New Roman" w:cs="Times New Roman"/>
          <w:b/>
          <w:color w:val="000000" w:themeColor="text1"/>
          <w:sz w:val="30"/>
        </w:rPr>
        <w:t xml:space="preserve">Kluczowe wnioski eksperckie:</w:t>
      </w:r>
      <w:r>
        <w:rPr>
          <w:color w:val="000000" w:themeColor="text1"/>
        </w:rPr>
      </w:r>
    </w:p>
    <w:p>
      <w:pPr>
        <w:pStyle w:val="664"/>
        <w:numPr>
          <w:ilvl w:val="0"/>
          <w:numId w:val="132"/>
        </w:numPr>
        <w:pBdr>
          <w:top w:val="single" w:color="ffffff" w:sz="0" w:space="0"/>
          <w:left w:val="single" w:color="ffffff" w:sz="0" w:space="0"/>
          <w:bottom w:val="single" w:color="ffffff" w:sz="0" w:space="0"/>
          <w:right w:val="single" w:color="ffffff" w:sz="0" w:space="0"/>
        </w:pBdr>
        <w:spacing w:after="0" w:before="0" w:line="420" w:lineRule="atLeast"/>
        <w:ind w:right="0"/>
        <w:rPr>
          <w:color w:val="000000" w:themeColor="text1"/>
        </w:rPr>
      </w:pPr>
      <w:r>
        <w:rPr>
          <w:rFonts w:ascii="Times New Roman" w:hAnsi="Times New Roman" w:eastAsia="Times New Roman" w:cs="Times New Roman"/>
          <w:b/>
          <w:color w:val="000000" w:themeColor="text1"/>
          <w:sz w:val="24"/>
        </w:rPr>
        <w:t xml:space="preserve">Wpływ zarządzenia na postępowanie apelacyjne</w:t>
      </w:r>
      <w:r>
        <w:rPr>
          <w:rFonts w:ascii="Times New Roman" w:hAnsi="Times New Roman" w:eastAsia="Times New Roman" w:cs="Times New Roman"/>
          <w:color w:val="000000" w:themeColor="text1"/>
          <w:sz w:val="24"/>
        </w:rPr>
        <w:t xml:space="preserve">:</w:t>
      </w:r>
      <w:r>
        <w:rPr>
          <w:color w:val="000000" w:themeColor="text1"/>
        </w:rPr>
      </w:r>
    </w:p>
    <w:p>
      <w:pPr>
        <w:pStyle w:val="664"/>
        <w:numPr>
          <w:ilvl w:val="0"/>
          <w:numId w:val="133"/>
        </w:numPr>
        <w:pBdr>
          <w:top w:val="single" w:color="ffffff" w:sz="0" w:space="0"/>
          <w:left w:val="single" w:color="ffffff" w:sz="0" w:space="0"/>
          <w:bottom w:val="single" w:color="ffffff" w:sz="0" w:space="0"/>
          <w:right w:val="single" w:color="ffffff" w:sz="0" w:space="0"/>
        </w:pBdr>
        <w:spacing w:after="0" w:before="0" w:line="420" w:lineRule="atLeast"/>
        <w:ind w:right="0"/>
        <w:rPr>
          <w:color w:val="000000" w:themeColor="text1"/>
        </w:rPr>
      </w:pPr>
      <w:r>
        <w:rPr>
          <w:rFonts w:ascii="Times New Roman" w:hAnsi="Times New Roman" w:eastAsia="Times New Roman" w:cs="Times New Roman"/>
          <w:color w:val="000000" w:themeColor="text1"/>
          <w:sz w:val="24"/>
        </w:rPr>
        <w:t xml:space="preserve">Sąd Apelacyjny, który bada kwestię utrzymania wpisu roszczenia w księdze wieczystej, otrzymał poświadczoną kopię pozwu, co formalnie potwierdza wniesienie przez powodów pozwu przeciwko Pawłowi Damm.</w:t>
      </w:r>
      <w:r>
        <w:rPr>
          <w:color w:val="000000" w:themeColor="text1"/>
        </w:rPr>
      </w:r>
    </w:p>
    <w:p>
      <w:pPr>
        <w:pStyle w:val="664"/>
        <w:numPr>
          <w:ilvl w:val="0"/>
          <w:numId w:val="133"/>
        </w:numPr>
        <w:pBdr>
          <w:top w:val="single" w:color="ffffff" w:sz="0" w:space="0"/>
          <w:left w:val="single" w:color="ffffff" w:sz="0" w:space="0"/>
          <w:bottom w:val="single" w:color="ffffff" w:sz="0" w:space="0"/>
          <w:right w:val="single" w:color="ffffff" w:sz="0" w:space="0"/>
        </w:pBdr>
        <w:spacing w:after="0" w:before="0" w:line="420" w:lineRule="atLeast"/>
        <w:ind w:right="0"/>
        <w:rPr>
          <w:color w:val="000000" w:themeColor="text1"/>
        </w:rPr>
      </w:pPr>
      <w:r>
        <w:rPr>
          <w:rFonts w:ascii="Times New Roman" w:hAnsi="Times New Roman" w:eastAsia="Times New Roman" w:cs="Times New Roman"/>
          <w:color w:val="000000" w:themeColor="text1"/>
          <w:sz w:val="24"/>
        </w:rPr>
        <w:t xml:space="preserve">Jednakże jednoczesne informacje Sądu Okręgowego o dokonanej zmianie żądania pozwu oraz zwrocie pism powodów sugerują brak stabilności pierwotnego żądania, co może podważyć pewność prawną co do treści roszczenia objętego wpisem w księdze wieczystej.</w:t>
      </w:r>
      <w:r>
        <w:rPr>
          <w:color w:val="000000" w:themeColor="text1"/>
        </w:rPr>
      </w:r>
    </w:p>
    <w:p>
      <w:pPr>
        <w:pStyle w:val="664"/>
        <w:numPr>
          <w:ilvl w:val="0"/>
          <w:numId w:val="134"/>
        </w:numPr>
        <w:pBdr>
          <w:top w:val="single" w:color="ffffff" w:sz="0" w:space="0"/>
          <w:left w:val="single" w:color="ffffff" w:sz="0" w:space="0"/>
          <w:bottom w:val="single" w:color="ffffff" w:sz="0" w:space="0"/>
          <w:right w:val="single" w:color="ffffff" w:sz="0" w:space="0"/>
        </w:pBdr>
        <w:spacing w:after="0" w:before="0" w:line="420" w:lineRule="atLeast"/>
        <w:ind w:right="0"/>
        <w:rPr>
          <w:color w:val="000000" w:themeColor="text1"/>
        </w:rPr>
      </w:pPr>
      <w:r>
        <w:rPr>
          <w:rFonts w:ascii="Times New Roman" w:hAnsi="Times New Roman" w:eastAsia="Times New Roman" w:cs="Times New Roman"/>
          <w:b/>
          <w:color w:val="000000" w:themeColor="text1"/>
          <w:sz w:val="24"/>
        </w:rPr>
        <w:t xml:space="preserve">Znaczenie prawne otrzymanego dokumentu (poświadczonego odpisu pozwu)</w:t>
      </w:r>
      <w:r>
        <w:rPr>
          <w:rFonts w:ascii="Times New Roman" w:hAnsi="Times New Roman" w:eastAsia="Times New Roman" w:cs="Times New Roman"/>
          <w:color w:val="000000" w:themeColor="text1"/>
          <w:sz w:val="24"/>
        </w:rPr>
        <w:t xml:space="preserve">:</w:t>
      </w:r>
      <w:r>
        <w:rPr>
          <w:color w:val="000000" w:themeColor="text1"/>
        </w:rPr>
      </w:r>
    </w:p>
    <w:p>
      <w:pPr>
        <w:pStyle w:val="664"/>
        <w:numPr>
          <w:ilvl w:val="0"/>
          <w:numId w:val="135"/>
        </w:numPr>
        <w:pBdr>
          <w:top w:val="single" w:color="ffffff" w:sz="0" w:space="0"/>
          <w:left w:val="single" w:color="ffffff" w:sz="0" w:space="0"/>
          <w:bottom w:val="single" w:color="ffffff" w:sz="0" w:space="0"/>
          <w:right w:val="single" w:color="ffffff" w:sz="0" w:space="0"/>
        </w:pBdr>
        <w:spacing w:after="0" w:before="0" w:line="420" w:lineRule="atLeast"/>
        <w:ind w:right="0"/>
        <w:rPr>
          <w:color w:val="000000" w:themeColor="text1"/>
        </w:rPr>
      </w:pPr>
      <w:r>
        <w:rPr>
          <w:rFonts w:ascii="Times New Roman" w:hAnsi="Times New Roman" w:eastAsia="Times New Roman" w:cs="Times New Roman"/>
          <w:color w:val="000000" w:themeColor="text1"/>
          <w:sz w:val="24"/>
        </w:rPr>
        <w:t xml:space="preserve">Poświadczony odpis pozwu jest dokumentem urzędowym w rozumieniu art. 244 KPC i stanowi dowód wniesienia pozwu oraz daty jego złożenia do Sądu Okręgowego.</w:t>
      </w:r>
      <w:r>
        <w:rPr>
          <w:color w:val="000000" w:themeColor="text1"/>
        </w:rPr>
      </w:r>
    </w:p>
    <w:p>
      <w:pPr>
        <w:pStyle w:val="664"/>
        <w:numPr>
          <w:ilvl w:val="0"/>
          <w:numId w:val="135"/>
        </w:numPr>
        <w:pBdr>
          <w:top w:val="single" w:color="ffffff" w:sz="0" w:space="0"/>
          <w:left w:val="single" w:color="ffffff" w:sz="0" w:space="0"/>
          <w:bottom w:val="single" w:color="ffffff" w:sz="0" w:space="0"/>
          <w:right w:val="single" w:color="ffffff" w:sz="0" w:space="0"/>
        </w:pBdr>
        <w:spacing w:after="0" w:before="0" w:line="420" w:lineRule="atLeast"/>
        <w:ind w:right="0"/>
        <w:rPr>
          <w:color w:val="000000" w:themeColor="text1"/>
        </w:rPr>
      </w:pPr>
      <w:r>
        <w:rPr>
          <w:rFonts w:ascii="Times New Roman" w:hAnsi="Times New Roman" w:eastAsia="Times New Roman" w:cs="Times New Roman"/>
          <w:color w:val="000000" w:themeColor="text1"/>
          <w:sz w:val="24"/>
        </w:rPr>
        <w:t xml:space="preserve">Przedłożenie takiego dokumentu przez Sąd Okręgowy do Sądu Apelacyjnego może mieć kluczowe znaczenie przy ocenie przez sąd apelacyjny, czy Uczestnik (Emil Łojczuk) skutecznie wykazał przed upływem terminu rocznego wniesienie pozwu o nakazanie złożenia oświa</w:t>
      </w:r>
      <w:r>
        <w:rPr>
          <w:rFonts w:ascii="Times New Roman" w:hAnsi="Times New Roman" w:eastAsia="Times New Roman" w:cs="Times New Roman"/>
          <w:color w:val="000000" w:themeColor="text1"/>
          <w:sz w:val="24"/>
        </w:rPr>
        <w:t xml:space="preserve">dczenia woli.</w:t>
      </w:r>
      <w:r>
        <w:rPr>
          <w:color w:val="000000" w:themeColor="text1"/>
        </w:rPr>
      </w:r>
    </w:p>
    <w:p>
      <w:pPr>
        <w:pStyle w:val="664"/>
        <w:numPr>
          <w:ilvl w:val="0"/>
          <w:numId w:val="136"/>
        </w:numPr>
        <w:pBdr>
          <w:top w:val="single" w:color="ffffff" w:sz="0" w:space="0"/>
          <w:left w:val="single" w:color="ffffff" w:sz="0" w:space="0"/>
          <w:bottom w:val="single" w:color="ffffff" w:sz="0" w:space="0"/>
          <w:right w:val="single" w:color="ffffff" w:sz="0" w:space="0"/>
        </w:pBdr>
        <w:spacing w:after="0" w:before="0" w:line="420" w:lineRule="atLeast"/>
        <w:ind w:right="0"/>
        <w:rPr>
          <w:color w:val="000000" w:themeColor="text1"/>
        </w:rPr>
      </w:pPr>
      <w:r>
        <w:rPr>
          <w:rFonts w:ascii="Times New Roman" w:hAnsi="Times New Roman" w:eastAsia="Times New Roman" w:cs="Times New Roman"/>
          <w:b/>
          <w:color w:val="000000" w:themeColor="text1"/>
          <w:sz w:val="24"/>
        </w:rPr>
        <w:t xml:space="preserve">Skutki informacji o zmianie żądania pozwu</w:t>
      </w:r>
      <w:r>
        <w:rPr>
          <w:rFonts w:ascii="Times New Roman" w:hAnsi="Times New Roman" w:eastAsia="Times New Roman" w:cs="Times New Roman"/>
          <w:color w:val="000000" w:themeColor="text1"/>
          <w:sz w:val="24"/>
        </w:rPr>
        <w:t xml:space="preserve">:</w:t>
      </w:r>
      <w:r>
        <w:rPr>
          <w:color w:val="000000" w:themeColor="text1"/>
        </w:rPr>
      </w:r>
    </w:p>
    <w:p>
      <w:pPr>
        <w:pStyle w:val="664"/>
        <w:numPr>
          <w:ilvl w:val="0"/>
          <w:numId w:val="137"/>
        </w:numPr>
        <w:pBdr>
          <w:top w:val="single" w:color="ffffff" w:sz="0" w:space="0"/>
          <w:left w:val="single" w:color="ffffff" w:sz="0" w:space="0"/>
          <w:bottom w:val="single" w:color="ffffff" w:sz="0" w:space="0"/>
          <w:right w:val="single" w:color="ffffff" w:sz="0" w:space="0"/>
        </w:pBdr>
        <w:spacing w:after="0" w:before="0" w:line="420" w:lineRule="atLeast"/>
        <w:ind w:right="0"/>
        <w:rPr>
          <w:color w:val="000000" w:themeColor="text1"/>
        </w:rPr>
      </w:pPr>
      <w:r>
        <w:rPr>
          <w:rFonts w:ascii="Times New Roman" w:hAnsi="Times New Roman" w:eastAsia="Times New Roman" w:cs="Times New Roman"/>
          <w:color w:val="000000" w:themeColor="text1"/>
          <w:sz w:val="24"/>
        </w:rPr>
        <w:t xml:space="preserve">Fakt zmiany żądania pozwu przez powodów w czerwcu i lipcu 2024 r. może istotnie wpływać na ocenę Sądu Apelacyjnego, który bada istnienie skutecznego pozwu w kontekście utrzymania wpisu roszczenia w księdze wieczystej. Zmiana ta może skutkować tym, że pierw</w:t>
      </w:r>
      <w:r>
        <w:rPr>
          <w:rFonts w:ascii="Times New Roman" w:hAnsi="Times New Roman" w:eastAsia="Times New Roman" w:cs="Times New Roman"/>
          <w:color w:val="000000" w:themeColor="text1"/>
          <w:sz w:val="24"/>
        </w:rPr>
        <w:t xml:space="preserve">otnie wniesiony pozew nie odpowiada już dokładnie treści wpisu roszczenia w KW.</w:t>
      </w:r>
      <w:r>
        <w:rPr>
          <w:color w:val="000000" w:themeColor="text1"/>
        </w:rPr>
      </w:r>
    </w:p>
    <w:p>
      <w:pPr>
        <w:pStyle w:val="664"/>
        <w:numPr>
          <w:ilvl w:val="0"/>
          <w:numId w:val="137"/>
        </w:numPr>
        <w:pBdr>
          <w:top w:val="single" w:color="ffffff" w:sz="0" w:space="0"/>
          <w:left w:val="single" w:color="ffffff" w:sz="0" w:space="0"/>
          <w:bottom w:val="single" w:color="ffffff" w:sz="0" w:space="0"/>
          <w:right w:val="single" w:color="ffffff" w:sz="0" w:space="0"/>
        </w:pBdr>
        <w:spacing w:after="0" w:before="0" w:line="420" w:lineRule="atLeast"/>
        <w:ind w:right="0"/>
        <w:rPr>
          <w:color w:val="000000" w:themeColor="text1"/>
        </w:rPr>
      </w:pPr>
      <w:r>
        <w:rPr>
          <w:rFonts w:ascii="Times New Roman" w:hAnsi="Times New Roman" w:eastAsia="Times New Roman" w:cs="Times New Roman"/>
          <w:color w:val="000000" w:themeColor="text1"/>
          <w:sz w:val="24"/>
        </w:rPr>
        <w:t xml:space="preserve">Może to prowadzić do wniosku, że nawet skuteczne wniesienie pozwu nie chroni już wpisanego roszczenia, jeśli obecne żądanie powodów znacznie odbiega od pierwotnego.</w:t>
      </w:r>
      <w:r>
        <w:rPr>
          <w:color w:val="000000" w:themeColor="text1"/>
        </w:rPr>
      </w:r>
    </w:p>
    <w:p>
      <w:pPr>
        <w:pStyle w:val="664"/>
        <w:numPr>
          <w:ilvl w:val="0"/>
          <w:numId w:val="138"/>
        </w:numPr>
        <w:pBdr>
          <w:top w:val="single" w:color="ffffff" w:sz="0" w:space="0"/>
          <w:left w:val="single" w:color="ffffff" w:sz="0" w:space="0"/>
          <w:bottom w:val="single" w:color="ffffff" w:sz="0" w:space="0"/>
          <w:right w:val="single" w:color="ffffff" w:sz="0" w:space="0"/>
        </w:pBdr>
        <w:spacing w:after="0" w:before="0" w:line="420" w:lineRule="atLeast"/>
        <w:ind w:right="0"/>
        <w:rPr>
          <w:color w:val="000000" w:themeColor="text1"/>
        </w:rPr>
      </w:pPr>
      <w:r>
        <w:rPr>
          <w:rFonts w:ascii="Times New Roman" w:hAnsi="Times New Roman" w:eastAsia="Times New Roman" w:cs="Times New Roman"/>
          <w:b/>
          <w:color w:val="000000" w:themeColor="text1"/>
          <w:sz w:val="24"/>
        </w:rPr>
        <w:t xml:space="preserve">Stan sprawy w Sądzie Okręgowym</w:t>
      </w:r>
      <w:r>
        <w:rPr>
          <w:rFonts w:ascii="Times New Roman" w:hAnsi="Times New Roman" w:eastAsia="Times New Roman" w:cs="Times New Roman"/>
          <w:color w:val="000000" w:themeColor="text1"/>
          <w:sz w:val="24"/>
        </w:rPr>
        <w:t xml:space="preserve">:</w:t>
      </w:r>
      <w:r>
        <w:rPr>
          <w:color w:val="000000" w:themeColor="text1"/>
        </w:rPr>
      </w:r>
    </w:p>
    <w:p>
      <w:pPr>
        <w:pStyle w:val="664"/>
        <w:numPr>
          <w:ilvl w:val="0"/>
          <w:numId w:val="139"/>
        </w:numPr>
        <w:pBdr>
          <w:top w:val="single" w:color="ffffff" w:sz="0" w:space="0"/>
          <w:left w:val="single" w:color="ffffff" w:sz="0" w:space="0"/>
          <w:bottom w:val="single" w:color="ffffff" w:sz="0" w:space="0"/>
          <w:right w:val="single" w:color="ffffff" w:sz="0" w:space="0"/>
        </w:pBdr>
        <w:spacing w:after="0" w:before="0" w:line="420" w:lineRule="atLeast"/>
        <w:ind w:right="0"/>
        <w:rPr>
          <w:color w:val="000000" w:themeColor="text1"/>
        </w:rPr>
      </w:pPr>
      <w:r>
        <w:rPr>
          <w:rFonts w:ascii="Times New Roman" w:hAnsi="Times New Roman" w:eastAsia="Times New Roman" w:cs="Times New Roman"/>
          <w:color w:val="000000" w:themeColor="text1"/>
          <w:sz w:val="24"/>
        </w:rPr>
        <w:t xml:space="preserve">Postępowanie w Sądzie Okręgowym znajduje się na etapie wstępnym: doręczania pozwu i składania odpowiedzi przez pozwanego, co oznacza, że ewentualne rozstrzygnięcie merytoryczne tej sprawy nastąpi najwcześniej za kilka miesięcy.</w:t>
      </w:r>
      <w:r>
        <w:rPr>
          <w:color w:val="000000" w:themeColor="text1"/>
        </w:rPr>
      </w:r>
    </w:p>
    <w:p>
      <w:pPr>
        <w:pStyle w:val="664"/>
        <w:numPr>
          <w:ilvl w:val="0"/>
          <w:numId w:val="140"/>
        </w:numPr>
        <w:pBdr>
          <w:top w:val="single" w:color="ffffff" w:sz="0" w:space="0"/>
          <w:left w:val="single" w:color="ffffff" w:sz="0" w:space="0"/>
          <w:bottom w:val="single" w:color="ffffff" w:sz="0" w:space="0"/>
          <w:right w:val="single" w:color="ffffff" w:sz="0" w:space="0"/>
        </w:pBdr>
        <w:spacing w:after="0" w:before="0" w:line="420" w:lineRule="atLeast"/>
        <w:ind w:right="0"/>
        <w:rPr>
          <w:color w:val="000000" w:themeColor="text1"/>
        </w:rPr>
      </w:pPr>
      <w:r>
        <w:rPr>
          <w:rFonts w:ascii="Times New Roman" w:hAnsi="Times New Roman" w:eastAsia="Times New Roman" w:cs="Times New Roman"/>
          <w:b/>
          <w:color w:val="000000" w:themeColor="text1"/>
          <w:sz w:val="24"/>
        </w:rPr>
        <w:t xml:space="preserve">Ocena procesowa dot. Karoliny Piwkowskiej</w:t>
      </w:r>
      <w:r>
        <w:rPr>
          <w:rFonts w:ascii="Times New Roman" w:hAnsi="Times New Roman" w:eastAsia="Times New Roman" w:cs="Times New Roman"/>
          <w:color w:val="000000" w:themeColor="text1"/>
          <w:sz w:val="24"/>
        </w:rPr>
        <w:t xml:space="preserve">:</w:t>
      </w:r>
      <w:r>
        <w:rPr>
          <w:color w:val="000000" w:themeColor="text1"/>
        </w:rPr>
      </w:r>
    </w:p>
    <w:p>
      <w:pPr>
        <w:pStyle w:val="664"/>
        <w:numPr>
          <w:ilvl w:val="0"/>
          <w:numId w:val="141"/>
        </w:numPr>
        <w:pBdr>
          <w:top w:val="single" w:color="ffffff" w:sz="0" w:space="0"/>
          <w:left w:val="single" w:color="ffffff" w:sz="0" w:space="0"/>
          <w:bottom w:val="single" w:color="ffffff" w:sz="0" w:space="0"/>
          <w:right w:val="single" w:color="ffffff" w:sz="0" w:space="0"/>
        </w:pBdr>
        <w:spacing w:after="0" w:before="0" w:line="420" w:lineRule="atLeast"/>
        <w:ind w:right="0"/>
        <w:rPr>
          <w:color w:val="000000" w:themeColor="text1"/>
        </w:rPr>
      </w:pPr>
      <w:r>
        <w:rPr>
          <w:rFonts w:ascii="Times New Roman" w:hAnsi="Times New Roman" w:eastAsia="Times New Roman" w:cs="Times New Roman"/>
          <w:color w:val="000000" w:themeColor="text1"/>
          <w:sz w:val="24"/>
        </w:rPr>
        <w:t xml:space="preserve">Zwrócenie pisma i odmowa wezwania Karoliny Piwkowskiej jako pozwanej wskazuje, że żądanie ewentualne jest niejasne lub przedwczesne, co osłabia pozycję procesową powodów, jeśli opierali na tym żądaniu swoje działania w zakresie ochrony wpisu w księdze wiec</w:t>
      </w:r>
      <w:r>
        <w:rPr>
          <w:rFonts w:ascii="Times New Roman" w:hAnsi="Times New Roman" w:eastAsia="Times New Roman" w:cs="Times New Roman"/>
          <w:color w:val="000000" w:themeColor="text1"/>
          <w:sz w:val="24"/>
        </w:rPr>
        <w:t xml:space="preserve">zystej.</w:t>
      </w:r>
      <w:r>
        <w:rPr>
          <w:color w:val="000000" w:themeColor="text1"/>
        </w:rPr>
      </w:r>
    </w:p>
    <w:p>
      <w:pPr>
        <w:pStyle w:val="140"/>
        <w:pBdr>
          <w:top w:val="single" w:color="ffffff" w:sz="0" w:space="0"/>
          <w:left w:val="single" w:color="ffffff" w:sz="0" w:space="0"/>
          <w:bottom w:val="single" w:color="ffffff" w:sz="0" w:space="0"/>
          <w:right w:val="single" w:color="ffffff" w:sz="0" w:space="0"/>
        </w:pBdr>
        <w:spacing w:after="120" w:before="240" w:line="384" w:lineRule="auto"/>
        <w:ind w:right="0" w:firstLine="0" w:left="0"/>
        <w:rPr>
          <w:color w:val="000000" w:themeColor="text1"/>
        </w:rPr>
      </w:pPr>
      <w:r>
        <w:rPr>
          <w:rFonts w:ascii="Times New Roman" w:hAnsi="Times New Roman" w:eastAsia="Times New Roman" w:cs="Times New Roman"/>
          <w:b/>
          <w:color w:val="000000" w:themeColor="text1"/>
          <w:sz w:val="30"/>
        </w:rPr>
        <w:t xml:space="preserve">Wnioski końcowe ekspertów:</w:t>
      </w:r>
      <w:r>
        <w:rPr>
          <w:color w:val="000000" w:themeColor="text1"/>
        </w:rPr>
      </w:r>
    </w:p>
    <w:p>
      <w:pPr>
        <w:pStyle w:val="664"/>
        <w:numPr>
          <w:ilvl w:val="0"/>
          <w:numId w:val="142"/>
        </w:numPr>
        <w:pBdr>
          <w:top w:val="single" w:color="ffffff" w:sz="0" w:space="0"/>
          <w:left w:val="single" w:color="ffffff" w:sz="0" w:space="0"/>
          <w:bottom w:val="single" w:color="ffffff" w:sz="0" w:space="0"/>
          <w:right w:val="single" w:color="ffffff" w:sz="0" w:space="0"/>
        </w:pBdr>
        <w:spacing w:after="0" w:before="0" w:line="420" w:lineRule="atLeast"/>
        <w:ind w:right="0"/>
        <w:rPr>
          <w:color w:val="000000" w:themeColor="text1"/>
        </w:rPr>
      </w:pPr>
      <w:r>
        <w:rPr>
          <w:rFonts w:ascii="Times New Roman" w:hAnsi="Times New Roman" w:eastAsia="Times New Roman" w:cs="Times New Roman"/>
          <w:color w:val="000000" w:themeColor="text1"/>
          <w:sz w:val="24"/>
        </w:rPr>
        <w:t xml:space="preserve">Przedłożenie przez Sąd Okręgowy poświadczonego odpisu pozwu wraz z datą wniesienia </w:t>
      </w:r>
      <w:r>
        <w:rPr>
          <w:rFonts w:ascii="Times New Roman" w:hAnsi="Times New Roman" w:eastAsia="Times New Roman" w:cs="Times New Roman"/>
          <w:b/>
          <w:color w:val="000000" w:themeColor="text1"/>
          <w:sz w:val="24"/>
        </w:rPr>
        <w:t xml:space="preserve">może mieć korzystny wpływ na apelację Emila Łojczuka</w:t>
      </w:r>
      <w:r>
        <w:rPr>
          <w:rFonts w:ascii="Times New Roman" w:hAnsi="Times New Roman" w:eastAsia="Times New Roman" w:cs="Times New Roman"/>
          <w:color w:val="000000" w:themeColor="text1"/>
          <w:sz w:val="24"/>
        </w:rPr>
        <w:t xml:space="preserve">, ponieważ potwierdza formalnie sam fakt złożenia pozwu, co jest kluczowe dla utrzymania wpisu roszczenia w księdze wieczystej.</w:t>
      </w:r>
      <w:r>
        <w:rPr>
          <w:color w:val="000000" w:themeColor="text1"/>
        </w:rPr>
      </w:r>
    </w:p>
    <w:p>
      <w:pPr>
        <w:pStyle w:val="664"/>
        <w:numPr>
          <w:ilvl w:val="0"/>
          <w:numId w:val="142"/>
        </w:numPr>
        <w:pBdr>
          <w:top w:val="single" w:color="ffffff" w:sz="0" w:space="0"/>
          <w:left w:val="single" w:color="ffffff" w:sz="0" w:space="0"/>
          <w:bottom w:val="single" w:color="ffffff" w:sz="0" w:space="0"/>
          <w:right w:val="single" w:color="ffffff" w:sz="0" w:space="0"/>
        </w:pBdr>
        <w:spacing w:after="0" w:before="0" w:line="420" w:lineRule="atLeast"/>
        <w:ind w:right="0"/>
        <w:rPr>
          <w:color w:val="000000" w:themeColor="text1"/>
        </w:rPr>
      </w:pPr>
      <w:r>
        <w:rPr>
          <w:rFonts w:ascii="Times New Roman" w:hAnsi="Times New Roman" w:eastAsia="Times New Roman" w:cs="Times New Roman"/>
          <w:color w:val="000000" w:themeColor="text1"/>
          <w:sz w:val="24"/>
        </w:rPr>
        <w:t xml:space="preserve">Jednak </w:t>
      </w:r>
      <w:r>
        <w:rPr>
          <w:rFonts w:ascii="Times New Roman" w:hAnsi="Times New Roman" w:eastAsia="Times New Roman" w:cs="Times New Roman"/>
          <w:b/>
          <w:color w:val="000000" w:themeColor="text1"/>
          <w:sz w:val="24"/>
        </w:rPr>
        <w:t xml:space="preserve">informacja o zmianie żądania pozwu</w:t>
      </w:r>
      <w:r>
        <w:rPr>
          <w:rFonts w:ascii="Times New Roman" w:hAnsi="Times New Roman" w:eastAsia="Times New Roman" w:cs="Times New Roman"/>
          <w:color w:val="000000" w:themeColor="text1"/>
          <w:sz w:val="24"/>
        </w:rPr>
        <w:t xml:space="preserve"> przez powodów komplikuje sytuację procesową i może zostać wykorzystana przez Pawła Damm do podważenia zasadności dalszego utrzymywania wpisu, zwłaszcza jeżeli treść wpisanego roszczenia nie pokrywa się z aktualnym żądaniem pozwu.</w:t>
      </w:r>
      <w:r>
        <w:rPr>
          <w:color w:val="000000" w:themeColor="text1"/>
        </w:rPr>
      </w:r>
    </w:p>
    <w:p>
      <w:pPr>
        <w:pStyle w:val="664"/>
        <w:numPr>
          <w:ilvl w:val="0"/>
          <w:numId w:val="142"/>
        </w:numPr>
        <w:pBdr>
          <w:top w:val="single" w:color="ffffff" w:sz="0" w:space="0"/>
          <w:left w:val="single" w:color="ffffff" w:sz="0" w:space="0"/>
          <w:bottom w:val="single" w:color="ffffff" w:sz="0" w:space="0"/>
          <w:right w:val="single" w:color="ffffff" w:sz="0" w:space="0"/>
        </w:pBdr>
        <w:spacing w:after="0" w:before="0" w:line="420" w:lineRule="atLeast"/>
        <w:ind w:right="0"/>
        <w:rPr>
          <w:color w:val="000000" w:themeColor="text1"/>
        </w:rPr>
      </w:pPr>
      <w:r>
        <w:rPr>
          <w:rFonts w:ascii="Times New Roman" w:hAnsi="Times New Roman" w:eastAsia="Times New Roman" w:cs="Times New Roman"/>
          <w:b/>
          <w:color w:val="000000" w:themeColor="text1"/>
          <w:sz w:val="24"/>
        </w:rPr>
        <w:t xml:space="preserve">Zarządzenie Sądu Okręgowego potwierdza również, że dotychczas Sąd wieczystoksięgowy działał zgodnie z obowiązującymi przepisami</w:t>
      </w:r>
      <w:r>
        <w:rPr>
          <w:rFonts w:ascii="Times New Roman" w:hAnsi="Times New Roman" w:eastAsia="Times New Roman" w:cs="Times New Roman"/>
          <w:color w:val="000000" w:themeColor="text1"/>
          <w:sz w:val="24"/>
        </w:rPr>
        <w:t xml:space="preserve">, oceniając wyłącznie dokumenty przedstawione w KW, a obecnie Sąd Apelacyjny sam podjął inicjatywę, by formalnie sprawdzić stan sprawy rozpoznawczej i faktyczne wniesienie pozwu, co jest zgodne z uprawnieniami Sądu II instancji w ramach apelacji.</w:t>
      </w:r>
      <w:r>
        <w:rPr>
          <w:color w:val="000000" w:themeColor="text1"/>
        </w:rPr>
      </w:r>
    </w:p>
    <w:p>
      <w:pPr>
        <w:pBdr>
          <w:top w:val="single" w:color="ffffff" w:sz="0" w:space="0"/>
          <w:left w:val="single" w:color="ffffff" w:sz="0" w:space="0"/>
          <w:bottom w:val="single" w:color="ffffff" w:sz="0" w:space="0"/>
          <w:right w:val="single" w:color="ffffff" w:sz="0" w:space="0"/>
        </w:pBdr>
        <w:spacing w:after="120" w:before="120" w:line="420" w:lineRule="atLeast"/>
        <w:ind w:right="0" w:firstLine="0" w:left="0"/>
        <w:rPr>
          <w:color w:val="000000" w:themeColor="text1"/>
        </w:rPr>
      </w:pPr>
      <w:r>
        <w:rPr>
          <w:rFonts w:ascii="Times New Roman" w:hAnsi="Times New Roman" w:eastAsia="Times New Roman" w:cs="Times New Roman"/>
          <w:b/>
          <w:color w:val="000000" w:themeColor="text1"/>
          <w:sz w:val="24"/>
        </w:rPr>
        <w:t xml:space="preserve">W razie dodatkowych pytań dotyczących konkretnych elementów zarządzenia czy dalszej strategii procesowej, jestem do dyspozycji.</w:t>
      </w:r>
      <w:r>
        <w:rPr>
          <w:color w:val="000000" w:themeColor="text1"/>
        </w:rPr>
      </w:r>
    </w:p>
    <w:p>
      <w:pPr>
        <w:pStyle w:val="142"/>
        <w:pBdr>
          <w:top w:val="single" w:color="ffffff" w:sz="0" w:space="0"/>
          <w:left w:val="single" w:color="ffffff" w:sz="0" w:space="0"/>
          <w:bottom w:val="single" w:color="ffffff" w:sz="0" w:space="0"/>
          <w:right w:val="single" w:color="ffffff" w:sz="0" w:space="0"/>
        </w:pBdr>
        <w:spacing w:line="300" w:lineRule="atLeast"/>
        <w:ind w:right="-15" w:firstLine="0" w:left="-15"/>
        <w:rPr>
          <w:color w:val="000000" w:themeColor="text1"/>
        </w:rPr>
      </w:pPr>
      <w:r>
        <w:rPr>
          <w:rFonts w:ascii="Times New Roman" w:hAnsi="Times New Roman" w:eastAsia="Times New Roman" w:cs="Times New Roman"/>
          <w:color w:val="000000" w:themeColor="text1"/>
        </w:rPr>
        <w:t xml:space="preserve">Powiedziałeś(-aś):</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Co to oznacza dla sprawy w sądzie okręgowym i do sprawy w sądzie apelacyjnym to zarządzenie najpierw dla postępowania w sądzie okręgową o przymużenie Pawła nam do złożenia oświadczenia woli Przeanalizuj to szczegółowo pamiętając o tym że jestem pełnomocnik</w:t>
      </w:r>
      <w:r>
        <w:rPr>
          <w:rFonts w:ascii="Times New Roman" w:hAnsi="Times New Roman" w:eastAsia="Times New Roman" w:cs="Times New Roman"/>
          <w:color w:val="000000" w:themeColor="text1"/>
          <w:sz w:val="24"/>
        </w:rPr>
        <w:t xml:space="preserve">iem Pawła damm i przeanalizuj to pod tym kątem</w:t>
      </w:r>
      <w:r>
        <w:rPr>
          <w:color w:val="000000" w:themeColor="text1"/>
        </w:rPr>
      </w:r>
    </w:p>
    <w:p>
      <w:pPr>
        <w:pStyle w:val="143"/>
        <w:pBdr>
          <w:top w:val="single" w:color="ffffff" w:sz="0" w:space="0"/>
          <w:left w:val="single" w:color="ffffff" w:sz="0" w:space="0"/>
          <w:bottom w:val="single" w:color="ffffff" w:sz="0" w:space="0"/>
          <w:right w:val="single" w:color="ffffff" w:sz="0" w:space="0"/>
        </w:pBdr>
        <w:spacing w:line="300" w:lineRule="atLeast"/>
        <w:ind w:right="-15" w:firstLine="0" w:left="-15"/>
        <w:rPr>
          <w:color w:val="000000" w:themeColor="text1"/>
        </w:rPr>
      </w:pPr>
      <w:r>
        <w:rPr>
          <w:rFonts w:ascii="Times New Roman" w:hAnsi="Times New Roman" w:eastAsia="Times New Roman" w:cs="Times New Roman"/>
          <w:color w:val="000000" w:themeColor="text1"/>
        </w:rPr>
        <w:t xml:space="preserve">ChatGPT powiedział:</w:t>
      </w:r>
      <w:r>
        <w:rPr>
          <w:color w:val="000000" w:themeColor="text1"/>
        </w:rPr>
      </w:r>
    </w:p>
    <w:p>
      <w:pPr>
        <w:pBdr>
          <w:top w:val="single" w:color="ffffff" w:sz="0" w:space="0"/>
          <w:left w:val="single" w:color="ffffff" w:sz="0" w:space="0"/>
          <w:bottom w:val="single" w:color="ffffff" w:sz="0" w:space="0"/>
          <w:right w:val="single" w:color="ffffff" w:sz="0" w:space="0"/>
        </w:pBdr>
        <w:spacing w:after="120" w:before="0" w:line="420" w:lineRule="atLeast"/>
        <w:ind w:right="0" w:firstLine="0" w:left="0"/>
        <w:rPr>
          <w:color w:val="000000" w:themeColor="text1"/>
        </w:rPr>
      </w:pPr>
      <w:r>
        <w:rPr>
          <w:rFonts w:ascii="Times New Roman" w:hAnsi="Times New Roman" w:eastAsia="Times New Roman" w:cs="Times New Roman"/>
          <w:color w:val="000000" w:themeColor="text1"/>
          <w:sz w:val="24"/>
        </w:rPr>
        <w:t xml:space="preserve">Poniżej przedstawiam szczegółową analizę zarządzenia Sądu Okręgowego we Wrocławiu (sygn. akt I C 2437/23) </w:t>
      </w:r>
      <w:r>
        <w:rPr>
          <w:rFonts w:ascii="Times New Roman" w:hAnsi="Times New Roman" w:eastAsia="Times New Roman" w:cs="Times New Roman"/>
          <w:b/>
          <w:color w:val="000000" w:themeColor="text1"/>
          <w:sz w:val="24"/>
        </w:rPr>
        <w:t xml:space="preserve">z perspektywy pełnomocnika Pawła Damm</w:t>
      </w:r>
      <w:r>
        <w:rPr>
          <w:rFonts w:ascii="Times New Roman" w:hAnsi="Times New Roman" w:eastAsia="Times New Roman" w:cs="Times New Roman"/>
          <w:color w:val="000000" w:themeColor="text1"/>
          <w:sz w:val="24"/>
        </w:rPr>
        <w:t xml:space="preserve">, uwzględniając osobno konsekwencje dla postępowania przed Sądem Okręgowym oraz dla równoległego postępowania apelacyjnego w Sądzie Apelacyjnym (II Ca 2440/24).</w:t>
      </w:r>
      <w:r>
        <w:rPr>
          <w:color w:val="000000" w:themeColor="text1"/>
        </w:rPr>
      </w:r>
    </w:p>
    <w:p>
      <w:pPr>
        <w:pStyle w:val="139"/>
        <w:pBdr>
          <w:top w:val="single" w:color="ffffff" w:sz="0" w:space="0"/>
          <w:left w:val="single" w:color="ffffff" w:sz="0" w:space="0"/>
          <w:bottom w:val="single" w:color="ffffff" w:sz="0" w:space="0"/>
          <w:right w:val="single" w:color="ffffff" w:sz="0" w:space="0"/>
        </w:pBdr>
        <w:spacing w:after="240" w:before="480" w:line="320" w:lineRule="auto"/>
        <w:ind w:right="0" w:firstLine="0" w:left="0"/>
        <w:rPr>
          <w:color w:val="000000" w:themeColor="text1"/>
        </w:rPr>
      </w:pPr>
      <w:r>
        <w:rPr>
          <w:rFonts w:ascii="Times New Roman" w:hAnsi="Times New Roman" w:eastAsia="Times New Roman" w:cs="Times New Roman"/>
          <w:b/>
          <w:color w:val="000000" w:themeColor="text1"/>
          <w:sz w:val="36"/>
        </w:rPr>
        <w:t xml:space="preserve">I. Analiza konsekwencji zarządzenia dla postępowania w Sądzie Okręgowym (I C 2437/23):</w:t>
      </w:r>
      <w:r>
        <w:rPr>
          <w:color w:val="000000" w:themeColor="text1"/>
        </w:rPr>
      </w:r>
    </w:p>
    <w:p>
      <w:pPr>
        <w:pBdr>
          <w:top w:val="single" w:color="ffffff" w:sz="0" w:space="0"/>
          <w:left w:val="single" w:color="ffffff" w:sz="0" w:space="0"/>
          <w:bottom w:val="single" w:color="ffffff" w:sz="0" w:space="0"/>
          <w:right w:val="single" w:color="ffffff" w:sz="0" w:space="0"/>
        </w:pBdr>
        <w:spacing w:after="120" w:before="120" w:line="420" w:lineRule="atLeast"/>
        <w:ind w:right="0" w:firstLine="0" w:left="0"/>
        <w:rPr>
          <w:color w:val="000000" w:themeColor="text1"/>
        </w:rPr>
      </w:pPr>
      <w:r>
        <w:rPr>
          <w:rFonts w:ascii="Times New Roman" w:hAnsi="Times New Roman" w:eastAsia="Times New Roman" w:cs="Times New Roman"/>
          <w:b/>
          <w:color w:val="000000" w:themeColor="text1"/>
          <w:sz w:val="24"/>
        </w:rPr>
        <w:t xml:space="preserve">1. Zwrot pisma powodów z dnia 18 czerwca 2024 r.</w:t>
      </w:r>
      <w:r>
        <w:rPr>
          <w:color w:val="000000" w:themeColor="text1"/>
        </w:rPr>
      </w:r>
    </w:p>
    <w:p>
      <w:pPr>
        <w:pStyle w:val="664"/>
        <w:numPr>
          <w:ilvl w:val="0"/>
          <w:numId w:val="143"/>
        </w:numPr>
        <w:pBdr>
          <w:top w:val="single" w:color="ffffff" w:sz="0" w:space="0"/>
          <w:left w:val="single" w:color="ffffff" w:sz="0" w:space="0"/>
          <w:bottom w:val="single" w:color="ffffff" w:sz="0" w:space="0"/>
          <w:right w:val="single" w:color="ffffff" w:sz="0" w:space="0"/>
        </w:pBdr>
        <w:spacing w:after="0" w:before="0" w:line="420" w:lineRule="atLeast"/>
        <w:ind w:right="0"/>
        <w:rPr>
          <w:color w:val="000000" w:themeColor="text1"/>
        </w:rPr>
      </w:pPr>
      <w:r>
        <w:rPr>
          <w:rFonts w:ascii="Times New Roman" w:hAnsi="Times New Roman" w:eastAsia="Times New Roman" w:cs="Times New Roman"/>
          <w:color w:val="000000" w:themeColor="text1"/>
          <w:sz w:val="24"/>
        </w:rPr>
        <w:t xml:space="preserve">Sąd Okręgowy odmówił wezwania Karoliny Piwkowskiej w charakterze pozwanej, ponieważ powodowie formułują wobec niej jedynie żądanie ewentualne.</w:t>
      </w:r>
      <w:r>
        <w:rPr>
          <w:color w:val="000000" w:themeColor="text1"/>
        </w:rPr>
      </w:r>
    </w:p>
    <w:p>
      <w:pPr>
        <w:pStyle w:val="664"/>
        <w:numPr>
          <w:ilvl w:val="0"/>
          <w:numId w:val="143"/>
        </w:numPr>
        <w:pBdr>
          <w:top w:val="single" w:color="ffffff" w:sz="0" w:space="0"/>
          <w:left w:val="single" w:color="ffffff" w:sz="0" w:space="0"/>
          <w:bottom w:val="single" w:color="ffffff" w:sz="0" w:space="0"/>
          <w:right w:val="single" w:color="ffffff" w:sz="0" w:space="0"/>
        </w:pBdr>
        <w:spacing w:after="0" w:before="0" w:line="420" w:lineRule="atLeast"/>
        <w:ind w:right="0"/>
        <w:rPr>
          <w:color w:val="000000" w:themeColor="text1"/>
        </w:rPr>
      </w:pPr>
      <w:r>
        <w:rPr>
          <w:rFonts w:ascii="Times New Roman" w:hAnsi="Times New Roman" w:eastAsia="Times New Roman" w:cs="Times New Roman"/>
          <w:color w:val="000000" w:themeColor="text1"/>
          <w:sz w:val="24"/>
        </w:rPr>
        <w:t xml:space="preserve">Oznacza to, że na obecnym etapie procesowym powodowie nie osiągnęli założonego celu wprowadzenia do sprawy dodatkowego uczestnika. Dla Pawła Damm (Twojego klienta) to korzystna decyzja, ponieważ ogranicza zakres podmiotowy sporu tylko do niego i powodów, c</w:t>
      </w:r>
      <w:r>
        <w:rPr>
          <w:rFonts w:ascii="Times New Roman" w:hAnsi="Times New Roman" w:eastAsia="Times New Roman" w:cs="Times New Roman"/>
          <w:color w:val="000000" w:themeColor="text1"/>
          <w:sz w:val="24"/>
        </w:rPr>
        <w:t xml:space="preserve">o umożliwia skoncentrowanie się na skuteczniejszej obronie.</w:t>
      </w:r>
      <w:r>
        <w:rPr>
          <w:color w:val="000000" w:themeColor="text1"/>
        </w:rPr>
      </w:r>
    </w:p>
    <w:p>
      <w:pPr>
        <w:pStyle w:val="664"/>
        <w:numPr>
          <w:ilvl w:val="0"/>
          <w:numId w:val="143"/>
        </w:numPr>
        <w:pBdr>
          <w:top w:val="single" w:color="ffffff" w:sz="0" w:space="0"/>
          <w:left w:val="single" w:color="ffffff" w:sz="0" w:space="0"/>
          <w:bottom w:val="single" w:color="ffffff" w:sz="0" w:space="0"/>
          <w:right w:val="single" w:color="ffffff" w:sz="0" w:space="0"/>
        </w:pBdr>
        <w:spacing w:after="0" w:before="0" w:line="420" w:lineRule="atLeast"/>
        <w:ind w:right="0"/>
        <w:rPr>
          <w:color w:val="000000" w:themeColor="text1"/>
        </w:rPr>
      </w:pPr>
      <w:r>
        <w:rPr>
          <w:rFonts w:ascii="Times New Roman" w:hAnsi="Times New Roman" w:eastAsia="Times New Roman" w:cs="Times New Roman"/>
          <w:b/>
          <w:color w:val="000000" w:themeColor="text1"/>
          <w:sz w:val="24"/>
        </w:rPr>
        <w:t xml:space="preserve">Rekomendacja:</w:t>
      </w:r>
      <w:r>
        <w:rPr>
          <w:rFonts w:ascii="Times New Roman" w:hAnsi="Times New Roman" w:eastAsia="Times New Roman" w:cs="Times New Roman"/>
          <w:color w:val="000000" w:themeColor="text1"/>
          <w:sz w:val="24"/>
        </w:rPr>
        <w:t xml:space="preserve"> Możesz wykorzystać tę sytuację, argumentując, że powodowie niejasno i chaotycznie formułują swoje żądania, co wpływa na ich wiarygodność procesową. Zwróć uwagę sądu na konieczność jasnego i precyzyjnego formułowania żądań pozwu oraz wniosków procesowych.</w:t>
      </w:r>
      <w:r>
        <w:rPr>
          <w:color w:val="000000" w:themeColor="text1"/>
        </w:rPr>
      </w:r>
    </w:p>
    <w:p>
      <w:pPr>
        <w:pBdr>
          <w:top w:val="single" w:color="ffffff" w:sz="0" w:space="0"/>
          <w:left w:val="single" w:color="ffffff" w:sz="0" w:space="0"/>
          <w:bottom w:val="single" w:color="ffffff" w:sz="0" w:space="0"/>
          <w:right w:val="single" w:color="ffffff" w:sz="0" w:space="0"/>
        </w:pBdr>
        <w:spacing w:after="120" w:before="120" w:line="420" w:lineRule="atLeast"/>
        <w:ind w:right="0" w:firstLine="0" w:left="0"/>
        <w:rPr>
          <w:color w:val="000000" w:themeColor="text1"/>
        </w:rPr>
      </w:pPr>
      <w:r>
        <w:rPr>
          <w:rFonts w:ascii="Times New Roman" w:hAnsi="Times New Roman" w:eastAsia="Times New Roman" w:cs="Times New Roman"/>
          <w:b/>
          <w:color w:val="000000" w:themeColor="text1"/>
          <w:sz w:val="24"/>
        </w:rPr>
        <w:t xml:space="preserve">2. Wezwanie do odpowiedzi na pozew</w:t>
      </w:r>
      <w:r>
        <w:rPr>
          <w:color w:val="000000" w:themeColor="text1"/>
        </w:rPr>
      </w:r>
    </w:p>
    <w:p>
      <w:pPr>
        <w:pStyle w:val="664"/>
        <w:numPr>
          <w:ilvl w:val="0"/>
          <w:numId w:val="144"/>
        </w:numPr>
        <w:pBdr>
          <w:top w:val="single" w:color="ffffff" w:sz="0" w:space="0"/>
          <w:left w:val="single" w:color="ffffff" w:sz="0" w:space="0"/>
          <w:bottom w:val="single" w:color="ffffff" w:sz="0" w:space="0"/>
          <w:right w:val="single" w:color="ffffff" w:sz="0" w:space="0"/>
        </w:pBdr>
        <w:spacing w:after="0" w:before="0" w:line="420" w:lineRule="atLeast"/>
        <w:ind w:right="0"/>
        <w:rPr>
          <w:color w:val="000000" w:themeColor="text1"/>
        </w:rPr>
      </w:pPr>
      <w:r>
        <w:rPr>
          <w:rFonts w:ascii="Times New Roman" w:hAnsi="Times New Roman" w:eastAsia="Times New Roman" w:cs="Times New Roman"/>
          <w:color w:val="000000" w:themeColor="text1"/>
          <w:sz w:val="24"/>
        </w:rPr>
        <w:t xml:space="preserve">Sąd Okręgowy doręczył pełnomocnikowi Pawła Damm odpis pozwu wraz z załącznikami oraz kolejne pisma powodów (z 12 lipca 2024 r. i 28 sierpnia 2024 r.), obligując do odpowiedzi w terminie 1 miesiąca od doręczenia.</w:t>
      </w:r>
      <w:r>
        <w:rPr>
          <w:color w:val="000000" w:themeColor="text1"/>
        </w:rPr>
      </w:r>
    </w:p>
    <w:p>
      <w:pPr>
        <w:pStyle w:val="664"/>
        <w:numPr>
          <w:ilvl w:val="0"/>
          <w:numId w:val="144"/>
        </w:numPr>
        <w:pBdr>
          <w:top w:val="single" w:color="ffffff" w:sz="0" w:space="0"/>
          <w:left w:val="single" w:color="ffffff" w:sz="0" w:space="0"/>
          <w:bottom w:val="single" w:color="ffffff" w:sz="0" w:space="0"/>
          <w:right w:val="single" w:color="ffffff" w:sz="0" w:space="0"/>
        </w:pBdr>
        <w:spacing w:after="0" w:before="0" w:line="420" w:lineRule="atLeast"/>
        <w:ind w:right="0"/>
        <w:rPr>
          <w:color w:val="000000" w:themeColor="text1"/>
        </w:rPr>
      </w:pPr>
      <w:r>
        <w:rPr>
          <w:rFonts w:ascii="Times New Roman" w:hAnsi="Times New Roman" w:eastAsia="Times New Roman" w:cs="Times New Roman"/>
          <w:color w:val="000000" w:themeColor="text1"/>
          <w:sz w:val="24"/>
        </w:rPr>
        <w:t xml:space="preserve">Ważne: W piśmie z 18 czerwca oraz 12 lipca 2024 r. powodowie dokonali </w:t>
      </w:r>
      <w:r>
        <w:rPr>
          <w:rFonts w:ascii="Times New Roman" w:hAnsi="Times New Roman" w:eastAsia="Times New Roman" w:cs="Times New Roman"/>
          <w:b/>
          <w:color w:val="000000" w:themeColor="text1"/>
          <w:sz w:val="24"/>
        </w:rPr>
        <w:t xml:space="preserve">zmiany żądania pozwu</w:t>
      </w:r>
      <w:r>
        <w:rPr>
          <w:rFonts w:ascii="Times New Roman" w:hAnsi="Times New Roman" w:eastAsia="Times New Roman" w:cs="Times New Roman"/>
          <w:color w:val="000000" w:themeColor="text1"/>
          <w:sz w:val="24"/>
        </w:rPr>
        <w:t xml:space="preserve">, co jest istotnym elementem, wymagającym szczególnej uwagi. Oznacza to, że pierwotne żądanie z listopada 2023 r. zostało zmienione lub rozszerzone, co wymaga szczegółowej analizy treści tych pism i szybkiego ustalenia, na czym dokładnie polegają zmiany żą</w:t>
      </w:r>
      <w:r>
        <w:rPr>
          <w:rFonts w:ascii="Times New Roman" w:hAnsi="Times New Roman" w:eastAsia="Times New Roman" w:cs="Times New Roman"/>
          <w:color w:val="000000" w:themeColor="text1"/>
          <w:sz w:val="24"/>
        </w:rPr>
        <w:t xml:space="preserve">dania.</w:t>
      </w:r>
      <w:r>
        <w:rPr>
          <w:color w:val="000000" w:themeColor="text1"/>
        </w:rPr>
      </w:r>
    </w:p>
    <w:p>
      <w:pPr>
        <w:pStyle w:val="664"/>
        <w:numPr>
          <w:ilvl w:val="0"/>
          <w:numId w:val="144"/>
        </w:numPr>
        <w:pBdr>
          <w:top w:val="single" w:color="ffffff" w:sz="0" w:space="0"/>
          <w:left w:val="single" w:color="ffffff" w:sz="0" w:space="0"/>
          <w:bottom w:val="single" w:color="ffffff" w:sz="0" w:space="0"/>
          <w:right w:val="single" w:color="ffffff" w:sz="0" w:space="0"/>
        </w:pBdr>
        <w:spacing w:after="0" w:before="0" w:line="420" w:lineRule="atLeast"/>
        <w:ind w:right="0"/>
        <w:rPr>
          <w:color w:val="000000" w:themeColor="text1"/>
        </w:rPr>
      </w:pPr>
      <w:r>
        <w:rPr>
          <w:rFonts w:ascii="Times New Roman" w:hAnsi="Times New Roman" w:eastAsia="Times New Roman" w:cs="Times New Roman"/>
          <w:b/>
          <w:color w:val="000000" w:themeColor="text1"/>
          <w:sz w:val="24"/>
        </w:rPr>
        <w:t xml:space="preserve">Rekomendacja:</w:t>
      </w:r>
      <w:r>
        <w:rPr>
          <w:rFonts w:ascii="Times New Roman" w:hAnsi="Times New Roman" w:eastAsia="Times New Roman" w:cs="Times New Roman"/>
          <w:color w:val="000000" w:themeColor="text1"/>
          <w:sz w:val="24"/>
        </w:rPr>
        <w:t xml:space="preserve"> Jak najszybciej przeanalizuj zmienione żądanie pozwu pod kątem zgodności z pierwotnym roszczeniem wpisanym do księgi wieczystej oraz dopuszczalności zmiany (art. 193 KPC). W odpowiedzi na pozew wskaż ewentualną niedopuszczalność, spóźnienie lub brak podst</w:t>
      </w:r>
      <w:r>
        <w:rPr>
          <w:rFonts w:ascii="Times New Roman" w:hAnsi="Times New Roman" w:eastAsia="Times New Roman" w:cs="Times New Roman"/>
          <w:color w:val="000000" w:themeColor="text1"/>
          <w:sz w:val="24"/>
        </w:rPr>
        <w:t xml:space="preserve">aw do nowego żądania oraz przedstaw wszelkie argumenty merytoryczne i formalne kwestionujące powództwo.</w:t>
      </w:r>
      <w:r>
        <w:rPr>
          <w:color w:val="000000" w:themeColor="text1"/>
        </w:rPr>
      </w:r>
    </w:p>
    <w:p>
      <w:pPr>
        <w:pBdr>
          <w:top w:val="single" w:color="ffffff" w:sz="0" w:space="0"/>
          <w:left w:val="single" w:color="ffffff" w:sz="0" w:space="0"/>
          <w:bottom w:val="single" w:color="ffffff" w:sz="0" w:space="0"/>
          <w:right w:val="single" w:color="ffffff" w:sz="0" w:space="0"/>
        </w:pBdr>
        <w:spacing w:after="120" w:before="120" w:line="420" w:lineRule="atLeast"/>
        <w:ind w:right="0" w:firstLine="0" w:left="0"/>
        <w:rPr>
          <w:color w:val="000000" w:themeColor="text1"/>
        </w:rPr>
      </w:pPr>
      <w:r>
        <w:rPr>
          <w:rFonts w:ascii="Times New Roman" w:hAnsi="Times New Roman" w:eastAsia="Times New Roman" w:cs="Times New Roman"/>
          <w:b/>
          <w:color w:val="000000" w:themeColor="text1"/>
          <w:sz w:val="24"/>
        </w:rPr>
        <w:t xml:space="preserve">3. Ryzyko pominięcia spóźnionych wniosków</w:t>
      </w:r>
      <w:r>
        <w:rPr>
          <w:color w:val="000000" w:themeColor="text1"/>
        </w:rPr>
      </w:r>
    </w:p>
    <w:p>
      <w:pPr>
        <w:pStyle w:val="664"/>
        <w:numPr>
          <w:ilvl w:val="0"/>
          <w:numId w:val="145"/>
        </w:numPr>
        <w:pBdr>
          <w:top w:val="single" w:color="ffffff" w:sz="0" w:space="0"/>
          <w:left w:val="single" w:color="ffffff" w:sz="0" w:space="0"/>
          <w:bottom w:val="single" w:color="ffffff" w:sz="0" w:space="0"/>
          <w:right w:val="single" w:color="ffffff" w:sz="0" w:space="0"/>
        </w:pBdr>
        <w:spacing w:after="0" w:before="0" w:line="420" w:lineRule="atLeast"/>
        <w:ind w:right="0"/>
        <w:rPr>
          <w:color w:val="000000" w:themeColor="text1"/>
        </w:rPr>
      </w:pPr>
      <w:r>
        <w:rPr>
          <w:rFonts w:ascii="Times New Roman" w:hAnsi="Times New Roman" w:eastAsia="Times New Roman" w:cs="Times New Roman"/>
          <w:color w:val="000000" w:themeColor="text1"/>
          <w:sz w:val="24"/>
        </w:rPr>
        <w:t xml:space="preserve">Termin 1 miesiąca jest terminem rygorystycznym (art. 205² § 1-2 KPC). Wszystkie twierdzenia i dowody, które chciałbyś przedstawić, muszą być zgłoszone w terminie, pod rygorem ich pominięcia jako spóźnionych.</w:t>
      </w:r>
      <w:r>
        <w:rPr>
          <w:color w:val="000000" w:themeColor="text1"/>
        </w:rPr>
      </w:r>
    </w:p>
    <w:p>
      <w:pPr>
        <w:pStyle w:val="664"/>
        <w:numPr>
          <w:ilvl w:val="0"/>
          <w:numId w:val="145"/>
        </w:numPr>
        <w:pBdr>
          <w:top w:val="single" w:color="ffffff" w:sz="0" w:space="0"/>
          <w:left w:val="single" w:color="ffffff" w:sz="0" w:space="0"/>
          <w:bottom w:val="single" w:color="ffffff" w:sz="0" w:space="0"/>
          <w:right w:val="single" w:color="ffffff" w:sz="0" w:space="0"/>
        </w:pBdr>
        <w:spacing w:after="0" w:before="0" w:line="420" w:lineRule="atLeast"/>
        <w:ind w:right="0"/>
        <w:rPr>
          <w:color w:val="000000" w:themeColor="text1"/>
        </w:rPr>
      </w:pPr>
      <w:r>
        <w:rPr>
          <w:rFonts w:ascii="Times New Roman" w:hAnsi="Times New Roman" w:eastAsia="Times New Roman" w:cs="Times New Roman"/>
          <w:b/>
          <w:color w:val="000000" w:themeColor="text1"/>
          <w:sz w:val="24"/>
        </w:rPr>
        <w:t xml:space="preserve">Rekomendacja:</w:t>
      </w:r>
      <w:r>
        <w:rPr>
          <w:rFonts w:ascii="Times New Roman" w:hAnsi="Times New Roman" w:eastAsia="Times New Roman" w:cs="Times New Roman"/>
          <w:color w:val="000000" w:themeColor="text1"/>
          <w:sz w:val="24"/>
        </w:rPr>
        <w:t xml:space="preserve"> Należy starannie przygotować odpowiedź na pozew, szczególnie precyzyjnie formułując wszystkie wnioski dowodowe. Sprawdź dokładnie terminy, dbając o dochowanie terminu wskazanego przez Sąd.</w:t>
      </w:r>
      <w:r>
        <w:rPr>
          <w:color w:val="000000" w:themeColor="text1"/>
        </w:rPr>
      </w:r>
    </w:p>
    <w:p>
      <w:pPr>
        <w:pBdr>
          <w:top w:val="single" w:color="ffffff" w:sz="0" w:space="0"/>
          <w:left w:val="single" w:color="ffffff" w:sz="0" w:space="0"/>
          <w:bottom w:val="single" w:color="ffffff" w:sz="0" w:space="0"/>
          <w:right w:val="single" w:color="ffffff" w:sz="0" w:space="0"/>
        </w:pBdr>
        <w:spacing w:after="120" w:before="120" w:line="420" w:lineRule="atLeast"/>
        <w:ind w:right="0" w:firstLine="0" w:left="0"/>
        <w:rPr>
          <w:color w:val="000000" w:themeColor="text1"/>
        </w:rPr>
      </w:pPr>
      <w:r>
        <w:rPr>
          <w:rFonts w:ascii="Times New Roman" w:hAnsi="Times New Roman" w:eastAsia="Times New Roman" w:cs="Times New Roman"/>
          <w:b/>
          <w:color w:val="000000" w:themeColor="text1"/>
          <w:sz w:val="24"/>
        </w:rPr>
        <w:t xml:space="preserve">Wnioski dla postępowania w Sądzie Okręgowym:</w:t>
      </w:r>
      <w:r>
        <w:rPr>
          <w:color w:val="000000" w:themeColor="text1"/>
        </w:rPr>
      </w:r>
    </w:p>
    <w:p>
      <w:pPr>
        <w:pStyle w:val="664"/>
        <w:numPr>
          <w:ilvl w:val="0"/>
          <w:numId w:val="146"/>
        </w:numPr>
        <w:pBdr>
          <w:top w:val="single" w:color="ffffff" w:sz="0" w:space="0"/>
          <w:left w:val="single" w:color="ffffff" w:sz="0" w:space="0"/>
          <w:bottom w:val="single" w:color="ffffff" w:sz="0" w:space="0"/>
          <w:right w:val="single" w:color="ffffff" w:sz="0" w:space="0"/>
        </w:pBdr>
        <w:spacing w:after="0" w:before="0" w:line="420" w:lineRule="atLeast"/>
        <w:ind w:right="0"/>
        <w:rPr>
          <w:color w:val="000000" w:themeColor="text1"/>
        </w:rPr>
      </w:pPr>
      <w:r>
        <w:rPr>
          <w:rFonts w:ascii="Times New Roman" w:hAnsi="Times New Roman" w:eastAsia="Times New Roman" w:cs="Times New Roman"/>
          <w:color w:val="000000" w:themeColor="text1"/>
          <w:sz w:val="24"/>
        </w:rPr>
        <w:t xml:space="preserve">Korzystne jest nieprzyjęcie Karoliny Piwkowskiej jako dodatkowego uczestnika.</w:t>
      </w:r>
      <w:r>
        <w:rPr>
          <w:color w:val="000000" w:themeColor="text1"/>
        </w:rPr>
      </w:r>
    </w:p>
    <w:p>
      <w:pPr>
        <w:pStyle w:val="664"/>
        <w:numPr>
          <w:ilvl w:val="0"/>
          <w:numId w:val="146"/>
        </w:numPr>
        <w:pBdr>
          <w:top w:val="single" w:color="ffffff" w:sz="0" w:space="0"/>
          <w:left w:val="single" w:color="ffffff" w:sz="0" w:space="0"/>
          <w:bottom w:val="single" w:color="ffffff" w:sz="0" w:space="0"/>
          <w:right w:val="single" w:color="ffffff" w:sz="0" w:space="0"/>
        </w:pBdr>
        <w:spacing w:after="0" w:before="0" w:line="420" w:lineRule="atLeast"/>
        <w:ind w:right="0"/>
        <w:rPr>
          <w:color w:val="000000" w:themeColor="text1"/>
        </w:rPr>
      </w:pPr>
      <w:r>
        <w:rPr>
          <w:rFonts w:ascii="Times New Roman" w:hAnsi="Times New Roman" w:eastAsia="Times New Roman" w:cs="Times New Roman"/>
          <w:color w:val="000000" w:themeColor="text1"/>
          <w:sz w:val="24"/>
        </w:rPr>
        <w:t xml:space="preserve">Konieczna pilna analiza zmienionego żądania pozwu, pod kątem ewentualnych uchybień formalnych.</w:t>
      </w:r>
      <w:r>
        <w:rPr>
          <w:color w:val="000000" w:themeColor="text1"/>
        </w:rPr>
      </w:r>
    </w:p>
    <w:p>
      <w:pPr>
        <w:pStyle w:val="664"/>
        <w:numPr>
          <w:ilvl w:val="0"/>
          <w:numId w:val="146"/>
        </w:numPr>
        <w:pBdr>
          <w:top w:val="single" w:color="ffffff" w:sz="0" w:space="0"/>
          <w:left w:val="single" w:color="ffffff" w:sz="0" w:space="0"/>
          <w:bottom w:val="single" w:color="ffffff" w:sz="0" w:space="0"/>
          <w:right w:val="single" w:color="ffffff" w:sz="0" w:space="0"/>
        </w:pBdr>
        <w:spacing w:after="0" w:before="0" w:line="420" w:lineRule="atLeast"/>
        <w:ind w:right="0"/>
        <w:rPr>
          <w:color w:val="000000" w:themeColor="text1"/>
        </w:rPr>
      </w:pPr>
      <w:r>
        <w:rPr>
          <w:rFonts w:ascii="Times New Roman" w:hAnsi="Times New Roman" w:eastAsia="Times New Roman" w:cs="Times New Roman"/>
          <w:color w:val="000000" w:themeColor="text1"/>
          <w:sz w:val="24"/>
        </w:rPr>
        <w:t xml:space="preserve">Kluczowe jest dokładne dotrzymanie terminów sądowych (1 miesiąc) na odpowiedź na pozew i wszystkie dowody oraz twierdzenia.</w:t>
      </w:r>
      <w:r>
        <w:rPr>
          <w:color w:val="000000" w:themeColor="text1"/>
        </w:rPr>
      </w:r>
    </w:p>
    <w:p>
      <w:pPr>
        <w:pStyle w:val="139"/>
        <w:pBdr>
          <w:top w:val="single" w:color="ffffff" w:sz="0" w:space="0"/>
          <w:left w:val="single" w:color="ffffff" w:sz="0" w:space="0"/>
          <w:bottom w:val="single" w:color="ffffff" w:sz="0" w:space="0"/>
          <w:right w:val="single" w:color="ffffff" w:sz="0" w:space="0"/>
        </w:pBdr>
        <w:spacing w:after="240" w:before="480" w:line="320" w:lineRule="auto"/>
        <w:ind w:right="0" w:firstLine="0" w:left="0"/>
        <w:rPr>
          <w:color w:val="000000" w:themeColor="text1"/>
        </w:rPr>
      </w:pPr>
      <w:r>
        <w:rPr>
          <w:rFonts w:ascii="Times New Roman" w:hAnsi="Times New Roman" w:eastAsia="Times New Roman" w:cs="Times New Roman"/>
          <w:b/>
          <w:color w:val="000000" w:themeColor="text1"/>
          <w:sz w:val="36"/>
        </w:rPr>
        <w:t xml:space="preserve">II. Analiza konsekwencji zarządzenia dla równoległego postępowania apelacyjnego (II Ca 2440/24):</w:t>
      </w:r>
      <w:r>
        <w:rPr>
          <w:color w:val="000000" w:themeColor="text1"/>
        </w:rPr>
      </w:r>
    </w:p>
    <w:p>
      <w:pPr>
        <w:pBdr>
          <w:top w:val="single" w:color="ffffff" w:sz="0" w:space="0"/>
          <w:left w:val="single" w:color="ffffff" w:sz="0" w:space="0"/>
          <w:bottom w:val="single" w:color="ffffff" w:sz="0" w:space="0"/>
          <w:right w:val="single" w:color="ffffff" w:sz="0" w:space="0"/>
        </w:pBdr>
        <w:spacing w:after="120" w:before="120" w:line="420" w:lineRule="atLeast"/>
        <w:ind w:right="0" w:firstLine="0" w:left="0"/>
        <w:rPr>
          <w:color w:val="000000" w:themeColor="text1"/>
        </w:rPr>
      </w:pPr>
      <w:r>
        <w:rPr>
          <w:rFonts w:ascii="Times New Roman" w:hAnsi="Times New Roman" w:eastAsia="Times New Roman" w:cs="Times New Roman"/>
          <w:b/>
          <w:color w:val="000000" w:themeColor="text1"/>
          <w:sz w:val="24"/>
        </w:rPr>
        <w:t xml:space="preserve">1. Potwierdzenie formalnego wniesienia pozwu</w:t>
      </w:r>
      <w:r>
        <w:rPr>
          <w:color w:val="000000" w:themeColor="text1"/>
        </w:rPr>
      </w:r>
    </w:p>
    <w:p>
      <w:pPr>
        <w:pStyle w:val="664"/>
        <w:numPr>
          <w:ilvl w:val="0"/>
          <w:numId w:val="147"/>
        </w:numPr>
        <w:pBdr>
          <w:top w:val="single" w:color="ffffff" w:sz="0" w:space="0"/>
          <w:left w:val="single" w:color="ffffff" w:sz="0" w:space="0"/>
          <w:bottom w:val="single" w:color="ffffff" w:sz="0" w:space="0"/>
          <w:right w:val="single" w:color="ffffff" w:sz="0" w:space="0"/>
        </w:pBdr>
        <w:spacing w:after="0" w:before="0" w:line="420" w:lineRule="atLeast"/>
        <w:ind w:right="0"/>
        <w:rPr>
          <w:color w:val="000000" w:themeColor="text1"/>
        </w:rPr>
      </w:pPr>
      <w:r>
        <w:rPr>
          <w:rFonts w:ascii="Times New Roman" w:hAnsi="Times New Roman" w:eastAsia="Times New Roman" w:cs="Times New Roman"/>
          <w:color w:val="000000" w:themeColor="text1"/>
          <w:sz w:val="24"/>
        </w:rPr>
        <w:t xml:space="preserve">Sąd Okręgo poświadczył odpis pozwu i przekazał go do Sądu Apelacyjnego. Oznacza to formalne potwierdzenie wniesienia pozwu przez powodów (Łojczuków), co było kluczowe dla wykazania zasadności dalszego utrzymywania roszczenia w KW.</w:t>
      </w:r>
      <w:r>
        <w:rPr>
          <w:color w:val="000000" w:themeColor="text1"/>
        </w:rPr>
      </w:r>
    </w:p>
    <w:p>
      <w:pPr>
        <w:pStyle w:val="664"/>
        <w:numPr>
          <w:ilvl w:val="0"/>
          <w:numId w:val="147"/>
        </w:numPr>
        <w:pBdr>
          <w:top w:val="single" w:color="ffffff" w:sz="0" w:space="0"/>
          <w:left w:val="single" w:color="ffffff" w:sz="0" w:space="0"/>
          <w:bottom w:val="single" w:color="ffffff" w:sz="0" w:space="0"/>
          <w:right w:val="single" w:color="ffffff" w:sz="0" w:space="0"/>
        </w:pBdr>
        <w:spacing w:after="0" w:before="0" w:line="420" w:lineRule="atLeast"/>
        <w:ind w:right="0"/>
        <w:rPr>
          <w:color w:val="000000" w:themeColor="text1"/>
        </w:rPr>
      </w:pPr>
      <w:r>
        <w:rPr>
          <w:rFonts w:ascii="Times New Roman" w:hAnsi="Times New Roman" w:eastAsia="Times New Roman" w:cs="Times New Roman"/>
          <w:color w:val="000000" w:themeColor="text1"/>
          <w:sz w:val="24"/>
        </w:rPr>
        <w:t xml:space="preserve">Jednak od razu poinformował też o zmianie żądania pozwu przez powodów, co może stanowić istotny argument w apelacji Pawła Damm, gdyż zmiana żądania może powodować, iż </w:t>
      </w:r>
      <w:r>
        <w:rPr>
          <w:rFonts w:ascii="Times New Roman" w:hAnsi="Times New Roman" w:eastAsia="Times New Roman" w:cs="Times New Roman"/>
          <w:b/>
          <w:color w:val="000000" w:themeColor="text1"/>
          <w:sz w:val="24"/>
        </w:rPr>
        <w:t xml:space="preserve">pierwotnie wniesiony pozew nie odpowiada już treści roszczenia wpisanego w księdze wieczystej</w:t>
      </w:r>
      <w:r>
        <w:rPr>
          <w:rFonts w:ascii="Times New Roman" w:hAnsi="Times New Roman" w:eastAsia="Times New Roman" w:cs="Times New Roman"/>
          <w:color w:val="000000" w:themeColor="text1"/>
          <w:sz w:val="24"/>
        </w:rPr>
        <w:t xml:space="preserve">.</w:t>
      </w:r>
      <w:r>
        <w:rPr>
          <w:color w:val="000000" w:themeColor="text1"/>
        </w:rPr>
      </w:r>
    </w:p>
    <w:p>
      <w:pPr>
        <w:pBdr>
          <w:top w:val="single" w:color="ffffff" w:sz="0" w:space="0"/>
          <w:left w:val="single" w:color="ffffff" w:sz="0" w:space="0"/>
          <w:bottom w:val="single" w:color="ffffff" w:sz="0" w:space="0"/>
          <w:right w:val="single" w:color="ffffff" w:sz="0" w:space="0"/>
        </w:pBdr>
        <w:spacing w:after="120" w:before="120" w:line="420" w:lineRule="atLeast"/>
        <w:ind w:right="0" w:firstLine="0" w:left="0"/>
        <w:rPr>
          <w:color w:val="000000" w:themeColor="text1"/>
        </w:rPr>
      </w:pPr>
      <w:r>
        <w:rPr>
          <w:rFonts w:ascii="Times New Roman" w:hAnsi="Times New Roman" w:eastAsia="Times New Roman" w:cs="Times New Roman"/>
          <w:b/>
          <w:color w:val="000000" w:themeColor="text1"/>
          <w:sz w:val="24"/>
        </w:rPr>
        <w:t xml:space="preserve">2. Informacja o zmianie żądania pozwu jako argument procesowy</w:t>
      </w:r>
      <w:r>
        <w:rPr>
          <w:color w:val="000000" w:themeColor="text1"/>
        </w:rPr>
      </w:r>
    </w:p>
    <w:p>
      <w:pPr>
        <w:pStyle w:val="664"/>
        <w:numPr>
          <w:ilvl w:val="0"/>
          <w:numId w:val="148"/>
        </w:numPr>
        <w:pBdr>
          <w:top w:val="single" w:color="ffffff" w:sz="0" w:space="0"/>
          <w:left w:val="single" w:color="ffffff" w:sz="0" w:space="0"/>
          <w:bottom w:val="single" w:color="ffffff" w:sz="0" w:space="0"/>
          <w:right w:val="single" w:color="ffffff" w:sz="0" w:space="0"/>
        </w:pBdr>
        <w:spacing w:after="0" w:before="0" w:line="420" w:lineRule="atLeast"/>
        <w:ind w:right="0"/>
        <w:rPr>
          <w:color w:val="000000" w:themeColor="text1"/>
        </w:rPr>
      </w:pPr>
      <w:r>
        <w:rPr>
          <w:rFonts w:ascii="Times New Roman" w:hAnsi="Times New Roman" w:eastAsia="Times New Roman" w:cs="Times New Roman"/>
          <w:color w:val="000000" w:themeColor="text1"/>
          <w:sz w:val="24"/>
        </w:rPr>
        <w:t xml:space="preserve">W apelacji kluczową kwestią jest, czy pozew wniesiony przez powodów odpowiadał w chwili wniesienia wpisanemu roszczeniu. Jeśli powodowie zmienili swoje roszczenie w czerwcu i lipcu 2024 r., może to oznaczać, że pierwotny pozew (który miał chronić wpis KW) </w:t>
      </w:r>
      <w:r>
        <w:rPr>
          <w:rFonts w:ascii="Times New Roman" w:hAnsi="Times New Roman" w:eastAsia="Times New Roman" w:cs="Times New Roman"/>
          <w:color w:val="000000" w:themeColor="text1"/>
          <w:sz w:val="24"/>
        </w:rPr>
        <w:t xml:space="preserve">przestał odzwierciedlać pierwotnie wpisane roszczenie – co jest korzystne dla Pawła Damm.</w:t>
      </w:r>
      <w:r>
        <w:rPr>
          <w:color w:val="000000" w:themeColor="text1"/>
        </w:rPr>
      </w:r>
    </w:p>
    <w:p>
      <w:pPr>
        <w:pStyle w:val="664"/>
        <w:numPr>
          <w:ilvl w:val="0"/>
          <w:numId w:val="148"/>
        </w:numPr>
        <w:pBdr>
          <w:top w:val="single" w:color="ffffff" w:sz="0" w:space="0"/>
          <w:left w:val="single" w:color="ffffff" w:sz="0" w:space="0"/>
          <w:bottom w:val="single" w:color="ffffff" w:sz="0" w:space="0"/>
          <w:right w:val="single" w:color="ffffff" w:sz="0" w:space="0"/>
        </w:pBdr>
        <w:spacing w:after="0" w:before="0" w:line="420" w:lineRule="atLeast"/>
        <w:ind w:right="0"/>
        <w:rPr>
          <w:color w:val="000000" w:themeColor="text1"/>
        </w:rPr>
      </w:pPr>
      <w:r>
        <w:rPr>
          <w:rFonts w:ascii="Times New Roman" w:hAnsi="Times New Roman" w:eastAsia="Times New Roman" w:cs="Times New Roman"/>
          <w:color w:val="000000" w:themeColor="text1"/>
          <w:sz w:val="24"/>
        </w:rPr>
        <w:t xml:space="preserve">Z punktu widzenia formalnego, Sąd Apelacyjny musi zbadać czy pozew złożony przed upływem rocznego terminu spełniał wymogi skutecznego podtrzymania wpisu roszczenia w KW. Wszelkie zmiany dokonane przez powodów mogą oznaczać osłabienie lub nawet wygaśnięcie </w:t>
      </w:r>
      <w:r>
        <w:rPr>
          <w:rFonts w:ascii="Times New Roman" w:hAnsi="Times New Roman" w:eastAsia="Times New Roman" w:cs="Times New Roman"/>
          <w:color w:val="000000" w:themeColor="text1"/>
          <w:sz w:val="24"/>
        </w:rPr>
        <w:t xml:space="preserve">pierwotnego roszczenia.</w:t>
      </w:r>
      <w:r>
        <w:rPr>
          <w:color w:val="000000" w:themeColor="text1"/>
        </w:rPr>
      </w:r>
    </w:p>
    <w:p>
      <w:pPr>
        <w:pBdr>
          <w:top w:val="single" w:color="ffffff" w:sz="0" w:space="0"/>
          <w:left w:val="single" w:color="ffffff" w:sz="0" w:space="0"/>
          <w:bottom w:val="single" w:color="ffffff" w:sz="0" w:space="0"/>
          <w:right w:val="single" w:color="ffffff" w:sz="0" w:space="0"/>
        </w:pBdr>
        <w:spacing w:after="120" w:before="120" w:line="420" w:lineRule="atLeast"/>
        <w:ind w:right="0" w:firstLine="0" w:left="0"/>
        <w:rPr>
          <w:color w:val="000000" w:themeColor="text1"/>
        </w:rPr>
      </w:pPr>
      <w:r>
        <w:rPr>
          <w:rFonts w:ascii="Times New Roman" w:hAnsi="Times New Roman" w:eastAsia="Times New Roman" w:cs="Times New Roman"/>
          <w:b/>
          <w:color w:val="000000" w:themeColor="text1"/>
          <w:sz w:val="24"/>
        </w:rPr>
        <w:t xml:space="preserve">Rekomendacja:</w:t>
      </w:r>
      <w:r>
        <w:rPr>
          <w:color w:val="000000" w:themeColor="text1"/>
        </w:rPr>
      </w:r>
    </w:p>
    <w:p>
      <w:pPr>
        <w:pStyle w:val="664"/>
        <w:numPr>
          <w:ilvl w:val="0"/>
          <w:numId w:val="149"/>
        </w:numPr>
        <w:pBdr>
          <w:top w:val="single" w:color="ffffff" w:sz="0" w:space="0"/>
          <w:left w:val="single" w:color="ffffff" w:sz="0" w:space="0"/>
          <w:bottom w:val="single" w:color="ffffff" w:sz="0" w:space="0"/>
          <w:right w:val="single" w:color="ffffff" w:sz="0" w:space="0"/>
        </w:pBdr>
        <w:spacing w:after="0" w:before="0" w:line="420" w:lineRule="atLeast"/>
        <w:ind w:right="0"/>
        <w:rPr>
          <w:color w:val="000000" w:themeColor="text1"/>
        </w:rPr>
      </w:pPr>
      <w:r>
        <w:rPr>
          <w:rFonts w:ascii="Times New Roman" w:hAnsi="Times New Roman" w:eastAsia="Times New Roman" w:cs="Times New Roman"/>
          <w:color w:val="000000" w:themeColor="text1"/>
          <w:sz w:val="24"/>
        </w:rPr>
        <w:t xml:space="preserve">W apelacji stanowczo podkreśl, że </w:t>
      </w:r>
      <w:r>
        <w:rPr>
          <w:rFonts w:ascii="Times New Roman" w:hAnsi="Times New Roman" w:eastAsia="Times New Roman" w:cs="Times New Roman"/>
          <w:b/>
          <w:color w:val="000000" w:themeColor="text1"/>
          <w:sz w:val="24"/>
        </w:rPr>
        <w:t xml:space="preserve">zmiana żądania pozwu dokonana po terminie rocznym (po listopadzie 2023 r.) powoduje, że pierwotnie wpisane roszczenie utraciło swój charakter prawny</w:t>
      </w:r>
      <w:r>
        <w:rPr>
          <w:rFonts w:ascii="Times New Roman" w:hAnsi="Times New Roman" w:eastAsia="Times New Roman" w:cs="Times New Roman"/>
          <w:color w:val="000000" w:themeColor="text1"/>
          <w:sz w:val="24"/>
        </w:rPr>
        <w:t xml:space="preserve"> – nie odpowiada już treści pozwu złożonego w terminie, co skutkuje koniecznością wykreślenia wpisu roszczenia z KW.</w:t>
      </w:r>
      <w:r>
        <w:rPr>
          <w:color w:val="000000" w:themeColor="text1"/>
        </w:rPr>
      </w:r>
    </w:p>
    <w:p>
      <w:pPr>
        <w:pStyle w:val="664"/>
        <w:numPr>
          <w:ilvl w:val="0"/>
          <w:numId w:val="149"/>
        </w:numPr>
        <w:pBdr>
          <w:top w:val="single" w:color="ffffff" w:sz="0" w:space="0"/>
          <w:left w:val="single" w:color="ffffff" w:sz="0" w:space="0"/>
          <w:bottom w:val="single" w:color="ffffff" w:sz="0" w:space="0"/>
          <w:right w:val="single" w:color="ffffff" w:sz="0" w:space="0"/>
        </w:pBdr>
        <w:spacing w:after="0" w:before="0" w:line="420" w:lineRule="atLeast"/>
        <w:ind w:right="0"/>
        <w:rPr>
          <w:color w:val="000000" w:themeColor="text1"/>
        </w:rPr>
      </w:pPr>
      <w:r>
        <w:rPr>
          <w:rFonts w:ascii="Times New Roman" w:hAnsi="Times New Roman" w:eastAsia="Times New Roman" w:cs="Times New Roman"/>
          <w:color w:val="000000" w:themeColor="text1"/>
          <w:sz w:val="24"/>
        </w:rPr>
        <w:t xml:space="preserve">Wskazuj także na to, że Sąd wieczystoksięgowy (I instancji) prawidłowo ocenił sytuację, ponieważ otrzymał jedynie odpis pozwu, bez pełnych dokumentów potwierdzających skuteczność złożenia pozwu przed terminem.</w:t>
      </w:r>
      <w:r>
        <w:rPr>
          <w:color w:val="000000" w:themeColor="text1"/>
        </w:rPr>
      </w:r>
    </w:p>
    <w:p>
      <w:pPr>
        <w:pStyle w:val="664"/>
        <w:numPr>
          <w:ilvl w:val="0"/>
          <w:numId w:val="149"/>
        </w:numPr>
        <w:pBdr>
          <w:top w:val="single" w:color="ffffff" w:sz="0" w:space="0"/>
          <w:left w:val="single" w:color="ffffff" w:sz="0" w:space="0"/>
          <w:bottom w:val="single" w:color="ffffff" w:sz="0" w:space="0"/>
          <w:right w:val="single" w:color="ffffff" w:sz="0" w:space="0"/>
        </w:pBdr>
        <w:spacing w:after="0" w:before="0" w:line="420" w:lineRule="atLeast"/>
        <w:ind w:right="0"/>
        <w:rPr>
          <w:color w:val="000000" w:themeColor="text1"/>
        </w:rPr>
      </w:pPr>
      <w:r>
        <w:rPr>
          <w:rFonts w:ascii="Times New Roman" w:hAnsi="Times New Roman" w:eastAsia="Times New Roman" w:cs="Times New Roman"/>
          <w:color w:val="000000" w:themeColor="text1"/>
          <w:sz w:val="24"/>
        </w:rPr>
        <w:t xml:space="preserve">Przypomnij, że Sąd wieczystoksięgowy nie miał obowiązku analizować akt innego postępowania ani brać pod uwagę późniejszych zmian roszczenia, a to powodowie byli odpowiedzialni za należyte udowodnienie złożenia skutecznego pozwu.</w:t>
      </w:r>
      <w:r>
        <w:rPr>
          <w:color w:val="000000" w:themeColor="text1"/>
        </w:rPr>
      </w:r>
    </w:p>
    <w:p>
      <w:pPr>
        <w:pBdr>
          <w:top w:val="single" w:color="ffffff" w:sz="0" w:space="0"/>
          <w:left w:val="single" w:color="ffffff" w:sz="0" w:space="0"/>
          <w:bottom w:val="single" w:color="ffffff" w:sz="0" w:space="0"/>
          <w:right w:val="single" w:color="ffffff" w:sz="0" w:space="0"/>
        </w:pBdr>
        <w:spacing w:after="120" w:before="120" w:line="420" w:lineRule="atLeast"/>
        <w:ind w:right="0" w:firstLine="0" w:left="0"/>
        <w:rPr>
          <w:color w:val="000000" w:themeColor="text1"/>
        </w:rPr>
      </w:pPr>
      <w:r>
        <w:rPr>
          <w:rFonts w:ascii="Times New Roman" w:hAnsi="Times New Roman" w:eastAsia="Times New Roman" w:cs="Times New Roman"/>
          <w:b/>
          <w:color w:val="000000" w:themeColor="text1"/>
          <w:sz w:val="24"/>
        </w:rPr>
        <w:t xml:space="preserve">Wnioski dla postępowania apelacyjnego:</w:t>
      </w:r>
      <w:r>
        <w:rPr>
          <w:color w:val="000000" w:themeColor="text1"/>
        </w:rPr>
      </w:r>
    </w:p>
    <w:p>
      <w:pPr>
        <w:pStyle w:val="664"/>
        <w:numPr>
          <w:ilvl w:val="0"/>
          <w:numId w:val="150"/>
        </w:numPr>
        <w:pBdr>
          <w:top w:val="single" w:color="ffffff" w:sz="0" w:space="0"/>
          <w:left w:val="single" w:color="ffffff" w:sz="0" w:space="0"/>
          <w:bottom w:val="single" w:color="ffffff" w:sz="0" w:space="0"/>
          <w:right w:val="single" w:color="ffffff" w:sz="0" w:space="0"/>
        </w:pBdr>
        <w:spacing w:after="0" w:before="0" w:line="420" w:lineRule="atLeast"/>
        <w:ind w:right="0"/>
        <w:rPr>
          <w:color w:val="000000" w:themeColor="text1"/>
        </w:rPr>
      </w:pPr>
      <w:r>
        <w:rPr>
          <w:rFonts w:ascii="Times New Roman" w:hAnsi="Times New Roman" w:eastAsia="Times New Roman" w:cs="Times New Roman"/>
          <w:color w:val="000000" w:themeColor="text1"/>
          <w:sz w:val="24"/>
        </w:rPr>
        <w:t xml:space="preserve">Formalne potwierdzenie wniesienia pozwu może nie wystarczyć, gdyż informacja o zmianie żądania pozwu osłabia stanowisko powodów.</w:t>
      </w:r>
      <w:r>
        <w:rPr>
          <w:color w:val="000000" w:themeColor="text1"/>
        </w:rPr>
      </w:r>
    </w:p>
    <w:p>
      <w:pPr>
        <w:pStyle w:val="664"/>
        <w:numPr>
          <w:ilvl w:val="0"/>
          <w:numId w:val="150"/>
        </w:numPr>
        <w:pBdr>
          <w:top w:val="single" w:color="ffffff" w:sz="0" w:space="0"/>
          <w:left w:val="single" w:color="ffffff" w:sz="0" w:space="0"/>
          <w:bottom w:val="single" w:color="ffffff" w:sz="0" w:space="0"/>
          <w:right w:val="single" w:color="ffffff" w:sz="0" w:space="0"/>
        </w:pBdr>
        <w:spacing w:after="0" w:before="0" w:line="420" w:lineRule="atLeast"/>
        <w:ind w:right="0"/>
        <w:rPr>
          <w:color w:val="000000" w:themeColor="text1"/>
        </w:rPr>
      </w:pPr>
      <w:r>
        <w:rPr>
          <w:rFonts w:ascii="Times New Roman" w:hAnsi="Times New Roman" w:eastAsia="Times New Roman" w:cs="Times New Roman"/>
          <w:color w:val="000000" w:themeColor="text1"/>
          <w:sz w:val="24"/>
        </w:rPr>
        <w:t xml:space="preserve">Jako pełnomocnik Pawła Damm możesz wykorzystać tę sytuację, argumentując konieczność wykreślenia wpisu ze względu na późniejsze zmiany, które uniemożliwiają utrzymanie wpisu roszczenia w KW.</w:t>
      </w:r>
      <w:r>
        <w:rPr>
          <w:color w:val="000000" w:themeColor="text1"/>
        </w:rPr>
      </w:r>
    </w:p>
    <w:p>
      <w:pPr>
        <w:pStyle w:val="664"/>
        <w:numPr>
          <w:ilvl w:val="0"/>
          <w:numId w:val="150"/>
        </w:numPr>
        <w:pBdr>
          <w:top w:val="single" w:color="ffffff" w:sz="0" w:space="0"/>
          <w:left w:val="single" w:color="ffffff" w:sz="0" w:space="0"/>
          <w:bottom w:val="single" w:color="ffffff" w:sz="0" w:space="0"/>
          <w:right w:val="single" w:color="ffffff" w:sz="0" w:space="0"/>
        </w:pBdr>
        <w:spacing w:after="0" w:before="0" w:line="420" w:lineRule="atLeast"/>
        <w:ind w:right="0"/>
        <w:rPr>
          <w:color w:val="000000" w:themeColor="text1"/>
        </w:rPr>
      </w:pPr>
      <w:r>
        <w:rPr>
          <w:rFonts w:ascii="Times New Roman" w:hAnsi="Times New Roman" w:eastAsia="Times New Roman" w:cs="Times New Roman"/>
          <w:color w:val="000000" w:themeColor="text1"/>
          <w:sz w:val="24"/>
        </w:rPr>
        <w:t xml:space="preserve">Warto zdecydowanie wskazywać na formalne braki dowodowe po stronie powodów i ich obowiązek wykazania spełnienia warunków z art. 19 ustawy o księgach wieczystych.</w:t>
      </w:r>
      <w:r>
        <w:rPr>
          <w:color w:val="000000" w:themeColor="text1"/>
        </w:rPr>
      </w:r>
    </w:p>
    <w:p>
      <w:pPr>
        <w:pStyle w:val="139"/>
        <w:pBdr>
          <w:top w:val="single" w:color="ffffff" w:sz="0" w:space="0"/>
          <w:left w:val="single" w:color="ffffff" w:sz="0" w:space="0"/>
          <w:bottom w:val="single" w:color="ffffff" w:sz="0" w:space="0"/>
          <w:right w:val="single" w:color="ffffff" w:sz="0" w:space="0"/>
        </w:pBdr>
        <w:spacing w:after="240" w:before="480" w:line="320" w:lineRule="auto"/>
        <w:ind w:right="0" w:firstLine="0" w:left="0"/>
        <w:rPr>
          <w:color w:val="000000" w:themeColor="text1"/>
        </w:rPr>
      </w:pPr>
      <w:r>
        <w:rPr>
          <w:rFonts w:ascii="Times New Roman" w:hAnsi="Times New Roman" w:eastAsia="Times New Roman" w:cs="Times New Roman"/>
          <w:b/>
          <w:color w:val="000000" w:themeColor="text1"/>
          <w:sz w:val="36"/>
        </w:rPr>
        <w:t xml:space="preserve">Podsumowanie strategiczne dla Pawła Damm:</w:t>
      </w:r>
      <w:r>
        <w:rPr>
          <w:color w:val="000000" w:themeColor="text1"/>
        </w:rPr>
      </w:r>
    </w:p>
    <w:p>
      <w:pPr>
        <w:pStyle w:val="664"/>
        <w:numPr>
          <w:ilvl w:val="0"/>
          <w:numId w:val="151"/>
        </w:numPr>
        <w:pBdr>
          <w:top w:val="single" w:color="ffffff" w:sz="0" w:space="0"/>
          <w:left w:val="single" w:color="ffffff" w:sz="0" w:space="0"/>
          <w:bottom w:val="single" w:color="ffffff" w:sz="0" w:space="0"/>
          <w:right w:val="single" w:color="ffffff" w:sz="0" w:space="0"/>
        </w:pBdr>
        <w:spacing w:after="0" w:before="0" w:line="420" w:lineRule="atLeast"/>
        <w:ind w:right="0"/>
        <w:rPr>
          <w:color w:val="000000" w:themeColor="text1"/>
        </w:rPr>
      </w:pPr>
      <w:r>
        <w:rPr>
          <w:rFonts w:ascii="Times New Roman" w:hAnsi="Times New Roman" w:eastAsia="Times New Roman" w:cs="Times New Roman"/>
          <w:color w:val="000000" w:themeColor="text1"/>
          <w:sz w:val="24"/>
        </w:rPr>
        <w:t xml:space="preserve">Korzystna sytuacja w Sądzie Okręgowym (nieprzyjęcie dodatkowego uczestnika, zmiana żądania).</w:t>
      </w:r>
      <w:r>
        <w:rPr>
          <w:color w:val="000000" w:themeColor="text1"/>
        </w:rPr>
      </w:r>
    </w:p>
    <w:p>
      <w:pPr>
        <w:pStyle w:val="664"/>
        <w:numPr>
          <w:ilvl w:val="0"/>
          <w:numId w:val="151"/>
        </w:numPr>
        <w:pBdr>
          <w:top w:val="single" w:color="ffffff" w:sz="0" w:space="0"/>
          <w:left w:val="single" w:color="ffffff" w:sz="0" w:space="0"/>
          <w:bottom w:val="single" w:color="ffffff" w:sz="0" w:space="0"/>
          <w:right w:val="single" w:color="ffffff" w:sz="0" w:space="0"/>
        </w:pBdr>
        <w:spacing w:after="0" w:before="0" w:line="420" w:lineRule="atLeast"/>
        <w:ind w:right="0"/>
        <w:rPr>
          <w:color w:val="000000" w:themeColor="text1"/>
        </w:rPr>
      </w:pPr>
      <w:r>
        <w:rPr>
          <w:rFonts w:ascii="Times New Roman" w:hAnsi="Times New Roman" w:eastAsia="Times New Roman" w:cs="Times New Roman"/>
          <w:color w:val="000000" w:themeColor="text1"/>
          <w:sz w:val="24"/>
        </w:rPr>
        <w:t xml:space="preserve">Duże możliwości wykorzystania błędów powodów w apelacji.</w:t>
      </w:r>
      <w:r>
        <w:rPr>
          <w:color w:val="000000" w:themeColor="text1"/>
        </w:rPr>
      </w:r>
    </w:p>
    <w:p>
      <w:pPr>
        <w:pStyle w:val="664"/>
        <w:numPr>
          <w:ilvl w:val="0"/>
          <w:numId w:val="151"/>
        </w:numPr>
        <w:pBdr>
          <w:top w:val="single" w:color="ffffff" w:sz="0" w:space="0"/>
          <w:left w:val="single" w:color="ffffff" w:sz="0" w:space="0"/>
          <w:bottom w:val="single" w:color="ffffff" w:sz="0" w:space="0"/>
          <w:right w:val="single" w:color="ffffff" w:sz="0" w:space="0"/>
        </w:pBdr>
        <w:spacing w:after="0" w:before="0" w:line="420" w:lineRule="atLeast"/>
        <w:ind w:right="0"/>
        <w:rPr>
          <w:color w:val="000000" w:themeColor="text1"/>
        </w:rPr>
      </w:pPr>
      <w:r>
        <w:rPr>
          <w:rFonts w:ascii="Times New Roman" w:hAnsi="Times New Roman" w:eastAsia="Times New Roman" w:cs="Times New Roman"/>
          <w:color w:val="000000" w:themeColor="text1"/>
          <w:sz w:val="24"/>
        </w:rPr>
        <w:t xml:space="preserve">Konieczność szczegółowej, starannej odpowiedzi na pozew i apelację – z uwzględnieniem wszystkich wskazanych argumentów formalnych i merytorycznych.</w:t>
      </w:r>
      <w:r>
        <w:rPr>
          <w:color w:val="000000" w:themeColor="text1"/>
        </w:rPr>
      </w:r>
    </w:p>
    <w:p>
      <w:pPr>
        <w:pBdr>
          <w:top w:val="single" w:color="ffffff" w:sz="0" w:space="0"/>
          <w:left w:val="single" w:color="ffffff" w:sz="0" w:space="0"/>
          <w:bottom w:val="single" w:color="ffffff" w:sz="0" w:space="0"/>
          <w:right w:val="single" w:color="ffffff" w:sz="0" w:space="0"/>
        </w:pBdr>
        <w:spacing w:after="120" w:before="120" w:line="420" w:lineRule="atLeast"/>
        <w:ind w:right="0" w:firstLine="0" w:left="0"/>
        <w:rPr>
          <w:color w:val="000000" w:themeColor="text1"/>
        </w:rPr>
      </w:pPr>
      <w:r>
        <w:rPr>
          <w:rFonts w:ascii="Times New Roman" w:hAnsi="Times New Roman" w:eastAsia="Times New Roman" w:cs="Times New Roman"/>
          <w:b/>
          <w:color w:val="000000" w:themeColor="text1"/>
          <w:sz w:val="24"/>
        </w:rPr>
        <w:t xml:space="preserve">W przypadku dalszych wątpliwości jestem do dyspozycji.</w:t>
      </w:r>
      <w:r>
        <w:rPr>
          <w:color w:val="000000" w:themeColor="text1"/>
        </w:rPr>
      </w:r>
    </w:p>
    <w:p>
      <w:pPr>
        <w:pStyle w:val="142"/>
        <w:pBdr>
          <w:top w:val="single" w:color="ffffff" w:sz="0" w:space="0"/>
          <w:left w:val="single" w:color="ffffff" w:sz="0" w:space="0"/>
          <w:bottom w:val="single" w:color="ffffff" w:sz="0" w:space="0"/>
          <w:right w:val="single" w:color="ffffff" w:sz="0" w:space="0"/>
        </w:pBdr>
        <w:spacing w:line="300" w:lineRule="atLeast"/>
        <w:ind w:right="-15" w:firstLine="0" w:left="-15"/>
        <w:rPr>
          <w:color w:val="000000" w:themeColor="text1"/>
        </w:rPr>
      </w:pPr>
      <w:r>
        <w:rPr>
          <w:rFonts w:ascii="Times New Roman" w:hAnsi="Times New Roman" w:eastAsia="Times New Roman" w:cs="Times New Roman"/>
          <w:color w:val="000000" w:themeColor="text1"/>
        </w:rPr>
        <w:t xml:space="preserve">Powiedziałeś(-aś):</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Czy jeśli pozew został złożony przez obojga małżonków i dotyczyl nabycia nieruchomości do majątku wspólnego to czy jak jedno z małżonków nie zachowa terminu to co się stanie</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r>
      <w:r>
        <w:rPr>
          <w:color w:val="000000" w:themeColor="text1"/>
        </w:rPr>
      </w:r>
    </w:p>
    <w:p>
      <w:pPr>
        <w:pStyle w:val="143"/>
        <w:pBdr>
          <w:top w:val="single" w:color="ffffff" w:sz="0" w:space="0"/>
          <w:left w:val="single" w:color="ffffff" w:sz="0" w:space="0"/>
          <w:bottom w:val="single" w:color="ffffff" w:sz="0" w:space="0"/>
          <w:right w:val="single" w:color="ffffff" w:sz="0" w:space="0"/>
        </w:pBdr>
        <w:spacing w:line="300" w:lineRule="atLeast"/>
        <w:ind w:right="-15" w:firstLine="0" w:left="-15"/>
        <w:rPr>
          <w:color w:val="000000" w:themeColor="text1"/>
        </w:rPr>
      </w:pPr>
      <w:r>
        <w:rPr>
          <w:rFonts w:ascii="Times New Roman" w:hAnsi="Times New Roman" w:eastAsia="Times New Roman" w:cs="Times New Roman"/>
          <w:color w:val="000000" w:themeColor="text1"/>
        </w:rPr>
        <w:t xml:space="preserve">ChatGPT powiedział:</w:t>
      </w:r>
      <w:r>
        <w:rPr>
          <w:color w:val="000000" w:themeColor="text1"/>
        </w:rPr>
      </w:r>
    </w:p>
    <w:p>
      <w:pPr>
        <w:pBdr>
          <w:top w:val="single" w:color="ffffff" w:sz="0" w:space="0"/>
          <w:left w:val="single" w:color="ffffff" w:sz="0" w:space="0"/>
          <w:bottom w:val="single" w:color="ffffff" w:sz="0" w:space="0"/>
          <w:right w:val="single" w:color="ffffff" w:sz="0" w:space="0"/>
        </w:pBdr>
        <w:spacing w:after="120" w:before="0" w:line="420" w:lineRule="atLeast"/>
        <w:ind w:right="0" w:firstLine="0" w:left="0"/>
        <w:rPr>
          <w:color w:val="000000" w:themeColor="text1"/>
        </w:rPr>
      </w:pPr>
      <w:r>
        <w:rPr>
          <w:rFonts w:ascii="Times New Roman" w:hAnsi="Times New Roman" w:eastAsia="Times New Roman" w:cs="Times New Roman"/>
          <w:color w:val="000000" w:themeColor="text1"/>
          <w:sz w:val="24"/>
        </w:rPr>
        <w:t xml:space="preserve">Jeżeli pozew został złożony przez obojga małżonków, dotyczył nabycia nieruchomości do majątku wspólnego, a </w:t>
      </w:r>
      <w:r>
        <w:rPr>
          <w:rFonts w:ascii="Times New Roman" w:hAnsi="Times New Roman" w:eastAsia="Times New Roman" w:cs="Times New Roman"/>
          <w:b/>
          <w:color w:val="000000" w:themeColor="text1"/>
          <w:sz w:val="24"/>
        </w:rPr>
        <w:t xml:space="preserve">tylko jedno z nich nie zachowało wymaganego terminu</w:t>
      </w:r>
      <w:r>
        <w:rPr>
          <w:rFonts w:ascii="Times New Roman" w:hAnsi="Times New Roman" w:eastAsia="Times New Roman" w:cs="Times New Roman"/>
          <w:color w:val="000000" w:themeColor="text1"/>
          <w:sz w:val="24"/>
        </w:rPr>
        <w:t xml:space="preserve"> wynikającego z art. 19 ust. 2 ustawy o księgach wieczystych i hipotece, to sytuacja kształtuje się następująco:</w:t>
      </w:r>
      <w:r>
        <w:rPr>
          <w:color w:val="000000" w:themeColor="text1"/>
        </w:rPr>
      </w:r>
    </w:p>
    <w:p>
      <w:pPr>
        <w:pStyle w:val="140"/>
        <w:pBdr>
          <w:top w:val="single" w:color="ffffff" w:sz="0" w:space="0"/>
          <w:left w:val="single" w:color="ffffff" w:sz="0" w:space="0"/>
          <w:bottom w:val="single" w:color="ffffff" w:sz="0" w:space="0"/>
          <w:right w:val="single" w:color="ffffff" w:sz="0" w:space="0"/>
        </w:pBdr>
        <w:spacing w:after="120" w:before="240" w:line="384" w:lineRule="auto"/>
        <w:ind w:right="0" w:firstLine="0" w:left="0"/>
        <w:rPr>
          <w:color w:val="000000" w:themeColor="text1"/>
        </w:rPr>
      </w:pPr>
      <w:r>
        <w:rPr>
          <w:rFonts w:ascii="Times New Roman" w:hAnsi="Times New Roman" w:eastAsia="Times New Roman" w:cs="Times New Roman"/>
          <w:b/>
          <w:color w:val="000000" w:themeColor="text1"/>
          <w:sz w:val="30"/>
        </w:rPr>
        <w:t xml:space="preserve">1. Istota problemu – analiza prawna</w:t>
      </w:r>
      <w:r>
        <w:rPr>
          <w:color w:val="000000" w:themeColor="text1"/>
        </w:rPr>
      </w:r>
    </w:p>
    <w:p>
      <w:pPr>
        <w:pBdr>
          <w:top w:val="single" w:color="ffffff" w:sz="0" w:space="0"/>
          <w:left w:val="single" w:color="ffffff" w:sz="0" w:space="0"/>
          <w:bottom w:val="single" w:color="ffffff" w:sz="0" w:space="0"/>
          <w:right w:val="single" w:color="ffffff" w:sz="0" w:space="0"/>
        </w:pBdr>
        <w:spacing w:after="120" w:before="120" w:line="420" w:lineRule="atLeast"/>
        <w:ind w:right="0" w:firstLine="0" w:left="0"/>
        <w:rPr>
          <w:color w:val="000000" w:themeColor="text1"/>
        </w:rPr>
      </w:pPr>
      <w:r>
        <w:rPr>
          <w:rFonts w:ascii="Times New Roman" w:hAnsi="Times New Roman" w:eastAsia="Times New Roman" w:cs="Times New Roman"/>
          <w:color w:val="000000" w:themeColor="text1"/>
          <w:sz w:val="24"/>
        </w:rPr>
        <w:t xml:space="preserve">Roszczenie wpisane w księdze wieczystej na podstawie umowy przedwstępnej (wspólne dla obojga małżonków) stanowi roszczenie </w:t>
      </w:r>
      <w:r>
        <w:rPr>
          <w:rFonts w:ascii="Times New Roman" w:hAnsi="Times New Roman" w:eastAsia="Times New Roman" w:cs="Times New Roman"/>
          <w:b/>
          <w:color w:val="000000" w:themeColor="text1"/>
          <w:sz w:val="24"/>
        </w:rPr>
        <w:t xml:space="preserve">niepodzielne</w:t>
      </w:r>
      <w:r>
        <w:rPr>
          <w:rFonts w:ascii="Times New Roman" w:hAnsi="Times New Roman" w:eastAsia="Times New Roman" w:cs="Times New Roman"/>
          <w:color w:val="000000" w:themeColor="text1"/>
          <w:sz w:val="24"/>
        </w:rPr>
        <w:t xml:space="preserve">. Jego skuteczne dochodzenie wymaga, aby </w:t>
      </w:r>
      <w:r>
        <w:rPr>
          <w:rFonts w:ascii="Times New Roman" w:hAnsi="Times New Roman" w:eastAsia="Times New Roman" w:cs="Times New Roman"/>
          <w:b/>
          <w:color w:val="000000" w:themeColor="text1"/>
          <w:sz w:val="24"/>
        </w:rPr>
        <w:t xml:space="preserve">każdy z uprawnionych współwłaścicieli (tu: małżonków) zachował termin</w:t>
      </w:r>
      <w:r>
        <w:rPr>
          <w:rFonts w:ascii="Times New Roman" w:hAnsi="Times New Roman" w:eastAsia="Times New Roman" w:cs="Times New Roman"/>
          <w:color w:val="000000" w:themeColor="text1"/>
          <w:sz w:val="24"/>
        </w:rPr>
        <w:t xml:space="preserve"> do wniesienia pozwu, wskazany w art. 19 ust. 2 u.k.w.h., czyli wniósł pozew przed upływem roku od dnia wymagalności roszczenia lub przed wykreśleniem wpisu.</w:t>
      </w:r>
      <w:r>
        <w:rPr>
          <w:color w:val="000000" w:themeColor="text1"/>
        </w:rPr>
      </w:r>
    </w:p>
    <w:p>
      <w:pPr>
        <w:pBdr>
          <w:top w:val="single" w:color="ffffff" w:sz="0" w:space="0"/>
          <w:left w:val="single" w:color="ffffff" w:sz="0" w:space="0"/>
          <w:bottom w:val="single" w:color="ffffff" w:sz="0" w:space="0"/>
          <w:right w:val="single" w:color="ffffff" w:sz="0" w:space="0"/>
        </w:pBdr>
        <w:spacing w:after="120" w:before="120" w:line="420" w:lineRule="atLeast"/>
        <w:ind w:right="0" w:firstLine="0" w:left="0"/>
        <w:rPr>
          <w:color w:val="000000" w:themeColor="text1"/>
        </w:rPr>
      </w:pPr>
      <w:r>
        <w:rPr>
          <w:rFonts w:ascii="Times New Roman" w:hAnsi="Times New Roman" w:eastAsia="Times New Roman" w:cs="Times New Roman"/>
          <w:color w:val="000000" w:themeColor="text1"/>
          <w:sz w:val="24"/>
        </w:rPr>
        <w:t xml:space="preserve">Jeśli roszczenie dotyczy </w:t>
      </w:r>
      <w:r>
        <w:rPr>
          <w:rFonts w:ascii="Times New Roman" w:hAnsi="Times New Roman" w:eastAsia="Times New Roman" w:cs="Times New Roman"/>
          <w:b/>
          <w:color w:val="000000" w:themeColor="text1"/>
          <w:sz w:val="24"/>
        </w:rPr>
        <w:t xml:space="preserve">wspólnego majątku małżonków</w:t>
      </w:r>
      <w:r>
        <w:rPr>
          <w:rFonts w:ascii="Times New Roman" w:hAnsi="Times New Roman" w:eastAsia="Times New Roman" w:cs="Times New Roman"/>
          <w:color w:val="000000" w:themeColor="text1"/>
          <w:sz w:val="24"/>
        </w:rPr>
        <w:t xml:space="preserve">, występują oni co do zasady jako współuczestnicy materialni konieczni (art. 72 § 2 k.p.c.), gdyż rozstrzygnięcie musi być jednolite dla obojga.</w:t>
      </w:r>
      <w:r>
        <w:rPr>
          <w:color w:val="000000" w:themeColor="text1"/>
        </w:rPr>
      </w:r>
    </w:p>
    <w:p>
      <w:pPr>
        <w:pStyle w:val="140"/>
        <w:pBdr>
          <w:top w:val="single" w:color="ffffff" w:sz="0" w:space="0"/>
          <w:left w:val="single" w:color="ffffff" w:sz="0" w:space="0"/>
          <w:bottom w:val="single" w:color="ffffff" w:sz="0" w:space="0"/>
          <w:right w:val="single" w:color="ffffff" w:sz="0" w:space="0"/>
        </w:pBdr>
        <w:spacing w:after="120" w:before="240" w:line="384" w:lineRule="auto"/>
        <w:ind w:right="0" w:firstLine="0" w:left="0"/>
        <w:rPr>
          <w:color w:val="000000" w:themeColor="text1"/>
        </w:rPr>
      </w:pPr>
      <w:r>
        <w:rPr>
          <w:rFonts w:ascii="Times New Roman" w:hAnsi="Times New Roman" w:eastAsia="Times New Roman" w:cs="Times New Roman"/>
          <w:b/>
          <w:color w:val="000000" w:themeColor="text1"/>
          <w:sz w:val="30"/>
        </w:rPr>
        <w:t xml:space="preserve">2. Skutki prawne, gdy tylko jedno z małżonków nie zachowało terminu</w:t>
      </w:r>
      <w:r>
        <w:rPr>
          <w:color w:val="000000" w:themeColor="text1"/>
        </w:rPr>
      </w:r>
    </w:p>
    <w:p>
      <w:pPr>
        <w:pBdr>
          <w:top w:val="single" w:color="ffffff" w:sz="0" w:space="0"/>
          <w:left w:val="single" w:color="ffffff" w:sz="0" w:space="0"/>
          <w:bottom w:val="single" w:color="ffffff" w:sz="0" w:space="0"/>
          <w:right w:val="single" w:color="ffffff" w:sz="0" w:space="0"/>
        </w:pBdr>
        <w:spacing w:after="120" w:before="120" w:line="420" w:lineRule="atLeast"/>
        <w:ind w:right="0" w:firstLine="0" w:left="0"/>
        <w:rPr>
          <w:color w:val="000000" w:themeColor="text1"/>
        </w:rPr>
      </w:pPr>
      <w:r>
        <w:rPr>
          <w:rFonts w:ascii="Times New Roman" w:hAnsi="Times New Roman" w:eastAsia="Times New Roman" w:cs="Times New Roman"/>
          <w:color w:val="000000" w:themeColor="text1"/>
          <w:sz w:val="24"/>
        </w:rPr>
        <w:t xml:space="preserve">Zasadniczo:</w:t>
      </w:r>
      <w:r>
        <w:rPr>
          <w:color w:val="000000" w:themeColor="text1"/>
        </w:rPr>
      </w:r>
    </w:p>
    <w:p>
      <w:pPr>
        <w:pStyle w:val="664"/>
        <w:numPr>
          <w:ilvl w:val="0"/>
          <w:numId w:val="152"/>
        </w:numPr>
        <w:pBdr>
          <w:top w:val="single" w:color="ffffff" w:sz="0" w:space="0"/>
          <w:left w:val="single" w:color="ffffff" w:sz="0" w:space="0"/>
          <w:bottom w:val="single" w:color="ffffff" w:sz="0" w:space="0"/>
          <w:right w:val="single" w:color="ffffff" w:sz="0" w:space="0"/>
        </w:pBdr>
        <w:spacing w:after="0" w:before="0" w:line="420" w:lineRule="atLeast"/>
        <w:ind w:right="0"/>
        <w:rPr>
          <w:color w:val="000000" w:themeColor="text1"/>
        </w:rPr>
      </w:pPr>
      <w:r>
        <w:rPr>
          <w:rFonts w:ascii="Times New Roman" w:hAnsi="Times New Roman" w:eastAsia="Times New Roman" w:cs="Times New Roman"/>
          <w:color w:val="000000" w:themeColor="text1"/>
          <w:sz w:val="24"/>
        </w:rPr>
        <w:t xml:space="preserve">Brak zachowania terminu przez jedno z małżonków powoduje, że </w:t>
      </w:r>
      <w:r>
        <w:rPr>
          <w:rFonts w:ascii="Times New Roman" w:hAnsi="Times New Roman" w:eastAsia="Times New Roman" w:cs="Times New Roman"/>
          <w:b/>
          <w:color w:val="000000" w:themeColor="text1"/>
          <w:sz w:val="24"/>
        </w:rPr>
        <w:t xml:space="preserve">roszczenie w całości</w:t>
      </w:r>
      <w:r>
        <w:rPr>
          <w:rFonts w:ascii="Times New Roman" w:hAnsi="Times New Roman" w:eastAsia="Times New Roman" w:cs="Times New Roman"/>
          <w:color w:val="000000" w:themeColor="text1"/>
          <w:sz w:val="24"/>
        </w:rPr>
        <w:t xml:space="preserve"> traci ochronę wynikającą z wpisu do księgi wieczystej.</w:t>
      </w:r>
      <w:r>
        <w:rPr>
          <w:color w:val="000000" w:themeColor="text1"/>
        </w:rPr>
      </w:r>
    </w:p>
    <w:p>
      <w:pPr>
        <w:pStyle w:val="664"/>
        <w:numPr>
          <w:ilvl w:val="0"/>
          <w:numId w:val="152"/>
        </w:numPr>
        <w:pBdr>
          <w:top w:val="single" w:color="ffffff" w:sz="0" w:space="0"/>
          <w:left w:val="single" w:color="ffffff" w:sz="0" w:space="0"/>
          <w:bottom w:val="single" w:color="ffffff" w:sz="0" w:space="0"/>
          <w:right w:val="single" w:color="ffffff" w:sz="0" w:space="0"/>
        </w:pBdr>
        <w:spacing w:after="0" w:before="0" w:line="420" w:lineRule="atLeast"/>
        <w:ind w:right="0"/>
        <w:rPr>
          <w:color w:val="000000" w:themeColor="text1"/>
        </w:rPr>
      </w:pPr>
      <w:r>
        <w:rPr>
          <w:rFonts w:ascii="Times New Roman" w:hAnsi="Times New Roman" w:eastAsia="Times New Roman" w:cs="Times New Roman"/>
          <w:b/>
          <w:color w:val="000000" w:themeColor="text1"/>
          <w:sz w:val="24"/>
        </w:rPr>
        <w:t xml:space="preserve">Nie można „częściowo” utrzymać wpisu roszczenia dla jednego z małżonków</w:t>
      </w:r>
      <w:r>
        <w:rPr>
          <w:rFonts w:ascii="Times New Roman" w:hAnsi="Times New Roman" w:eastAsia="Times New Roman" w:cs="Times New Roman"/>
          <w:color w:val="000000" w:themeColor="text1"/>
          <w:sz w:val="24"/>
        </w:rPr>
        <w:t xml:space="preserve">, ponieważ roszczenie o zawarcie umowy sprzedaży nieruchomości do majątku wspólnego jest niepodzielne (musi być realizowane jednocześnie na rzecz obojga współuprawnionych małżonków).</w:t>
      </w:r>
      <w:r>
        <w:rPr>
          <w:color w:val="000000" w:themeColor="text1"/>
        </w:rPr>
      </w:r>
    </w:p>
    <w:p>
      <w:pPr>
        <w:pStyle w:val="664"/>
        <w:numPr>
          <w:ilvl w:val="0"/>
          <w:numId w:val="152"/>
        </w:numPr>
        <w:pBdr>
          <w:top w:val="single" w:color="ffffff" w:sz="0" w:space="0"/>
          <w:left w:val="single" w:color="ffffff" w:sz="0" w:space="0"/>
          <w:bottom w:val="single" w:color="ffffff" w:sz="0" w:space="0"/>
          <w:right w:val="single" w:color="ffffff" w:sz="0" w:space="0"/>
        </w:pBdr>
        <w:spacing w:after="0" w:before="0" w:line="420" w:lineRule="atLeast"/>
        <w:ind w:right="0"/>
        <w:rPr>
          <w:color w:val="000000" w:themeColor="text1"/>
        </w:rPr>
      </w:pPr>
      <w:r>
        <w:rPr>
          <w:rFonts w:ascii="Times New Roman" w:hAnsi="Times New Roman" w:eastAsia="Times New Roman" w:cs="Times New Roman"/>
          <w:color w:val="000000" w:themeColor="text1"/>
          <w:sz w:val="24"/>
        </w:rPr>
        <w:t xml:space="preserve">W konsekwencji, wykreślenie wpisu dotknie </w:t>
      </w:r>
      <w:r>
        <w:rPr>
          <w:rFonts w:ascii="Times New Roman" w:hAnsi="Times New Roman" w:eastAsia="Times New Roman" w:cs="Times New Roman"/>
          <w:b/>
          <w:color w:val="000000" w:themeColor="text1"/>
          <w:sz w:val="24"/>
        </w:rPr>
        <w:t xml:space="preserve">całego wpisanego roszczenia</w:t>
      </w:r>
      <w:r>
        <w:rPr>
          <w:rFonts w:ascii="Times New Roman" w:hAnsi="Times New Roman" w:eastAsia="Times New Roman" w:cs="Times New Roman"/>
          <w:color w:val="000000" w:themeColor="text1"/>
          <w:sz w:val="24"/>
        </w:rPr>
        <w:t xml:space="preserve">.</w:t>
      </w:r>
      <w:r>
        <w:rPr>
          <w:color w:val="000000" w:themeColor="text1"/>
        </w:rPr>
      </w:r>
    </w:p>
    <w:p>
      <w:pPr>
        <w:pStyle w:val="140"/>
        <w:pBdr>
          <w:top w:val="single" w:color="ffffff" w:sz="0" w:space="0"/>
          <w:left w:val="single" w:color="ffffff" w:sz="0" w:space="0"/>
          <w:bottom w:val="single" w:color="ffffff" w:sz="0" w:space="0"/>
          <w:right w:val="single" w:color="ffffff" w:sz="0" w:space="0"/>
        </w:pBdr>
        <w:spacing w:after="120" w:before="240" w:line="384" w:lineRule="auto"/>
        <w:ind w:right="0" w:firstLine="0" w:left="0"/>
        <w:rPr>
          <w:color w:val="000000" w:themeColor="text1"/>
        </w:rPr>
      </w:pPr>
      <w:r>
        <w:rPr>
          <w:rFonts w:ascii="Times New Roman" w:hAnsi="Times New Roman" w:eastAsia="Times New Roman" w:cs="Times New Roman"/>
          <w:b/>
          <w:color w:val="000000" w:themeColor="text1"/>
          <w:sz w:val="30"/>
        </w:rPr>
        <w:t xml:space="preserve">3. Stanowisko sądów i doktryny</w:t>
      </w:r>
      <w:r>
        <w:rPr>
          <w:color w:val="000000" w:themeColor="text1"/>
        </w:rPr>
      </w:r>
    </w:p>
    <w:p>
      <w:pPr>
        <w:pBdr>
          <w:top w:val="single" w:color="ffffff" w:sz="0" w:space="0"/>
          <w:left w:val="single" w:color="ffffff" w:sz="0" w:space="0"/>
          <w:bottom w:val="single" w:color="ffffff" w:sz="0" w:space="0"/>
          <w:right w:val="single" w:color="ffffff" w:sz="0" w:space="0"/>
        </w:pBdr>
        <w:spacing w:after="120" w:before="120" w:line="420" w:lineRule="atLeast"/>
        <w:ind w:right="0" w:firstLine="0" w:left="0"/>
        <w:rPr>
          <w:color w:val="000000" w:themeColor="text1"/>
        </w:rPr>
      </w:pPr>
      <w:r>
        <w:rPr>
          <w:rFonts w:ascii="Times New Roman" w:hAnsi="Times New Roman" w:eastAsia="Times New Roman" w:cs="Times New Roman"/>
          <w:color w:val="000000" w:themeColor="text1"/>
          <w:sz w:val="24"/>
        </w:rPr>
        <w:t xml:space="preserve">Orzecznictwo jednoznacznie stoi na stanowisku, że przy współuczestnictwie materialnym koniecznym (typowym właśnie dla małżonków działających w interesie majątku wspólnego), brak zachowania terminu przez </w:t>
      </w:r>
      <w:r>
        <w:rPr>
          <w:rFonts w:ascii="Times New Roman" w:hAnsi="Times New Roman" w:eastAsia="Times New Roman" w:cs="Times New Roman"/>
          <w:b/>
          <w:color w:val="000000" w:themeColor="text1"/>
          <w:sz w:val="24"/>
        </w:rPr>
        <w:t xml:space="preserve">jednego z uprawnionych współwłaścicieli</w:t>
      </w:r>
      <w:r>
        <w:rPr>
          <w:rFonts w:ascii="Times New Roman" w:hAnsi="Times New Roman" w:eastAsia="Times New Roman" w:cs="Times New Roman"/>
          <w:color w:val="000000" w:themeColor="text1"/>
          <w:sz w:val="24"/>
        </w:rPr>
        <w:t xml:space="preserve"> skutkuje negatywnie wobec obu stron umowy przedwstępnej:</w:t>
      </w:r>
      <w:r>
        <w:rPr>
          <w:color w:val="000000" w:themeColor="text1"/>
        </w:rPr>
      </w:r>
    </w:p>
    <w:p>
      <w:pPr>
        <w:pStyle w:val="664"/>
        <w:numPr>
          <w:ilvl w:val="0"/>
          <w:numId w:val="153"/>
        </w:numPr>
        <w:pBdr>
          <w:top w:val="single" w:color="ffffff" w:sz="0" w:space="0"/>
          <w:left w:val="single" w:color="ffffff" w:sz="0" w:space="0"/>
          <w:bottom w:val="single" w:color="ffffff" w:sz="0" w:space="0"/>
          <w:right w:val="single" w:color="ffffff" w:sz="0" w:space="0"/>
        </w:pBdr>
        <w:spacing w:after="0" w:before="0" w:line="420" w:lineRule="atLeast"/>
        <w:ind w:right="0"/>
        <w:rPr>
          <w:color w:val="000000" w:themeColor="text1"/>
        </w:rPr>
      </w:pPr>
      <w:r>
        <w:rPr>
          <w:rFonts w:ascii="Times New Roman" w:hAnsi="Times New Roman" w:eastAsia="Times New Roman" w:cs="Times New Roman"/>
          <w:b/>
          <w:color w:val="000000" w:themeColor="text1"/>
          <w:sz w:val="24"/>
        </w:rPr>
        <w:t xml:space="preserve">Postanowienie Sądu Najwyższego z dnia 9 grudnia 2010 r. (sygn. III CZP 108/10)</w:t>
      </w:r>
      <w:r>
        <w:rPr>
          <w:rFonts w:ascii="Times New Roman" w:hAnsi="Times New Roman" w:eastAsia="Times New Roman" w:cs="Times New Roman"/>
          <w:color w:val="000000" w:themeColor="text1"/>
          <w:sz w:val="24"/>
        </w:rPr>
        <w:t xml:space="preserve"> wskazuje wyraźnie, że termin dla wykazania wszczęcia sprawy przez wszystkich współuprawnionych jest konieczny, aby skutecznie przedłużyć wpis roszczenia w księdze wieczystej.</w:t>
      </w:r>
      <w:r>
        <w:rPr>
          <w:color w:val="000000" w:themeColor="text1"/>
        </w:rPr>
      </w:r>
    </w:p>
    <w:p>
      <w:pPr>
        <w:pStyle w:val="664"/>
        <w:numPr>
          <w:ilvl w:val="0"/>
          <w:numId w:val="153"/>
        </w:numPr>
        <w:pBdr>
          <w:top w:val="single" w:color="ffffff" w:sz="0" w:space="0"/>
          <w:left w:val="single" w:color="ffffff" w:sz="0" w:space="0"/>
          <w:bottom w:val="single" w:color="ffffff" w:sz="0" w:space="0"/>
          <w:right w:val="single" w:color="ffffff" w:sz="0" w:space="0"/>
        </w:pBdr>
        <w:spacing w:after="0" w:before="0" w:line="420" w:lineRule="atLeast"/>
        <w:ind w:right="0"/>
        <w:rPr>
          <w:color w:val="000000" w:themeColor="text1"/>
        </w:rPr>
      </w:pPr>
      <w:r>
        <w:rPr>
          <w:rFonts w:ascii="Times New Roman" w:hAnsi="Times New Roman" w:eastAsia="Times New Roman" w:cs="Times New Roman"/>
          <w:color w:val="000000" w:themeColor="text1"/>
          <w:sz w:val="24"/>
        </w:rPr>
        <w:t xml:space="preserve">Doktryna prawa cywilnego (m.in. Gniewek, Machnikowski, Ciepła) również zgodnie podkreśla, że roszczenie wpisane na podstawie art. 19 u.k.w.h. jest roszczeniem wspólnym, niepodzielnym i wymaga dochowania warunków formalnych przez wszystkich współuprawnionyc</w:t>
      </w:r>
      <w:r>
        <w:rPr>
          <w:rFonts w:ascii="Times New Roman" w:hAnsi="Times New Roman" w:eastAsia="Times New Roman" w:cs="Times New Roman"/>
          <w:color w:val="000000" w:themeColor="text1"/>
          <w:sz w:val="24"/>
        </w:rPr>
        <w:t xml:space="preserve">h.</w:t>
      </w:r>
      <w:r>
        <w:rPr>
          <w:color w:val="000000" w:themeColor="text1"/>
        </w:rPr>
      </w:r>
    </w:p>
    <w:p>
      <w:pPr>
        <w:pStyle w:val="140"/>
        <w:pBdr>
          <w:top w:val="single" w:color="ffffff" w:sz="0" w:space="0"/>
          <w:left w:val="single" w:color="ffffff" w:sz="0" w:space="0"/>
          <w:bottom w:val="single" w:color="ffffff" w:sz="0" w:space="0"/>
          <w:right w:val="single" w:color="ffffff" w:sz="0" w:space="0"/>
        </w:pBdr>
        <w:spacing w:after="120" w:before="240" w:line="384" w:lineRule="auto"/>
        <w:ind w:right="0" w:firstLine="0" w:left="0"/>
        <w:rPr>
          <w:color w:val="000000" w:themeColor="text1"/>
        </w:rPr>
      </w:pPr>
      <w:r>
        <w:rPr>
          <w:rFonts w:ascii="Times New Roman" w:hAnsi="Times New Roman" w:eastAsia="Times New Roman" w:cs="Times New Roman"/>
          <w:b/>
          <w:color w:val="000000" w:themeColor="text1"/>
          <w:sz w:val="30"/>
        </w:rPr>
        <w:t xml:space="preserve">4. Konsekwencje praktyczne dla postępowania sądowego</w:t>
      </w:r>
      <w:r>
        <w:rPr>
          <w:color w:val="000000" w:themeColor="text1"/>
        </w:rPr>
      </w:r>
    </w:p>
    <w:p>
      <w:pPr>
        <w:pStyle w:val="664"/>
        <w:numPr>
          <w:ilvl w:val="0"/>
          <w:numId w:val="154"/>
        </w:numPr>
        <w:pBdr>
          <w:top w:val="single" w:color="ffffff" w:sz="0" w:space="0"/>
          <w:left w:val="single" w:color="ffffff" w:sz="0" w:space="0"/>
          <w:bottom w:val="single" w:color="ffffff" w:sz="0" w:space="0"/>
          <w:right w:val="single" w:color="ffffff" w:sz="0" w:space="0"/>
        </w:pBdr>
        <w:spacing w:after="0" w:before="0" w:line="420" w:lineRule="atLeast"/>
        <w:ind w:right="0"/>
        <w:rPr>
          <w:color w:val="000000" w:themeColor="text1"/>
        </w:rPr>
      </w:pPr>
      <w:r>
        <w:rPr>
          <w:rFonts w:ascii="Times New Roman" w:hAnsi="Times New Roman" w:eastAsia="Times New Roman" w:cs="Times New Roman"/>
          <w:color w:val="000000" w:themeColor="text1"/>
          <w:sz w:val="24"/>
        </w:rPr>
        <w:t xml:space="preserve">W sytuacji, gdy tylko jedno z małżonków termin zachowało, sąd wieczystoksięgowy – działając zgodnie z art. 626⁸ § 2 KPC oraz art. 19 u.k.w.h. – musi wykreślić roszczenie.</w:t>
      </w:r>
      <w:r>
        <w:rPr>
          <w:color w:val="000000" w:themeColor="text1"/>
        </w:rPr>
      </w:r>
    </w:p>
    <w:p>
      <w:pPr>
        <w:pStyle w:val="664"/>
        <w:numPr>
          <w:ilvl w:val="0"/>
          <w:numId w:val="154"/>
        </w:numPr>
        <w:pBdr>
          <w:top w:val="single" w:color="ffffff" w:sz="0" w:space="0"/>
          <w:left w:val="single" w:color="ffffff" w:sz="0" w:space="0"/>
          <w:bottom w:val="single" w:color="ffffff" w:sz="0" w:space="0"/>
          <w:right w:val="single" w:color="ffffff" w:sz="0" w:space="0"/>
        </w:pBdr>
        <w:spacing w:after="0" w:before="0" w:line="420" w:lineRule="atLeast"/>
        <w:ind w:right="0"/>
        <w:rPr>
          <w:color w:val="000000" w:themeColor="text1"/>
        </w:rPr>
      </w:pPr>
      <w:r>
        <w:rPr>
          <w:rFonts w:ascii="Times New Roman" w:hAnsi="Times New Roman" w:eastAsia="Times New Roman" w:cs="Times New Roman"/>
          <w:color w:val="000000" w:themeColor="text1"/>
          <w:sz w:val="24"/>
        </w:rPr>
        <w:t xml:space="preserve">W konsekwencji, sąd cywilny prowadzący sprawę o przymuszenie do złożenia oświadczenia woli powinien uznać, że roszczenie utraciło ochronę wieczystoksięgową, choć nie pozbawia to automatycznie powoda możliwości dalszego prowadzenia postępowania cywilnego. J</w:t>
      </w:r>
      <w:r>
        <w:rPr>
          <w:rFonts w:ascii="Times New Roman" w:hAnsi="Times New Roman" w:eastAsia="Times New Roman" w:cs="Times New Roman"/>
          <w:color w:val="000000" w:themeColor="text1"/>
          <w:sz w:val="24"/>
        </w:rPr>
        <w:t xml:space="preserve">ednak spór o zawarcie umowy będzie już toczył się bez zabezpieczenia w postaci wpisu wieczystoksięgowego.</w:t>
      </w:r>
      <w:r>
        <w:rPr>
          <w:color w:val="000000" w:themeColor="text1"/>
        </w:rPr>
      </w:r>
    </w:p>
    <w:p>
      <w:pPr>
        <w:pStyle w:val="140"/>
        <w:pBdr>
          <w:top w:val="single" w:color="ffffff" w:sz="0" w:space="0"/>
          <w:left w:val="single" w:color="ffffff" w:sz="0" w:space="0"/>
          <w:bottom w:val="single" w:color="ffffff" w:sz="0" w:space="0"/>
          <w:right w:val="single" w:color="ffffff" w:sz="0" w:space="0"/>
        </w:pBdr>
        <w:spacing w:after="120" w:before="240" w:line="384" w:lineRule="auto"/>
        <w:ind w:right="0" w:firstLine="0" w:left="0"/>
        <w:rPr>
          <w:color w:val="000000" w:themeColor="text1"/>
        </w:rPr>
      </w:pPr>
      <w:r>
        <w:rPr>
          <w:rFonts w:ascii="Times New Roman" w:hAnsi="Times New Roman" w:eastAsia="Times New Roman" w:cs="Times New Roman"/>
          <w:b/>
          <w:color w:val="000000" w:themeColor="text1"/>
          <w:sz w:val="30"/>
        </w:rPr>
        <w:t xml:space="preserve">5. Rekomendacja dla pełnomocnika pozwanego (Pawła Damm)</w:t>
      </w:r>
      <w:r>
        <w:rPr>
          <w:color w:val="000000" w:themeColor="text1"/>
        </w:rPr>
      </w:r>
    </w:p>
    <w:p>
      <w:pPr>
        <w:pBdr>
          <w:top w:val="single" w:color="ffffff" w:sz="0" w:space="0"/>
          <w:left w:val="single" w:color="ffffff" w:sz="0" w:space="0"/>
          <w:bottom w:val="single" w:color="ffffff" w:sz="0" w:space="0"/>
          <w:right w:val="single" w:color="ffffff" w:sz="0" w:space="0"/>
        </w:pBdr>
        <w:spacing w:after="120" w:before="120" w:line="420" w:lineRule="atLeast"/>
        <w:ind w:right="0" w:firstLine="0" w:left="0"/>
        <w:rPr>
          <w:color w:val="000000" w:themeColor="text1"/>
        </w:rPr>
      </w:pPr>
      <w:r>
        <w:rPr>
          <w:rFonts w:ascii="Times New Roman" w:hAnsi="Times New Roman" w:eastAsia="Times New Roman" w:cs="Times New Roman"/>
          <w:color w:val="000000" w:themeColor="text1"/>
          <w:sz w:val="24"/>
        </w:rPr>
        <w:t xml:space="preserve">Jako pełnomocnik Pawła Damm powinieneś zdecydowanie podnieść w toku postępowania cywilnego (I C 2437/23) i apelacyjnego (II Ca 2440/24):</w:t>
      </w:r>
      <w:r>
        <w:rPr>
          <w:color w:val="000000" w:themeColor="text1"/>
        </w:rPr>
      </w:r>
    </w:p>
    <w:p>
      <w:pPr>
        <w:pStyle w:val="664"/>
        <w:numPr>
          <w:ilvl w:val="0"/>
          <w:numId w:val="155"/>
        </w:numPr>
        <w:pBdr>
          <w:top w:val="single" w:color="ffffff" w:sz="0" w:space="0"/>
          <w:left w:val="single" w:color="ffffff" w:sz="0" w:space="0"/>
          <w:bottom w:val="single" w:color="ffffff" w:sz="0" w:space="0"/>
          <w:right w:val="single" w:color="ffffff" w:sz="0" w:space="0"/>
        </w:pBdr>
        <w:spacing w:after="0" w:before="0" w:line="420" w:lineRule="atLeast"/>
        <w:ind w:right="0"/>
        <w:rPr>
          <w:color w:val="000000" w:themeColor="text1"/>
        </w:rPr>
      </w:pPr>
      <w:r>
        <w:rPr>
          <w:rFonts w:ascii="Times New Roman" w:hAnsi="Times New Roman" w:eastAsia="Times New Roman" w:cs="Times New Roman"/>
          <w:color w:val="000000" w:themeColor="text1"/>
          <w:sz w:val="24"/>
        </w:rPr>
        <w:t xml:space="preserve">Że termin do zachowania wpisu roszczenia jest terminem materialnoprawnym, bezwzględnym, który musi być dochowany przez wszystkich współuprawnionych, nie tylko przez jednego z nich.</w:t>
      </w:r>
      <w:r>
        <w:rPr>
          <w:color w:val="000000" w:themeColor="text1"/>
        </w:rPr>
      </w:r>
    </w:p>
    <w:p>
      <w:pPr>
        <w:pStyle w:val="664"/>
        <w:numPr>
          <w:ilvl w:val="0"/>
          <w:numId w:val="155"/>
        </w:numPr>
        <w:pBdr>
          <w:top w:val="single" w:color="ffffff" w:sz="0" w:space="0"/>
          <w:left w:val="single" w:color="ffffff" w:sz="0" w:space="0"/>
          <w:bottom w:val="single" w:color="ffffff" w:sz="0" w:space="0"/>
          <w:right w:val="single" w:color="ffffff" w:sz="0" w:space="0"/>
        </w:pBdr>
        <w:spacing w:after="0" w:before="0" w:line="420" w:lineRule="atLeast"/>
        <w:ind w:right="0"/>
        <w:rPr>
          <w:color w:val="000000" w:themeColor="text1"/>
        </w:rPr>
      </w:pPr>
      <w:r>
        <w:rPr>
          <w:rFonts w:ascii="Times New Roman" w:hAnsi="Times New Roman" w:eastAsia="Times New Roman" w:cs="Times New Roman"/>
          <w:color w:val="000000" w:themeColor="text1"/>
          <w:sz w:val="24"/>
        </w:rPr>
        <w:t xml:space="preserve">Fakt, że apelacja jednego z małżonków została już prawomocnie oddalona (Elżbieta Woźniak-Łojczuk), prowadzi do skutecznego, definitywnego wygaśnięcia wpisanego roszczenia dla </w:t>
      </w:r>
      <w:r>
        <w:rPr>
          <w:rFonts w:ascii="Times New Roman" w:hAnsi="Times New Roman" w:eastAsia="Times New Roman" w:cs="Times New Roman"/>
          <w:b/>
          <w:color w:val="000000" w:themeColor="text1"/>
          <w:sz w:val="24"/>
        </w:rPr>
        <w:t xml:space="preserve">obu małżonków</w:t>
      </w:r>
      <w:r>
        <w:rPr>
          <w:rFonts w:ascii="Times New Roman" w:hAnsi="Times New Roman" w:eastAsia="Times New Roman" w:cs="Times New Roman"/>
          <w:color w:val="000000" w:themeColor="text1"/>
          <w:sz w:val="24"/>
        </w:rPr>
        <w:t xml:space="preserve">.</w:t>
      </w:r>
      <w:r>
        <w:rPr>
          <w:color w:val="000000" w:themeColor="text1"/>
        </w:rPr>
      </w:r>
    </w:p>
    <w:p>
      <w:pPr>
        <w:pStyle w:val="664"/>
        <w:numPr>
          <w:ilvl w:val="0"/>
          <w:numId w:val="155"/>
        </w:numPr>
        <w:pBdr>
          <w:top w:val="single" w:color="ffffff" w:sz="0" w:space="0"/>
          <w:left w:val="single" w:color="ffffff" w:sz="0" w:space="0"/>
          <w:bottom w:val="single" w:color="ffffff" w:sz="0" w:space="0"/>
          <w:right w:val="single" w:color="ffffff" w:sz="0" w:space="0"/>
        </w:pBdr>
        <w:spacing w:after="0" w:before="0" w:line="420" w:lineRule="atLeast"/>
        <w:ind w:right="0"/>
        <w:rPr>
          <w:color w:val="000000" w:themeColor="text1"/>
        </w:rPr>
      </w:pPr>
      <w:r>
        <w:rPr>
          <w:rFonts w:ascii="Times New Roman" w:hAnsi="Times New Roman" w:eastAsia="Times New Roman" w:cs="Times New Roman"/>
          <w:color w:val="000000" w:themeColor="text1"/>
          <w:sz w:val="24"/>
        </w:rPr>
        <w:t xml:space="preserve">Podkreśl, że brak dochowania terminu przez jednego z współuprawnionych powoduje utratę roszczenia chronionego wpisem, co ma kluczowe znaczenie zarówno dla decyzji sądu apelacyjnego w sprawie wieczystoksięgowej, jak i dla ewentualnego postępowania merytoryc</w:t>
      </w:r>
      <w:r>
        <w:rPr>
          <w:rFonts w:ascii="Times New Roman" w:hAnsi="Times New Roman" w:eastAsia="Times New Roman" w:cs="Times New Roman"/>
          <w:color w:val="000000" w:themeColor="text1"/>
          <w:sz w:val="24"/>
        </w:rPr>
        <w:t xml:space="preserve">znego przed sądem okręgowym.</w:t>
      </w:r>
      <w:r>
        <w:rPr>
          <w:color w:val="000000" w:themeColor="text1"/>
        </w:rPr>
      </w:r>
    </w:p>
    <w:p>
      <w:pPr>
        <w:pStyle w:val="140"/>
        <w:pBdr>
          <w:top w:val="single" w:color="ffffff" w:sz="0" w:space="0"/>
          <w:left w:val="single" w:color="ffffff" w:sz="0" w:space="0"/>
          <w:bottom w:val="single" w:color="ffffff" w:sz="0" w:space="0"/>
          <w:right w:val="single" w:color="ffffff" w:sz="0" w:space="0"/>
        </w:pBdr>
        <w:spacing w:after="120" w:before="240" w:line="384" w:lineRule="auto"/>
        <w:ind w:right="0" w:firstLine="0" w:left="0"/>
        <w:rPr>
          <w:color w:val="000000" w:themeColor="text1"/>
        </w:rPr>
      </w:pPr>
      <w:r>
        <w:rPr>
          <w:rFonts w:ascii="Times New Roman" w:hAnsi="Times New Roman" w:eastAsia="Times New Roman" w:cs="Times New Roman"/>
          <w:b/>
          <w:color w:val="000000" w:themeColor="text1"/>
          <w:sz w:val="30"/>
        </w:rPr>
        <w:t xml:space="preserve">Podsumowanie – wnioski końcowe:</w:t>
      </w:r>
      <w:r>
        <w:rPr>
          <w:color w:val="000000" w:themeColor="text1"/>
        </w:rPr>
      </w:r>
    </w:p>
    <w:p>
      <w:pPr>
        <w:pStyle w:val="664"/>
        <w:numPr>
          <w:ilvl w:val="0"/>
          <w:numId w:val="156"/>
        </w:numPr>
        <w:pBdr>
          <w:top w:val="single" w:color="ffffff" w:sz="0" w:space="0"/>
          <w:left w:val="single" w:color="ffffff" w:sz="0" w:space="0"/>
          <w:bottom w:val="single" w:color="ffffff" w:sz="0" w:space="0"/>
          <w:right w:val="single" w:color="ffffff" w:sz="0" w:space="0"/>
        </w:pBdr>
        <w:spacing w:after="0" w:before="0" w:line="420" w:lineRule="atLeast"/>
        <w:ind w:right="0"/>
        <w:rPr>
          <w:color w:val="000000" w:themeColor="text1"/>
        </w:rPr>
      </w:pPr>
      <w:r>
        <w:rPr>
          <w:rFonts w:ascii="Times New Roman" w:hAnsi="Times New Roman" w:eastAsia="Times New Roman" w:cs="Times New Roman"/>
          <w:b/>
          <w:color w:val="000000" w:themeColor="text1"/>
          <w:sz w:val="24"/>
        </w:rPr>
        <w:t xml:space="preserve">Niedochowanie terminu przez jedno z małżonków skutkuje wykreśleniem wpisu roszczenia w całości</w:t>
      </w:r>
      <w:r>
        <w:rPr>
          <w:rFonts w:ascii="Times New Roman" w:hAnsi="Times New Roman" w:eastAsia="Times New Roman" w:cs="Times New Roman"/>
          <w:color w:val="000000" w:themeColor="text1"/>
          <w:sz w:val="24"/>
        </w:rPr>
        <w:t xml:space="preserve"> (niepodzielność roszczenia).</w:t>
      </w:r>
      <w:r>
        <w:rPr>
          <w:color w:val="000000" w:themeColor="text1"/>
        </w:rPr>
      </w:r>
    </w:p>
    <w:p>
      <w:pPr>
        <w:pStyle w:val="664"/>
        <w:numPr>
          <w:ilvl w:val="0"/>
          <w:numId w:val="156"/>
        </w:numPr>
        <w:pBdr>
          <w:top w:val="single" w:color="ffffff" w:sz="0" w:space="0"/>
          <w:left w:val="single" w:color="ffffff" w:sz="0" w:space="0"/>
          <w:bottom w:val="single" w:color="ffffff" w:sz="0" w:space="0"/>
          <w:right w:val="single" w:color="ffffff" w:sz="0" w:space="0"/>
        </w:pBdr>
        <w:spacing w:after="0" w:before="0" w:line="420" w:lineRule="atLeast"/>
        <w:ind w:right="0"/>
        <w:rPr>
          <w:color w:val="000000" w:themeColor="text1"/>
        </w:rPr>
      </w:pPr>
      <w:r>
        <w:rPr>
          <w:rFonts w:ascii="Times New Roman" w:hAnsi="Times New Roman" w:eastAsia="Times New Roman" w:cs="Times New Roman"/>
          <w:color w:val="000000" w:themeColor="text1"/>
          <w:sz w:val="24"/>
        </w:rPr>
        <w:t xml:space="preserve">Sąd Apelacyjny powinien oddalić apelację pozostałego małżonka (Emila Łojczuka), ponieważ samo zachowanie terminu przez jednego współuprawnionego nie wystarcza do dalszego utrzymania wpisu.</w:t>
      </w:r>
      <w:r>
        <w:rPr>
          <w:color w:val="000000" w:themeColor="text1"/>
        </w:rPr>
      </w:r>
    </w:p>
    <w:p>
      <w:pPr>
        <w:pStyle w:val="664"/>
        <w:numPr>
          <w:ilvl w:val="0"/>
          <w:numId w:val="156"/>
        </w:numPr>
        <w:pBdr>
          <w:top w:val="single" w:color="ffffff" w:sz="0" w:space="0"/>
          <w:left w:val="single" w:color="ffffff" w:sz="0" w:space="0"/>
          <w:bottom w:val="single" w:color="ffffff" w:sz="0" w:space="0"/>
          <w:right w:val="single" w:color="ffffff" w:sz="0" w:space="0"/>
        </w:pBdr>
        <w:spacing w:after="0" w:before="0" w:line="420" w:lineRule="atLeast"/>
        <w:ind w:right="0"/>
        <w:rPr>
          <w:color w:val="000000" w:themeColor="text1"/>
        </w:rPr>
      </w:pPr>
      <w:r>
        <w:rPr>
          <w:rFonts w:ascii="Times New Roman" w:hAnsi="Times New Roman" w:eastAsia="Times New Roman" w:cs="Times New Roman"/>
          <w:color w:val="000000" w:themeColor="text1"/>
          <w:sz w:val="24"/>
        </w:rPr>
        <w:t xml:space="preserve">W postępowaniu przed Sądem Okręgowym podnieś zarzut utraty ochrony wieczystoksięgowej roszczenia, co może istotnie wpłynąć na ocenę zasadności powództwa.</w:t>
      </w:r>
      <w:r>
        <w:rPr>
          <w:color w:val="000000" w:themeColor="text1"/>
        </w:rPr>
      </w:r>
    </w:p>
    <w:p>
      <w:pPr>
        <w:pBdr>
          <w:top w:val="single" w:color="ffffff" w:sz="0" w:space="0"/>
          <w:left w:val="single" w:color="ffffff" w:sz="0" w:space="0"/>
          <w:bottom w:val="single" w:color="ffffff" w:sz="0" w:space="0"/>
          <w:right w:val="single" w:color="ffffff" w:sz="0" w:space="0"/>
        </w:pBdr>
        <w:spacing w:after="120" w:before="120" w:line="420" w:lineRule="atLeast"/>
        <w:ind w:right="0" w:firstLine="0" w:left="0"/>
        <w:rPr>
          <w:color w:val="000000" w:themeColor="text1"/>
        </w:rPr>
      </w:pPr>
      <w:r>
        <w:rPr>
          <w:rFonts w:ascii="Times New Roman" w:hAnsi="Times New Roman" w:eastAsia="Times New Roman" w:cs="Times New Roman"/>
          <w:color w:val="000000" w:themeColor="text1"/>
          <w:sz w:val="24"/>
        </w:rPr>
        <w:t xml:space="preserve">W praktyce ta sytuacja jest zdecydowanie korzystna z punktu widzenia Twojego klienta – Pawła Damm.</w:t>
      </w:r>
      <w:r>
        <w:rPr>
          <w:color w:val="000000" w:themeColor="text1"/>
        </w:rPr>
      </w:r>
    </w:p>
    <w:p>
      <w:pPr>
        <w:pStyle w:val="142"/>
        <w:pBdr>
          <w:top w:val="single" w:color="ffffff" w:sz="0" w:space="0"/>
          <w:left w:val="single" w:color="ffffff" w:sz="0" w:space="0"/>
          <w:bottom w:val="single" w:color="ffffff" w:sz="0" w:space="0"/>
          <w:right w:val="single" w:color="ffffff" w:sz="0" w:space="0"/>
        </w:pBdr>
        <w:spacing w:line="300" w:lineRule="atLeast"/>
        <w:ind w:right="-15" w:firstLine="0" w:left="-15"/>
        <w:rPr>
          <w:color w:val="000000" w:themeColor="text1"/>
        </w:rPr>
      </w:pPr>
      <w:r>
        <w:rPr>
          <w:rFonts w:ascii="Times New Roman" w:hAnsi="Times New Roman" w:eastAsia="Times New Roman" w:cs="Times New Roman"/>
          <w:color w:val="000000" w:themeColor="text1"/>
        </w:rPr>
        <w:t xml:space="preserve">Powiedziałeś(-aś):</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A w kontekście zarządzenia sadu Okręgowego </w:t>
      </w:r>
      <w:r>
        <w:rPr>
          <w:color w:val="000000" w:themeColor="text1"/>
        </w:rPr>
      </w:r>
    </w:p>
    <w:p>
      <w:pPr>
        <w:pStyle w:val="143"/>
        <w:pBdr>
          <w:top w:val="single" w:color="ffffff" w:sz="0" w:space="0"/>
          <w:left w:val="single" w:color="ffffff" w:sz="0" w:space="0"/>
          <w:bottom w:val="single" w:color="ffffff" w:sz="0" w:space="0"/>
          <w:right w:val="single" w:color="ffffff" w:sz="0" w:space="0"/>
        </w:pBdr>
        <w:spacing w:line="300" w:lineRule="atLeast"/>
        <w:ind w:right="-15" w:firstLine="0" w:left="-15"/>
        <w:rPr>
          <w:color w:val="000000" w:themeColor="text1"/>
        </w:rPr>
      </w:pPr>
      <w:r>
        <w:rPr>
          <w:rFonts w:ascii="Times New Roman" w:hAnsi="Times New Roman" w:eastAsia="Times New Roman" w:cs="Times New Roman"/>
          <w:color w:val="000000" w:themeColor="text1"/>
        </w:rPr>
        <w:t xml:space="preserve">ChatGPT powiedział:</w:t>
      </w:r>
      <w:r>
        <w:rPr>
          <w:color w:val="000000" w:themeColor="text1"/>
        </w:rPr>
      </w:r>
    </w:p>
    <w:p>
      <w:pPr>
        <w:pBdr>
          <w:top w:val="single" w:color="ffffff" w:sz="0" w:space="0"/>
          <w:left w:val="single" w:color="ffffff" w:sz="0" w:space="0"/>
          <w:bottom w:val="single" w:color="ffffff" w:sz="0" w:space="0"/>
          <w:right w:val="single" w:color="ffffff" w:sz="0" w:space="0"/>
        </w:pBdr>
        <w:spacing w:after="120" w:before="0" w:line="420" w:lineRule="atLeast"/>
        <w:ind w:right="0" w:firstLine="0" w:left="0"/>
        <w:rPr>
          <w:color w:val="000000" w:themeColor="text1"/>
        </w:rPr>
      </w:pPr>
      <w:r>
        <w:rPr>
          <w:rFonts w:ascii="Times New Roman" w:hAnsi="Times New Roman" w:eastAsia="Times New Roman" w:cs="Times New Roman"/>
          <w:color w:val="000000" w:themeColor="text1"/>
          <w:sz w:val="24"/>
        </w:rPr>
        <w:t xml:space="preserve">W kontekście zarządzenia Sądu Okręowego (sygn. akt I C 2437/23 z dnia 24 marca 2025 r.) sytuacja przedstawia się następująco – szczególnie z punktu widzenia pełnomocnika Pawła Damm:</w:t>
      </w:r>
      <w:r>
        <w:rPr>
          <w:color w:val="000000" w:themeColor="text1"/>
        </w:rPr>
      </w:r>
    </w:p>
    <w:p>
      <w:pPr>
        <w:pStyle w:val="139"/>
        <w:pBdr>
          <w:top w:val="single" w:color="ffffff" w:sz="0" w:space="0"/>
          <w:left w:val="single" w:color="ffffff" w:sz="0" w:space="0"/>
          <w:bottom w:val="single" w:color="ffffff" w:sz="0" w:space="0"/>
          <w:right w:val="single" w:color="ffffff" w:sz="0" w:space="0"/>
        </w:pBdr>
        <w:spacing w:after="240" w:before="480" w:line="320" w:lineRule="auto"/>
        <w:ind w:right="0" w:firstLine="0" w:left="0"/>
        <w:rPr>
          <w:color w:val="000000" w:themeColor="text1"/>
        </w:rPr>
      </w:pPr>
      <w:r>
        <w:rPr>
          <w:rFonts w:ascii="Times New Roman" w:hAnsi="Times New Roman" w:eastAsia="Times New Roman" w:cs="Times New Roman"/>
          <w:b/>
          <w:color w:val="000000" w:themeColor="text1"/>
          <w:sz w:val="36"/>
        </w:rPr>
        <w:t xml:space="preserve">1. Analiza zarządzenia Sądu Okręgowego:</w:t>
      </w:r>
      <w:r>
        <w:rPr>
          <w:color w:val="000000" w:themeColor="text1"/>
        </w:rPr>
      </w:r>
    </w:p>
    <w:p>
      <w:pPr>
        <w:pBdr>
          <w:top w:val="single" w:color="ffffff" w:sz="0" w:space="0"/>
          <w:left w:val="single" w:color="ffffff" w:sz="0" w:space="0"/>
          <w:bottom w:val="single" w:color="ffffff" w:sz="0" w:space="0"/>
          <w:right w:val="single" w:color="ffffff" w:sz="0" w:space="0"/>
        </w:pBdr>
        <w:spacing w:after="120" w:before="120" w:line="420" w:lineRule="atLeast"/>
        <w:ind w:right="0" w:firstLine="0" w:left="0"/>
        <w:rPr>
          <w:color w:val="000000" w:themeColor="text1"/>
        </w:rPr>
      </w:pPr>
      <w:r>
        <w:rPr>
          <w:rFonts w:ascii="Times New Roman" w:hAnsi="Times New Roman" w:eastAsia="Times New Roman" w:cs="Times New Roman"/>
          <w:color w:val="000000" w:themeColor="text1"/>
          <w:sz w:val="24"/>
        </w:rPr>
        <w:t xml:space="preserve">Zarządzenie wskazuje, że sprawa znajduje się obecnie na etapie początkowym, tj. </w:t>
      </w:r>
      <w:r>
        <w:rPr>
          <w:rFonts w:ascii="Times New Roman" w:hAnsi="Times New Roman" w:eastAsia="Times New Roman" w:cs="Times New Roman"/>
          <w:b/>
          <w:color w:val="000000" w:themeColor="text1"/>
          <w:sz w:val="24"/>
        </w:rPr>
        <w:t xml:space="preserve">doręczania odpisu pozwu Pawłowi Damm</w:t>
      </w:r>
      <w:r>
        <w:rPr>
          <w:rFonts w:ascii="Times New Roman" w:hAnsi="Times New Roman" w:eastAsia="Times New Roman" w:cs="Times New Roman"/>
          <w:color w:val="000000" w:themeColor="text1"/>
          <w:sz w:val="24"/>
        </w:rPr>
        <w:t xml:space="preserve"> i oczekiwania na jego pisemną odpowiedź na pozew.</w:t>
      </w:r>
      <w:r>
        <w:rPr>
          <w:color w:val="000000" w:themeColor="text1"/>
        </w:rPr>
      </w:r>
    </w:p>
    <w:p>
      <w:pPr>
        <w:pBdr>
          <w:top w:val="single" w:color="ffffff" w:sz="0" w:space="0"/>
          <w:left w:val="single" w:color="ffffff" w:sz="0" w:space="0"/>
          <w:bottom w:val="single" w:color="ffffff" w:sz="0" w:space="0"/>
          <w:right w:val="single" w:color="ffffff" w:sz="0" w:space="0"/>
        </w:pBdr>
        <w:spacing w:after="120" w:before="120" w:line="420" w:lineRule="atLeast"/>
        <w:ind w:right="0" w:firstLine="0" w:left="0"/>
        <w:rPr>
          <w:color w:val="000000" w:themeColor="text1"/>
        </w:rPr>
      </w:pPr>
      <w:r>
        <w:rPr>
          <w:rFonts w:ascii="Times New Roman" w:hAnsi="Times New Roman" w:eastAsia="Times New Roman" w:cs="Times New Roman"/>
          <w:color w:val="000000" w:themeColor="text1"/>
          <w:sz w:val="24"/>
        </w:rPr>
        <w:t xml:space="preserve">Istotne punkty zarządzenia:</w:t>
      </w:r>
      <w:r>
        <w:rPr>
          <w:color w:val="000000" w:themeColor="text1"/>
        </w:rPr>
      </w:r>
    </w:p>
    <w:p>
      <w:pPr>
        <w:pStyle w:val="664"/>
        <w:numPr>
          <w:ilvl w:val="0"/>
          <w:numId w:val="157"/>
        </w:numPr>
        <w:pBdr>
          <w:top w:val="single" w:color="ffffff" w:sz="0" w:space="0"/>
          <w:left w:val="single" w:color="ffffff" w:sz="0" w:space="0"/>
          <w:bottom w:val="single" w:color="ffffff" w:sz="0" w:space="0"/>
          <w:right w:val="single" w:color="ffffff" w:sz="0" w:space="0"/>
        </w:pBdr>
        <w:spacing w:after="0" w:before="0" w:line="420" w:lineRule="atLeast"/>
        <w:ind w:right="0"/>
        <w:rPr>
          <w:color w:val="000000" w:themeColor="text1"/>
        </w:rPr>
      </w:pPr>
      <w:r>
        <w:rPr>
          <w:rFonts w:ascii="Times New Roman" w:hAnsi="Times New Roman" w:eastAsia="Times New Roman" w:cs="Times New Roman"/>
          <w:b/>
          <w:color w:val="000000" w:themeColor="text1"/>
          <w:sz w:val="24"/>
        </w:rPr>
        <w:t xml:space="preserve">Zwrócono powodom (Łojczukom)</w:t>
      </w:r>
      <w:r>
        <w:rPr>
          <w:rFonts w:ascii="Times New Roman" w:hAnsi="Times New Roman" w:eastAsia="Times New Roman" w:cs="Times New Roman"/>
          <w:color w:val="000000" w:themeColor="text1"/>
          <w:sz w:val="24"/>
        </w:rPr>
        <w:t xml:space="preserve"> pismo zawierające zmianę powództwa (z dnia 18 czerwca 2024 r.) z pouczeniem, że powinni doprecyzować żądanie odnośnie do ewentualnej pozwanej (Karoliny Piwkowskiej).</w:t>
      </w:r>
      <w:r>
        <w:rPr>
          <w:color w:val="000000" w:themeColor="text1"/>
        </w:rPr>
      </w:r>
    </w:p>
    <w:p>
      <w:pPr>
        <w:pStyle w:val="664"/>
        <w:numPr>
          <w:ilvl w:val="0"/>
          <w:numId w:val="157"/>
        </w:numPr>
        <w:pBdr>
          <w:top w:val="single" w:color="ffffff" w:sz="0" w:space="0"/>
          <w:left w:val="single" w:color="ffffff" w:sz="0" w:space="0"/>
          <w:bottom w:val="single" w:color="ffffff" w:sz="0" w:space="0"/>
          <w:right w:val="single" w:color="ffffff" w:sz="0" w:space="0"/>
        </w:pBdr>
        <w:spacing w:after="0" w:before="0" w:line="420" w:lineRule="atLeast"/>
        <w:ind w:right="0"/>
        <w:rPr>
          <w:color w:val="000000" w:themeColor="text1"/>
        </w:rPr>
      </w:pPr>
      <w:r>
        <w:rPr>
          <w:rFonts w:ascii="Times New Roman" w:hAnsi="Times New Roman" w:eastAsia="Times New Roman" w:cs="Times New Roman"/>
          <w:color w:val="000000" w:themeColor="text1"/>
          <w:sz w:val="24"/>
        </w:rPr>
        <w:t xml:space="preserve">Sąd zobowiązał pełnomocnika Pawła Damm do złożenia odpowiedzi na pozew w terminie jednego miesiąca, z rygorami procesowymi wynikającymi z art. 205² k.p.c. (możliwość pominięcia spóźnionych twierdzeń i dowodów).</w:t>
      </w:r>
      <w:r>
        <w:rPr>
          <w:color w:val="000000" w:themeColor="text1"/>
        </w:rPr>
      </w:r>
    </w:p>
    <w:p>
      <w:pPr>
        <w:pStyle w:val="664"/>
        <w:numPr>
          <w:ilvl w:val="0"/>
          <w:numId w:val="157"/>
        </w:numPr>
        <w:pBdr>
          <w:top w:val="single" w:color="ffffff" w:sz="0" w:space="0"/>
          <w:left w:val="single" w:color="ffffff" w:sz="0" w:space="0"/>
          <w:bottom w:val="single" w:color="ffffff" w:sz="0" w:space="0"/>
          <w:right w:val="single" w:color="ffffff" w:sz="0" w:space="0"/>
        </w:pBdr>
        <w:spacing w:after="0" w:before="0" w:line="420" w:lineRule="atLeast"/>
        <w:ind w:right="0"/>
        <w:rPr>
          <w:color w:val="000000" w:themeColor="text1"/>
        </w:rPr>
      </w:pPr>
      <w:r>
        <w:rPr>
          <w:rFonts w:ascii="Times New Roman" w:hAnsi="Times New Roman" w:eastAsia="Times New Roman" w:cs="Times New Roman"/>
          <w:color w:val="000000" w:themeColor="text1"/>
          <w:sz w:val="24"/>
        </w:rPr>
        <w:t xml:space="preserve">Sąd jednocześnie nakazał sporządzenie </w:t>
      </w:r>
      <w:r>
        <w:rPr>
          <w:rFonts w:ascii="Times New Roman" w:hAnsi="Times New Roman" w:eastAsia="Times New Roman" w:cs="Times New Roman"/>
          <w:b/>
          <w:color w:val="000000" w:themeColor="text1"/>
          <w:sz w:val="24"/>
        </w:rPr>
        <w:t xml:space="preserve">poświadczonej za zgodność z oryginałem kopii pozwu</w:t>
      </w:r>
      <w:r>
        <w:rPr>
          <w:rFonts w:ascii="Times New Roman" w:hAnsi="Times New Roman" w:eastAsia="Times New Roman" w:cs="Times New Roman"/>
          <w:color w:val="000000" w:themeColor="text1"/>
          <w:sz w:val="24"/>
        </w:rPr>
        <w:t xml:space="preserve"> i przesłanie jej do Sądu Apelacyjnego we Wrocławiu (do sprawy apelacyjnej sygn. II Ca 2440/24) wraz z informacją o obecnym stanie sprawy oraz o dokonanych zmianach żądań przez powodów.</w:t>
      </w:r>
      <w:r>
        <w:rPr>
          <w:color w:val="000000" w:themeColor="text1"/>
        </w:rPr>
      </w:r>
    </w:p>
    <w:p>
      <w:pPr>
        <w:pStyle w:val="139"/>
        <w:pBdr>
          <w:top w:val="single" w:color="ffffff" w:sz="0" w:space="0"/>
          <w:left w:val="single" w:color="ffffff" w:sz="0" w:space="0"/>
          <w:bottom w:val="single" w:color="ffffff" w:sz="0" w:space="0"/>
          <w:right w:val="single" w:color="ffffff" w:sz="0" w:space="0"/>
        </w:pBdr>
        <w:spacing w:after="240" w:before="480" w:line="320" w:lineRule="auto"/>
        <w:ind w:right="0" w:firstLine="0" w:left="0"/>
        <w:rPr>
          <w:color w:val="000000" w:themeColor="text1"/>
        </w:rPr>
      </w:pPr>
      <w:r>
        <w:rPr>
          <w:rFonts w:ascii="Times New Roman" w:hAnsi="Times New Roman" w:eastAsia="Times New Roman" w:cs="Times New Roman"/>
          <w:b/>
          <w:color w:val="000000" w:themeColor="text1"/>
          <w:sz w:val="36"/>
        </w:rPr>
        <w:t xml:space="preserve">2. Znaczenie zarządzenia dla sprawy w Sądzie Okręgowym (o przymuszenie do złożenia oświadczenia woli)</w:t>
      </w:r>
      <w:r>
        <w:rPr>
          <w:color w:val="000000" w:themeColor="text1"/>
        </w:rPr>
      </w:r>
    </w:p>
    <w:p>
      <w:pPr>
        <w:pStyle w:val="664"/>
        <w:numPr>
          <w:ilvl w:val="0"/>
          <w:numId w:val="158"/>
        </w:numPr>
        <w:pBdr>
          <w:top w:val="single" w:color="ffffff" w:sz="0" w:space="0"/>
          <w:left w:val="single" w:color="ffffff" w:sz="0" w:space="0"/>
          <w:bottom w:val="single" w:color="ffffff" w:sz="0" w:space="0"/>
          <w:right w:val="single" w:color="ffffff" w:sz="0" w:space="0"/>
        </w:pBdr>
        <w:spacing w:after="0" w:before="0" w:line="420" w:lineRule="atLeast"/>
        <w:ind w:right="0"/>
        <w:rPr>
          <w:color w:val="000000" w:themeColor="text1"/>
        </w:rPr>
      </w:pPr>
      <w:r>
        <w:rPr>
          <w:rFonts w:ascii="Times New Roman" w:hAnsi="Times New Roman" w:eastAsia="Times New Roman" w:cs="Times New Roman"/>
          <w:b/>
          <w:color w:val="000000" w:themeColor="text1"/>
          <w:sz w:val="24"/>
        </w:rPr>
        <w:t xml:space="preserve">Etap wstępny:</w:t>
      </w:r>
      <w:r>
        <w:rPr>
          <w:rFonts w:ascii="Times New Roman" w:hAnsi="Times New Roman" w:eastAsia="Times New Roman" w:cs="Times New Roman"/>
          <w:color w:val="000000" w:themeColor="text1"/>
          <w:sz w:val="24"/>
        </w:rPr>
        <w:t xml:space="preserve"> Zarządzenie potwierdza, że </w:t>
      </w:r>
      <w:r>
        <w:rPr>
          <w:rFonts w:ascii="Times New Roman" w:hAnsi="Times New Roman" w:eastAsia="Times New Roman" w:cs="Times New Roman"/>
          <w:b/>
          <w:color w:val="000000" w:themeColor="text1"/>
          <w:sz w:val="24"/>
        </w:rPr>
        <w:t xml:space="preserve">sprawa nadal znajduje się na wczesnym etapie postępowania</w:t>
      </w:r>
      <w:r>
        <w:rPr>
          <w:rFonts w:ascii="Times New Roman" w:hAnsi="Times New Roman" w:eastAsia="Times New Roman" w:cs="Times New Roman"/>
          <w:color w:val="000000" w:themeColor="text1"/>
          <w:sz w:val="24"/>
        </w:rPr>
        <w:t xml:space="preserve">. Jeszcze nie została merytorycznie rozpoznana.</w:t>
      </w:r>
      <w:r>
        <w:rPr>
          <w:color w:val="000000" w:themeColor="text1"/>
        </w:rPr>
      </w:r>
    </w:p>
    <w:p>
      <w:pPr>
        <w:pStyle w:val="664"/>
        <w:numPr>
          <w:ilvl w:val="0"/>
          <w:numId w:val="158"/>
        </w:numPr>
        <w:pBdr>
          <w:top w:val="single" w:color="ffffff" w:sz="0" w:space="0"/>
          <w:left w:val="single" w:color="ffffff" w:sz="0" w:space="0"/>
          <w:bottom w:val="single" w:color="ffffff" w:sz="0" w:space="0"/>
          <w:right w:val="single" w:color="ffffff" w:sz="0" w:space="0"/>
        </w:pBdr>
        <w:spacing w:after="0" w:before="0" w:line="420" w:lineRule="atLeast"/>
        <w:ind w:right="0"/>
        <w:rPr>
          <w:color w:val="000000" w:themeColor="text1"/>
        </w:rPr>
      </w:pPr>
      <w:r>
        <w:rPr>
          <w:rFonts w:ascii="Times New Roman" w:hAnsi="Times New Roman" w:eastAsia="Times New Roman" w:cs="Times New Roman"/>
          <w:b/>
          <w:color w:val="000000" w:themeColor="text1"/>
          <w:sz w:val="24"/>
        </w:rPr>
        <w:t xml:space="preserve">Zmiana powództwa (próba rozszerzenia)</w:t>
      </w:r>
      <w:r>
        <w:rPr>
          <w:rFonts w:ascii="Times New Roman" w:hAnsi="Times New Roman" w:eastAsia="Times New Roman" w:cs="Times New Roman"/>
          <w:color w:val="000000" w:themeColor="text1"/>
          <w:sz w:val="24"/>
        </w:rPr>
        <w:t xml:space="preserve"> przez powodów (Łojczuków) </w:t>
      </w:r>
      <w:r>
        <w:rPr>
          <w:rFonts w:ascii="Times New Roman" w:hAnsi="Times New Roman" w:eastAsia="Times New Roman" w:cs="Times New Roman"/>
          <w:b/>
          <w:color w:val="000000" w:themeColor="text1"/>
          <w:sz w:val="24"/>
        </w:rPr>
        <w:t xml:space="preserve">nie została na razie zaakceptowana przez sąd</w:t>
      </w:r>
      <w:r>
        <w:rPr>
          <w:rFonts w:ascii="Times New Roman" w:hAnsi="Times New Roman" w:eastAsia="Times New Roman" w:cs="Times New Roman"/>
          <w:color w:val="000000" w:themeColor="text1"/>
          <w:sz w:val="24"/>
        </w:rPr>
        <w:t xml:space="preserve">, a pismo zostało zwrócone do uzupełnienia. Oznacza to, że powództwo na obecnym etapie nie jest ostatecznie określone.</w:t>
      </w:r>
      <w:r>
        <w:rPr>
          <w:color w:val="000000" w:themeColor="text1"/>
        </w:rPr>
      </w:r>
    </w:p>
    <w:p>
      <w:pPr>
        <w:pStyle w:val="664"/>
        <w:numPr>
          <w:ilvl w:val="0"/>
          <w:numId w:val="158"/>
        </w:numPr>
        <w:pBdr>
          <w:top w:val="single" w:color="ffffff" w:sz="0" w:space="0"/>
          <w:left w:val="single" w:color="ffffff" w:sz="0" w:space="0"/>
          <w:bottom w:val="single" w:color="ffffff" w:sz="0" w:space="0"/>
          <w:right w:val="single" w:color="ffffff" w:sz="0" w:space="0"/>
        </w:pBdr>
        <w:spacing w:after="0" w:before="0" w:line="420" w:lineRule="atLeast"/>
        <w:ind w:right="0"/>
        <w:rPr>
          <w:color w:val="000000" w:themeColor="text1"/>
        </w:rPr>
      </w:pPr>
      <w:r>
        <w:rPr>
          <w:rFonts w:ascii="Times New Roman" w:hAnsi="Times New Roman" w:eastAsia="Times New Roman" w:cs="Times New Roman"/>
          <w:color w:val="000000" w:themeColor="text1"/>
          <w:sz w:val="24"/>
        </w:rPr>
        <w:t xml:space="preserve">Istnieje konieczność dokładnego ustalenia, </w:t>
      </w:r>
      <w:r>
        <w:rPr>
          <w:rFonts w:ascii="Times New Roman" w:hAnsi="Times New Roman" w:eastAsia="Times New Roman" w:cs="Times New Roman"/>
          <w:b/>
          <w:color w:val="000000" w:themeColor="text1"/>
          <w:sz w:val="24"/>
        </w:rPr>
        <w:t xml:space="preserve">czy pozwany został skutecznie poinformowany o wszystkich modyfikacjach żądań powodów</w:t>
      </w:r>
      <w:r>
        <w:rPr>
          <w:rFonts w:ascii="Times New Roman" w:hAnsi="Times New Roman" w:eastAsia="Times New Roman" w:cs="Times New Roman"/>
          <w:color w:val="000000" w:themeColor="text1"/>
          <w:sz w:val="24"/>
        </w:rPr>
        <w:t xml:space="preserve"> oraz czy te modyfikacje były dokonane zgodnie z przepisami (art. 193 k.p.c.).</w:t>
      </w:r>
      <w:r>
        <w:rPr>
          <w:color w:val="000000" w:themeColor="text1"/>
        </w:rPr>
      </w:r>
    </w:p>
    <w:p>
      <w:pPr>
        <w:pBdr>
          <w:top w:val="single" w:color="ffffff" w:sz="0" w:space="0"/>
          <w:left w:val="single" w:color="ffffff" w:sz="0" w:space="0"/>
          <w:bottom w:val="single" w:color="ffffff" w:sz="0" w:space="0"/>
          <w:right w:val="single" w:color="ffffff" w:sz="0" w:space="0"/>
        </w:pBdr>
        <w:spacing w:after="120" w:before="120" w:line="420" w:lineRule="atLeast"/>
        <w:ind w:right="0" w:firstLine="0" w:left="0"/>
        <w:rPr>
          <w:color w:val="000000" w:themeColor="text1"/>
        </w:rPr>
      </w:pPr>
      <w:r>
        <w:rPr>
          <w:rFonts w:ascii="Times New Roman" w:hAnsi="Times New Roman" w:eastAsia="Times New Roman" w:cs="Times New Roman"/>
          <w:color w:val="000000" w:themeColor="text1"/>
          <w:sz w:val="24"/>
        </w:rPr>
        <w:t xml:space="preserve">Z punktu widzenia Pawła Damm jako pozwanego:</w:t>
      </w:r>
      <w:r>
        <w:rPr>
          <w:color w:val="000000" w:themeColor="text1"/>
        </w:rPr>
      </w:r>
    </w:p>
    <w:p>
      <w:pPr>
        <w:pStyle w:val="664"/>
        <w:numPr>
          <w:ilvl w:val="0"/>
          <w:numId w:val="159"/>
        </w:numPr>
        <w:pBdr>
          <w:top w:val="single" w:color="ffffff" w:sz="0" w:space="0"/>
          <w:left w:val="single" w:color="ffffff" w:sz="0" w:space="0"/>
          <w:bottom w:val="single" w:color="ffffff" w:sz="0" w:space="0"/>
          <w:right w:val="single" w:color="ffffff" w:sz="0" w:space="0"/>
        </w:pBdr>
        <w:spacing w:after="0" w:before="0" w:line="420" w:lineRule="atLeast"/>
        <w:ind w:right="0"/>
        <w:rPr>
          <w:color w:val="000000" w:themeColor="text1"/>
        </w:rPr>
      </w:pPr>
      <w:r>
        <w:rPr>
          <w:rFonts w:ascii="Times New Roman" w:hAnsi="Times New Roman" w:eastAsia="Times New Roman" w:cs="Times New Roman"/>
          <w:color w:val="000000" w:themeColor="text1"/>
          <w:sz w:val="24"/>
        </w:rPr>
        <w:t xml:space="preserve">W odpowiedzi na pozew powinien dokładnie podnieść zarzut </w:t>
      </w:r>
      <w:r>
        <w:rPr>
          <w:rFonts w:ascii="Times New Roman" w:hAnsi="Times New Roman" w:eastAsia="Times New Roman" w:cs="Times New Roman"/>
          <w:b/>
          <w:color w:val="000000" w:themeColor="text1"/>
          <w:sz w:val="24"/>
        </w:rPr>
        <w:t xml:space="preserve">braku precyzyjnego określenia powództwa</w:t>
      </w:r>
      <w:r>
        <w:rPr>
          <w:rFonts w:ascii="Times New Roman" w:hAnsi="Times New Roman" w:eastAsia="Times New Roman" w:cs="Times New Roman"/>
          <w:color w:val="000000" w:themeColor="text1"/>
          <w:sz w:val="24"/>
        </w:rPr>
        <w:t xml:space="preserve"> oraz ewentualnej </w:t>
      </w:r>
      <w:r>
        <w:rPr>
          <w:rFonts w:ascii="Times New Roman" w:hAnsi="Times New Roman" w:eastAsia="Times New Roman" w:cs="Times New Roman"/>
          <w:b/>
          <w:color w:val="000000" w:themeColor="text1"/>
          <w:sz w:val="24"/>
        </w:rPr>
        <w:t xml:space="preserve">niedopuszczalności jego rozszerzenia czy zmiany żądań</w:t>
      </w:r>
      <w:r>
        <w:rPr>
          <w:rFonts w:ascii="Times New Roman" w:hAnsi="Times New Roman" w:eastAsia="Times New Roman" w:cs="Times New Roman"/>
          <w:color w:val="000000" w:themeColor="text1"/>
          <w:sz w:val="24"/>
        </w:rPr>
        <w:t xml:space="preserve"> na obecnym etapie.</w:t>
      </w:r>
      <w:r>
        <w:rPr>
          <w:color w:val="000000" w:themeColor="text1"/>
        </w:rPr>
      </w:r>
    </w:p>
    <w:p>
      <w:pPr>
        <w:pStyle w:val="664"/>
        <w:numPr>
          <w:ilvl w:val="0"/>
          <w:numId w:val="159"/>
        </w:numPr>
        <w:pBdr>
          <w:top w:val="single" w:color="ffffff" w:sz="0" w:space="0"/>
          <w:left w:val="single" w:color="ffffff" w:sz="0" w:space="0"/>
          <w:bottom w:val="single" w:color="ffffff" w:sz="0" w:space="0"/>
          <w:right w:val="single" w:color="ffffff" w:sz="0" w:space="0"/>
        </w:pBdr>
        <w:spacing w:after="0" w:before="0" w:line="420" w:lineRule="atLeast"/>
        <w:ind w:right="0"/>
        <w:rPr>
          <w:color w:val="000000" w:themeColor="text1"/>
        </w:rPr>
      </w:pPr>
      <w:r>
        <w:rPr>
          <w:rFonts w:ascii="Times New Roman" w:hAnsi="Times New Roman" w:eastAsia="Times New Roman" w:cs="Times New Roman"/>
          <w:color w:val="000000" w:themeColor="text1"/>
          <w:sz w:val="24"/>
        </w:rPr>
        <w:t xml:space="preserve">Powinien również skorzystać z prawa do podniesienia zarzutów formalnych i materialnych w odpowiedzi na pozew w terminie jednego miesiąca, zgodnie z rygorem procesowym.</w:t>
      </w:r>
      <w:r>
        <w:rPr>
          <w:color w:val="000000" w:themeColor="text1"/>
        </w:rPr>
      </w:r>
    </w:p>
    <w:p>
      <w:pPr>
        <w:pStyle w:val="139"/>
        <w:pBdr>
          <w:top w:val="single" w:color="ffffff" w:sz="0" w:space="0"/>
          <w:left w:val="single" w:color="ffffff" w:sz="0" w:space="0"/>
          <w:bottom w:val="single" w:color="ffffff" w:sz="0" w:space="0"/>
          <w:right w:val="single" w:color="ffffff" w:sz="0" w:space="0"/>
        </w:pBdr>
        <w:spacing w:after="240" w:before="480" w:line="320" w:lineRule="auto"/>
        <w:ind w:right="0" w:firstLine="0" w:left="0"/>
        <w:rPr>
          <w:color w:val="000000" w:themeColor="text1"/>
        </w:rPr>
      </w:pPr>
      <w:r>
        <w:rPr>
          <w:rFonts w:ascii="Times New Roman" w:hAnsi="Times New Roman" w:eastAsia="Times New Roman" w:cs="Times New Roman"/>
          <w:b/>
          <w:color w:val="000000" w:themeColor="text1"/>
          <w:sz w:val="36"/>
        </w:rPr>
        <w:t xml:space="preserve">3. Znaczenie zarządzenia dla sprawy apelacyjnej (o utrzymanie wpisu w księdze wieczystej)</w:t>
      </w:r>
      <w:r>
        <w:rPr>
          <w:color w:val="000000" w:themeColor="text1"/>
        </w:rPr>
      </w:r>
    </w:p>
    <w:p>
      <w:pPr>
        <w:pStyle w:val="664"/>
        <w:numPr>
          <w:ilvl w:val="0"/>
          <w:numId w:val="160"/>
        </w:numPr>
        <w:pBdr>
          <w:top w:val="single" w:color="ffffff" w:sz="0" w:space="0"/>
          <w:left w:val="single" w:color="ffffff" w:sz="0" w:space="0"/>
          <w:bottom w:val="single" w:color="ffffff" w:sz="0" w:space="0"/>
          <w:right w:val="single" w:color="ffffff" w:sz="0" w:space="0"/>
        </w:pBdr>
        <w:spacing w:after="0" w:before="0" w:line="420" w:lineRule="atLeast"/>
        <w:ind w:right="0"/>
        <w:rPr>
          <w:color w:val="000000" w:themeColor="text1"/>
        </w:rPr>
      </w:pPr>
      <w:r>
        <w:rPr>
          <w:rFonts w:ascii="Times New Roman" w:hAnsi="Times New Roman" w:eastAsia="Times New Roman" w:cs="Times New Roman"/>
          <w:color w:val="000000" w:themeColor="text1"/>
          <w:sz w:val="24"/>
        </w:rPr>
        <w:t xml:space="preserve">Fakt przesłania przez Sąd Okręgowy kopii pozwu (z prezentatą) do Sądu Apelacyjnego może sugerować, że Sąd Apelacyjny chce zweryfikować, czy pozew rzeczywiście został skutecznie wniesiony w ustawowym terminie.</w:t>
      </w:r>
      <w:r>
        <w:rPr>
          <w:color w:val="000000" w:themeColor="text1"/>
        </w:rPr>
      </w:r>
    </w:p>
    <w:p>
      <w:pPr>
        <w:pStyle w:val="664"/>
        <w:numPr>
          <w:ilvl w:val="0"/>
          <w:numId w:val="160"/>
        </w:numPr>
        <w:pBdr>
          <w:top w:val="single" w:color="ffffff" w:sz="0" w:space="0"/>
          <w:left w:val="single" w:color="ffffff" w:sz="0" w:space="0"/>
          <w:bottom w:val="single" w:color="ffffff" w:sz="0" w:space="0"/>
          <w:right w:val="single" w:color="ffffff" w:sz="0" w:space="0"/>
        </w:pBdr>
        <w:spacing w:after="0" w:before="0" w:line="420" w:lineRule="atLeast"/>
        <w:ind w:right="0"/>
        <w:rPr>
          <w:color w:val="000000" w:themeColor="text1"/>
        </w:rPr>
      </w:pPr>
      <w:r>
        <w:rPr>
          <w:rFonts w:ascii="Times New Roman" w:hAnsi="Times New Roman" w:eastAsia="Times New Roman" w:cs="Times New Roman"/>
          <w:color w:val="000000" w:themeColor="text1"/>
          <w:sz w:val="24"/>
        </w:rPr>
        <w:t xml:space="preserve">Zarządzenie Sądu Okręgowego </w:t>
      </w:r>
      <w:r>
        <w:rPr>
          <w:rFonts w:ascii="Times New Roman" w:hAnsi="Times New Roman" w:eastAsia="Times New Roman" w:cs="Times New Roman"/>
          <w:b/>
          <w:color w:val="000000" w:themeColor="text1"/>
          <w:sz w:val="24"/>
        </w:rPr>
        <w:t xml:space="preserve">jednoznacznie wskazuje, że sprawa jest na etapie bardzo wczesnym,</w:t>
      </w:r>
      <w:r>
        <w:rPr>
          <w:rFonts w:ascii="Times New Roman" w:hAnsi="Times New Roman" w:eastAsia="Times New Roman" w:cs="Times New Roman"/>
          <w:color w:val="000000" w:themeColor="text1"/>
          <w:sz w:val="24"/>
        </w:rPr>
        <w:t xml:space="preserve"> co może mieć kluczowe znaczenie dla oceny przez Sąd Apelacyjny, czy dokumenty przedstawione wcześniej przez Łojczuków (kserokopie pozwu, wydruki z Portalu Informacyjnego) były wystarczającym dowodem na skuteczne wniesienie pozwu przed upływem terminu wyni</w:t>
      </w:r>
      <w:r>
        <w:rPr>
          <w:rFonts w:ascii="Times New Roman" w:hAnsi="Times New Roman" w:eastAsia="Times New Roman" w:cs="Times New Roman"/>
          <w:color w:val="000000" w:themeColor="text1"/>
          <w:sz w:val="24"/>
        </w:rPr>
        <w:t xml:space="preserve">kającego z art. 19 ustawy o księgach wieczystych.</w:t>
      </w:r>
      <w:r>
        <w:rPr>
          <w:color w:val="000000" w:themeColor="text1"/>
        </w:rPr>
      </w:r>
    </w:p>
    <w:p>
      <w:pPr>
        <w:pStyle w:val="664"/>
        <w:numPr>
          <w:ilvl w:val="0"/>
          <w:numId w:val="160"/>
        </w:numPr>
        <w:pBdr>
          <w:top w:val="single" w:color="ffffff" w:sz="0" w:space="0"/>
          <w:left w:val="single" w:color="ffffff" w:sz="0" w:space="0"/>
          <w:bottom w:val="single" w:color="ffffff" w:sz="0" w:space="0"/>
          <w:right w:val="single" w:color="ffffff" w:sz="0" w:space="0"/>
        </w:pBdr>
        <w:spacing w:after="0" w:before="0" w:line="420" w:lineRule="atLeast"/>
        <w:ind w:right="0"/>
        <w:rPr>
          <w:color w:val="000000" w:themeColor="text1"/>
        </w:rPr>
      </w:pPr>
      <w:r>
        <w:rPr>
          <w:rFonts w:ascii="Times New Roman" w:hAnsi="Times New Roman" w:eastAsia="Times New Roman" w:cs="Times New Roman"/>
          <w:b/>
          <w:color w:val="000000" w:themeColor="text1"/>
          <w:sz w:val="24"/>
        </w:rPr>
        <w:t xml:space="preserve">Podkreśl jako pełnomocnik Pawła Damm, że:</w:t>
      </w:r>
      <w:r>
        <w:rPr>
          <w:color w:val="000000" w:themeColor="text1"/>
        </w:rPr>
      </w:r>
    </w:p>
    <w:p>
      <w:pPr>
        <w:pStyle w:val="664"/>
        <w:numPr>
          <w:ilvl w:val="0"/>
          <w:numId w:val="160"/>
        </w:numPr>
        <w:pBdr>
          <w:top w:val="single" w:color="ffffff" w:sz="0" w:space="0"/>
          <w:left w:val="single" w:color="ffffff" w:sz="0" w:space="0"/>
          <w:bottom w:val="single" w:color="ffffff" w:sz="0" w:space="0"/>
          <w:right w:val="single" w:color="ffffff" w:sz="0" w:space="0"/>
        </w:pBdr>
        <w:spacing w:after="0" w:before="0" w:line="420" w:lineRule="atLeast"/>
        <w:ind w:right="0"/>
        <w:rPr>
          <w:color w:val="000000" w:themeColor="text1"/>
        </w:rPr>
      </w:pPr>
      <w:r>
        <w:rPr>
          <w:rFonts w:ascii="Times New Roman" w:hAnsi="Times New Roman" w:eastAsia="Times New Roman" w:cs="Times New Roman"/>
          <w:color w:val="000000" w:themeColor="text1"/>
          <w:sz w:val="24"/>
        </w:rPr>
        <w:t xml:space="preserve">Sam fakt przesłania pozwu przez Sąd Okręgowy nie oznacza automatycznie, że powództwo zostało skutecznie wniesione w terminie chroniącym wpis roszczenia w KW.</w:t>
      </w:r>
      <w:r>
        <w:rPr>
          <w:color w:val="000000" w:themeColor="text1"/>
        </w:rPr>
      </w:r>
    </w:p>
    <w:p>
      <w:pPr>
        <w:pStyle w:val="664"/>
        <w:numPr>
          <w:ilvl w:val="0"/>
          <w:numId w:val="160"/>
        </w:numPr>
        <w:pBdr>
          <w:top w:val="single" w:color="ffffff" w:sz="0" w:space="0"/>
          <w:left w:val="single" w:color="ffffff" w:sz="0" w:space="0"/>
          <w:bottom w:val="single" w:color="ffffff" w:sz="0" w:space="0"/>
          <w:right w:val="single" w:color="ffffff" w:sz="0" w:space="0"/>
        </w:pBdr>
        <w:spacing w:after="0" w:before="0" w:line="420" w:lineRule="atLeast"/>
        <w:ind w:right="0"/>
        <w:rPr>
          <w:color w:val="000000" w:themeColor="text1"/>
        </w:rPr>
      </w:pPr>
      <w:r>
        <w:rPr>
          <w:rFonts w:ascii="Times New Roman" w:hAnsi="Times New Roman" w:eastAsia="Times New Roman" w:cs="Times New Roman"/>
          <w:color w:val="000000" w:themeColor="text1"/>
          <w:sz w:val="24"/>
        </w:rPr>
        <w:t xml:space="preserve">Roszczenie o wpis w księdze wieczystej już wcześniej mogło utracić ważność ze względu na fakt, że termin ten nie został zachowany przez jednego z małżonków (prawomocne oddalenie apelacji Elżbiety Woźniak-Łojczuk jest tu kluczowym argumentem).</w:t>
      </w:r>
      <w:r>
        <w:rPr>
          <w:color w:val="000000" w:themeColor="text1"/>
        </w:rPr>
      </w:r>
    </w:p>
    <w:p>
      <w:pPr>
        <w:pStyle w:val="664"/>
        <w:numPr>
          <w:ilvl w:val="0"/>
          <w:numId w:val="160"/>
        </w:numPr>
        <w:pBdr>
          <w:top w:val="single" w:color="ffffff" w:sz="0" w:space="0"/>
          <w:left w:val="single" w:color="ffffff" w:sz="0" w:space="0"/>
          <w:bottom w:val="single" w:color="ffffff" w:sz="0" w:space="0"/>
          <w:right w:val="single" w:color="ffffff" w:sz="0" w:space="0"/>
        </w:pBdr>
        <w:spacing w:after="0" w:before="0" w:line="420" w:lineRule="atLeast"/>
        <w:ind w:right="0"/>
        <w:rPr>
          <w:color w:val="000000" w:themeColor="text1"/>
        </w:rPr>
      </w:pPr>
      <w:r>
        <w:rPr>
          <w:rFonts w:ascii="Times New Roman" w:hAnsi="Times New Roman" w:eastAsia="Times New Roman" w:cs="Times New Roman"/>
          <w:color w:val="000000" w:themeColor="text1"/>
          <w:sz w:val="24"/>
        </w:rPr>
        <w:t xml:space="preserve">Warto również podnieść, że zmiana powództwa dokonana przez powodów wskazuje na niejasność ich żądań, co wzmacnia argumenty formalne Pawła Damm przeciwko wpisowi roszczenia.</w:t>
      </w:r>
      <w:r>
        <w:rPr>
          <w:color w:val="000000" w:themeColor="text1"/>
        </w:rPr>
      </w:r>
    </w:p>
    <w:p>
      <w:pPr>
        <w:pStyle w:val="139"/>
        <w:pBdr>
          <w:top w:val="single" w:color="ffffff" w:sz="0" w:space="0"/>
          <w:left w:val="single" w:color="ffffff" w:sz="0" w:space="0"/>
          <w:bottom w:val="single" w:color="ffffff" w:sz="0" w:space="0"/>
          <w:right w:val="single" w:color="ffffff" w:sz="0" w:space="0"/>
        </w:pBdr>
        <w:spacing w:after="240" w:before="480" w:line="320" w:lineRule="auto"/>
        <w:ind w:right="0" w:firstLine="0" w:left="0"/>
        <w:rPr>
          <w:color w:val="000000" w:themeColor="text1"/>
        </w:rPr>
      </w:pPr>
      <w:r>
        <w:rPr>
          <w:rFonts w:ascii="Times New Roman" w:hAnsi="Times New Roman" w:eastAsia="Times New Roman" w:cs="Times New Roman"/>
          <w:b/>
          <w:color w:val="000000" w:themeColor="text1"/>
          <w:sz w:val="36"/>
        </w:rPr>
        <w:t xml:space="preserve">4. Kluczowe wnioski i działania jako pełnomocnik Pawła Damm:</w:t>
      </w:r>
      <w:r>
        <w:rPr>
          <w:color w:val="000000" w:themeColor="text1"/>
        </w:rPr>
      </w:r>
    </w:p>
    <w:p>
      <w:pPr>
        <w:pStyle w:val="140"/>
        <w:pBdr>
          <w:top w:val="single" w:color="ffffff" w:sz="0" w:space="0"/>
          <w:left w:val="single" w:color="ffffff" w:sz="0" w:space="0"/>
          <w:bottom w:val="single" w:color="ffffff" w:sz="0" w:space="0"/>
          <w:right w:val="single" w:color="ffffff" w:sz="0" w:space="0"/>
        </w:pBdr>
        <w:spacing w:after="120" w:before="240" w:line="384" w:lineRule="auto"/>
        <w:ind w:right="0" w:firstLine="0" w:left="0"/>
        <w:rPr>
          <w:color w:val="000000" w:themeColor="text1"/>
        </w:rPr>
      </w:pPr>
      <w:r>
        <w:rPr>
          <w:rFonts w:ascii="Times New Roman" w:hAnsi="Times New Roman" w:eastAsia="Times New Roman" w:cs="Times New Roman"/>
          <w:b/>
          <w:color w:val="000000" w:themeColor="text1"/>
          <w:sz w:val="30"/>
        </w:rPr>
        <w:t xml:space="preserve">W postępowaniu przed Sądem Okręgowym:</w:t>
      </w:r>
      <w:r>
        <w:rPr>
          <w:color w:val="000000" w:themeColor="text1"/>
        </w:rPr>
      </w:r>
    </w:p>
    <w:p>
      <w:pPr>
        <w:pStyle w:val="664"/>
        <w:numPr>
          <w:ilvl w:val="0"/>
          <w:numId w:val="161"/>
        </w:numPr>
        <w:pBdr>
          <w:top w:val="single" w:color="ffffff" w:sz="0" w:space="0"/>
          <w:left w:val="single" w:color="ffffff" w:sz="0" w:space="0"/>
          <w:bottom w:val="single" w:color="ffffff" w:sz="0" w:space="0"/>
          <w:right w:val="single" w:color="ffffff" w:sz="0" w:space="0"/>
        </w:pBdr>
        <w:spacing w:after="0" w:before="0" w:line="420" w:lineRule="atLeast"/>
        <w:ind w:right="0"/>
        <w:rPr>
          <w:color w:val="000000" w:themeColor="text1"/>
        </w:rPr>
      </w:pPr>
      <w:r>
        <w:rPr>
          <w:rFonts w:ascii="Times New Roman" w:hAnsi="Times New Roman" w:eastAsia="Times New Roman" w:cs="Times New Roman"/>
          <w:b/>
          <w:color w:val="000000" w:themeColor="text1"/>
          <w:sz w:val="24"/>
        </w:rPr>
        <w:t xml:space="preserve">W odpowiedzi na pozew:</w:t>
      </w:r>
      <w:r>
        <w:rPr>
          <w:color w:val="000000" w:themeColor="text1"/>
        </w:rPr>
      </w:r>
    </w:p>
    <w:p>
      <w:pPr>
        <w:pStyle w:val="664"/>
        <w:numPr>
          <w:ilvl w:val="0"/>
          <w:numId w:val="161"/>
        </w:numPr>
        <w:pBdr>
          <w:top w:val="single" w:color="ffffff" w:sz="0" w:space="0"/>
          <w:left w:val="single" w:color="ffffff" w:sz="0" w:space="0"/>
          <w:bottom w:val="single" w:color="ffffff" w:sz="0" w:space="0"/>
          <w:right w:val="single" w:color="ffffff" w:sz="0" w:space="0"/>
        </w:pBdr>
        <w:spacing w:after="0" w:before="0" w:line="420" w:lineRule="atLeast"/>
        <w:ind w:right="0"/>
        <w:rPr>
          <w:color w:val="000000" w:themeColor="text1"/>
        </w:rPr>
      </w:pPr>
      <w:r>
        <w:rPr>
          <w:rFonts w:ascii="Times New Roman" w:hAnsi="Times New Roman" w:eastAsia="Times New Roman" w:cs="Times New Roman"/>
          <w:color w:val="000000" w:themeColor="text1"/>
          <w:sz w:val="24"/>
        </w:rPr>
        <w:t xml:space="preserve">podnieś zarzut braku precyzyjnego i jasnego sformułowania roszczeń powodów;</w:t>
      </w:r>
      <w:r>
        <w:rPr>
          <w:color w:val="000000" w:themeColor="text1"/>
        </w:rPr>
      </w:r>
    </w:p>
    <w:p>
      <w:pPr>
        <w:pStyle w:val="664"/>
        <w:numPr>
          <w:ilvl w:val="0"/>
          <w:numId w:val="161"/>
        </w:numPr>
        <w:pBdr>
          <w:top w:val="single" w:color="ffffff" w:sz="0" w:space="0"/>
          <w:left w:val="single" w:color="ffffff" w:sz="0" w:space="0"/>
          <w:bottom w:val="single" w:color="ffffff" w:sz="0" w:space="0"/>
          <w:right w:val="single" w:color="ffffff" w:sz="0" w:space="0"/>
        </w:pBdr>
        <w:spacing w:after="0" w:before="0" w:line="420" w:lineRule="atLeast"/>
        <w:ind w:right="0"/>
        <w:rPr>
          <w:color w:val="000000" w:themeColor="text1"/>
        </w:rPr>
      </w:pPr>
      <w:r>
        <w:rPr>
          <w:rFonts w:ascii="Times New Roman" w:hAnsi="Times New Roman" w:eastAsia="Times New Roman" w:cs="Times New Roman"/>
          <w:color w:val="000000" w:themeColor="text1"/>
          <w:sz w:val="24"/>
        </w:rPr>
        <w:t xml:space="preserve">zarzut niedopuszczalności (na obecnym etapie) zmiany lub rozszerzenia powództwa;</w:t>
      </w:r>
      <w:r>
        <w:rPr>
          <w:color w:val="000000" w:themeColor="text1"/>
        </w:rPr>
      </w:r>
    </w:p>
    <w:p>
      <w:pPr>
        <w:pStyle w:val="664"/>
        <w:numPr>
          <w:ilvl w:val="0"/>
          <w:numId w:val="161"/>
        </w:numPr>
        <w:pBdr>
          <w:top w:val="single" w:color="ffffff" w:sz="0" w:space="0"/>
          <w:left w:val="single" w:color="ffffff" w:sz="0" w:space="0"/>
          <w:bottom w:val="single" w:color="ffffff" w:sz="0" w:space="0"/>
          <w:right w:val="single" w:color="ffffff" w:sz="0" w:space="0"/>
        </w:pBdr>
        <w:spacing w:after="0" w:before="0" w:line="420" w:lineRule="atLeast"/>
        <w:ind w:right="0"/>
        <w:rPr>
          <w:color w:val="000000" w:themeColor="text1"/>
        </w:rPr>
      </w:pPr>
      <w:r>
        <w:rPr>
          <w:rFonts w:ascii="Times New Roman" w:hAnsi="Times New Roman" w:eastAsia="Times New Roman" w:cs="Times New Roman"/>
          <w:color w:val="000000" w:themeColor="text1"/>
          <w:sz w:val="24"/>
        </w:rPr>
        <w:t xml:space="preserve">zarzut utraty przez powodów prawa do żądania przymuszenia do złożenia oświadczenia woli ze względu na niedochowanie terminu wieczystoksięgowego przez jednego z powodów (małżonków).</w:t>
      </w:r>
      <w:r>
        <w:rPr>
          <w:color w:val="000000" w:themeColor="text1"/>
        </w:rPr>
      </w:r>
    </w:p>
    <w:p>
      <w:pPr>
        <w:pStyle w:val="140"/>
        <w:pBdr>
          <w:top w:val="single" w:color="ffffff" w:sz="0" w:space="0"/>
          <w:left w:val="single" w:color="ffffff" w:sz="0" w:space="0"/>
          <w:bottom w:val="single" w:color="ffffff" w:sz="0" w:space="0"/>
          <w:right w:val="single" w:color="ffffff" w:sz="0" w:space="0"/>
        </w:pBdr>
        <w:spacing w:after="120" w:before="240" w:line="384" w:lineRule="auto"/>
        <w:ind w:right="0" w:firstLine="0" w:left="0"/>
        <w:rPr>
          <w:color w:val="000000" w:themeColor="text1"/>
        </w:rPr>
      </w:pPr>
      <w:r>
        <w:rPr>
          <w:rFonts w:ascii="Times New Roman" w:hAnsi="Times New Roman" w:eastAsia="Times New Roman" w:cs="Times New Roman"/>
          <w:b/>
          <w:color w:val="000000" w:themeColor="text1"/>
          <w:sz w:val="30"/>
        </w:rPr>
        <w:t xml:space="preserve">W postępowaniu apelacyjnym dotyczącym KW:</w:t>
      </w:r>
      <w:r>
        <w:rPr>
          <w:color w:val="000000" w:themeColor="text1"/>
        </w:rPr>
      </w:r>
    </w:p>
    <w:p>
      <w:pPr>
        <w:pStyle w:val="664"/>
        <w:numPr>
          <w:ilvl w:val="0"/>
          <w:numId w:val="162"/>
        </w:numPr>
        <w:pBdr>
          <w:top w:val="single" w:color="ffffff" w:sz="0" w:space="0"/>
          <w:left w:val="single" w:color="ffffff" w:sz="0" w:space="0"/>
          <w:bottom w:val="single" w:color="ffffff" w:sz="0" w:space="0"/>
          <w:right w:val="single" w:color="ffffff" w:sz="0" w:space="0"/>
        </w:pBdr>
        <w:spacing w:after="0" w:before="0" w:line="420" w:lineRule="atLeast"/>
        <w:ind w:right="0"/>
        <w:rPr>
          <w:color w:val="000000" w:themeColor="text1"/>
        </w:rPr>
      </w:pPr>
      <w:r>
        <w:rPr>
          <w:rFonts w:ascii="Times New Roman" w:hAnsi="Times New Roman" w:eastAsia="Times New Roman" w:cs="Times New Roman"/>
          <w:color w:val="000000" w:themeColor="text1"/>
          <w:sz w:val="24"/>
        </w:rPr>
        <w:t xml:space="preserve">Wskaż, że przesłanie pozwu przez Sąd Okręgowy nie uzdrawia wcześniejszych błędów formalnych i niedochowania terminów przez powodów.</w:t>
      </w:r>
      <w:r>
        <w:rPr>
          <w:color w:val="000000" w:themeColor="text1"/>
        </w:rPr>
      </w:r>
    </w:p>
    <w:p>
      <w:pPr>
        <w:pStyle w:val="664"/>
        <w:numPr>
          <w:ilvl w:val="0"/>
          <w:numId w:val="162"/>
        </w:numPr>
        <w:pBdr>
          <w:top w:val="single" w:color="ffffff" w:sz="0" w:space="0"/>
          <w:left w:val="single" w:color="ffffff" w:sz="0" w:space="0"/>
          <w:bottom w:val="single" w:color="ffffff" w:sz="0" w:space="0"/>
          <w:right w:val="single" w:color="ffffff" w:sz="0" w:space="0"/>
        </w:pBdr>
        <w:spacing w:after="0" w:before="0" w:line="420" w:lineRule="atLeast"/>
        <w:ind w:right="0"/>
        <w:rPr>
          <w:color w:val="000000" w:themeColor="text1"/>
        </w:rPr>
      </w:pPr>
      <w:r>
        <w:rPr>
          <w:rFonts w:ascii="Times New Roman" w:hAnsi="Times New Roman" w:eastAsia="Times New Roman" w:cs="Times New Roman"/>
          <w:color w:val="000000" w:themeColor="text1"/>
          <w:sz w:val="24"/>
        </w:rPr>
        <w:t xml:space="preserve">Podkreśl, że apelacja Elżbiety Woźniak-Łojczuk została już oddalona, co potwierdza, że roszczenie jest niepodzielne i tym samym utraciło ono ochronę wieczystoksięgową w całości.</w:t>
      </w:r>
      <w:r>
        <w:rPr>
          <w:color w:val="000000" w:themeColor="text1"/>
        </w:rPr>
      </w:r>
    </w:p>
    <w:p>
      <w:pPr>
        <w:pStyle w:val="664"/>
        <w:numPr>
          <w:ilvl w:val="0"/>
          <w:numId w:val="162"/>
        </w:numPr>
        <w:pBdr>
          <w:top w:val="single" w:color="ffffff" w:sz="0" w:space="0"/>
          <w:left w:val="single" w:color="ffffff" w:sz="0" w:space="0"/>
          <w:bottom w:val="single" w:color="ffffff" w:sz="0" w:space="0"/>
          <w:right w:val="single" w:color="ffffff" w:sz="0" w:space="0"/>
        </w:pBdr>
        <w:spacing w:after="0" w:before="0" w:line="420" w:lineRule="atLeast"/>
        <w:ind w:right="0"/>
        <w:rPr>
          <w:color w:val="000000" w:themeColor="text1"/>
        </w:rPr>
      </w:pPr>
      <w:r>
        <w:rPr>
          <w:rFonts w:ascii="Times New Roman" w:hAnsi="Times New Roman" w:eastAsia="Times New Roman" w:cs="Times New Roman"/>
          <w:color w:val="000000" w:themeColor="text1"/>
          <w:sz w:val="24"/>
        </w:rPr>
        <w:t xml:space="preserve">Podnieś, że zmiany powództwa i niejasności na etapie sprawy przed Sądem Okręgowym potwierdzają wcześniejszą argumentację o niewystarczającej dokumentacji przedstawionej przez powodów w postępowaniu wieczystoksięgowym.</w:t>
      </w:r>
      <w:r>
        <w:rPr>
          <w:color w:val="000000" w:themeColor="text1"/>
        </w:rPr>
      </w:r>
    </w:p>
    <w:p>
      <w:pPr>
        <w:pStyle w:val="139"/>
        <w:pBdr>
          <w:top w:val="single" w:color="ffffff" w:sz="0" w:space="0"/>
          <w:left w:val="single" w:color="ffffff" w:sz="0" w:space="0"/>
          <w:bottom w:val="single" w:color="ffffff" w:sz="0" w:space="0"/>
          <w:right w:val="single" w:color="ffffff" w:sz="0" w:space="0"/>
        </w:pBdr>
        <w:spacing w:after="240" w:before="480" w:line="320" w:lineRule="auto"/>
        <w:ind w:right="0" w:firstLine="0" w:left="0"/>
        <w:rPr>
          <w:color w:val="000000" w:themeColor="text1"/>
        </w:rPr>
      </w:pPr>
      <w:r>
        <w:rPr>
          <w:rFonts w:ascii="Times New Roman" w:hAnsi="Times New Roman" w:eastAsia="Times New Roman" w:cs="Times New Roman"/>
          <w:b/>
          <w:color w:val="000000" w:themeColor="text1"/>
          <w:sz w:val="36"/>
        </w:rPr>
        <w:t xml:space="preserve">Podsumowanie analizy zarządzenia:</w:t>
      </w:r>
      <w:r>
        <w:rPr>
          <w:color w:val="000000" w:themeColor="text1"/>
        </w:rPr>
      </w:r>
    </w:p>
    <w:p>
      <w:pPr>
        <w:pBdr>
          <w:top w:val="single" w:color="ffffff" w:sz="0" w:space="0"/>
          <w:left w:val="single" w:color="ffffff" w:sz="0" w:space="0"/>
          <w:bottom w:val="single" w:color="ffffff" w:sz="0" w:space="0"/>
          <w:right w:val="single" w:color="ffffff" w:sz="0" w:space="0"/>
        </w:pBdr>
        <w:spacing w:after="120" w:before="120" w:line="420" w:lineRule="atLeast"/>
        <w:ind w:right="0" w:firstLine="0" w:left="0"/>
        <w:rPr>
          <w:color w:val="000000" w:themeColor="text1"/>
        </w:rPr>
      </w:pPr>
      <w:r>
        <w:rPr>
          <w:rFonts w:ascii="Times New Roman" w:hAnsi="Times New Roman" w:eastAsia="Times New Roman" w:cs="Times New Roman"/>
          <w:color w:val="000000" w:themeColor="text1"/>
          <w:sz w:val="24"/>
        </w:rPr>
        <w:t xml:space="preserve">Zarządzenie sądu okręgowego wskazuje, że sprawa przed sądem o nakazanie złożenia oświadczenia woli jest we wczesnej fazie proceduralnej, a powództwo powodów (Łojczuków) wciąż wymaga formalnego doprecyzowania. Jednocześnie przesłanie przez Sąd Okręgowy pozw</w:t>
      </w:r>
      <w:r>
        <w:rPr>
          <w:rFonts w:ascii="Times New Roman" w:hAnsi="Times New Roman" w:eastAsia="Times New Roman" w:cs="Times New Roman"/>
          <w:color w:val="000000" w:themeColor="text1"/>
          <w:sz w:val="24"/>
        </w:rPr>
        <w:t xml:space="preserve">u do Sądu Apelacyjnego ma głównie charakter informacyjny. Jako pełnomocnik Pawła Damm powinieneś skutecznie wykorzystać te kwestie proceduralne i formalne zarówno w sprawie przed sądem okręgowym (w odpowiedzi na pozew), jak i przed sądem apelacyjnym (wskaz</w:t>
      </w:r>
      <w:r>
        <w:rPr>
          <w:rFonts w:ascii="Times New Roman" w:hAnsi="Times New Roman" w:eastAsia="Times New Roman" w:cs="Times New Roman"/>
          <w:color w:val="000000" w:themeColor="text1"/>
          <w:sz w:val="24"/>
        </w:rPr>
        <w:t xml:space="preserve">ując, że to nie uzdrawia wcześniej popełnionych błędów proceduralnych i terminowych przez powodów).</w:t>
      </w:r>
      <w:r>
        <w:rPr>
          <w:color w:val="000000" w:themeColor="text1"/>
        </w:rPr>
      </w:r>
    </w:p>
    <w:p>
      <w:pPr>
        <w:pStyle w:val="142"/>
        <w:pBdr>
          <w:top w:val="single" w:color="ffffff" w:sz="0" w:space="0"/>
          <w:left w:val="single" w:color="ffffff" w:sz="0" w:space="0"/>
          <w:bottom w:val="single" w:color="ffffff" w:sz="0" w:space="0"/>
          <w:right w:val="single" w:color="ffffff" w:sz="0" w:space="0"/>
        </w:pBdr>
        <w:spacing w:line="300" w:lineRule="atLeast"/>
        <w:ind w:right="-15" w:firstLine="0" w:left="-15"/>
        <w:rPr>
          <w:color w:val="000000" w:themeColor="text1"/>
        </w:rPr>
      </w:pPr>
      <w:r>
        <w:rPr>
          <w:rFonts w:ascii="Times New Roman" w:hAnsi="Times New Roman" w:eastAsia="Times New Roman" w:cs="Times New Roman"/>
          <w:color w:val="000000" w:themeColor="text1"/>
        </w:rPr>
        <w:t xml:space="preserve">Powiedziałeś(-aś):</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Przeanalizuj ponownie zarządzenie w gronie ekspertów </w:t>
      </w:r>
      <w:r>
        <w:rPr>
          <w:color w:val="000000" w:themeColor="text1"/>
        </w:rPr>
      </w:r>
    </w:p>
    <w:p>
      <w:pPr>
        <w:pStyle w:val="143"/>
        <w:pBdr>
          <w:top w:val="single" w:color="ffffff" w:sz="0" w:space="0"/>
          <w:left w:val="single" w:color="ffffff" w:sz="0" w:space="0"/>
          <w:bottom w:val="single" w:color="ffffff" w:sz="0" w:space="0"/>
          <w:right w:val="single" w:color="ffffff" w:sz="0" w:space="0"/>
        </w:pBdr>
        <w:spacing w:line="300" w:lineRule="atLeast"/>
        <w:ind w:right="-15" w:firstLine="0" w:left="-15"/>
        <w:rPr>
          <w:color w:val="000000" w:themeColor="text1"/>
        </w:rPr>
      </w:pPr>
      <w:r>
        <w:rPr>
          <w:rFonts w:ascii="Times New Roman" w:hAnsi="Times New Roman" w:eastAsia="Times New Roman" w:cs="Times New Roman"/>
          <w:color w:val="000000" w:themeColor="text1"/>
        </w:rPr>
        <w:t xml:space="preserve">ChatGPT powiedział:</w:t>
      </w:r>
      <w:r>
        <w:rPr>
          <w:color w:val="000000" w:themeColor="text1"/>
        </w:rPr>
      </w:r>
    </w:p>
    <w:p>
      <w:pPr>
        <w:pBdr>
          <w:top w:val="single" w:color="ffffff" w:sz="0" w:space="0"/>
          <w:left w:val="single" w:color="ffffff" w:sz="0" w:space="0"/>
          <w:bottom w:val="single" w:color="ffffff" w:sz="0" w:space="0"/>
          <w:right w:val="single" w:color="ffffff" w:sz="0" w:space="0"/>
        </w:pBdr>
        <w:spacing w:after="120" w:before="0" w:line="420" w:lineRule="atLeast"/>
        <w:ind w:right="0" w:firstLine="0" w:left="0"/>
        <w:rPr>
          <w:color w:val="000000" w:themeColor="text1"/>
        </w:rPr>
      </w:pPr>
      <w:r>
        <w:rPr>
          <w:rFonts w:ascii="Times New Roman" w:hAnsi="Times New Roman" w:eastAsia="Times New Roman" w:cs="Times New Roman"/>
          <w:color w:val="000000" w:themeColor="text1"/>
          <w:sz w:val="24"/>
        </w:rPr>
        <w:t xml:space="preserve">Oto szczegółowa, ekspercka analiza zarządzenia Sądu Okręgowego (sygn. akt I C 2437/23) z dnia 24 marca 2025 r. dotycząca sprawy o przymuszenie Pawła Damm do złożenia oświadczenia woli:</w:t>
      </w:r>
      <w:r>
        <w:rPr>
          <w:color w:val="000000" w:themeColor="text1"/>
        </w:rPr>
      </w:r>
    </w:p>
    <w:p>
      <w:pPr>
        <w:pStyle w:val="140"/>
        <w:pBdr>
          <w:top w:val="single" w:color="ffffff" w:sz="0" w:space="0"/>
          <w:left w:val="single" w:color="ffffff" w:sz="0" w:space="0"/>
          <w:bottom w:val="single" w:color="ffffff" w:sz="0" w:space="0"/>
          <w:right w:val="single" w:color="ffffff" w:sz="0" w:space="0"/>
        </w:pBdr>
        <w:spacing w:after="120" w:before="240" w:line="384" w:lineRule="auto"/>
        <w:ind w:right="0" w:firstLine="0" w:left="0"/>
        <w:rPr>
          <w:color w:val="000000" w:themeColor="text1"/>
        </w:rPr>
      </w:pPr>
      <w:r>
        <w:rPr>
          <w:rFonts w:ascii="Times New Roman" w:hAnsi="Times New Roman" w:eastAsia="Times New Roman" w:cs="Times New Roman"/>
          <w:b/>
          <w:color w:val="000000" w:themeColor="text1"/>
          <w:sz w:val="30"/>
        </w:rPr>
        <w:t xml:space="preserve">Treść analizowanego zarządzenia (skrócona, kluczowe punkty):</w:t>
      </w:r>
      <w:r>
        <w:rPr>
          <w:color w:val="000000" w:themeColor="text1"/>
        </w:rPr>
      </w:r>
    </w:p>
    <w:p>
      <w:pPr>
        <w:pBdr>
          <w:top w:val="single" w:color="ffffff" w:sz="0" w:space="0"/>
          <w:left w:val="single" w:color="ffffff" w:sz="0" w:space="0"/>
          <w:bottom w:val="single" w:color="ffffff" w:sz="0" w:space="0"/>
          <w:right w:val="single" w:color="ffffff" w:sz="0" w:space="0"/>
        </w:pBdr>
        <w:spacing w:after="120" w:before="120" w:line="420" w:lineRule="atLeast"/>
        <w:ind w:right="0" w:firstLine="0" w:left="0"/>
        <w:rPr>
          <w:color w:val="000000" w:themeColor="text1"/>
        </w:rPr>
      </w:pPr>
      <w:r>
        <w:rPr>
          <w:rFonts w:ascii="Times New Roman" w:hAnsi="Times New Roman" w:eastAsia="Times New Roman" w:cs="Times New Roman"/>
          <w:b/>
          <w:color w:val="000000" w:themeColor="text1"/>
          <w:sz w:val="24"/>
        </w:rPr>
        <w:t xml:space="preserve">1)</w:t>
      </w:r>
      <w:r>
        <w:rPr>
          <w:rFonts w:ascii="Times New Roman" w:hAnsi="Times New Roman" w:eastAsia="Times New Roman" w:cs="Times New Roman"/>
          <w:color w:val="000000" w:themeColor="text1"/>
          <w:sz w:val="24"/>
        </w:rPr>
        <w:t xml:space="preserve"> Sąd zwraca powodom (Łojczukom) ich pismo z dnia 18 czerwca 2024 r., dotyczące wniosku o wezwanie Karoliny Piwkowskiej w charakterze pozwanej (ewentualnej pozwanej).</w:t>
      </w:r>
      <w:r>
        <w:rPr>
          <w:color w:val="000000" w:themeColor="text1"/>
        </w:rPr>
      </w:r>
    </w:p>
    <w:p>
      <w:pPr>
        <w:pBdr>
          <w:top w:val="single" w:color="ffffff" w:sz="0" w:space="0"/>
          <w:left w:val="single" w:color="ffffff" w:sz="0" w:space="0"/>
          <w:bottom w:val="single" w:color="ffffff" w:sz="0" w:space="0"/>
          <w:right w:val="single" w:color="ffffff" w:sz="0" w:space="0"/>
        </w:pBdr>
        <w:spacing w:after="120" w:before="120" w:line="420" w:lineRule="atLeast"/>
        <w:ind w:right="0" w:firstLine="0" w:left="0"/>
        <w:rPr>
          <w:color w:val="000000" w:themeColor="text1"/>
        </w:rPr>
      </w:pPr>
      <w:r>
        <w:rPr>
          <w:rFonts w:ascii="Times New Roman" w:hAnsi="Times New Roman" w:eastAsia="Times New Roman" w:cs="Times New Roman"/>
          <w:b/>
          <w:color w:val="000000" w:themeColor="text1"/>
          <w:sz w:val="24"/>
        </w:rPr>
        <w:t xml:space="preserve">Uzasadnienie Sądu:</w:t>
      </w:r>
      <w:r>
        <w:rPr>
          <w:color w:val="000000" w:themeColor="text1"/>
        </w:rPr>
      </w:r>
    </w:p>
    <w:p>
      <w:pPr>
        <w:pStyle w:val="664"/>
        <w:numPr>
          <w:ilvl w:val="0"/>
          <w:numId w:val="163"/>
        </w:numPr>
        <w:pBdr>
          <w:top w:val="single" w:color="ffffff" w:sz="0" w:space="0"/>
          <w:left w:val="single" w:color="ffffff" w:sz="0" w:space="0"/>
          <w:bottom w:val="single" w:color="ffffff" w:sz="0" w:space="0"/>
          <w:right w:val="single" w:color="ffffff" w:sz="0" w:space="0"/>
        </w:pBdr>
        <w:spacing w:after="0" w:before="0" w:line="420" w:lineRule="atLeast"/>
        <w:ind w:right="0"/>
        <w:rPr>
          <w:color w:val="000000" w:themeColor="text1"/>
        </w:rPr>
      </w:pPr>
      <w:r>
        <w:rPr>
          <w:rFonts w:ascii="Times New Roman" w:hAnsi="Times New Roman" w:eastAsia="Times New Roman" w:cs="Times New Roman"/>
          <w:color w:val="000000" w:themeColor="text1"/>
          <w:sz w:val="24"/>
        </w:rPr>
        <w:t xml:space="preserve">Brak podstaw do wezwania Karoliny Piwkowskiej na obecnym etapie, gdyż jest to żądanie ewentualne. Powodowie mają miesiąc na doprecyzowanie tego wniosku.</w:t>
      </w:r>
      <w:r>
        <w:rPr>
          <w:color w:val="000000" w:themeColor="text1"/>
        </w:rPr>
      </w:r>
    </w:p>
    <w:p>
      <w:pPr>
        <w:pBdr>
          <w:top w:val="single" w:color="ffffff" w:sz="0" w:space="0"/>
          <w:left w:val="single" w:color="ffffff" w:sz="0" w:space="0"/>
          <w:bottom w:val="single" w:color="ffffff" w:sz="0" w:space="0"/>
          <w:right w:val="single" w:color="ffffff" w:sz="0" w:space="0"/>
        </w:pBdr>
        <w:spacing w:after="120" w:before="120" w:line="420" w:lineRule="atLeast"/>
        <w:ind w:right="0" w:firstLine="0" w:left="0"/>
        <w:rPr>
          <w:color w:val="000000" w:themeColor="text1"/>
        </w:rPr>
      </w:pPr>
      <w:r>
        <w:rPr>
          <w:rFonts w:ascii="Times New Roman" w:hAnsi="Times New Roman" w:eastAsia="Times New Roman" w:cs="Times New Roman"/>
          <w:b/>
          <w:color w:val="000000" w:themeColor="text1"/>
          <w:sz w:val="24"/>
        </w:rPr>
        <w:t xml:space="preserve">2)</w:t>
      </w:r>
      <w:r>
        <w:rPr>
          <w:rFonts w:ascii="Times New Roman" w:hAnsi="Times New Roman" w:eastAsia="Times New Roman" w:cs="Times New Roman"/>
          <w:color w:val="000000" w:themeColor="text1"/>
          <w:sz w:val="24"/>
        </w:rPr>
        <w:t xml:space="preserve"> Sąd zobowiązuje Pawła Damm (pozwanego) do złożenia pisemnej odpowiedzi na pozew w terminie 1 miesiąca od doręczenia pozwu wraz z załącznikami oraz pism powodów (z 12 lipca i 28 sierpnia 2024 r.). Wskazano rygory z art. 205² §1 i §2 k.p.c. (możliwość pomin</w:t>
      </w:r>
      <w:r>
        <w:rPr>
          <w:rFonts w:ascii="Times New Roman" w:hAnsi="Times New Roman" w:eastAsia="Times New Roman" w:cs="Times New Roman"/>
          <w:color w:val="000000" w:themeColor="text1"/>
          <w:sz w:val="24"/>
        </w:rPr>
        <w:t xml:space="preserve">ięcia spóźnionych twierdzeń i dowodów).</w:t>
      </w:r>
      <w:r>
        <w:rPr>
          <w:color w:val="000000" w:themeColor="text1"/>
        </w:rPr>
      </w:r>
    </w:p>
    <w:p>
      <w:pPr>
        <w:pBdr>
          <w:top w:val="single" w:color="ffffff" w:sz="0" w:space="0"/>
          <w:left w:val="single" w:color="ffffff" w:sz="0" w:space="0"/>
          <w:bottom w:val="single" w:color="ffffff" w:sz="0" w:space="0"/>
          <w:right w:val="single" w:color="ffffff" w:sz="0" w:space="0"/>
        </w:pBdr>
        <w:spacing w:after="120" w:before="120" w:line="420" w:lineRule="atLeast"/>
        <w:ind w:right="0" w:firstLine="0" w:left="0"/>
        <w:rPr>
          <w:color w:val="000000" w:themeColor="text1"/>
        </w:rPr>
      </w:pPr>
      <w:r>
        <w:rPr>
          <w:rFonts w:ascii="Times New Roman" w:hAnsi="Times New Roman" w:eastAsia="Times New Roman" w:cs="Times New Roman"/>
          <w:b/>
          <w:color w:val="000000" w:themeColor="text1"/>
          <w:sz w:val="24"/>
        </w:rPr>
        <w:t xml:space="preserve">3)</w:t>
      </w:r>
      <w:r>
        <w:rPr>
          <w:rFonts w:ascii="Times New Roman" w:hAnsi="Times New Roman" w:eastAsia="Times New Roman" w:cs="Times New Roman"/>
          <w:color w:val="000000" w:themeColor="text1"/>
          <w:sz w:val="24"/>
        </w:rPr>
        <w:t xml:space="preserve"> Sąd sporządza kopię pozwu, poświadcza ją za zgodność z oryginałem i przesyła do Sądu Apelacyjnego (do sprawy apelacyjnej II Ca 2440/24) z informacją, że powodowie dokonali zmiany żądania pozwu i sprawa jest na etapie początkowym (doręczania pozwu pozwanem</w:t>
      </w:r>
      <w:r>
        <w:rPr>
          <w:rFonts w:ascii="Times New Roman" w:hAnsi="Times New Roman" w:eastAsia="Times New Roman" w:cs="Times New Roman"/>
          <w:color w:val="000000" w:themeColor="text1"/>
          <w:sz w:val="24"/>
        </w:rPr>
        <w:t xml:space="preserve">u i zwrotu powodom pisma o zmianie powództwa).</w:t>
      </w:r>
      <w:r>
        <w:rPr>
          <w:color w:val="000000" w:themeColor="text1"/>
        </w:rPr>
      </w:r>
    </w:p>
    <w:p>
      <w:pPr>
        <w:pStyle w:val="140"/>
        <w:pBdr>
          <w:top w:val="single" w:color="ffffff" w:sz="0" w:space="0"/>
          <w:left w:val="single" w:color="ffffff" w:sz="0" w:space="0"/>
          <w:bottom w:val="single" w:color="ffffff" w:sz="0" w:space="0"/>
          <w:right w:val="single" w:color="ffffff" w:sz="0" w:space="0"/>
        </w:pBdr>
        <w:spacing w:after="120" w:before="240" w:line="384" w:lineRule="auto"/>
        <w:ind w:right="0" w:firstLine="0" w:left="0"/>
        <w:rPr>
          <w:color w:val="000000" w:themeColor="text1"/>
        </w:rPr>
      </w:pPr>
      <w:r>
        <w:rPr>
          <w:rFonts w:ascii="Times New Roman" w:hAnsi="Times New Roman" w:eastAsia="Times New Roman" w:cs="Times New Roman"/>
          <w:b/>
          <w:color w:val="000000" w:themeColor="text1"/>
          <w:sz w:val="30"/>
        </w:rPr>
        <w:t xml:space="preserve">Analiza ekspercka (z perspektywy pełnomocnika Pawła Damm):</w:t>
      </w:r>
      <w:r>
        <w:rPr>
          <w:color w:val="000000" w:themeColor="text1"/>
        </w:rPr>
      </w:r>
    </w:p>
    <w:p>
      <w:pPr>
        <w:pBdr>
          <w:top w:val="single" w:color="ffffff" w:sz="0" w:space="0"/>
          <w:left w:val="single" w:color="ffffff" w:sz="0" w:space="0"/>
          <w:bottom w:val="single" w:color="ffffff" w:sz="0" w:space="0"/>
          <w:right w:val="single" w:color="ffffff" w:sz="0" w:space="0"/>
        </w:pBdr>
        <w:spacing w:after="120" w:before="120" w:line="420" w:lineRule="atLeast"/>
        <w:ind w:right="0" w:firstLine="0" w:left="0"/>
        <w:rPr>
          <w:color w:val="000000" w:themeColor="text1"/>
        </w:rPr>
      </w:pPr>
      <w:r>
        <w:rPr>
          <w:rFonts w:ascii="Times New Roman" w:hAnsi="Times New Roman" w:eastAsia="Times New Roman" w:cs="Times New Roman"/>
          <w:b/>
          <w:color w:val="000000" w:themeColor="text1"/>
          <w:sz w:val="24"/>
        </w:rPr>
        <w:t xml:space="preserve">I. Znaczenie zarządzenia dla sprawy przed Sądem Okręgowym:</w:t>
      </w:r>
      <w:r>
        <w:rPr>
          <w:color w:val="000000" w:themeColor="text1"/>
        </w:rPr>
      </w:r>
    </w:p>
    <w:p>
      <w:pPr>
        <w:pStyle w:val="664"/>
        <w:numPr>
          <w:ilvl w:val="0"/>
          <w:numId w:val="164"/>
        </w:numPr>
        <w:pBdr>
          <w:top w:val="single" w:color="ffffff" w:sz="0" w:space="0"/>
          <w:left w:val="single" w:color="ffffff" w:sz="0" w:space="0"/>
          <w:bottom w:val="single" w:color="ffffff" w:sz="0" w:space="0"/>
          <w:right w:val="single" w:color="ffffff" w:sz="0" w:space="0"/>
        </w:pBdr>
        <w:spacing w:after="0" w:before="0" w:line="420" w:lineRule="atLeast"/>
        <w:ind w:right="0"/>
        <w:rPr>
          <w:color w:val="000000" w:themeColor="text1"/>
        </w:rPr>
      </w:pPr>
      <w:r>
        <w:rPr>
          <w:rFonts w:ascii="Times New Roman" w:hAnsi="Times New Roman" w:eastAsia="Times New Roman" w:cs="Times New Roman"/>
          <w:b/>
          <w:color w:val="000000" w:themeColor="text1"/>
          <w:sz w:val="24"/>
        </w:rPr>
        <w:t xml:space="preserve">Etap procesu:</w:t>
        <w:br/>
      </w:r>
      <w:r>
        <w:rPr>
          <w:rFonts w:ascii="Times New Roman" w:hAnsi="Times New Roman" w:eastAsia="Times New Roman" w:cs="Times New Roman"/>
          <w:color w:val="000000" w:themeColor="text1"/>
          <w:sz w:val="24"/>
        </w:rPr>
        <w:t xml:space="preserve">Sprawa jest w fazie początkowej – pozwany dopiero teraz otrzymuje formalnie odpis pozwu, co otwiera mu możliwość odpowiedzi. To jest korzystne, ponieważ pozwany może podnieść wszelkie zarzuty formalne i merytoryczne już na samym początku procesu.</w:t>
      </w:r>
      <w:r>
        <w:rPr>
          <w:color w:val="000000" w:themeColor="text1"/>
        </w:rPr>
      </w:r>
    </w:p>
    <w:p>
      <w:pPr>
        <w:pStyle w:val="664"/>
        <w:numPr>
          <w:ilvl w:val="0"/>
          <w:numId w:val="164"/>
        </w:numPr>
        <w:pBdr>
          <w:top w:val="single" w:color="ffffff" w:sz="0" w:space="0"/>
          <w:left w:val="single" w:color="ffffff" w:sz="0" w:space="0"/>
          <w:bottom w:val="single" w:color="ffffff" w:sz="0" w:space="0"/>
          <w:right w:val="single" w:color="ffffff" w:sz="0" w:space="0"/>
        </w:pBdr>
        <w:spacing w:after="0" w:before="0" w:line="420" w:lineRule="atLeast"/>
        <w:ind w:right="0"/>
        <w:rPr>
          <w:color w:val="000000" w:themeColor="text1"/>
        </w:rPr>
      </w:pPr>
      <w:r>
        <w:rPr>
          <w:rFonts w:ascii="Times New Roman" w:hAnsi="Times New Roman" w:eastAsia="Times New Roman" w:cs="Times New Roman"/>
          <w:b/>
          <w:color w:val="000000" w:themeColor="text1"/>
          <w:sz w:val="24"/>
        </w:rPr>
        <w:t xml:space="preserve">Problemy formalne powództwa:</w:t>
      </w:r>
      <w:r>
        <w:rPr>
          <w:color w:val="000000" w:themeColor="text1"/>
        </w:rPr>
      </w:r>
    </w:p>
    <w:p>
      <w:pPr>
        <w:pStyle w:val="664"/>
        <w:numPr>
          <w:ilvl w:val="0"/>
          <w:numId w:val="165"/>
        </w:numPr>
        <w:pBdr>
          <w:top w:val="single" w:color="ffffff" w:sz="0" w:space="0"/>
          <w:left w:val="single" w:color="ffffff" w:sz="0" w:space="0"/>
          <w:bottom w:val="single" w:color="ffffff" w:sz="0" w:space="0"/>
          <w:right w:val="single" w:color="ffffff" w:sz="0" w:space="0"/>
        </w:pBdr>
        <w:spacing w:after="0" w:before="0" w:line="420" w:lineRule="atLeast"/>
        <w:ind w:right="0"/>
        <w:rPr>
          <w:color w:val="000000" w:themeColor="text1"/>
        </w:rPr>
      </w:pPr>
      <w:r>
        <w:rPr>
          <w:rFonts w:ascii="Times New Roman" w:hAnsi="Times New Roman" w:eastAsia="Times New Roman" w:cs="Times New Roman"/>
          <w:color w:val="000000" w:themeColor="text1"/>
          <w:sz w:val="24"/>
        </w:rPr>
        <w:t xml:space="preserve">Zwrot powodowi pisma (zmiana powództwa) z dnia 18 czerwca 2024 r. wskazuje na wady proceduralne po stronie powodów. Powództwo w obecnym kształcie jest niekompletne lub niejasne.</w:t>
      </w:r>
      <w:r>
        <w:rPr>
          <w:color w:val="000000" w:themeColor="text1"/>
        </w:rPr>
      </w:r>
    </w:p>
    <w:p>
      <w:pPr>
        <w:pStyle w:val="664"/>
        <w:numPr>
          <w:ilvl w:val="0"/>
          <w:numId w:val="165"/>
        </w:numPr>
        <w:pBdr>
          <w:top w:val="single" w:color="ffffff" w:sz="0" w:space="0"/>
          <w:left w:val="single" w:color="ffffff" w:sz="0" w:space="0"/>
          <w:bottom w:val="single" w:color="ffffff" w:sz="0" w:space="0"/>
          <w:right w:val="single" w:color="ffffff" w:sz="0" w:space="0"/>
        </w:pBdr>
        <w:spacing w:after="0" w:before="0" w:line="420" w:lineRule="atLeast"/>
        <w:ind w:right="0"/>
        <w:rPr>
          <w:color w:val="000000" w:themeColor="text1"/>
        </w:rPr>
      </w:pPr>
      <w:r>
        <w:rPr>
          <w:rFonts w:ascii="Times New Roman" w:hAnsi="Times New Roman" w:eastAsia="Times New Roman" w:cs="Times New Roman"/>
          <w:color w:val="000000" w:themeColor="text1"/>
          <w:sz w:val="24"/>
        </w:rPr>
        <w:t xml:space="preserve">Powodowie będą musieli uzupełnić lub wyjaśnić swoje stanowisko procesowe dotyczące ewentualnej pozwanej (Karoliny Piwkowskiej), co wydłuży postępowanie i daje stronie pozwanej szanse na skuteczne argumentowanie przeciwko zmianom powództwa (art. 193 k.p.c.)</w:t>
      </w:r>
      <w:r>
        <w:rPr>
          <w:rFonts w:ascii="Times New Roman" w:hAnsi="Times New Roman" w:eastAsia="Times New Roman" w:cs="Times New Roman"/>
          <w:color w:val="000000" w:themeColor="text1"/>
          <w:sz w:val="24"/>
        </w:rPr>
        <w:t xml:space="preserve">.</w:t>
      </w:r>
      <w:r>
        <w:rPr>
          <w:color w:val="000000" w:themeColor="text1"/>
        </w:rPr>
      </w:r>
    </w:p>
    <w:p>
      <w:pPr>
        <w:pStyle w:val="664"/>
        <w:numPr>
          <w:ilvl w:val="0"/>
          <w:numId w:val="166"/>
        </w:numPr>
        <w:pBdr>
          <w:top w:val="single" w:color="ffffff" w:sz="0" w:space="0"/>
          <w:left w:val="single" w:color="ffffff" w:sz="0" w:space="0"/>
          <w:bottom w:val="single" w:color="ffffff" w:sz="0" w:space="0"/>
          <w:right w:val="single" w:color="ffffff" w:sz="0" w:space="0"/>
        </w:pBdr>
        <w:spacing w:after="0" w:before="0" w:line="420" w:lineRule="atLeast"/>
        <w:ind w:right="0"/>
        <w:rPr>
          <w:color w:val="000000" w:themeColor="text1"/>
        </w:rPr>
      </w:pPr>
      <w:r>
        <w:rPr>
          <w:rFonts w:ascii="Times New Roman" w:hAnsi="Times New Roman" w:eastAsia="Times New Roman" w:cs="Times New Roman"/>
          <w:b/>
          <w:color w:val="000000" w:themeColor="text1"/>
          <w:sz w:val="24"/>
        </w:rPr>
        <w:t xml:space="preserve">Obowiązki Pawła Damm (pozwanego):</w:t>
        <w:br/>
      </w:r>
      <w:r>
        <w:rPr>
          <w:rFonts w:ascii="Times New Roman" w:hAnsi="Times New Roman" w:eastAsia="Times New Roman" w:cs="Times New Roman"/>
          <w:color w:val="000000" w:themeColor="text1"/>
          <w:sz w:val="24"/>
        </w:rPr>
        <w:t xml:space="preserve">Pozwany (Paweł Damm) musi zachować wskazany miesięczny termin do odpowiedzi na pozew. Warto w odpowiedzi wskazać na następujące kwestie:</w:t>
      </w:r>
      <w:r>
        <w:rPr>
          <w:color w:val="000000" w:themeColor="text1"/>
        </w:rPr>
      </w:r>
    </w:p>
    <w:p>
      <w:pPr>
        <w:pStyle w:val="664"/>
        <w:numPr>
          <w:ilvl w:val="0"/>
          <w:numId w:val="167"/>
        </w:numPr>
        <w:pBdr>
          <w:top w:val="single" w:color="ffffff" w:sz="0" w:space="0"/>
          <w:left w:val="single" w:color="ffffff" w:sz="0" w:space="0"/>
          <w:bottom w:val="single" w:color="ffffff" w:sz="0" w:space="0"/>
          <w:right w:val="single" w:color="ffffff" w:sz="0" w:space="0"/>
        </w:pBdr>
        <w:spacing w:after="0" w:before="0" w:line="420" w:lineRule="atLeast"/>
        <w:ind w:right="0"/>
        <w:rPr>
          <w:color w:val="000000" w:themeColor="text1"/>
        </w:rPr>
      </w:pPr>
      <w:r>
        <w:rPr>
          <w:rFonts w:ascii="Times New Roman" w:hAnsi="Times New Roman" w:eastAsia="Times New Roman" w:cs="Times New Roman"/>
          <w:color w:val="000000" w:themeColor="text1"/>
          <w:sz w:val="24"/>
        </w:rPr>
        <w:t xml:space="preserve">Brak sprecyzowania roszczenia przez powodów i konieczność jasnego określenia, czego dokładnie żądają.</w:t>
      </w:r>
      <w:r>
        <w:rPr>
          <w:color w:val="000000" w:themeColor="text1"/>
        </w:rPr>
      </w:r>
    </w:p>
    <w:p>
      <w:pPr>
        <w:pStyle w:val="664"/>
        <w:numPr>
          <w:ilvl w:val="0"/>
          <w:numId w:val="167"/>
        </w:numPr>
        <w:pBdr>
          <w:top w:val="single" w:color="ffffff" w:sz="0" w:space="0"/>
          <w:left w:val="single" w:color="ffffff" w:sz="0" w:space="0"/>
          <w:bottom w:val="single" w:color="ffffff" w:sz="0" w:space="0"/>
          <w:right w:val="single" w:color="ffffff" w:sz="0" w:space="0"/>
        </w:pBdr>
        <w:spacing w:after="0" w:before="0" w:line="420" w:lineRule="atLeast"/>
        <w:ind w:right="0"/>
        <w:rPr>
          <w:color w:val="000000" w:themeColor="text1"/>
        </w:rPr>
      </w:pPr>
      <w:r>
        <w:rPr>
          <w:rFonts w:ascii="Times New Roman" w:hAnsi="Times New Roman" w:eastAsia="Times New Roman" w:cs="Times New Roman"/>
          <w:color w:val="000000" w:themeColor="text1"/>
          <w:sz w:val="24"/>
        </w:rPr>
        <w:t xml:space="preserve">Możliwość zakwestionowania dopuszczalności żądań ewentualnych oraz ich ewentualnej niedopuszczalności formalnej na tym etapie procesu.</w:t>
      </w:r>
      <w:r>
        <w:rPr>
          <w:color w:val="000000" w:themeColor="text1"/>
        </w:rPr>
      </w:r>
    </w:p>
    <w:p>
      <w:pPr>
        <w:pStyle w:val="664"/>
        <w:numPr>
          <w:ilvl w:val="0"/>
          <w:numId w:val="167"/>
        </w:numPr>
        <w:pBdr>
          <w:top w:val="single" w:color="ffffff" w:sz="0" w:space="0"/>
          <w:left w:val="single" w:color="ffffff" w:sz="0" w:space="0"/>
          <w:bottom w:val="single" w:color="ffffff" w:sz="0" w:space="0"/>
          <w:right w:val="single" w:color="ffffff" w:sz="0" w:space="0"/>
        </w:pBdr>
        <w:spacing w:after="0" w:before="0" w:line="420" w:lineRule="atLeast"/>
        <w:ind w:right="0"/>
        <w:rPr>
          <w:color w:val="000000" w:themeColor="text1"/>
        </w:rPr>
      </w:pPr>
      <w:r>
        <w:rPr>
          <w:rFonts w:ascii="Times New Roman" w:hAnsi="Times New Roman" w:eastAsia="Times New Roman" w:cs="Times New Roman"/>
          <w:color w:val="000000" w:themeColor="text1"/>
          <w:sz w:val="24"/>
        </w:rPr>
        <w:t xml:space="preserve">Wskazanie na kwestie związane z niepodzielnością roszczenia (małżonkowie wnosili o nabycie do majątku wspólnego, a apelacja Elżbiety Woźniak-Łojczuk została już prawomocnie oddalona – zatem roszczenie jest zagrożone nieważnością całości).</w:t>
      </w:r>
      <w:r>
        <w:rPr>
          <w:color w:val="000000" w:themeColor="text1"/>
        </w:rPr>
      </w:r>
    </w:p>
    <w:p>
      <w:pPr>
        <w:pBdr>
          <w:top w:val="single" w:color="ffffff" w:sz="0" w:space="0"/>
          <w:left w:val="single" w:color="ffffff" w:sz="0" w:space="0"/>
          <w:bottom w:val="single" w:color="ffffff" w:sz="0" w:space="0"/>
          <w:right w:val="single" w:color="ffffff" w:sz="0" w:space="0"/>
        </w:pBdr>
        <w:spacing w:after="120" w:before="120" w:line="420" w:lineRule="atLeast"/>
        <w:ind w:right="0" w:firstLine="0" w:left="0"/>
        <w:rPr>
          <w:color w:val="000000" w:themeColor="text1"/>
        </w:rPr>
      </w:pPr>
      <w:r>
        <w:rPr>
          <w:rFonts w:ascii="Times New Roman" w:hAnsi="Times New Roman" w:eastAsia="Times New Roman" w:cs="Times New Roman"/>
          <w:b/>
          <w:color w:val="000000" w:themeColor="text1"/>
          <w:sz w:val="24"/>
        </w:rPr>
        <w:t xml:space="preserve">II. Znaczenie zarządzenia dla sprawy przed Sądem Apelacyjnym (w sprawie KW):</w:t>
      </w:r>
      <w:r>
        <w:rPr>
          <w:color w:val="000000" w:themeColor="text1"/>
        </w:rPr>
      </w:r>
    </w:p>
    <w:p>
      <w:pPr>
        <w:pStyle w:val="664"/>
        <w:numPr>
          <w:ilvl w:val="0"/>
          <w:numId w:val="168"/>
        </w:numPr>
        <w:pBdr>
          <w:top w:val="single" w:color="ffffff" w:sz="0" w:space="0"/>
          <w:left w:val="single" w:color="ffffff" w:sz="0" w:space="0"/>
          <w:bottom w:val="single" w:color="ffffff" w:sz="0" w:space="0"/>
          <w:right w:val="single" w:color="ffffff" w:sz="0" w:space="0"/>
        </w:pBdr>
        <w:spacing w:after="0" w:before="0" w:line="420" w:lineRule="atLeast"/>
        <w:ind w:right="0"/>
        <w:rPr>
          <w:color w:val="000000" w:themeColor="text1"/>
        </w:rPr>
      </w:pPr>
      <w:r>
        <w:rPr>
          <w:rFonts w:ascii="Times New Roman" w:hAnsi="Times New Roman" w:eastAsia="Times New Roman" w:cs="Times New Roman"/>
          <w:b/>
          <w:color w:val="000000" w:themeColor="text1"/>
          <w:sz w:val="24"/>
        </w:rPr>
        <w:t xml:space="preserve">Potwierdzenie istnienia sprawy:</w:t>
        <w:br/>
      </w:r>
      <w:r>
        <w:rPr>
          <w:rFonts w:ascii="Times New Roman" w:hAnsi="Times New Roman" w:eastAsia="Times New Roman" w:cs="Times New Roman"/>
          <w:color w:val="000000" w:themeColor="text1"/>
          <w:sz w:val="24"/>
        </w:rPr>
        <w:t xml:space="preserve">Sąd Apelacyjny wystąpił do Sądu Okręgowego o oficjalne potwierdzenie wniesienia pozwu oraz jego statusu. Przesłanie przez SO uwierzytelnionej kopii pozwu wraz z prezentatą stanowi dowód na formalne zarejestrowanie sprawy w sądzie.</w:t>
      </w:r>
      <w:r>
        <w:rPr>
          <w:color w:val="000000" w:themeColor="text1"/>
        </w:rPr>
      </w:r>
    </w:p>
    <w:p>
      <w:pPr>
        <w:pStyle w:val="664"/>
        <w:numPr>
          <w:ilvl w:val="0"/>
          <w:numId w:val="168"/>
        </w:numPr>
        <w:pBdr>
          <w:top w:val="single" w:color="ffffff" w:sz="0" w:space="0"/>
          <w:left w:val="single" w:color="ffffff" w:sz="0" w:space="0"/>
          <w:bottom w:val="single" w:color="ffffff" w:sz="0" w:space="0"/>
          <w:right w:val="single" w:color="ffffff" w:sz="0" w:space="0"/>
        </w:pBdr>
        <w:spacing w:after="0" w:before="0" w:line="420" w:lineRule="atLeast"/>
        <w:ind w:right="0"/>
        <w:rPr>
          <w:color w:val="000000" w:themeColor="text1"/>
        </w:rPr>
      </w:pPr>
      <w:r>
        <w:rPr>
          <w:rFonts w:ascii="Times New Roman" w:hAnsi="Times New Roman" w:eastAsia="Times New Roman" w:cs="Times New Roman"/>
          <w:b/>
          <w:color w:val="000000" w:themeColor="text1"/>
          <w:sz w:val="24"/>
        </w:rPr>
        <w:t xml:space="preserve">Zaznaczenie zmian powództwa:</w:t>
        <w:br/>
      </w:r>
      <w:r>
        <w:rPr>
          <w:rFonts w:ascii="Times New Roman" w:hAnsi="Times New Roman" w:eastAsia="Times New Roman" w:cs="Times New Roman"/>
          <w:color w:val="000000" w:themeColor="text1"/>
          <w:sz w:val="24"/>
        </w:rPr>
        <w:t xml:space="preserve">Sąd Okręgowy jednoznacznie informuje Sąd Apelacyjny o zmianach żądania pozwu dokonanych przez powodów. Oznacza to, że:</w:t>
      </w:r>
      <w:r>
        <w:rPr>
          <w:color w:val="000000" w:themeColor="text1"/>
        </w:rPr>
      </w:r>
    </w:p>
    <w:p>
      <w:pPr>
        <w:pStyle w:val="664"/>
        <w:numPr>
          <w:ilvl w:val="0"/>
          <w:numId w:val="169"/>
        </w:numPr>
        <w:pBdr>
          <w:top w:val="single" w:color="ffffff" w:sz="0" w:space="0"/>
          <w:left w:val="single" w:color="ffffff" w:sz="0" w:space="0"/>
          <w:bottom w:val="single" w:color="ffffff" w:sz="0" w:space="0"/>
          <w:right w:val="single" w:color="ffffff" w:sz="0" w:space="0"/>
        </w:pBdr>
        <w:spacing w:after="0" w:before="0" w:line="420" w:lineRule="atLeast"/>
        <w:ind w:right="0"/>
        <w:rPr>
          <w:color w:val="000000" w:themeColor="text1"/>
        </w:rPr>
      </w:pPr>
      <w:r>
        <w:rPr>
          <w:rFonts w:ascii="Times New Roman" w:hAnsi="Times New Roman" w:eastAsia="Times New Roman" w:cs="Times New Roman"/>
          <w:color w:val="000000" w:themeColor="text1"/>
          <w:sz w:val="24"/>
        </w:rPr>
        <w:t xml:space="preserve">Pierwotne żądanie mogło ulec modyfikacjom, co wpływa na ocenę terminowości i poprawności wniesienia pozwu.</w:t>
      </w:r>
      <w:r>
        <w:rPr>
          <w:color w:val="000000" w:themeColor="text1"/>
        </w:rPr>
      </w:r>
    </w:p>
    <w:p>
      <w:pPr>
        <w:pStyle w:val="664"/>
        <w:numPr>
          <w:ilvl w:val="0"/>
          <w:numId w:val="169"/>
        </w:numPr>
        <w:pBdr>
          <w:top w:val="single" w:color="ffffff" w:sz="0" w:space="0"/>
          <w:left w:val="single" w:color="ffffff" w:sz="0" w:space="0"/>
          <w:bottom w:val="single" w:color="ffffff" w:sz="0" w:space="0"/>
          <w:right w:val="single" w:color="ffffff" w:sz="0" w:space="0"/>
        </w:pBdr>
        <w:spacing w:after="0" w:before="0" w:line="420" w:lineRule="atLeast"/>
        <w:ind w:right="0"/>
        <w:rPr>
          <w:color w:val="000000" w:themeColor="text1"/>
        </w:rPr>
      </w:pPr>
      <w:r>
        <w:rPr>
          <w:rFonts w:ascii="Times New Roman" w:hAnsi="Times New Roman" w:eastAsia="Times New Roman" w:cs="Times New Roman"/>
          <w:color w:val="000000" w:themeColor="text1"/>
          <w:sz w:val="24"/>
        </w:rPr>
        <w:t xml:space="preserve">Sąd Apelacyjny może ocenić, czy powodowie właściwie i terminowo zgłosili zmiany pozwu, czy jest to próba naprawienia wcześniejszych błędów proceduralnych.</w:t>
      </w:r>
      <w:r>
        <w:rPr>
          <w:color w:val="000000" w:themeColor="text1"/>
        </w:rPr>
      </w:r>
    </w:p>
    <w:p>
      <w:pPr>
        <w:pStyle w:val="664"/>
        <w:numPr>
          <w:ilvl w:val="0"/>
          <w:numId w:val="170"/>
        </w:numPr>
        <w:pBdr>
          <w:top w:val="single" w:color="ffffff" w:sz="0" w:space="0"/>
          <w:left w:val="single" w:color="ffffff" w:sz="0" w:space="0"/>
          <w:bottom w:val="single" w:color="ffffff" w:sz="0" w:space="0"/>
          <w:right w:val="single" w:color="ffffff" w:sz="0" w:space="0"/>
        </w:pBdr>
        <w:spacing w:after="0" w:before="0" w:line="420" w:lineRule="atLeast"/>
        <w:ind w:right="0"/>
        <w:rPr>
          <w:color w:val="000000" w:themeColor="text1"/>
        </w:rPr>
      </w:pPr>
      <w:r>
        <w:rPr>
          <w:rFonts w:ascii="Times New Roman" w:hAnsi="Times New Roman" w:eastAsia="Times New Roman" w:cs="Times New Roman"/>
          <w:b/>
          <w:color w:val="000000" w:themeColor="text1"/>
          <w:sz w:val="24"/>
        </w:rPr>
        <w:t xml:space="preserve">Problematyka terminowości pozwu:</w:t>
        <w:br/>
      </w:r>
      <w:r>
        <w:rPr>
          <w:rFonts w:ascii="Times New Roman" w:hAnsi="Times New Roman" w:eastAsia="Times New Roman" w:cs="Times New Roman"/>
          <w:color w:val="000000" w:themeColor="text1"/>
          <w:sz w:val="24"/>
        </w:rPr>
        <w:t xml:space="preserve">Mimo że pozew został złożony przed upływem rocznego terminu z art. 19 ust. 2 ustawy o księgach wieczystych i hipotece, jego późniejsze zmiany mogą mieć kluczowe znaczenie dla ważności i skuteczności tego pozwu jako dowodu na utrzymanie wpisu w księdze wiec</w:t>
      </w:r>
      <w:r>
        <w:rPr>
          <w:rFonts w:ascii="Times New Roman" w:hAnsi="Times New Roman" w:eastAsia="Times New Roman" w:cs="Times New Roman"/>
          <w:color w:val="000000" w:themeColor="text1"/>
          <w:sz w:val="24"/>
        </w:rPr>
        <w:t xml:space="preserve">zystej. Zmiany mogą sugerować, że powodowie nie byli przekonani co do jasności i poprawności pierwotnego żądania.</w:t>
      </w:r>
      <w:r>
        <w:rPr>
          <w:color w:val="000000" w:themeColor="text1"/>
        </w:rPr>
      </w:r>
    </w:p>
    <w:p>
      <w:pPr>
        <w:pBdr>
          <w:top w:val="single" w:color="ffffff" w:sz="0" w:space="0"/>
          <w:left w:val="single" w:color="ffffff" w:sz="0" w:space="0"/>
          <w:bottom w:val="single" w:color="ffffff" w:sz="0" w:space="0"/>
          <w:right w:val="single" w:color="ffffff" w:sz="0" w:space="0"/>
        </w:pBdr>
        <w:spacing w:after="120" w:before="120" w:line="420" w:lineRule="atLeast"/>
        <w:ind w:right="0" w:firstLine="0" w:left="0"/>
        <w:rPr>
          <w:color w:val="000000" w:themeColor="text1"/>
        </w:rPr>
      </w:pPr>
      <w:r>
        <w:rPr>
          <w:rFonts w:ascii="Times New Roman" w:hAnsi="Times New Roman" w:eastAsia="Times New Roman" w:cs="Times New Roman"/>
          <w:b/>
          <w:color w:val="000000" w:themeColor="text1"/>
          <w:sz w:val="24"/>
        </w:rPr>
        <w:t xml:space="preserve">III. Kluczowe rekomendacje dla pełnomocnika Pawła Damm:</w:t>
      </w:r>
      <w:r>
        <w:rPr>
          <w:color w:val="000000" w:themeColor="text1"/>
        </w:rPr>
      </w:r>
    </w:p>
    <w:p>
      <w:pPr>
        <w:pStyle w:val="664"/>
        <w:numPr>
          <w:ilvl w:val="0"/>
          <w:numId w:val="171"/>
        </w:numPr>
        <w:pBdr>
          <w:top w:val="single" w:color="ffffff" w:sz="0" w:space="0"/>
          <w:left w:val="single" w:color="ffffff" w:sz="0" w:space="0"/>
          <w:bottom w:val="single" w:color="ffffff" w:sz="0" w:space="0"/>
          <w:right w:val="single" w:color="ffffff" w:sz="0" w:space="0"/>
        </w:pBdr>
        <w:spacing w:after="0" w:before="0" w:line="420" w:lineRule="atLeast"/>
        <w:ind w:right="0"/>
        <w:rPr>
          <w:color w:val="000000" w:themeColor="text1"/>
        </w:rPr>
      </w:pPr>
      <w:r>
        <w:rPr>
          <w:rFonts w:ascii="Times New Roman" w:hAnsi="Times New Roman" w:eastAsia="Times New Roman" w:cs="Times New Roman"/>
          <w:b/>
          <w:color w:val="000000" w:themeColor="text1"/>
          <w:sz w:val="24"/>
        </w:rPr>
        <w:t xml:space="preserve">Przed Sądem Okręgowym:</w:t>
      </w:r>
      <w:r>
        <w:rPr>
          <w:color w:val="000000" w:themeColor="text1"/>
        </w:rPr>
      </w:r>
    </w:p>
    <w:p>
      <w:pPr>
        <w:pStyle w:val="664"/>
        <w:numPr>
          <w:ilvl w:val="0"/>
          <w:numId w:val="172"/>
        </w:numPr>
        <w:pBdr>
          <w:top w:val="single" w:color="ffffff" w:sz="0" w:space="0"/>
          <w:left w:val="single" w:color="ffffff" w:sz="0" w:space="0"/>
          <w:bottom w:val="single" w:color="ffffff" w:sz="0" w:space="0"/>
          <w:right w:val="single" w:color="ffffff" w:sz="0" w:space="0"/>
        </w:pBdr>
        <w:spacing w:after="0" w:before="0" w:line="420" w:lineRule="atLeast"/>
        <w:ind w:right="0"/>
        <w:rPr>
          <w:color w:val="000000" w:themeColor="text1"/>
        </w:rPr>
      </w:pPr>
      <w:r>
        <w:rPr>
          <w:rFonts w:ascii="Times New Roman" w:hAnsi="Times New Roman" w:eastAsia="Times New Roman" w:cs="Times New Roman"/>
          <w:color w:val="000000" w:themeColor="text1"/>
          <w:sz w:val="24"/>
        </w:rPr>
        <w:t xml:space="preserve">Należy wykorzystać wszelkie niejasności formalne powodów (np. niedopuszczalność żądań ewentualnych wobec innej osoby).</w:t>
      </w:r>
      <w:r>
        <w:rPr>
          <w:color w:val="000000" w:themeColor="text1"/>
        </w:rPr>
      </w:r>
    </w:p>
    <w:p>
      <w:pPr>
        <w:pStyle w:val="664"/>
        <w:numPr>
          <w:ilvl w:val="0"/>
          <w:numId w:val="172"/>
        </w:numPr>
        <w:pBdr>
          <w:top w:val="single" w:color="ffffff" w:sz="0" w:space="0"/>
          <w:left w:val="single" w:color="ffffff" w:sz="0" w:space="0"/>
          <w:bottom w:val="single" w:color="ffffff" w:sz="0" w:space="0"/>
          <w:right w:val="single" w:color="ffffff" w:sz="0" w:space="0"/>
        </w:pBdr>
        <w:spacing w:after="0" w:before="0" w:line="420" w:lineRule="atLeast"/>
        <w:ind w:right="0"/>
        <w:rPr>
          <w:color w:val="000000" w:themeColor="text1"/>
        </w:rPr>
      </w:pPr>
      <w:r>
        <w:rPr>
          <w:rFonts w:ascii="Times New Roman" w:hAnsi="Times New Roman" w:eastAsia="Times New Roman" w:cs="Times New Roman"/>
          <w:color w:val="000000" w:themeColor="text1"/>
          <w:sz w:val="24"/>
        </w:rPr>
        <w:t xml:space="preserve">Skorzystać z argumentu, że oddalenie apelacji jednego z małżonków (Elżbiety Woźniak-Łojczuk) może skutkować utratą legitymacji lub niepodzielności żądania wspólnego. W praktyce, skoro nieruchomość miała wejść do majątku wspólnego, utrata prawa przez jedneg</w:t>
      </w:r>
      <w:r>
        <w:rPr>
          <w:rFonts w:ascii="Times New Roman" w:hAnsi="Times New Roman" w:eastAsia="Times New Roman" w:cs="Times New Roman"/>
          <w:color w:val="000000" w:themeColor="text1"/>
          <w:sz w:val="24"/>
        </w:rPr>
        <w:t xml:space="preserve">o z małżonków potencjalnie może oznaczać, że całe roszczenie upadło (można argumentować brak czynnej legitymacji procesowej Emila Łojczuka w pojedynkę).</w:t>
      </w:r>
      <w:r>
        <w:rPr>
          <w:color w:val="000000" w:themeColor="text1"/>
        </w:rPr>
      </w:r>
    </w:p>
    <w:p>
      <w:pPr>
        <w:pStyle w:val="664"/>
        <w:numPr>
          <w:ilvl w:val="0"/>
          <w:numId w:val="173"/>
        </w:numPr>
        <w:pBdr>
          <w:top w:val="single" w:color="ffffff" w:sz="0" w:space="0"/>
          <w:left w:val="single" w:color="ffffff" w:sz="0" w:space="0"/>
          <w:bottom w:val="single" w:color="ffffff" w:sz="0" w:space="0"/>
          <w:right w:val="single" w:color="ffffff" w:sz="0" w:space="0"/>
        </w:pBdr>
        <w:spacing w:after="0" w:before="0" w:line="420" w:lineRule="atLeast"/>
        <w:ind w:right="0"/>
        <w:rPr>
          <w:color w:val="000000" w:themeColor="text1"/>
        </w:rPr>
      </w:pPr>
      <w:r>
        <w:rPr>
          <w:rFonts w:ascii="Times New Roman" w:hAnsi="Times New Roman" w:eastAsia="Times New Roman" w:cs="Times New Roman"/>
          <w:b/>
          <w:color w:val="000000" w:themeColor="text1"/>
          <w:sz w:val="24"/>
        </w:rPr>
        <w:t xml:space="preserve">Przed Sądem Apelacyjnym:</w:t>
      </w:r>
      <w:r>
        <w:rPr>
          <w:color w:val="000000" w:themeColor="text1"/>
        </w:rPr>
      </w:r>
    </w:p>
    <w:p>
      <w:pPr>
        <w:pStyle w:val="664"/>
        <w:numPr>
          <w:ilvl w:val="0"/>
          <w:numId w:val="174"/>
        </w:numPr>
        <w:pBdr>
          <w:top w:val="single" w:color="ffffff" w:sz="0" w:space="0"/>
          <w:left w:val="single" w:color="ffffff" w:sz="0" w:space="0"/>
          <w:bottom w:val="single" w:color="ffffff" w:sz="0" w:space="0"/>
          <w:right w:val="single" w:color="ffffff" w:sz="0" w:space="0"/>
        </w:pBdr>
        <w:spacing w:after="0" w:before="0" w:line="420" w:lineRule="atLeast"/>
        <w:ind w:right="0"/>
        <w:rPr>
          <w:color w:val="000000" w:themeColor="text1"/>
        </w:rPr>
      </w:pPr>
      <w:r>
        <w:rPr>
          <w:rFonts w:ascii="Times New Roman" w:hAnsi="Times New Roman" w:eastAsia="Times New Roman" w:cs="Times New Roman"/>
          <w:color w:val="000000" w:themeColor="text1"/>
          <w:sz w:val="24"/>
        </w:rPr>
        <w:t xml:space="preserve">Należy wskazać, że przesłanie pozwu przez Sąd Okręgowy nie usuwa wcześniejszych problemów dowodowych ani proceduralnych, które istniały na etapie wpisu w księdze wieczystej.</w:t>
      </w:r>
      <w:r>
        <w:rPr>
          <w:color w:val="000000" w:themeColor="text1"/>
        </w:rPr>
      </w:r>
    </w:p>
    <w:p>
      <w:pPr>
        <w:pStyle w:val="664"/>
        <w:numPr>
          <w:ilvl w:val="0"/>
          <w:numId w:val="174"/>
        </w:numPr>
        <w:pBdr>
          <w:top w:val="single" w:color="ffffff" w:sz="0" w:space="0"/>
          <w:left w:val="single" w:color="ffffff" w:sz="0" w:space="0"/>
          <w:bottom w:val="single" w:color="ffffff" w:sz="0" w:space="0"/>
          <w:right w:val="single" w:color="ffffff" w:sz="0" w:space="0"/>
        </w:pBdr>
        <w:spacing w:after="0" w:before="0" w:line="420" w:lineRule="atLeast"/>
        <w:ind w:right="0"/>
        <w:rPr>
          <w:color w:val="000000" w:themeColor="text1"/>
        </w:rPr>
      </w:pPr>
      <w:r>
        <w:rPr>
          <w:rFonts w:ascii="Times New Roman" w:hAnsi="Times New Roman" w:eastAsia="Times New Roman" w:cs="Times New Roman"/>
          <w:color w:val="000000" w:themeColor="text1"/>
          <w:sz w:val="24"/>
        </w:rPr>
        <w:t xml:space="preserve">Podnieść, że zmiany pozwu wskazują na niepewność powodów co do poprawności pierwotnego żądania, co potwierdza stanowisko Sądu Wieczystoksięgowego, iż przedstawione wcześniej dokumenty (kopie pozwu) były niewystarczające do utrzymania wpisu roszczenia w KW.</w:t>
      </w:r>
      <w:r>
        <w:rPr>
          <w:color w:val="000000" w:themeColor="text1"/>
        </w:rPr>
      </w:r>
    </w:p>
    <w:p>
      <w:pPr>
        <w:pStyle w:val="140"/>
        <w:pBdr>
          <w:top w:val="single" w:color="ffffff" w:sz="0" w:space="0"/>
          <w:left w:val="single" w:color="ffffff" w:sz="0" w:space="0"/>
          <w:bottom w:val="single" w:color="ffffff" w:sz="0" w:space="0"/>
          <w:right w:val="single" w:color="ffffff" w:sz="0" w:space="0"/>
        </w:pBdr>
        <w:spacing w:after="120" w:before="240" w:line="384" w:lineRule="auto"/>
        <w:ind w:right="0" w:firstLine="0" w:left="0"/>
        <w:rPr>
          <w:color w:val="000000" w:themeColor="text1"/>
        </w:rPr>
      </w:pPr>
      <w:r>
        <w:rPr>
          <w:rFonts w:ascii="Times New Roman" w:hAnsi="Times New Roman" w:eastAsia="Times New Roman" w:cs="Times New Roman"/>
          <w:b/>
          <w:color w:val="000000" w:themeColor="text1"/>
          <w:sz w:val="30"/>
        </w:rPr>
        <w:t xml:space="preserve">Eksperckie podsumowanie zarządzenia:</w:t>
      </w:r>
      <w:r>
        <w:rPr>
          <w:color w:val="000000" w:themeColor="text1"/>
        </w:rPr>
      </w:r>
    </w:p>
    <w:p>
      <w:pPr>
        <w:pBdr>
          <w:top w:val="single" w:color="ffffff" w:sz="0" w:space="0"/>
          <w:left w:val="single" w:color="ffffff" w:sz="0" w:space="0"/>
          <w:bottom w:val="single" w:color="ffffff" w:sz="0" w:space="0"/>
          <w:right w:val="single" w:color="ffffff" w:sz="0" w:space="0"/>
        </w:pBdr>
        <w:spacing w:after="120" w:before="120" w:line="420" w:lineRule="atLeast"/>
        <w:ind w:right="0" w:firstLine="0" w:left="0"/>
        <w:rPr>
          <w:color w:val="000000" w:themeColor="text1"/>
        </w:rPr>
      </w:pPr>
      <w:r>
        <w:rPr>
          <w:rFonts w:ascii="Times New Roman" w:hAnsi="Times New Roman" w:eastAsia="Times New Roman" w:cs="Times New Roman"/>
          <w:color w:val="000000" w:themeColor="text1"/>
          <w:sz w:val="24"/>
        </w:rPr>
        <w:t xml:space="preserve">Zarządzenie Sądu Okręgowego:</w:t>
      </w:r>
      <w:r>
        <w:rPr>
          <w:color w:val="000000" w:themeColor="text1"/>
        </w:rPr>
      </w:r>
    </w:p>
    <w:p>
      <w:pPr>
        <w:pStyle w:val="664"/>
        <w:numPr>
          <w:ilvl w:val="0"/>
          <w:numId w:val="175"/>
        </w:numPr>
        <w:pBdr>
          <w:top w:val="single" w:color="ffffff" w:sz="0" w:space="0"/>
          <w:left w:val="single" w:color="ffffff" w:sz="0" w:space="0"/>
          <w:bottom w:val="single" w:color="ffffff" w:sz="0" w:space="0"/>
          <w:right w:val="single" w:color="ffffff" w:sz="0" w:space="0"/>
        </w:pBdr>
        <w:spacing w:after="0" w:before="0" w:line="420" w:lineRule="atLeast"/>
        <w:ind w:right="0"/>
        <w:rPr>
          <w:color w:val="000000" w:themeColor="text1"/>
        </w:rPr>
      </w:pPr>
      <w:r>
        <w:rPr>
          <w:rFonts w:ascii="Times New Roman" w:hAnsi="Times New Roman" w:eastAsia="Times New Roman" w:cs="Times New Roman"/>
          <w:color w:val="000000" w:themeColor="text1"/>
          <w:sz w:val="24"/>
        </w:rPr>
        <w:t xml:space="preserve">potwierdza wczesny etap procesu,</w:t>
      </w:r>
      <w:r>
        <w:rPr>
          <w:color w:val="000000" w:themeColor="text1"/>
        </w:rPr>
      </w:r>
    </w:p>
    <w:p>
      <w:pPr>
        <w:pStyle w:val="664"/>
        <w:numPr>
          <w:ilvl w:val="0"/>
          <w:numId w:val="175"/>
        </w:numPr>
        <w:pBdr>
          <w:top w:val="single" w:color="ffffff" w:sz="0" w:space="0"/>
          <w:left w:val="single" w:color="ffffff" w:sz="0" w:space="0"/>
          <w:bottom w:val="single" w:color="ffffff" w:sz="0" w:space="0"/>
          <w:right w:val="single" w:color="ffffff" w:sz="0" w:space="0"/>
        </w:pBdr>
        <w:spacing w:after="0" w:before="0" w:line="420" w:lineRule="atLeast"/>
        <w:ind w:right="0"/>
        <w:rPr>
          <w:color w:val="000000" w:themeColor="text1"/>
        </w:rPr>
      </w:pPr>
      <w:r>
        <w:rPr>
          <w:rFonts w:ascii="Times New Roman" w:hAnsi="Times New Roman" w:eastAsia="Times New Roman" w:cs="Times New Roman"/>
          <w:color w:val="000000" w:themeColor="text1"/>
          <w:sz w:val="24"/>
        </w:rPr>
        <w:t xml:space="preserve">wskazuje na istotne problemy formalne po stronie powodów,</w:t>
      </w:r>
      <w:r>
        <w:rPr>
          <w:color w:val="000000" w:themeColor="text1"/>
        </w:rPr>
      </w:r>
    </w:p>
    <w:p>
      <w:pPr>
        <w:pStyle w:val="664"/>
        <w:numPr>
          <w:ilvl w:val="0"/>
          <w:numId w:val="175"/>
        </w:numPr>
        <w:pBdr>
          <w:top w:val="single" w:color="ffffff" w:sz="0" w:space="0"/>
          <w:left w:val="single" w:color="ffffff" w:sz="0" w:space="0"/>
          <w:bottom w:val="single" w:color="ffffff" w:sz="0" w:space="0"/>
          <w:right w:val="single" w:color="ffffff" w:sz="0" w:space="0"/>
        </w:pBdr>
        <w:spacing w:after="0" w:before="0" w:line="420" w:lineRule="atLeast"/>
        <w:ind w:right="0"/>
        <w:rPr>
          <w:color w:val="000000" w:themeColor="text1"/>
        </w:rPr>
      </w:pPr>
      <w:r>
        <w:rPr>
          <w:rFonts w:ascii="Times New Roman" w:hAnsi="Times New Roman" w:eastAsia="Times New Roman" w:cs="Times New Roman"/>
          <w:color w:val="000000" w:themeColor="text1"/>
          <w:sz w:val="24"/>
        </w:rPr>
        <w:t xml:space="preserve">obliguje pozwanego do szybkiego i precyzyjnego sformułowania odpowiedzi na pozew,</w:t>
      </w:r>
      <w:r>
        <w:rPr>
          <w:color w:val="000000" w:themeColor="text1"/>
        </w:rPr>
      </w:r>
    </w:p>
    <w:p>
      <w:pPr>
        <w:pStyle w:val="664"/>
        <w:numPr>
          <w:ilvl w:val="0"/>
          <w:numId w:val="175"/>
        </w:numPr>
        <w:pBdr>
          <w:top w:val="single" w:color="ffffff" w:sz="0" w:space="0"/>
          <w:left w:val="single" w:color="ffffff" w:sz="0" w:space="0"/>
          <w:bottom w:val="single" w:color="ffffff" w:sz="0" w:space="0"/>
          <w:right w:val="single" w:color="ffffff" w:sz="0" w:space="0"/>
        </w:pBdr>
        <w:spacing w:after="0" w:before="0" w:line="420" w:lineRule="atLeast"/>
        <w:ind w:right="0"/>
        <w:rPr>
          <w:color w:val="000000" w:themeColor="text1"/>
        </w:rPr>
      </w:pPr>
      <w:r>
        <w:rPr>
          <w:rFonts w:ascii="Times New Roman" w:hAnsi="Times New Roman" w:eastAsia="Times New Roman" w:cs="Times New Roman"/>
          <w:color w:val="000000" w:themeColor="text1"/>
          <w:sz w:val="24"/>
        </w:rPr>
        <w:t xml:space="preserve">stwarza możliwości do skutecznego kwestionowania roszczenia zarówno w sprawie o złożenie oświadczenia woli, jak i w sprawie apelacyjnej dotyczącej księgi wieczystej.</w:t>
      </w:r>
      <w:r>
        <w:rPr>
          <w:color w:val="000000" w:themeColor="text1"/>
        </w:rPr>
      </w:r>
    </w:p>
    <w:p>
      <w:pPr>
        <w:pBdr>
          <w:top w:val="single" w:color="ffffff" w:sz="0" w:space="0"/>
          <w:left w:val="single" w:color="ffffff" w:sz="0" w:space="0"/>
          <w:bottom w:val="single" w:color="ffffff" w:sz="0" w:space="0"/>
          <w:right w:val="single" w:color="ffffff" w:sz="0" w:space="0"/>
        </w:pBdr>
        <w:spacing w:after="120" w:before="120" w:line="420" w:lineRule="atLeast"/>
        <w:ind w:right="0" w:firstLine="0" w:left="0"/>
        <w:rPr>
          <w:color w:val="000000" w:themeColor="text1"/>
        </w:rPr>
      </w:pPr>
      <w:r>
        <w:rPr>
          <w:rFonts w:ascii="Times New Roman" w:hAnsi="Times New Roman" w:eastAsia="Times New Roman" w:cs="Times New Roman"/>
          <w:b/>
          <w:color w:val="000000" w:themeColor="text1"/>
          <w:sz w:val="24"/>
        </w:rPr>
        <w:t xml:space="preserve">Kluczowa rola pełnomocnika Pawła Damm</w:t>
      </w:r>
      <w:r>
        <w:rPr>
          <w:rFonts w:ascii="Times New Roman" w:hAnsi="Times New Roman" w:eastAsia="Times New Roman" w:cs="Times New Roman"/>
          <w:color w:val="000000" w:themeColor="text1"/>
          <w:sz w:val="24"/>
        </w:rPr>
        <w:t xml:space="preserve"> polega obecnie na maksymalnym wykorzystaniu wskazanych kwestii proceduralnych i formalnych w celu podważenia zarówno powództwa w SO, jak i zasadności apelacji w SA.</w:t>
      </w:r>
      <w:r>
        <w:rPr>
          <w:color w:val="000000" w:themeColor="text1"/>
        </w:rPr>
      </w:r>
    </w:p>
    <w:p>
      <w:pPr>
        <w:pStyle w:val="142"/>
        <w:pBdr>
          <w:top w:val="single" w:color="ffffff" w:sz="0" w:space="0"/>
          <w:left w:val="single" w:color="ffffff" w:sz="0" w:space="0"/>
          <w:bottom w:val="single" w:color="ffffff" w:sz="0" w:space="0"/>
          <w:right w:val="single" w:color="ffffff" w:sz="0" w:space="0"/>
        </w:pBdr>
        <w:spacing w:line="300" w:lineRule="atLeast"/>
        <w:ind w:right="-15" w:firstLine="0" w:left="-15"/>
        <w:rPr>
          <w:color w:val="000000" w:themeColor="text1"/>
        </w:rPr>
      </w:pPr>
      <w:r>
        <w:rPr>
          <w:rFonts w:ascii="Times New Roman" w:hAnsi="Times New Roman" w:eastAsia="Times New Roman" w:cs="Times New Roman"/>
          <w:color w:val="000000" w:themeColor="text1"/>
        </w:rPr>
        <w:t xml:space="preserve">Powiedziałeś(-aś):</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Co  jeśli tylko jedno z małżonków odpowie na zarządzenie lub wcale ?</w:t>
      </w:r>
      <w:r>
        <w:rPr>
          <w:color w:val="000000" w:themeColor="text1"/>
        </w:rPr>
      </w:r>
    </w:p>
    <w:p>
      <w:pPr>
        <w:pStyle w:val="143"/>
        <w:pBdr>
          <w:top w:val="single" w:color="ffffff" w:sz="0" w:space="0"/>
          <w:left w:val="single" w:color="ffffff" w:sz="0" w:space="0"/>
          <w:bottom w:val="single" w:color="ffffff" w:sz="0" w:space="0"/>
          <w:right w:val="single" w:color="ffffff" w:sz="0" w:space="0"/>
        </w:pBdr>
        <w:spacing w:line="300" w:lineRule="atLeast"/>
        <w:ind w:right="-15" w:firstLine="0" w:left="-15"/>
        <w:rPr>
          <w:color w:val="000000" w:themeColor="text1"/>
        </w:rPr>
      </w:pPr>
      <w:r>
        <w:rPr>
          <w:rFonts w:ascii="Times New Roman" w:hAnsi="Times New Roman" w:eastAsia="Times New Roman" w:cs="Times New Roman"/>
          <w:color w:val="000000" w:themeColor="text1"/>
        </w:rPr>
        <w:t xml:space="preserve">ChatGPT powiedział:</w:t>
      </w:r>
      <w:r>
        <w:rPr>
          <w:color w:val="000000" w:themeColor="text1"/>
        </w:rPr>
      </w:r>
    </w:p>
    <w:p>
      <w:pPr>
        <w:pBdr>
          <w:top w:val="single" w:color="ffffff" w:sz="0" w:space="0"/>
          <w:left w:val="single" w:color="ffffff" w:sz="0" w:space="0"/>
          <w:bottom w:val="single" w:color="ffffff" w:sz="0" w:space="0"/>
          <w:right w:val="single" w:color="ffffff" w:sz="0" w:space="0"/>
        </w:pBdr>
        <w:spacing w:after="120" w:before="0" w:line="420" w:lineRule="atLeast"/>
        <w:ind w:right="0" w:firstLine="0" w:left="0"/>
        <w:rPr>
          <w:color w:val="000000" w:themeColor="text1"/>
        </w:rPr>
      </w:pPr>
      <w:r>
        <w:rPr>
          <w:rFonts w:ascii="Times New Roman" w:hAnsi="Times New Roman" w:eastAsia="Times New Roman" w:cs="Times New Roman"/>
          <w:color w:val="000000" w:themeColor="text1"/>
          <w:sz w:val="24"/>
        </w:rPr>
        <w:t xml:space="preserve">Jeśli tylko </w:t>
      </w:r>
      <w:r>
        <w:rPr>
          <w:rFonts w:ascii="Times New Roman" w:hAnsi="Times New Roman" w:eastAsia="Times New Roman" w:cs="Times New Roman"/>
          <w:b/>
          <w:color w:val="000000" w:themeColor="text1"/>
          <w:sz w:val="24"/>
        </w:rPr>
        <w:t xml:space="preserve">jedno z małżonków</w:t>
      </w:r>
      <w:r>
        <w:rPr>
          <w:rFonts w:ascii="Times New Roman" w:hAnsi="Times New Roman" w:eastAsia="Times New Roman" w:cs="Times New Roman"/>
          <w:color w:val="000000" w:themeColor="text1"/>
          <w:sz w:val="24"/>
        </w:rPr>
        <w:t xml:space="preserve"> (powodów) odpowie na zarządzenie Sądu Okręgowego lub żadne z nich nie zareaguje, będzie to miało istotne konsekwencje dla dalszego postępowania. Przeanalizujmy szczegółowo:</w:t>
      </w:r>
      <w:r>
        <w:rPr>
          <w:color w:val="000000" w:themeColor="text1"/>
        </w:rPr>
      </w:r>
    </w:p>
    <w:p>
      <w:pPr>
        <w:pStyle w:val="139"/>
        <w:pBdr>
          <w:top w:val="single" w:color="ffffff" w:sz="0" w:space="0"/>
          <w:left w:val="single" w:color="ffffff" w:sz="0" w:space="0"/>
          <w:bottom w:val="single" w:color="ffffff" w:sz="0" w:space="0"/>
          <w:right w:val="single" w:color="ffffff" w:sz="0" w:space="0"/>
        </w:pBdr>
        <w:spacing w:after="240" w:before="480" w:line="320" w:lineRule="auto"/>
        <w:ind w:right="0" w:firstLine="0" w:left="0"/>
        <w:rPr>
          <w:color w:val="000000" w:themeColor="text1"/>
        </w:rPr>
      </w:pPr>
      <w:r>
        <w:rPr>
          <w:rFonts w:ascii="Times New Roman" w:hAnsi="Times New Roman" w:eastAsia="Times New Roman" w:cs="Times New Roman"/>
          <w:b/>
          <w:color w:val="000000" w:themeColor="text1"/>
          <w:sz w:val="36"/>
        </w:rPr>
        <w:t xml:space="preserve">1. Konsekwencje, jeśli tylko jedno z małżonków odpowie:</w:t>
      </w:r>
      <w:r>
        <w:rPr>
          <w:color w:val="000000" w:themeColor="text1"/>
        </w:rPr>
      </w:r>
    </w:p>
    <w:p>
      <w:pPr>
        <w:pStyle w:val="140"/>
        <w:pBdr>
          <w:top w:val="single" w:color="ffffff" w:sz="0" w:space="0"/>
          <w:left w:val="single" w:color="ffffff" w:sz="0" w:space="0"/>
          <w:bottom w:val="single" w:color="ffffff" w:sz="0" w:space="0"/>
          <w:right w:val="single" w:color="ffffff" w:sz="0" w:space="0"/>
        </w:pBdr>
        <w:spacing w:after="120" w:before="240" w:line="384" w:lineRule="auto"/>
        <w:ind w:right="0" w:firstLine="0" w:left="0"/>
        <w:rPr>
          <w:color w:val="000000" w:themeColor="text1"/>
        </w:rPr>
      </w:pPr>
      <w:r>
        <w:rPr>
          <w:rFonts w:ascii="Times New Roman" w:hAnsi="Times New Roman" w:eastAsia="Times New Roman" w:cs="Times New Roman"/>
          <w:b/>
          <w:color w:val="000000" w:themeColor="text1"/>
          <w:sz w:val="30"/>
        </w:rPr>
        <w:t xml:space="preserve">a) Problem legitymacji procesowej:</w:t>
      </w:r>
      <w:r>
        <w:rPr>
          <w:color w:val="000000" w:themeColor="text1"/>
        </w:rPr>
      </w:r>
    </w:p>
    <w:p>
      <w:pPr>
        <w:pStyle w:val="664"/>
        <w:numPr>
          <w:ilvl w:val="0"/>
          <w:numId w:val="176"/>
        </w:numPr>
        <w:pBdr>
          <w:top w:val="single" w:color="ffffff" w:sz="0" w:space="0"/>
          <w:left w:val="single" w:color="ffffff" w:sz="0" w:space="0"/>
          <w:bottom w:val="single" w:color="ffffff" w:sz="0" w:space="0"/>
          <w:right w:val="single" w:color="ffffff" w:sz="0" w:space="0"/>
        </w:pBdr>
        <w:spacing w:after="0" w:before="0" w:line="420" w:lineRule="atLeast"/>
        <w:ind w:right="0"/>
        <w:rPr>
          <w:color w:val="000000" w:themeColor="text1"/>
        </w:rPr>
      </w:pPr>
      <w:r>
        <w:rPr>
          <w:rFonts w:ascii="Times New Roman" w:hAnsi="Times New Roman" w:eastAsia="Times New Roman" w:cs="Times New Roman"/>
          <w:color w:val="000000" w:themeColor="text1"/>
          <w:sz w:val="24"/>
        </w:rPr>
        <w:t xml:space="preserve">Powództwo dotyczy przeniesienia nieruchomości </w:t>
      </w:r>
      <w:r>
        <w:rPr>
          <w:rFonts w:ascii="Times New Roman" w:hAnsi="Times New Roman" w:eastAsia="Times New Roman" w:cs="Times New Roman"/>
          <w:b/>
          <w:color w:val="000000" w:themeColor="text1"/>
          <w:sz w:val="24"/>
        </w:rPr>
        <w:t xml:space="preserve">do majątku wspólnego</w:t>
      </w:r>
      <w:r>
        <w:rPr>
          <w:rFonts w:ascii="Times New Roman" w:hAnsi="Times New Roman" w:eastAsia="Times New Roman" w:cs="Times New Roman"/>
          <w:color w:val="000000" w:themeColor="text1"/>
          <w:sz w:val="24"/>
        </w:rPr>
        <w:t xml:space="preserve"> małżonków. Zatem roszczenie ma charakter niepodzielny i powinno być realizowane przez oboje małżonków wspólnie.</w:t>
      </w:r>
      <w:r>
        <w:rPr>
          <w:color w:val="000000" w:themeColor="text1"/>
        </w:rPr>
      </w:r>
    </w:p>
    <w:p>
      <w:pPr>
        <w:pStyle w:val="664"/>
        <w:numPr>
          <w:ilvl w:val="0"/>
          <w:numId w:val="176"/>
        </w:numPr>
        <w:pBdr>
          <w:top w:val="single" w:color="ffffff" w:sz="0" w:space="0"/>
          <w:left w:val="single" w:color="ffffff" w:sz="0" w:space="0"/>
          <w:bottom w:val="single" w:color="ffffff" w:sz="0" w:space="0"/>
          <w:right w:val="single" w:color="ffffff" w:sz="0" w:space="0"/>
        </w:pBdr>
        <w:spacing w:after="0" w:before="0" w:line="420" w:lineRule="atLeast"/>
        <w:ind w:right="0"/>
        <w:rPr>
          <w:color w:val="000000" w:themeColor="text1"/>
        </w:rPr>
      </w:pPr>
      <w:r>
        <w:rPr>
          <w:rFonts w:ascii="Times New Roman" w:hAnsi="Times New Roman" w:eastAsia="Times New Roman" w:cs="Times New Roman"/>
          <w:color w:val="000000" w:themeColor="text1"/>
          <w:sz w:val="24"/>
        </w:rPr>
        <w:t xml:space="preserve">Jeśli tylko jeden z małżonków (np. tylko Emil Łojczuk) odpowie na zarządzenie sądu, sąd może uznać, że powództwo jest niekompletne, ponieważ druga strona nie podjęła koniecznych działań procesowych.</w:t>
      </w:r>
      <w:r>
        <w:rPr>
          <w:color w:val="000000" w:themeColor="text1"/>
        </w:rPr>
      </w:r>
    </w:p>
    <w:p>
      <w:pPr>
        <w:pStyle w:val="140"/>
        <w:pBdr>
          <w:top w:val="single" w:color="ffffff" w:sz="0" w:space="0"/>
          <w:left w:val="single" w:color="ffffff" w:sz="0" w:space="0"/>
          <w:bottom w:val="single" w:color="ffffff" w:sz="0" w:space="0"/>
          <w:right w:val="single" w:color="ffffff" w:sz="0" w:space="0"/>
        </w:pBdr>
        <w:spacing w:after="120" w:before="240" w:line="384" w:lineRule="auto"/>
        <w:ind w:right="0" w:firstLine="0" w:left="0"/>
        <w:rPr>
          <w:color w:val="000000" w:themeColor="text1"/>
        </w:rPr>
      </w:pPr>
      <w:r>
        <w:rPr>
          <w:rFonts w:ascii="Times New Roman" w:hAnsi="Times New Roman" w:eastAsia="Times New Roman" w:cs="Times New Roman"/>
          <w:b/>
          <w:color w:val="000000" w:themeColor="text1"/>
          <w:sz w:val="30"/>
        </w:rPr>
        <w:t xml:space="preserve">b) Wezwanie do uzupełnienia braków formalnych:</w:t>
      </w:r>
      <w:r>
        <w:rPr>
          <w:color w:val="000000" w:themeColor="text1"/>
        </w:rPr>
      </w:r>
    </w:p>
    <w:p>
      <w:pPr>
        <w:pStyle w:val="664"/>
        <w:numPr>
          <w:ilvl w:val="0"/>
          <w:numId w:val="177"/>
        </w:numPr>
        <w:pBdr>
          <w:top w:val="single" w:color="ffffff" w:sz="0" w:space="0"/>
          <w:left w:val="single" w:color="ffffff" w:sz="0" w:space="0"/>
          <w:bottom w:val="single" w:color="ffffff" w:sz="0" w:space="0"/>
          <w:right w:val="single" w:color="ffffff" w:sz="0" w:space="0"/>
        </w:pBdr>
        <w:spacing w:after="0" w:before="0" w:line="420" w:lineRule="atLeast"/>
        <w:ind w:right="0"/>
        <w:rPr>
          <w:color w:val="000000" w:themeColor="text1"/>
        </w:rPr>
      </w:pPr>
      <w:r>
        <w:rPr>
          <w:rFonts w:ascii="Times New Roman" w:hAnsi="Times New Roman" w:eastAsia="Times New Roman" w:cs="Times New Roman"/>
          <w:color w:val="000000" w:themeColor="text1"/>
          <w:sz w:val="24"/>
        </w:rPr>
        <w:t xml:space="preserve">Sąd może wezwać ponownie brakującego małżonka do podjęcia działań procesowych, ustalając dodatkowy termin, pod rygorem odrzucenia pozwu w stosunku do tej osoby.</w:t>
      </w:r>
      <w:r>
        <w:rPr>
          <w:color w:val="000000" w:themeColor="text1"/>
        </w:rPr>
      </w:r>
    </w:p>
    <w:p>
      <w:pPr>
        <w:pStyle w:val="664"/>
        <w:numPr>
          <w:ilvl w:val="0"/>
          <w:numId w:val="177"/>
        </w:numPr>
        <w:pBdr>
          <w:top w:val="single" w:color="ffffff" w:sz="0" w:space="0"/>
          <w:left w:val="single" w:color="ffffff" w:sz="0" w:space="0"/>
          <w:bottom w:val="single" w:color="ffffff" w:sz="0" w:space="0"/>
          <w:right w:val="single" w:color="ffffff" w:sz="0" w:space="0"/>
        </w:pBdr>
        <w:spacing w:after="0" w:before="0" w:line="420" w:lineRule="atLeast"/>
        <w:ind w:right="0"/>
        <w:rPr>
          <w:color w:val="000000" w:themeColor="text1"/>
        </w:rPr>
      </w:pPr>
      <w:r>
        <w:rPr>
          <w:rFonts w:ascii="Times New Roman" w:hAnsi="Times New Roman" w:eastAsia="Times New Roman" w:cs="Times New Roman"/>
          <w:color w:val="000000" w:themeColor="text1"/>
          <w:sz w:val="24"/>
        </w:rPr>
        <w:t xml:space="preserve">Gdyby drugi małżonek (np. Elżbieta Woźniak-Łojczuk) już wcześniej straciła możliwość dalszego prowadzenia sprawy (co wskazuje informacja o oddalonej apelacji), sąd może uznać, że nie ma już legitymacji czynnej i pozew w części dotyczącej tej osoby może być</w:t>
      </w:r>
      <w:r>
        <w:rPr>
          <w:rFonts w:ascii="Times New Roman" w:hAnsi="Times New Roman" w:eastAsia="Times New Roman" w:cs="Times New Roman"/>
          <w:color w:val="000000" w:themeColor="text1"/>
          <w:sz w:val="24"/>
        </w:rPr>
        <w:t xml:space="preserve"> oddalony albo odrzucony.</w:t>
      </w:r>
      <w:r>
        <w:rPr>
          <w:color w:val="000000" w:themeColor="text1"/>
        </w:rPr>
      </w:r>
    </w:p>
    <w:p>
      <w:pPr>
        <w:pStyle w:val="140"/>
        <w:pBdr>
          <w:top w:val="single" w:color="ffffff" w:sz="0" w:space="0"/>
          <w:left w:val="single" w:color="ffffff" w:sz="0" w:space="0"/>
          <w:bottom w:val="single" w:color="ffffff" w:sz="0" w:space="0"/>
          <w:right w:val="single" w:color="ffffff" w:sz="0" w:space="0"/>
        </w:pBdr>
        <w:spacing w:after="120" w:before="240" w:line="384" w:lineRule="auto"/>
        <w:ind w:right="0" w:firstLine="0" w:left="0"/>
        <w:rPr>
          <w:color w:val="000000" w:themeColor="text1"/>
        </w:rPr>
      </w:pPr>
      <w:r>
        <w:rPr>
          <w:rFonts w:ascii="Times New Roman" w:hAnsi="Times New Roman" w:eastAsia="Times New Roman" w:cs="Times New Roman"/>
          <w:b/>
          <w:color w:val="000000" w:themeColor="text1"/>
          <w:sz w:val="30"/>
        </w:rPr>
        <w:t xml:space="preserve">c) Potencjalne oddalenie powództwa wobec drugiego małżonka:</w:t>
      </w:r>
      <w:r>
        <w:rPr>
          <w:color w:val="000000" w:themeColor="text1"/>
        </w:rPr>
      </w:r>
    </w:p>
    <w:p>
      <w:pPr>
        <w:pStyle w:val="664"/>
        <w:numPr>
          <w:ilvl w:val="0"/>
          <w:numId w:val="178"/>
        </w:numPr>
        <w:pBdr>
          <w:top w:val="single" w:color="ffffff" w:sz="0" w:space="0"/>
          <w:left w:val="single" w:color="ffffff" w:sz="0" w:space="0"/>
          <w:bottom w:val="single" w:color="ffffff" w:sz="0" w:space="0"/>
          <w:right w:val="single" w:color="ffffff" w:sz="0" w:space="0"/>
        </w:pBdr>
        <w:spacing w:after="0" w:before="0" w:line="420" w:lineRule="atLeast"/>
        <w:ind w:right="0"/>
        <w:rPr>
          <w:color w:val="000000" w:themeColor="text1"/>
        </w:rPr>
      </w:pPr>
      <w:r>
        <w:rPr>
          <w:rFonts w:ascii="Times New Roman" w:hAnsi="Times New Roman" w:eastAsia="Times New Roman" w:cs="Times New Roman"/>
          <w:color w:val="000000" w:themeColor="text1"/>
          <w:sz w:val="24"/>
        </w:rPr>
        <w:t xml:space="preserve">Brak aktywności jednego z małżonków (zwłaszcza, gdy chodzi o żądanie mające wejść do majątku wspólnego) może doprowadzić do tego, że sąd uzna, iż powództwo wobec tego małżonka zostało zaniechane.</w:t>
      </w:r>
      <w:r>
        <w:rPr>
          <w:color w:val="000000" w:themeColor="text1"/>
        </w:rPr>
      </w:r>
    </w:p>
    <w:p>
      <w:pPr>
        <w:pStyle w:val="664"/>
        <w:numPr>
          <w:ilvl w:val="0"/>
          <w:numId w:val="178"/>
        </w:numPr>
        <w:pBdr>
          <w:top w:val="single" w:color="ffffff" w:sz="0" w:space="0"/>
          <w:left w:val="single" w:color="ffffff" w:sz="0" w:space="0"/>
          <w:bottom w:val="single" w:color="ffffff" w:sz="0" w:space="0"/>
          <w:right w:val="single" w:color="ffffff" w:sz="0" w:space="0"/>
        </w:pBdr>
        <w:spacing w:after="0" w:before="0" w:line="420" w:lineRule="atLeast"/>
        <w:ind w:right="0"/>
        <w:rPr>
          <w:color w:val="000000" w:themeColor="text1"/>
        </w:rPr>
      </w:pPr>
      <w:r>
        <w:rPr>
          <w:rFonts w:ascii="Times New Roman" w:hAnsi="Times New Roman" w:eastAsia="Times New Roman" w:cs="Times New Roman"/>
          <w:color w:val="000000" w:themeColor="text1"/>
          <w:sz w:val="24"/>
        </w:rPr>
        <w:t xml:space="preserve">Sąd może procedować dalej, lecz w praktyce, skoro cel (wspólne nabycie nieruchomości) staje się niemożliwy, może to być argumentem za oddaleniem całego pozwu.</w:t>
      </w:r>
      <w:r>
        <w:rPr>
          <w:color w:val="000000" w:themeColor="text1"/>
        </w:rPr>
      </w:r>
    </w:p>
    <w:p>
      <w:pPr>
        <w:pStyle w:val="139"/>
        <w:pBdr>
          <w:top w:val="single" w:color="ffffff" w:sz="0" w:space="0"/>
          <w:left w:val="single" w:color="ffffff" w:sz="0" w:space="0"/>
          <w:bottom w:val="single" w:color="ffffff" w:sz="0" w:space="0"/>
          <w:right w:val="single" w:color="ffffff" w:sz="0" w:space="0"/>
        </w:pBdr>
        <w:spacing w:after="240" w:before="480" w:line="320" w:lineRule="auto"/>
        <w:ind w:right="0" w:firstLine="0" w:left="0"/>
        <w:rPr>
          <w:color w:val="000000" w:themeColor="text1"/>
        </w:rPr>
      </w:pPr>
      <w:r>
        <w:rPr>
          <w:rFonts w:ascii="Times New Roman" w:hAnsi="Times New Roman" w:eastAsia="Times New Roman" w:cs="Times New Roman"/>
          <w:b/>
          <w:color w:val="000000" w:themeColor="text1"/>
          <w:sz w:val="36"/>
        </w:rPr>
        <w:t xml:space="preserve">2. Konsekwencje, jeśli żadne z małżonków nie odpowie na zarządzenie:</w:t>
      </w:r>
      <w:r>
        <w:rPr>
          <w:color w:val="000000" w:themeColor="text1"/>
        </w:rPr>
      </w:r>
    </w:p>
    <w:p>
      <w:pPr>
        <w:pStyle w:val="140"/>
        <w:pBdr>
          <w:top w:val="single" w:color="ffffff" w:sz="0" w:space="0"/>
          <w:left w:val="single" w:color="ffffff" w:sz="0" w:space="0"/>
          <w:bottom w:val="single" w:color="ffffff" w:sz="0" w:space="0"/>
          <w:right w:val="single" w:color="ffffff" w:sz="0" w:space="0"/>
        </w:pBdr>
        <w:spacing w:after="120" w:before="240" w:line="384" w:lineRule="auto"/>
        <w:ind w:right="0" w:firstLine="0" w:left="0"/>
        <w:rPr>
          <w:color w:val="000000" w:themeColor="text1"/>
        </w:rPr>
      </w:pPr>
      <w:r>
        <w:rPr>
          <w:rFonts w:ascii="Times New Roman" w:hAnsi="Times New Roman" w:eastAsia="Times New Roman" w:cs="Times New Roman"/>
          <w:b/>
          <w:color w:val="000000" w:themeColor="text1"/>
          <w:sz w:val="30"/>
        </w:rPr>
        <w:t xml:space="preserve">a) Możliwość zawieszenia lub umorzenia postępowania:</w:t>
      </w:r>
      <w:r>
        <w:rPr>
          <w:color w:val="000000" w:themeColor="text1"/>
        </w:rPr>
      </w:r>
    </w:p>
    <w:p>
      <w:pPr>
        <w:pStyle w:val="664"/>
        <w:numPr>
          <w:ilvl w:val="0"/>
          <w:numId w:val="179"/>
        </w:numPr>
        <w:pBdr>
          <w:top w:val="single" w:color="ffffff" w:sz="0" w:space="0"/>
          <w:left w:val="single" w:color="ffffff" w:sz="0" w:space="0"/>
          <w:bottom w:val="single" w:color="ffffff" w:sz="0" w:space="0"/>
          <w:right w:val="single" w:color="ffffff" w:sz="0" w:space="0"/>
        </w:pBdr>
        <w:spacing w:after="0" w:before="0" w:line="420" w:lineRule="atLeast"/>
        <w:ind w:right="0"/>
        <w:rPr>
          <w:color w:val="000000" w:themeColor="text1"/>
        </w:rPr>
      </w:pPr>
      <w:r>
        <w:rPr>
          <w:rFonts w:ascii="Times New Roman" w:hAnsi="Times New Roman" w:eastAsia="Times New Roman" w:cs="Times New Roman"/>
          <w:color w:val="000000" w:themeColor="text1"/>
          <w:sz w:val="24"/>
        </w:rPr>
        <w:t xml:space="preserve">Jeśli powodowie w ogóle nie odpowiedzą na wezwanie Sądu Okręgowego, sąd może zastosować przepisy o skutkach bezczynności strony (art. 177 § 1 pkt 6 KPC). W praktyce oznacza to możliwość zawieszenia postępowania, a później jego umorzenia.</w:t>
      </w:r>
      <w:r>
        <w:rPr>
          <w:color w:val="000000" w:themeColor="text1"/>
        </w:rPr>
      </w:r>
    </w:p>
    <w:p>
      <w:pPr>
        <w:pStyle w:val="664"/>
        <w:numPr>
          <w:ilvl w:val="0"/>
          <w:numId w:val="179"/>
        </w:numPr>
        <w:pBdr>
          <w:top w:val="single" w:color="ffffff" w:sz="0" w:space="0"/>
          <w:left w:val="single" w:color="ffffff" w:sz="0" w:space="0"/>
          <w:bottom w:val="single" w:color="ffffff" w:sz="0" w:space="0"/>
          <w:right w:val="single" w:color="ffffff" w:sz="0" w:space="0"/>
        </w:pBdr>
        <w:spacing w:after="0" w:before="0" w:line="420" w:lineRule="atLeast"/>
        <w:ind w:right="0"/>
        <w:rPr>
          <w:color w:val="000000" w:themeColor="text1"/>
        </w:rPr>
      </w:pPr>
      <w:r>
        <w:rPr>
          <w:rFonts w:ascii="Times New Roman" w:hAnsi="Times New Roman" w:eastAsia="Times New Roman" w:cs="Times New Roman"/>
          <w:color w:val="000000" w:themeColor="text1"/>
          <w:sz w:val="24"/>
        </w:rPr>
        <w:t xml:space="preserve">Brak aktywności powodów wskazuje na brak zainteresowania dalszym prowadzeniem sprawy, co sąd może potraktować jako rezygnację z dochodzenia roszczenia.</w:t>
      </w:r>
      <w:r>
        <w:rPr>
          <w:color w:val="000000" w:themeColor="text1"/>
        </w:rPr>
      </w:r>
    </w:p>
    <w:p>
      <w:pPr>
        <w:pStyle w:val="140"/>
        <w:pBdr>
          <w:top w:val="single" w:color="ffffff" w:sz="0" w:space="0"/>
          <w:left w:val="single" w:color="ffffff" w:sz="0" w:space="0"/>
          <w:bottom w:val="single" w:color="ffffff" w:sz="0" w:space="0"/>
          <w:right w:val="single" w:color="ffffff" w:sz="0" w:space="0"/>
        </w:pBdr>
        <w:spacing w:after="120" w:before="240" w:line="384" w:lineRule="auto"/>
        <w:ind w:right="0" w:firstLine="0" w:left="0"/>
        <w:rPr>
          <w:color w:val="000000" w:themeColor="text1"/>
        </w:rPr>
      </w:pPr>
      <w:r>
        <w:rPr>
          <w:rFonts w:ascii="Times New Roman" w:hAnsi="Times New Roman" w:eastAsia="Times New Roman" w:cs="Times New Roman"/>
          <w:b/>
          <w:color w:val="000000" w:themeColor="text1"/>
          <w:sz w:val="30"/>
        </w:rPr>
        <w:t xml:space="preserve">b) Oddalenie lub odrzucenie powództwa:</w:t>
      </w:r>
      <w:r>
        <w:rPr>
          <w:color w:val="000000" w:themeColor="text1"/>
        </w:rPr>
      </w:r>
    </w:p>
    <w:p>
      <w:pPr>
        <w:pStyle w:val="664"/>
        <w:numPr>
          <w:ilvl w:val="0"/>
          <w:numId w:val="180"/>
        </w:numPr>
        <w:pBdr>
          <w:top w:val="single" w:color="ffffff" w:sz="0" w:space="0"/>
          <w:left w:val="single" w:color="ffffff" w:sz="0" w:space="0"/>
          <w:bottom w:val="single" w:color="ffffff" w:sz="0" w:space="0"/>
          <w:right w:val="single" w:color="ffffff" w:sz="0" w:space="0"/>
        </w:pBdr>
        <w:spacing w:after="0" w:before="0" w:line="420" w:lineRule="atLeast"/>
        <w:ind w:right="0"/>
        <w:rPr>
          <w:color w:val="000000" w:themeColor="text1"/>
        </w:rPr>
      </w:pPr>
      <w:r>
        <w:rPr>
          <w:rFonts w:ascii="Times New Roman" w:hAnsi="Times New Roman" w:eastAsia="Times New Roman" w:cs="Times New Roman"/>
          <w:color w:val="000000" w:themeColor="text1"/>
          <w:sz w:val="24"/>
        </w:rPr>
        <w:t xml:space="preserve">Jeżeli sąd wyznaczył termin do złożenia pisma procesowego pod rygorem określonych skutków procesowych (np. oddalenia powództwa czy odrzucenia), brak odpowiedzi może spowodować zastosowanie tych rygorów.</w:t>
      </w:r>
      <w:r>
        <w:rPr>
          <w:color w:val="000000" w:themeColor="text1"/>
        </w:rPr>
      </w:r>
    </w:p>
    <w:p>
      <w:pPr>
        <w:pStyle w:val="664"/>
        <w:numPr>
          <w:ilvl w:val="0"/>
          <w:numId w:val="180"/>
        </w:numPr>
        <w:pBdr>
          <w:top w:val="single" w:color="ffffff" w:sz="0" w:space="0"/>
          <w:left w:val="single" w:color="ffffff" w:sz="0" w:space="0"/>
          <w:bottom w:val="single" w:color="ffffff" w:sz="0" w:space="0"/>
          <w:right w:val="single" w:color="ffffff" w:sz="0" w:space="0"/>
        </w:pBdr>
        <w:spacing w:after="0" w:before="0" w:line="420" w:lineRule="atLeast"/>
        <w:ind w:right="0"/>
        <w:rPr>
          <w:color w:val="000000" w:themeColor="text1"/>
        </w:rPr>
      </w:pPr>
      <w:r>
        <w:rPr>
          <w:rFonts w:ascii="Times New Roman" w:hAnsi="Times New Roman" w:eastAsia="Times New Roman" w:cs="Times New Roman"/>
          <w:color w:val="000000" w:themeColor="text1"/>
          <w:sz w:val="24"/>
        </w:rPr>
        <w:t xml:space="preserve">Sąd może uznać, że powodowie zrezygnowali z dalszego prowadzenia procesu, co może zakończyć się oddaleniem powództwa lub jego odrzuceniem.</w:t>
      </w:r>
      <w:r>
        <w:rPr>
          <w:color w:val="000000" w:themeColor="text1"/>
        </w:rPr>
      </w:r>
    </w:p>
    <w:p>
      <w:pPr>
        <w:pStyle w:val="139"/>
        <w:pBdr>
          <w:top w:val="single" w:color="ffffff" w:sz="0" w:space="0"/>
          <w:left w:val="single" w:color="ffffff" w:sz="0" w:space="0"/>
          <w:bottom w:val="single" w:color="ffffff" w:sz="0" w:space="0"/>
          <w:right w:val="single" w:color="ffffff" w:sz="0" w:space="0"/>
        </w:pBdr>
        <w:spacing w:after="240" w:before="480" w:line="320" w:lineRule="auto"/>
        <w:ind w:right="0" w:firstLine="0" w:left="0"/>
        <w:rPr>
          <w:color w:val="000000" w:themeColor="text1"/>
        </w:rPr>
      </w:pPr>
      <w:r>
        <w:rPr>
          <w:rFonts w:ascii="Times New Roman" w:hAnsi="Times New Roman" w:eastAsia="Times New Roman" w:cs="Times New Roman"/>
          <w:b/>
          <w:color w:val="000000" w:themeColor="text1"/>
          <w:sz w:val="36"/>
        </w:rPr>
        <w:t xml:space="preserve">3. Znaczenie dla strony pozwanej (Paweł Damm):</w:t>
      </w:r>
      <w:r>
        <w:rPr>
          <w:color w:val="000000" w:themeColor="text1"/>
        </w:rPr>
      </w:r>
    </w:p>
    <w:p>
      <w:pPr>
        <w:pBdr>
          <w:top w:val="single" w:color="ffffff" w:sz="0" w:space="0"/>
          <w:left w:val="single" w:color="ffffff" w:sz="0" w:space="0"/>
          <w:bottom w:val="single" w:color="ffffff" w:sz="0" w:space="0"/>
          <w:right w:val="single" w:color="ffffff" w:sz="0" w:space="0"/>
        </w:pBdr>
        <w:spacing w:after="120" w:before="120" w:line="420" w:lineRule="atLeast"/>
        <w:ind w:right="0" w:firstLine="0" w:left="0"/>
        <w:rPr>
          <w:color w:val="000000" w:themeColor="text1"/>
        </w:rPr>
      </w:pPr>
      <w:r>
        <w:rPr>
          <w:rFonts w:ascii="Times New Roman" w:hAnsi="Times New Roman" w:eastAsia="Times New Roman" w:cs="Times New Roman"/>
          <w:color w:val="000000" w:themeColor="text1"/>
          <w:sz w:val="24"/>
        </w:rPr>
        <w:t xml:space="preserve">Dla strony pozwanej (której jesteś pełnomocnikiem) brak aktywności jednego lub obu powodów jest bardzo korzystny. Warto podnieść następujące argumenty:</w:t>
      </w:r>
      <w:r>
        <w:rPr>
          <w:color w:val="000000" w:themeColor="text1"/>
        </w:rPr>
      </w:r>
    </w:p>
    <w:p>
      <w:pPr>
        <w:pStyle w:val="664"/>
        <w:numPr>
          <w:ilvl w:val="0"/>
          <w:numId w:val="181"/>
        </w:numPr>
        <w:pBdr>
          <w:top w:val="single" w:color="ffffff" w:sz="0" w:space="0"/>
          <w:left w:val="single" w:color="ffffff" w:sz="0" w:space="0"/>
          <w:bottom w:val="single" w:color="ffffff" w:sz="0" w:space="0"/>
          <w:right w:val="single" w:color="ffffff" w:sz="0" w:space="0"/>
        </w:pBdr>
        <w:spacing w:after="0" w:before="0" w:line="420" w:lineRule="atLeast"/>
        <w:ind w:right="0"/>
        <w:rPr>
          <w:color w:val="000000" w:themeColor="text1"/>
        </w:rPr>
      </w:pPr>
      <w:r>
        <w:rPr>
          <w:rFonts w:ascii="Times New Roman" w:hAnsi="Times New Roman" w:eastAsia="Times New Roman" w:cs="Times New Roman"/>
          <w:b/>
          <w:color w:val="000000" w:themeColor="text1"/>
          <w:sz w:val="24"/>
        </w:rPr>
        <w:t xml:space="preserve">Brak wspólnej aktywności powodów</w:t>
      </w:r>
      <w:r>
        <w:rPr>
          <w:rFonts w:ascii="Times New Roman" w:hAnsi="Times New Roman" w:eastAsia="Times New Roman" w:cs="Times New Roman"/>
          <w:color w:val="000000" w:themeColor="text1"/>
          <w:sz w:val="24"/>
        </w:rPr>
        <w:t xml:space="preserve"> oznacza, że powództwo nie spełnia warunku niepodzielności roszczenia, co powinno skutkować jego oddaleniem.</w:t>
      </w:r>
      <w:r>
        <w:rPr>
          <w:color w:val="000000" w:themeColor="text1"/>
        </w:rPr>
      </w:r>
    </w:p>
    <w:p>
      <w:pPr>
        <w:pStyle w:val="664"/>
        <w:numPr>
          <w:ilvl w:val="0"/>
          <w:numId w:val="181"/>
        </w:numPr>
        <w:pBdr>
          <w:top w:val="single" w:color="ffffff" w:sz="0" w:space="0"/>
          <w:left w:val="single" w:color="ffffff" w:sz="0" w:space="0"/>
          <w:bottom w:val="single" w:color="ffffff" w:sz="0" w:space="0"/>
          <w:right w:val="single" w:color="ffffff" w:sz="0" w:space="0"/>
        </w:pBdr>
        <w:spacing w:after="0" w:before="0" w:line="420" w:lineRule="atLeast"/>
        <w:ind w:right="0"/>
        <w:rPr>
          <w:color w:val="000000" w:themeColor="text1"/>
        </w:rPr>
      </w:pPr>
      <w:r>
        <w:rPr>
          <w:rFonts w:ascii="Times New Roman" w:hAnsi="Times New Roman" w:eastAsia="Times New Roman" w:cs="Times New Roman"/>
          <w:b/>
          <w:color w:val="000000" w:themeColor="text1"/>
          <w:sz w:val="24"/>
        </w:rPr>
        <w:t xml:space="preserve">Pasywność powodów</w:t>
      </w:r>
      <w:r>
        <w:rPr>
          <w:rFonts w:ascii="Times New Roman" w:hAnsi="Times New Roman" w:eastAsia="Times New Roman" w:cs="Times New Roman"/>
          <w:color w:val="000000" w:themeColor="text1"/>
          <w:sz w:val="24"/>
        </w:rPr>
        <w:t xml:space="preserve"> można traktować jako wyraźny brak interesu prawnego w dalszym prowadzeniu sprawy, co uzasadnia wniosek o oddalenie pozwu lub zawieszenie postępowania.</w:t>
      </w:r>
      <w:r>
        <w:rPr>
          <w:color w:val="000000" w:themeColor="text1"/>
        </w:rPr>
      </w:r>
    </w:p>
    <w:p>
      <w:pPr>
        <w:pStyle w:val="664"/>
        <w:numPr>
          <w:ilvl w:val="0"/>
          <w:numId w:val="181"/>
        </w:numPr>
        <w:pBdr>
          <w:top w:val="single" w:color="ffffff" w:sz="0" w:space="0"/>
          <w:left w:val="single" w:color="ffffff" w:sz="0" w:space="0"/>
          <w:bottom w:val="single" w:color="ffffff" w:sz="0" w:space="0"/>
          <w:right w:val="single" w:color="ffffff" w:sz="0" w:space="0"/>
        </w:pBdr>
        <w:spacing w:after="0" w:before="0" w:line="420" w:lineRule="atLeast"/>
        <w:ind w:right="0"/>
        <w:rPr>
          <w:color w:val="000000" w:themeColor="text1"/>
        </w:rPr>
      </w:pPr>
      <w:r>
        <w:rPr>
          <w:rFonts w:ascii="Times New Roman" w:hAnsi="Times New Roman" w:eastAsia="Times New Roman" w:cs="Times New Roman"/>
          <w:b/>
          <w:color w:val="000000" w:themeColor="text1"/>
          <w:sz w:val="24"/>
        </w:rPr>
        <w:t xml:space="preserve">Oddalenie apelacji jednego małżonka (Elżbiety Woźniak-Łojczuk)</w:t>
      </w:r>
      <w:r>
        <w:rPr>
          <w:rFonts w:ascii="Times New Roman" w:hAnsi="Times New Roman" w:eastAsia="Times New Roman" w:cs="Times New Roman"/>
          <w:color w:val="000000" w:themeColor="text1"/>
          <w:sz w:val="24"/>
        </w:rPr>
        <w:t xml:space="preserve"> powinno być przedstawione jako utrata legitymacji procesowej jednego z powodów, co skutecznie uniemożliwia realizację roszczenia w całości.</w:t>
      </w:r>
      <w:r>
        <w:rPr>
          <w:color w:val="000000" w:themeColor="text1"/>
        </w:rPr>
      </w:r>
    </w:p>
    <w:p>
      <w:pPr>
        <w:pStyle w:val="139"/>
        <w:pBdr>
          <w:top w:val="single" w:color="ffffff" w:sz="0" w:space="0"/>
          <w:left w:val="single" w:color="ffffff" w:sz="0" w:space="0"/>
          <w:bottom w:val="single" w:color="ffffff" w:sz="0" w:space="0"/>
          <w:right w:val="single" w:color="ffffff" w:sz="0" w:space="0"/>
        </w:pBdr>
        <w:spacing w:after="240" w:before="480" w:line="320" w:lineRule="auto"/>
        <w:ind w:right="0" w:firstLine="0" w:left="0"/>
        <w:rPr>
          <w:color w:val="000000" w:themeColor="text1"/>
        </w:rPr>
      </w:pPr>
      <w:r>
        <w:rPr>
          <w:rFonts w:ascii="Times New Roman" w:hAnsi="Times New Roman" w:eastAsia="Times New Roman" w:cs="Times New Roman"/>
          <w:b/>
          <w:color w:val="000000" w:themeColor="text1"/>
          <w:sz w:val="36"/>
        </w:rPr>
        <w:t xml:space="preserve">Podsumowanie eksperckie:</w:t>
      </w:r>
      <w:r>
        <w:rPr>
          <w:color w:val="000000" w:themeColor="text1"/>
        </w:rPr>
      </w:r>
    </w:p>
    <w:p>
      <w:pPr>
        <w:pStyle w:val="664"/>
        <w:numPr>
          <w:ilvl w:val="0"/>
          <w:numId w:val="182"/>
        </w:numPr>
        <w:pBdr>
          <w:top w:val="single" w:color="ffffff" w:sz="0" w:space="0"/>
          <w:left w:val="single" w:color="ffffff" w:sz="0" w:space="0"/>
          <w:bottom w:val="single" w:color="ffffff" w:sz="0" w:space="0"/>
          <w:right w:val="single" w:color="ffffff" w:sz="0" w:space="0"/>
        </w:pBdr>
        <w:spacing w:after="0" w:before="0" w:line="420" w:lineRule="atLeast"/>
        <w:ind w:right="0"/>
        <w:rPr>
          <w:color w:val="000000" w:themeColor="text1"/>
        </w:rPr>
      </w:pPr>
      <w:r>
        <w:rPr>
          <w:rFonts w:ascii="Times New Roman" w:hAnsi="Times New Roman" w:eastAsia="Times New Roman" w:cs="Times New Roman"/>
          <w:b/>
          <w:color w:val="000000" w:themeColor="text1"/>
          <w:sz w:val="24"/>
        </w:rPr>
        <w:t xml:space="preserve">Tylko jedno z małżonków odpowiada:</w:t>
        <w:br/>
      </w:r>
      <w:r>
        <w:rPr>
          <w:rFonts w:ascii="Times New Roman" w:hAnsi="Times New Roman" w:eastAsia="Times New Roman" w:cs="Times New Roman"/>
          <w:color w:val="000000" w:themeColor="text1"/>
          <w:sz w:val="24"/>
        </w:rPr>
        <w:t xml:space="preserve">Sąd może wezwać drugiego do aktywności, a jeśli ten nie odpowie – istnieje ryzyko oddalenia powództwa wobec tego nieaktywnego małżonka. Roszczenie jako wspólne (niepodzielne) traci wtedy na skuteczności.</w:t>
      </w:r>
      <w:r>
        <w:rPr>
          <w:color w:val="000000" w:themeColor="text1"/>
        </w:rPr>
      </w:r>
    </w:p>
    <w:p>
      <w:pPr>
        <w:pStyle w:val="664"/>
        <w:numPr>
          <w:ilvl w:val="0"/>
          <w:numId w:val="182"/>
        </w:numPr>
        <w:pBdr>
          <w:top w:val="single" w:color="ffffff" w:sz="0" w:space="0"/>
          <w:left w:val="single" w:color="ffffff" w:sz="0" w:space="0"/>
          <w:bottom w:val="single" w:color="ffffff" w:sz="0" w:space="0"/>
          <w:right w:val="single" w:color="ffffff" w:sz="0" w:space="0"/>
        </w:pBdr>
        <w:spacing w:after="0" w:before="0" w:line="420" w:lineRule="atLeast"/>
        <w:ind w:right="0"/>
        <w:rPr>
          <w:color w:val="000000" w:themeColor="text1"/>
        </w:rPr>
      </w:pPr>
      <w:r>
        <w:rPr>
          <w:rFonts w:ascii="Times New Roman" w:hAnsi="Times New Roman" w:eastAsia="Times New Roman" w:cs="Times New Roman"/>
          <w:b/>
          <w:color w:val="000000" w:themeColor="text1"/>
          <w:sz w:val="24"/>
        </w:rPr>
        <w:t xml:space="preserve">Żadne z małżonków nie odpowiada:</w:t>
        <w:br/>
      </w:r>
      <w:r>
        <w:rPr>
          <w:rFonts w:ascii="Times New Roman" w:hAnsi="Times New Roman" w:eastAsia="Times New Roman" w:cs="Times New Roman"/>
          <w:color w:val="000000" w:themeColor="text1"/>
          <w:sz w:val="24"/>
        </w:rPr>
        <w:t xml:space="preserve">Możliwość zawieszenia, umorzenia postępowania lub oddalenia powództwa.</w:t>
      </w:r>
      <w:r>
        <w:rPr>
          <w:color w:val="000000" w:themeColor="text1"/>
        </w:rPr>
      </w:r>
    </w:p>
    <w:p>
      <w:pPr>
        <w:pBdr>
          <w:top w:val="single" w:color="ffffff" w:sz="0" w:space="0"/>
          <w:left w:val="single" w:color="ffffff" w:sz="0" w:space="0"/>
          <w:bottom w:val="single" w:color="ffffff" w:sz="0" w:space="0"/>
          <w:right w:val="single" w:color="ffffff" w:sz="0" w:space="0"/>
        </w:pBdr>
        <w:spacing w:after="120" w:before="120" w:line="420" w:lineRule="atLeast"/>
        <w:ind w:right="0" w:firstLine="0" w:left="0"/>
        <w:rPr>
          <w:color w:val="000000" w:themeColor="text1"/>
        </w:rPr>
      </w:pPr>
      <w:r>
        <w:rPr>
          <w:rFonts w:ascii="Times New Roman" w:hAnsi="Times New Roman" w:eastAsia="Times New Roman" w:cs="Times New Roman"/>
          <w:color w:val="000000" w:themeColor="text1"/>
          <w:sz w:val="24"/>
        </w:rPr>
        <w:t xml:space="preserve">Dla Ciebie, jako pełnomocnika Pawła Damm, kluczowe jest wykorzystanie ewentualnego braku aktywności powodów do argumentacji o braku legitymacji procesowej, nieważności roszczenia lub nieuzasadnieniu dalszego prowadzenia postępowania, co jest wyjątkowo korz</w:t>
      </w:r>
      <w:r>
        <w:rPr>
          <w:rFonts w:ascii="Times New Roman" w:hAnsi="Times New Roman" w:eastAsia="Times New Roman" w:cs="Times New Roman"/>
          <w:color w:val="000000" w:themeColor="text1"/>
          <w:sz w:val="24"/>
        </w:rPr>
        <w:t xml:space="preserve">ystną sytuacją procesową.</w:t>
      </w:r>
      <w:r>
        <w:rPr>
          <w:color w:val="000000" w:themeColor="text1"/>
        </w:rPr>
      </w:r>
    </w:p>
    <w:p>
      <w:pPr>
        <w:pStyle w:val="142"/>
        <w:pBdr>
          <w:top w:val="single" w:color="ffffff" w:sz="0" w:space="0"/>
          <w:left w:val="single" w:color="ffffff" w:sz="0" w:space="0"/>
          <w:bottom w:val="single" w:color="ffffff" w:sz="0" w:space="0"/>
          <w:right w:val="single" w:color="ffffff" w:sz="0" w:space="0"/>
        </w:pBdr>
        <w:spacing w:line="300" w:lineRule="atLeast"/>
        <w:ind w:right="-15" w:firstLine="0" w:left="-15"/>
        <w:rPr>
          <w:color w:val="000000" w:themeColor="text1"/>
        </w:rPr>
      </w:pPr>
      <w:r>
        <w:rPr>
          <w:rFonts w:ascii="Times New Roman" w:hAnsi="Times New Roman" w:eastAsia="Times New Roman" w:cs="Times New Roman"/>
          <w:color w:val="000000" w:themeColor="text1"/>
        </w:rPr>
        <w:t xml:space="preserve">Powiedziałeś(-aś):</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Skupmy się na punkcie trzecim zarządzenia sądu Przeanalizuj ponownie punkt 3 szczegółowo w gronie ekspertów zwłaszcza w kontekście pisma Sądu Apelacyjnego o tej treści --- </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Sygnatura akt/SLPS II Ca 2440/24(w odpowiedzi należy podać datę i sygn. akt)           Sąd Okręgowy we WrocławiuI Wydział Cywilnyul. Sądowa 150-046 WROCŁAWPONAGLENIEDotyczy: I C 2437/23Sąd Okręgowy we Wrocławiu II Wydział Cywilny Odwoławczyw sprawiez wnios</w:t>
      </w:r>
      <w:r>
        <w:rPr>
          <w:rFonts w:ascii="Times New Roman" w:hAnsi="Times New Roman" w:eastAsia="Times New Roman" w:cs="Times New Roman"/>
          <w:color w:val="000000" w:themeColor="text1"/>
          <w:sz w:val="24"/>
        </w:rPr>
        <w:t xml:space="preserve">ku Pawła Dammaprzy udziale Emila Łojczuka, Elżbiety Woźniak-Łojczuk o wpis do księgi wieczystejzwraca się z prośbą oprzesłaniepoświadczonej za zgodność kserokopii pozwu ze sprawy o sygn. I C 2437/23dot. ElżbietyWoźniak-Łojczuk i Emila Łojczuka o zobowiązan</w:t>
      </w:r>
      <w:r>
        <w:rPr>
          <w:rFonts w:ascii="Times New Roman" w:hAnsi="Times New Roman" w:eastAsia="Times New Roman" w:cs="Times New Roman"/>
          <w:color w:val="000000" w:themeColor="text1"/>
          <w:sz w:val="24"/>
        </w:rPr>
        <w:t xml:space="preserve">ie pozwanego Pawła Damma (Damm) do złożeniaoświadczenia woli (z prezentatą dokumentującą wpływ pozwu do Sądu). Ponadto Sąd zwraca się oudzielenie na piśmie informacji o aktualnym stanie tej sprawy.Na zarządzenie SędziegoZ upoważnienia Kierownika Sekretaria</w:t>
      </w:r>
      <w:r>
        <w:rPr>
          <w:rFonts w:ascii="Times New Roman" w:hAnsi="Times New Roman" w:eastAsia="Times New Roman" w:cs="Times New Roman"/>
          <w:color w:val="000000" w:themeColor="text1"/>
          <w:sz w:val="24"/>
        </w:rPr>
        <w:t xml:space="preserve">tuStarszy Sekretarz SądowyIrmina Szawica</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I chciałbym żebyś miał na uwadze że apelacja dotycząca wykreślenia roszczenia z księgi wieczystej która się toczy prawomocnie oddaliła już panią łojczuk od postępowania operacyjnego jej aparacja została oddalona natomiast sąd okręgowy prowadzący postępowan</w:t>
      </w:r>
      <w:r>
        <w:rPr>
          <w:rFonts w:ascii="Times New Roman" w:hAnsi="Times New Roman" w:eastAsia="Times New Roman" w:cs="Times New Roman"/>
          <w:color w:val="000000" w:themeColor="text1"/>
          <w:sz w:val="24"/>
        </w:rPr>
        <w:t xml:space="preserve">ie dotyczące przymuszenia do złożenia oświadczenia woli przesłało do Sądu Apelacyjnego informacje odnośnie punktu trzeciego i chciałbym żebyś skupił się z tym że powodowie zmienili treść Przeanalizuj w gronie ekspertów ponownie punkt 3 zarządzania</w:t>
      </w:r>
      <w:r>
        <w:rPr>
          <w:color w:val="000000" w:themeColor="text1"/>
        </w:rPr>
      </w:r>
    </w:p>
    <w:p>
      <w:pPr>
        <w:pStyle w:val="143"/>
        <w:pBdr>
          <w:top w:val="single" w:color="ffffff" w:sz="0" w:space="0"/>
          <w:left w:val="single" w:color="ffffff" w:sz="0" w:space="0"/>
          <w:bottom w:val="single" w:color="ffffff" w:sz="0" w:space="0"/>
          <w:right w:val="single" w:color="ffffff" w:sz="0" w:space="0"/>
        </w:pBdr>
        <w:spacing w:line="300" w:lineRule="atLeast"/>
        <w:ind w:right="-15" w:firstLine="0" w:left="-15"/>
        <w:rPr>
          <w:color w:val="000000" w:themeColor="text1"/>
        </w:rPr>
      </w:pPr>
      <w:r>
        <w:rPr>
          <w:rFonts w:ascii="Times New Roman" w:hAnsi="Times New Roman" w:eastAsia="Times New Roman" w:cs="Times New Roman"/>
          <w:color w:val="000000" w:themeColor="text1"/>
        </w:rPr>
        <w:t xml:space="preserve">ChatGPT powiedział:</w:t>
      </w:r>
      <w:r>
        <w:rPr>
          <w:color w:val="000000" w:themeColor="text1"/>
        </w:rPr>
      </w:r>
    </w:p>
    <w:p>
      <w:pPr>
        <w:pBdr>
          <w:top w:val="single" w:color="ffffff" w:sz="0" w:space="0"/>
          <w:left w:val="single" w:color="ffffff" w:sz="0" w:space="0"/>
          <w:bottom w:val="single" w:color="ffffff" w:sz="0" w:space="0"/>
          <w:right w:val="single" w:color="ffffff" w:sz="0" w:space="0"/>
        </w:pBdr>
        <w:spacing w:after="120" w:before="0" w:line="420" w:lineRule="atLeast"/>
        <w:ind w:right="0" w:firstLine="0" w:left="0"/>
        <w:rPr>
          <w:color w:val="000000" w:themeColor="text1"/>
        </w:rPr>
      </w:pPr>
      <w:r>
        <w:rPr>
          <w:rFonts w:ascii="Times New Roman" w:hAnsi="Times New Roman" w:eastAsia="Times New Roman" w:cs="Times New Roman"/>
          <w:color w:val="000000" w:themeColor="text1"/>
          <w:sz w:val="24"/>
        </w:rPr>
        <w:t xml:space="preserve">Szczegółowa analiza punktu 3 zarządzenia Sądu Okręgowego (sygn. akt I C 2437/23) w kontekście pisma Sądu Apelacyjnego (II Ca 2440/24):</w:t>
      </w:r>
      <w:r>
        <w:rPr>
          <w:color w:val="000000" w:themeColor="text1"/>
        </w:rPr>
      </w:r>
    </w:p>
    <w:p>
      <w:pPr>
        <w:pStyle w:val="139"/>
        <w:pBdr>
          <w:top w:val="single" w:color="ffffff" w:sz="0" w:space="0"/>
          <w:left w:val="single" w:color="ffffff" w:sz="0" w:space="0"/>
          <w:bottom w:val="single" w:color="ffffff" w:sz="0" w:space="0"/>
          <w:right w:val="single" w:color="ffffff" w:sz="0" w:space="0"/>
        </w:pBdr>
        <w:spacing w:after="240" w:before="480" w:line="320" w:lineRule="auto"/>
        <w:ind w:right="0" w:firstLine="0" w:left="0"/>
        <w:rPr>
          <w:color w:val="000000" w:themeColor="text1"/>
        </w:rPr>
      </w:pPr>
      <w:r>
        <w:rPr>
          <w:rFonts w:ascii="Times New Roman" w:hAnsi="Times New Roman" w:eastAsia="Times New Roman" w:cs="Times New Roman"/>
          <w:b/>
          <w:color w:val="000000" w:themeColor="text1"/>
          <w:sz w:val="36"/>
        </w:rPr>
        <w:t xml:space="preserve">Treść punktu 3 zarządzenia SO (I C 2437/23):</w:t>
      </w:r>
      <w:r>
        <w:rPr>
          <w:color w:val="000000" w:themeColor="text1"/>
        </w:rPr>
      </w:r>
    </w:p>
    <w:p>
      <w:pPr>
        <w:pBdr>
          <w:top w:val="single" w:color="ffffff" w:sz="0" w:space="0"/>
          <w:left w:val="single" w:color="ffffff" w:sz="0" w:space="0"/>
          <w:bottom w:val="single" w:color="ffffff" w:sz="0" w:space="0"/>
          <w:right w:val="single" w:color="ffffff" w:sz="0" w:space="0"/>
        </w:pBdr>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„nadto wykonać kopię pozwu, poświadczyć ją za zgodność z oryginałem i przesłać zgodnie z wnioskiem do SO we Wrocławiu II Wydziału Cywilnego Odwoławczego do sprawy II Ca 2440/24 z informacją, iż w sprawie powodowie pismem z dnia 18 czerwca 2024 r. i z dnia </w:t>
      </w:r>
      <w:r>
        <w:rPr>
          <w:rFonts w:ascii="Times New Roman" w:hAnsi="Times New Roman" w:eastAsia="Times New Roman" w:cs="Times New Roman"/>
          <w:color w:val="000000" w:themeColor="text1"/>
          <w:sz w:val="24"/>
        </w:rPr>
        <w:t xml:space="preserve">12 lipca 2024 r. dokonali zmiany żądania pozwu; sprawa aktualnie jest na etapie doręczenia odpisu pozwu pozwanemu i zwrotu powodom pisma z dnia 18 czerwca 2024 r.”</w:t>
      </w:r>
      <w:r>
        <w:rPr>
          <w:color w:val="000000" w:themeColor="text1"/>
        </w:rPr>
      </w:r>
    </w:p>
    <w:p>
      <w:pPr>
        <w:pStyle w:val="139"/>
        <w:pBdr>
          <w:top w:val="single" w:color="ffffff" w:sz="0" w:space="0"/>
          <w:left w:val="single" w:color="ffffff" w:sz="0" w:space="0"/>
          <w:bottom w:val="single" w:color="ffffff" w:sz="0" w:space="0"/>
          <w:right w:val="single" w:color="ffffff" w:sz="0" w:space="0"/>
        </w:pBdr>
        <w:spacing w:after="240" w:before="480" w:line="320" w:lineRule="auto"/>
        <w:ind w:right="0" w:firstLine="0" w:left="0"/>
        <w:rPr>
          <w:color w:val="000000" w:themeColor="text1"/>
        </w:rPr>
      </w:pPr>
      <w:r>
        <w:rPr>
          <w:rFonts w:ascii="Times New Roman" w:hAnsi="Times New Roman" w:eastAsia="Times New Roman" w:cs="Times New Roman"/>
          <w:b/>
          <w:color w:val="000000" w:themeColor="text1"/>
          <w:sz w:val="36"/>
        </w:rPr>
        <w:t xml:space="preserve">Szczegółowa analiza ekspercka punktu 3 zarządzenia:</w:t>
      </w:r>
      <w:r>
        <w:rPr>
          <w:color w:val="000000" w:themeColor="text1"/>
        </w:rPr>
      </w:r>
    </w:p>
    <w:p>
      <w:pPr>
        <w:pBdr>
          <w:top w:val="single" w:color="ffffff" w:sz="0" w:space="0"/>
          <w:left w:val="single" w:color="ffffff" w:sz="0" w:space="0"/>
          <w:bottom w:val="single" w:color="ffffff" w:sz="0" w:space="0"/>
          <w:right w:val="single" w:color="ffffff" w:sz="0" w:space="0"/>
        </w:pBdr>
        <w:spacing w:after="120" w:before="120" w:line="420" w:lineRule="atLeast"/>
        <w:ind w:right="0" w:firstLine="0" w:left="0"/>
        <w:rPr>
          <w:color w:val="000000" w:themeColor="text1"/>
        </w:rPr>
      </w:pPr>
      <w:r>
        <w:rPr>
          <w:rFonts w:ascii="Times New Roman" w:hAnsi="Times New Roman" w:eastAsia="Times New Roman" w:cs="Times New Roman"/>
          <w:color w:val="000000" w:themeColor="text1"/>
          <w:sz w:val="24"/>
        </w:rPr>
        <w:t xml:space="preserve">Analizując treść tego zarządzenia, istotne są następujące kwestie:</w:t>
      </w:r>
      <w:r>
        <w:rPr>
          <w:color w:val="000000" w:themeColor="text1"/>
        </w:rPr>
      </w:r>
    </w:p>
    <w:p>
      <w:pPr>
        <w:pStyle w:val="140"/>
        <w:pBdr>
          <w:top w:val="single" w:color="ffffff" w:sz="0" w:space="0"/>
          <w:left w:val="single" w:color="ffffff" w:sz="0" w:space="0"/>
          <w:bottom w:val="single" w:color="ffffff" w:sz="0" w:space="0"/>
          <w:right w:val="single" w:color="ffffff" w:sz="0" w:space="0"/>
        </w:pBdr>
        <w:spacing w:after="120" w:before="240" w:line="384" w:lineRule="auto"/>
        <w:ind w:right="0" w:firstLine="0" w:left="0"/>
        <w:rPr>
          <w:color w:val="000000" w:themeColor="text1"/>
        </w:rPr>
      </w:pPr>
      <w:r>
        <w:rPr>
          <w:rFonts w:ascii="Times New Roman" w:hAnsi="Times New Roman" w:eastAsia="Times New Roman" w:cs="Times New Roman"/>
          <w:b/>
          <w:color w:val="000000" w:themeColor="text1"/>
          <w:sz w:val="30"/>
        </w:rPr>
        <w:t xml:space="preserve">1. Zakres obowiązku Sądu Okręgowego w odpowiedzi na pismo Sądu Apelacyjnego:</w:t>
      </w:r>
      <w:r>
        <w:rPr>
          <w:color w:val="000000" w:themeColor="text1"/>
        </w:rPr>
      </w:r>
    </w:p>
    <w:p>
      <w:pPr>
        <w:pStyle w:val="664"/>
        <w:numPr>
          <w:ilvl w:val="0"/>
          <w:numId w:val="183"/>
        </w:numPr>
        <w:pBdr>
          <w:top w:val="single" w:color="ffffff" w:sz="0" w:space="0"/>
          <w:left w:val="single" w:color="ffffff" w:sz="0" w:space="0"/>
          <w:bottom w:val="single" w:color="ffffff" w:sz="0" w:space="0"/>
          <w:right w:val="single" w:color="ffffff" w:sz="0" w:space="0"/>
        </w:pBdr>
        <w:spacing w:after="0" w:before="0" w:line="420" w:lineRule="atLeast"/>
        <w:ind w:right="0"/>
        <w:rPr>
          <w:color w:val="000000" w:themeColor="text1"/>
        </w:rPr>
      </w:pPr>
      <w:r>
        <w:rPr>
          <w:rFonts w:ascii="Times New Roman" w:hAnsi="Times New Roman" w:eastAsia="Times New Roman" w:cs="Times New Roman"/>
          <w:color w:val="000000" w:themeColor="text1"/>
          <w:sz w:val="24"/>
        </w:rPr>
        <w:t xml:space="preserve">Sąd Apelacyjny II Wydział Cywilny Odwoławczy wystąpił z wyraźnym </w:t>
      </w:r>
      <w:r>
        <w:rPr>
          <w:rFonts w:ascii="Times New Roman" w:hAnsi="Times New Roman" w:eastAsia="Times New Roman" w:cs="Times New Roman"/>
          <w:b/>
          <w:color w:val="000000" w:themeColor="text1"/>
          <w:sz w:val="24"/>
        </w:rPr>
        <w:t xml:space="preserve">ponagleniem</w:t>
      </w:r>
      <w:r>
        <w:rPr>
          <w:rFonts w:ascii="Times New Roman" w:hAnsi="Times New Roman" w:eastAsia="Times New Roman" w:cs="Times New Roman"/>
          <w:color w:val="000000" w:themeColor="text1"/>
          <w:sz w:val="24"/>
        </w:rPr>
        <w:t xml:space="preserve"> o przesłanie:</w:t>
      </w:r>
      <w:r>
        <w:rPr>
          <w:color w:val="000000" w:themeColor="text1"/>
        </w:rPr>
      </w:r>
    </w:p>
    <w:p>
      <w:pPr>
        <w:pStyle w:val="664"/>
        <w:numPr>
          <w:ilvl w:val="0"/>
          <w:numId w:val="183"/>
        </w:numPr>
        <w:pBdr>
          <w:top w:val="single" w:color="ffffff" w:sz="0" w:space="0"/>
          <w:left w:val="single" w:color="ffffff" w:sz="0" w:space="0"/>
          <w:bottom w:val="single" w:color="ffffff" w:sz="0" w:space="0"/>
          <w:right w:val="single" w:color="ffffff" w:sz="0" w:space="0"/>
        </w:pBdr>
        <w:spacing w:after="0" w:before="0" w:line="420" w:lineRule="atLeast"/>
        <w:ind w:right="0"/>
        <w:rPr>
          <w:color w:val="000000" w:themeColor="text1"/>
        </w:rPr>
      </w:pPr>
      <w:r>
        <w:rPr>
          <w:rFonts w:ascii="Times New Roman" w:hAnsi="Times New Roman" w:eastAsia="Times New Roman" w:cs="Times New Roman"/>
          <w:b/>
          <w:color w:val="000000" w:themeColor="text1"/>
          <w:sz w:val="24"/>
        </w:rPr>
        <w:t xml:space="preserve">poświadczonej kopii pozwu</w:t>
      </w:r>
      <w:r>
        <w:rPr>
          <w:rFonts w:ascii="Times New Roman" w:hAnsi="Times New Roman" w:eastAsia="Times New Roman" w:cs="Times New Roman"/>
          <w:color w:val="000000" w:themeColor="text1"/>
          <w:sz w:val="24"/>
        </w:rPr>
        <w:t xml:space="preserve"> z wyraźną prezentatą (pieczęcią potwierdzającą datę wpływu do sądu),</w:t>
      </w:r>
      <w:r>
        <w:rPr>
          <w:color w:val="000000" w:themeColor="text1"/>
        </w:rPr>
      </w:r>
    </w:p>
    <w:p>
      <w:pPr>
        <w:pStyle w:val="664"/>
        <w:numPr>
          <w:ilvl w:val="0"/>
          <w:numId w:val="183"/>
        </w:numPr>
        <w:pBdr>
          <w:top w:val="single" w:color="ffffff" w:sz="0" w:space="0"/>
          <w:left w:val="single" w:color="ffffff" w:sz="0" w:space="0"/>
          <w:bottom w:val="single" w:color="ffffff" w:sz="0" w:space="0"/>
          <w:right w:val="single" w:color="ffffff" w:sz="0" w:space="0"/>
        </w:pBdr>
        <w:spacing w:after="0" w:before="0" w:line="420" w:lineRule="atLeast"/>
        <w:ind w:right="0"/>
        <w:rPr>
          <w:color w:val="000000" w:themeColor="text1"/>
        </w:rPr>
      </w:pPr>
      <w:r>
        <w:rPr>
          <w:rFonts w:ascii="Times New Roman" w:hAnsi="Times New Roman" w:eastAsia="Times New Roman" w:cs="Times New Roman"/>
          <w:b/>
          <w:color w:val="000000" w:themeColor="text1"/>
          <w:sz w:val="24"/>
        </w:rPr>
        <w:t xml:space="preserve">informacji o aktualnym stanie sprawy</w:t>
      </w:r>
      <w:r>
        <w:rPr>
          <w:rFonts w:ascii="Times New Roman" w:hAnsi="Times New Roman" w:eastAsia="Times New Roman" w:cs="Times New Roman"/>
          <w:color w:val="000000" w:themeColor="text1"/>
          <w:sz w:val="24"/>
        </w:rPr>
        <w:t xml:space="preserve"> o sygn. I C 2437/23.</w:t>
      </w:r>
      <w:r>
        <w:rPr>
          <w:color w:val="000000" w:themeColor="text1"/>
        </w:rPr>
      </w:r>
    </w:p>
    <w:p>
      <w:pPr>
        <w:pStyle w:val="664"/>
        <w:numPr>
          <w:ilvl w:val="0"/>
          <w:numId w:val="183"/>
        </w:numPr>
        <w:pBdr>
          <w:top w:val="single" w:color="ffffff" w:sz="0" w:space="0"/>
          <w:left w:val="single" w:color="ffffff" w:sz="0" w:space="0"/>
          <w:bottom w:val="single" w:color="ffffff" w:sz="0" w:space="0"/>
          <w:right w:val="single" w:color="ffffff" w:sz="0" w:space="0"/>
        </w:pBdr>
        <w:spacing w:after="0" w:before="0" w:line="420" w:lineRule="atLeast"/>
        <w:ind w:right="0"/>
        <w:rPr>
          <w:color w:val="000000" w:themeColor="text1"/>
        </w:rPr>
      </w:pPr>
      <w:r>
        <w:rPr>
          <w:rFonts w:ascii="Times New Roman" w:hAnsi="Times New Roman" w:eastAsia="Times New Roman" w:cs="Times New Roman"/>
          <w:color w:val="000000" w:themeColor="text1"/>
          <w:sz w:val="24"/>
        </w:rPr>
        <w:t xml:space="preserve">Sąd Okręgowy prawidłowo wypełnił swoje obowiązki:</w:t>
      </w:r>
      <w:r>
        <w:rPr>
          <w:color w:val="000000" w:themeColor="text1"/>
        </w:rPr>
      </w:r>
    </w:p>
    <w:p>
      <w:pPr>
        <w:pStyle w:val="664"/>
        <w:numPr>
          <w:ilvl w:val="0"/>
          <w:numId w:val="183"/>
        </w:numPr>
        <w:pBdr>
          <w:top w:val="single" w:color="ffffff" w:sz="0" w:space="0"/>
          <w:left w:val="single" w:color="ffffff" w:sz="0" w:space="0"/>
          <w:bottom w:val="single" w:color="ffffff" w:sz="0" w:space="0"/>
          <w:right w:val="single" w:color="ffffff" w:sz="0" w:space="0"/>
        </w:pBdr>
        <w:spacing w:after="0" w:before="0" w:line="420" w:lineRule="atLeast"/>
        <w:ind w:right="0"/>
        <w:rPr>
          <w:color w:val="000000" w:themeColor="text1"/>
        </w:rPr>
      </w:pPr>
      <w:r>
        <w:rPr>
          <w:rFonts w:ascii="Times New Roman" w:hAnsi="Times New Roman" w:eastAsia="Times New Roman" w:cs="Times New Roman"/>
          <w:color w:val="000000" w:themeColor="text1"/>
          <w:sz w:val="24"/>
        </w:rPr>
        <w:t xml:space="preserve">Zarządził sporządzenie kopii pozwu poświadczonej za zgodność z oryginałem (co ma kluczowe znaczenie procesowe).</w:t>
      </w:r>
      <w:r>
        <w:rPr>
          <w:color w:val="000000" w:themeColor="text1"/>
        </w:rPr>
      </w:r>
    </w:p>
    <w:p>
      <w:pPr>
        <w:pStyle w:val="664"/>
        <w:numPr>
          <w:ilvl w:val="0"/>
          <w:numId w:val="183"/>
        </w:numPr>
        <w:pBdr>
          <w:top w:val="single" w:color="ffffff" w:sz="0" w:space="0"/>
          <w:left w:val="single" w:color="ffffff" w:sz="0" w:space="0"/>
          <w:bottom w:val="single" w:color="ffffff" w:sz="0" w:space="0"/>
          <w:right w:val="single" w:color="ffffff" w:sz="0" w:space="0"/>
        </w:pBdr>
        <w:spacing w:after="0" w:before="0" w:line="420" w:lineRule="atLeast"/>
        <w:ind w:right="0"/>
        <w:rPr>
          <w:color w:val="000000" w:themeColor="text1"/>
        </w:rPr>
      </w:pPr>
      <w:r>
        <w:rPr>
          <w:rFonts w:ascii="Times New Roman" w:hAnsi="Times New Roman" w:eastAsia="Times New Roman" w:cs="Times New Roman"/>
          <w:color w:val="000000" w:themeColor="text1"/>
          <w:sz w:val="24"/>
        </w:rPr>
        <w:t xml:space="preserve">Wyraźnie wskazał, że sprawa jest obecnie na etapie </w:t>
      </w:r>
      <w:r>
        <w:rPr>
          <w:rFonts w:ascii="Times New Roman" w:hAnsi="Times New Roman" w:eastAsia="Times New Roman" w:cs="Times New Roman"/>
          <w:b/>
          <w:color w:val="000000" w:themeColor="text1"/>
          <w:sz w:val="24"/>
        </w:rPr>
        <w:t xml:space="preserve">doręczenia pozwu pozwanemu (Pawłowi Damm)</w:t>
      </w:r>
      <w:r>
        <w:rPr>
          <w:rFonts w:ascii="Times New Roman" w:hAnsi="Times New Roman" w:eastAsia="Times New Roman" w:cs="Times New Roman"/>
          <w:color w:val="000000" w:themeColor="text1"/>
          <w:sz w:val="24"/>
        </w:rPr>
        <w:t xml:space="preserve"> oraz na etapie zwrotu powodom pisma z dnia 18 czerwca 2024 r., w którym dokonali zmiany żądania.</w:t>
      </w:r>
      <w:r>
        <w:rPr>
          <w:color w:val="000000" w:themeColor="text1"/>
        </w:rPr>
      </w:r>
    </w:p>
    <w:p>
      <w:pPr>
        <w:pStyle w:val="140"/>
        <w:pBdr>
          <w:top w:val="single" w:color="ffffff" w:sz="0" w:space="0"/>
          <w:left w:val="single" w:color="ffffff" w:sz="0" w:space="0"/>
          <w:bottom w:val="single" w:color="ffffff" w:sz="0" w:space="0"/>
          <w:right w:val="single" w:color="ffffff" w:sz="0" w:space="0"/>
        </w:pBdr>
        <w:spacing w:after="120" w:before="240" w:line="384" w:lineRule="auto"/>
        <w:ind w:right="0" w:firstLine="0" w:left="0"/>
        <w:rPr>
          <w:color w:val="000000" w:themeColor="text1"/>
        </w:rPr>
      </w:pPr>
      <w:r>
        <w:rPr>
          <w:rFonts w:ascii="Times New Roman" w:hAnsi="Times New Roman" w:eastAsia="Times New Roman" w:cs="Times New Roman"/>
          <w:b/>
          <w:color w:val="000000" w:themeColor="text1"/>
          <w:sz w:val="30"/>
        </w:rPr>
        <w:t xml:space="preserve">2. Kluczowe znaczenie informacji o zmianie treści pozwu:</w:t>
      </w:r>
      <w:r>
        <w:rPr>
          <w:color w:val="000000" w:themeColor="text1"/>
        </w:rPr>
      </w:r>
    </w:p>
    <w:p>
      <w:pPr>
        <w:pStyle w:val="664"/>
        <w:numPr>
          <w:ilvl w:val="0"/>
          <w:numId w:val="184"/>
        </w:numPr>
        <w:pBdr>
          <w:top w:val="single" w:color="ffffff" w:sz="0" w:space="0"/>
          <w:left w:val="single" w:color="ffffff" w:sz="0" w:space="0"/>
          <w:bottom w:val="single" w:color="ffffff" w:sz="0" w:space="0"/>
          <w:right w:val="single" w:color="ffffff" w:sz="0" w:space="0"/>
        </w:pBdr>
        <w:spacing w:after="0" w:before="0" w:line="420" w:lineRule="atLeast"/>
        <w:ind w:right="0"/>
        <w:rPr>
          <w:color w:val="000000" w:themeColor="text1"/>
        </w:rPr>
      </w:pPr>
      <w:r>
        <w:rPr>
          <w:rFonts w:ascii="Times New Roman" w:hAnsi="Times New Roman" w:eastAsia="Times New Roman" w:cs="Times New Roman"/>
          <w:color w:val="000000" w:themeColor="text1"/>
          <w:sz w:val="24"/>
        </w:rPr>
        <w:t xml:space="preserve">W piśmie Sądu Okręgowego zaznaczono, że powodowie </w:t>
      </w:r>
      <w:r>
        <w:rPr>
          <w:rFonts w:ascii="Times New Roman" w:hAnsi="Times New Roman" w:eastAsia="Times New Roman" w:cs="Times New Roman"/>
          <w:b/>
          <w:color w:val="000000" w:themeColor="text1"/>
          <w:sz w:val="24"/>
        </w:rPr>
        <w:t xml:space="preserve">dokonali zmiany żądania pozwu</w:t>
      </w:r>
      <w:r>
        <w:rPr>
          <w:rFonts w:ascii="Times New Roman" w:hAnsi="Times New Roman" w:eastAsia="Times New Roman" w:cs="Times New Roman"/>
          <w:color w:val="000000" w:themeColor="text1"/>
          <w:sz w:val="24"/>
        </w:rPr>
        <w:t xml:space="preserve">:</w:t>
      </w:r>
      <w:r>
        <w:rPr>
          <w:color w:val="000000" w:themeColor="text1"/>
        </w:rPr>
      </w:r>
    </w:p>
    <w:p>
      <w:pPr>
        <w:pStyle w:val="664"/>
        <w:numPr>
          <w:ilvl w:val="0"/>
          <w:numId w:val="184"/>
        </w:numPr>
        <w:pBdr>
          <w:top w:val="single" w:color="ffffff" w:sz="0" w:space="0"/>
          <w:left w:val="single" w:color="ffffff" w:sz="0" w:space="0"/>
          <w:bottom w:val="single" w:color="ffffff" w:sz="0" w:space="0"/>
          <w:right w:val="single" w:color="ffffff" w:sz="0" w:space="0"/>
        </w:pBdr>
        <w:spacing w:after="0" w:before="0" w:line="420" w:lineRule="atLeast"/>
        <w:ind w:right="0"/>
        <w:rPr>
          <w:color w:val="000000" w:themeColor="text1"/>
        </w:rPr>
      </w:pPr>
      <w:r>
        <w:rPr>
          <w:rFonts w:ascii="Times New Roman" w:hAnsi="Times New Roman" w:eastAsia="Times New Roman" w:cs="Times New Roman"/>
          <w:color w:val="000000" w:themeColor="text1"/>
          <w:sz w:val="24"/>
        </w:rPr>
        <w:t xml:space="preserve">Pierwotny pozew miał określony zakres (zobowiązanie Pawła Damm do złożenia oświadczenia woli dotyczącego sprzedaży nieruchomości).</w:t>
      </w:r>
      <w:r>
        <w:rPr>
          <w:color w:val="000000" w:themeColor="text1"/>
        </w:rPr>
      </w:r>
    </w:p>
    <w:p>
      <w:pPr>
        <w:pStyle w:val="664"/>
        <w:numPr>
          <w:ilvl w:val="0"/>
          <w:numId w:val="184"/>
        </w:numPr>
        <w:pBdr>
          <w:top w:val="single" w:color="ffffff" w:sz="0" w:space="0"/>
          <w:left w:val="single" w:color="ffffff" w:sz="0" w:space="0"/>
          <w:bottom w:val="single" w:color="ffffff" w:sz="0" w:space="0"/>
          <w:right w:val="single" w:color="ffffff" w:sz="0" w:space="0"/>
        </w:pBdr>
        <w:spacing w:after="0" w:before="0" w:line="420" w:lineRule="atLeast"/>
        <w:ind w:right="0"/>
        <w:rPr>
          <w:color w:val="000000" w:themeColor="text1"/>
        </w:rPr>
      </w:pPr>
      <w:r>
        <w:rPr>
          <w:rFonts w:ascii="Times New Roman" w:hAnsi="Times New Roman" w:eastAsia="Times New Roman" w:cs="Times New Roman"/>
          <w:color w:val="000000" w:themeColor="text1"/>
          <w:sz w:val="24"/>
        </w:rPr>
        <w:t xml:space="preserve">W pismach z dnia </w:t>
      </w:r>
      <w:r>
        <w:rPr>
          <w:rFonts w:ascii="Times New Roman" w:hAnsi="Times New Roman" w:eastAsia="Times New Roman" w:cs="Times New Roman"/>
          <w:b/>
          <w:color w:val="000000" w:themeColor="text1"/>
          <w:sz w:val="24"/>
        </w:rPr>
        <w:t xml:space="preserve">18 czerwca 2024 r. i 12 lipca 2024 r.</w:t>
      </w:r>
      <w:r>
        <w:rPr>
          <w:rFonts w:ascii="Times New Roman" w:hAnsi="Times New Roman" w:eastAsia="Times New Roman" w:cs="Times New Roman"/>
          <w:color w:val="000000" w:themeColor="text1"/>
          <w:sz w:val="24"/>
        </w:rPr>
        <w:t xml:space="preserve"> powodowie zmienili lub rozszerzyli swoje żądania, co oznacza, że treść pozwu nie jest już identyczna z pierwotnym żądaniem.</w:t>
      </w:r>
      <w:r>
        <w:rPr>
          <w:color w:val="000000" w:themeColor="text1"/>
        </w:rPr>
      </w:r>
    </w:p>
    <w:p>
      <w:pPr>
        <w:pStyle w:val="664"/>
        <w:numPr>
          <w:ilvl w:val="0"/>
          <w:numId w:val="184"/>
        </w:numPr>
        <w:pBdr>
          <w:top w:val="single" w:color="ffffff" w:sz="0" w:space="0"/>
          <w:left w:val="single" w:color="ffffff" w:sz="0" w:space="0"/>
          <w:bottom w:val="single" w:color="ffffff" w:sz="0" w:space="0"/>
          <w:right w:val="single" w:color="ffffff" w:sz="0" w:space="0"/>
        </w:pBdr>
        <w:spacing w:after="0" w:before="0" w:line="420" w:lineRule="atLeast"/>
        <w:ind w:right="0"/>
        <w:rPr>
          <w:color w:val="000000" w:themeColor="text1"/>
        </w:rPr>
      </w:pPr>
      <w:r>
        <w:rPr>
          <w:rFonts w:ascii="Times New Roman" w:hAnsi="Times New Roman" w:eastAsia="Times New Roman" w:cs="Times New Roman"/>
          <w:color w:val="000000" w:themeColor="text1"/>
          <w:sz w:val="24"/>
        </w:rPr>
        <w:t xml:space="preserve">To ma szczególne znaczenie dla Sądu Apelacyjnego:</w:t>
      </w:r>
      <w:r>
        <w:rPr>
          <w:color w:val="000000" w:themeColor="text1"/>
        </w:rPr>
      </w:r>
    </w:p>
    <w:p>
      <w:pPr>
        <w:pStyle w:val="664"/>
        <w:numPr>
          <w:ilvl w:val="0"/>
          <w:numId w:val="184"/>
        </w:numPr>
        <w:pBdr>
          <w:top w:val="single" w:color="ffffff" w:sz="0" w:space="0"/>
          <w:left w:val="single" w:color="ffffff" w:sz="0" w:space="0"/>
          <w:bottom w:val="single" w:color="ffffff" w:sz="0" w:space="0"/>
          <w:right w:val="single" w:color="ffffff" w:sz="0" w:space="0"/>
        </w:pBdr>
        <w:spacing w:after="0" w:before="0" w:line="420" w:lineRule="atLeast"/>
        <w:ind w:right="0"/>
        <w:rPr>
          <w:color w:val="000000" w:themeColor="text1"/>
        </w:rPr>
      </w:pPr>
      <w:r>
        <w:rPr>
          <w:rFonts w:ascii="Times New Roman" w:hAnsi="Times New Roman" w:eastAsia="Times New Roman" w:cs="Times New Roman"/>
          <w:color w:val="000000" w:themeColor="text1"/>
          <w:sz w:val="24"/>
        </w:rPr>
        <w:t xml:space="preserve">Sąd Apelacyjny rozpoznaje bowiem apelację dotyczącą wykreślenia roszczenia z księgi wieczystej. Kluczowa dla tego postępowania jest </w:t>
      </w:r>
      <w:r>
        <w:rPr>
          <w:rFonts w:ascii="Times New Roman" w:hAnsi="Times New Roman" w:eastAsia="Times New Roman" w:cs="Times New Roman"/>
          <w:b/>
          <w:color w:val="000000" w:themeColor="text1"/>
          <w:sz w:val="24"/>
        </w:rPr>
        <w:t xml:space="preserve">pierwotna treść pozwu oraz data jego wpływu do sądu</w:t>
      </w:r>
      <w:r>
        <w:rPr>
          <w:rFonts w:ascii="Times New Roman" w:hAnsi="Times New Roman" w:eastAsia="Times New Roman" w:cs="Times New Roman"/>
          <w:color w:val="000000" w:themeColor="text1"/>
          <w:sz w:val="24"/>
        </w:rPr>
        <w:t xml:space="preserve"> (z prezentatą).</w:t>
      </w:r>
      <w:r>
        <w:rPr>
          <w:color w:val="000000" w:themeColor="text1"/>
        </w:rPr>
      </w:r>
    </w:p>
    <w:p>
      <w:pPr>
        <w:pStyle w:val="664"/>
        <w:numPr>
          <w:ilvl w:val="0"/>
          <w:numId w:val="184"/>
        </w:numPr>
        <w:pBdr>
          <w:top w:val="single" w:color="ffffff" w:sz="0" w:space="0"/>
          <w:left w:val="single" w:color="ffffff" w:sz="0" w:space="0"/>
          <w:bottom w:val="single" w:color="ffffff" w:sz="0" w:space="0"/>
          <w:right w:val="single" w:color="ffffff" w:sz="0" w:space="0"/>
        </w:pBdr>
        <w:spacing w:after="0" w:before="0" w:line="420" w:lineRule="atLeast"/>
        <w:ind w:right="0"/>
        <w:rPr>
          <w:color w:val="000000" w:themeColor="text1"/>
        </w:rPr>
      </w:pPr>
      <w:r>
        <w:rPr>
          <w:rFonts w:ascii="Times New Roman" w:hAnsi="Times New Roman" w:eastAsia="Times New Roman" w:cs="Times New Roman"/>
          <w:color w:val="000000" w:themeColor="text1"/>
          <w:sz w:val="24"/>
        </w:rPr>
        <w:t xml:space="preserve">Zmiana żądania dokonana później może wpłynąć negatywnie na ocenę Sądu Apelacyjnego, ponieważ powstają wątpliwości, czy pierwotny pozew skutecznie „zabezpieczył” roszczenie wpisane do księgi wieczystej przed wykreśleniem.</w:t>
      </w:r>
      <w:r>
        <w:rPr>
          <w:color w:val="000000" w:themeColor="text1"/>
        </w:rPr>
      </w:r>
    </w:p>
    <w:p>
      <w:pPr>
        <w:pStyle w:val="140"/>
        <w:pBdr>
          <w:top w:val="single" w:color="ffffff" w:sz="0" w:space="0"/>
          <w:left w:val="single" w:color="ffffff" w:sz="0" w:space="0"/>
          <w:bottom w:val="single" w:color="ffffff" w:sz="0" w:space="0"/>
          <w:right w:val="single" w:color="ffffff" w:sz="0" w:space="0"/>
        </w:pBdr>
        <w:spacing w:after="120" w:before="240" w:line="384" w:lineRule="auto"/>
        <w:ind w:right="0" w:firstLine="0" w:left="0"/>
        <w:rPr>
          <w:color w:val="000000" w:themeColor="text1"/>
        </w:rPr>
      </w:pPr>
      <w:r>
        <w:rPr>
          <w:rFonts w:ascii="Times New Roman" w:hAnsi="Times New Roman" w:eastAsia="Times New Roman" w:cs="Times New Roman"/>
          <w:b/>
          <w:color w:val="000000" w:themeColor="text1"/>
          <w:sz w:val="30"/>
        </w:rPr>
        <w:t xml:space="preserve">3. Procesowe skutki zmiany pozwu (art. 193 KPC):</w:t>
      </w:r>
      <w:r>
        <w:rPr>
          <w:color w:val="000000" w:themeColor="text1"/>
        </w:rPr>
      </w:r>
    </w:p>
    <w:p>
      <w:pPr>
        <w:pStyle w:val="664"/>
        <w:numPr>
          <w:ilvl w:val="0"/>
          <w:numId w:val="185"/>
        </w:numPr>
        <w:pBdr>
          <w:top w:val="single" w:color="ffffff" w:sz="0" w:space="0"/>
          <w:left w:val="single" w:color="ffffff" w:sz="0" w:space="0"/>
          <w:bottom w:val="single" w:color="ffffff" w:sz="0" w:space="0"/>
          <w:right w:val="single" w:color="ffffff" w:sz="0" w:space="0"/>
        </w:pBdr>
        <w:spacing w:after="0" w:before="0" w:line="420" w:lineRule="atLeast"/>
        <w:ind w:right="0"/>
        <w:rPr>
          <w:color w:val="000000" w:themeColor="text1"/>
        </w:rPr>
      </w:pPr>
      <w:r>
        <w:rPr>
          <w:rFonts w:ascii="Times New Roman" w:hAnsi="Times New Roman" w:eastAsia="Times New Roman" w:cs="Times New Roman"/>
          <w:color w:val="000000" w:themeColor="text1"/>
          <w:sz w:val="24"/>
        </w:rPr>
        <w:t xml:space="preserve">Zmiana żądania pozwu dokonana przez powodów ma określone skutki procesowe, a mianowicie:</w:t>
      </w:r>
      <w:r>
        <w:rPr>
          <w:color w:val="000000" w:themeColor="text1"/>
        </w:rPr>
      </w:r>
    </w:p>
    <w:p>
      <w:pPr>
        <w:pStyle w:val="664"/>
        <w:numPr>
          <w:ilvl w:val="0"/>
          <w:numId w:val="185"/>
        </w:numPr>
        <w:pBdr>
          <w:top w:val="single" w:color="ffffff" w:sz="0" w:space="0"/>
          <w:left w:val="single" w:color="ffffff" w:sz="0" w:space="0"/>
          <w:bottom w:val="single" w:color="ffffff" w:sz="0" w:space="0"/>
          <w:right w:val="single" w:color="ffffff" w:sz="0" w:space="0"/>
        </w:pBdr>
        <w:spacing w:after="0" w:before="0" w:line="420" w:lineRule="atLeast"/>
        <w:ind w:right="0"/>
        <w:rPr>
          <w:color w:val="000000" w:themeColor="text1"/>
        </w:rPr>
      </w:pPr>
      <w:r>
        <w:rPr>
          <w:rFonts w:ascii="Times New Roman" w:hAnsi="Times New Roman" w:eastAsia="Times New Roman" w:cs="Times New Roman"/>
          <w:color w:val="000000" w:themeColor="text1"/>
          <w:sz w:val="24"/>
        </w:rPr>
        <w:t xml:space="preserve">Wymaga ponownego doręczenia pozwu pozwanemu (art. 193 § 2 KPC).</w:t>
      </w:r>
      <w:r>
        <w:rPr>
          <w:color w:val="000000" w:themeColor="text1"/>
        </w:rPr>
      </w:r>
    </w:p>
    <w:p>
      <w:pPr>
        <w:pStyle w:val="664"/>
        <w:numPr>
          <w:ilvl w:val="0"/>
          <w:numId w:val="185"/>
        </w:numPr>
        <w:pBdr>
          <w:top w:val="single" w:color="ffffff" w:sz="0" w:space="0"/>
          <w:left w:val="single" w:color="ffffff" w:sz="0" w:space="0"/>
          <w:bottom w:val="single" w:color="ffffff" w:sz="0" w:space="0"/>
          <w:right w:val="single" w:color="ffffff" w:sz="0" w:space="0"/>
        </w:pBdr>
        <w:spacing w:after="0" w:before="0" w:line="420" w:lineRule="atLeast"/>
        <w:ind w:right="0"/>
        <w:rPr>
          <w:color w:val="000000" w:themeColor="text1"/>
        </w:rPr>
      </w:pPr>
      <w:r>
        <w:rPr>
          <w:rFonts w:ascii="Times New Roman" w:hAnsi="Times New Roman" w:eastAsia="Times New Roman" w:cs="Times New Roman"/>
          <w:color w:val="000000" w:themeColor="text1"/>
          <w:sz w:val="24"/>
        </w:rPr>
        <w:t xml:space="preserve">Wymaga wyrażenia przez pozwanego zgody lub podjęcia przez sąd decyzji o dopuszczalności tej zmiany (art. 193 § 1 KPC).</w:t>
      </w:r>
      <w:r>
        <w:rPr>
          <w:color w:val="000000" w:themeColor="text1"/>
        </w:rPr>
      </w:r>
    </w:p>
    <w:p>
      <w:pPr>
        <w:pStyle w:val="664"/>
        <w:numPr>
          <w:ilvl w:val="0"/>
          <w:numId w:val="185"/>
        </w:numPr>
        <w:pBdr>
          <w:top w:val="single" w:color="ffffff" w:sz="0" w:space="0"/>
          <w:left w:val="single" w:color="ffffff" w:sz="0" w:space="0"/>
          <w:bottom w:val="single" w:color="ffffff" w:sz="0" w:space="0"/>
          <w:right w:val="single" w:color="ffffff" w:sz="0" w:space="0"/>
        </w:pBdr>
        <w:spacing w:after="0" w:before="0" w:line="420" w:lineRule="atLeast"/>
        <w:ind w:right="0"/>
        <w:rPr>
          <w:color w:val="000000" w:themeColor="text1"/>
        </w:rPr>
      </w:pPr>
      <w:r>
        <w:rPr>
          <w:rFonts w:ascii="Times New Roman" w:hAnsi="Times New Roman" w:eastAsia="Times New Roman" w:cs="Times New Roman"/>
          <w:color w:val="000000" w:themeColor="text1"/>
          <w:sz w:val="24"/>
        </w:rPr>
        <w:t xml:space="preserve">Z punktu widzenia pozwanej strony (pełnomocnika Pawła Damm), zmiana pozwu:</w:t>
      </w:r>
      <w:r>
        <w:rPr>
          <w:color w:val="000000" w:themeColor="text1"/>
        </w:rPr>
      </w:r>
    </w:p>
    <w:p>
      <w:pPr>
        <w:pStyle w:val="664"/>
        <w:numPr>
          <w:ilvl w:val="0"/>
          <w:numId w:val="185"/>
        </w:numPr>
        <w:pBdr>
          <w:top w:val="single" w:color="ffffff" w:sz="0" w:space="0"/>
          <w:left w:val="single" w:color="ffffff" w:sz="0" w:space="0"/>
          <w:bottom w:val="single" w:color="ffffff" w:sz="0" w:space="0"/>
          <w:right w:val="single" w:color="ffffff" w:sz="0" w:space="0"/>
        </w:pBdr>
        <w:spacing w:after="0" w:before="0" w:line="420" w:lineRule="atLeast"/>
        <w:ind w:right="0"/>
        <w:rPr>
          <w:color w:val="000000" w:themeColor="text1"/>
        </w:rPr>
      </w:pPr>
      <w:r>
        <w:rPr>
          <w:rFonts w:ascii="Times New Roman" w:hAnsi="Times New Roman" w:eastAsia="Times New Roman" w:cs="Times New Roman"/>
          <w:color w:val="000000" w:themeColor="text1"/>
          <w:sz w:val="24"/>
        </w:rPr>
        <w:t xml:space="preserve">Daje możliwość złożenia </w:t>
      </w:r>
      <w:r>
        <w:rPr>
          <w:rFonts w:ascii="Times New Roman" w:hAnsi="Times New Roman" w:eastAsia="Times New Roman" w:cs="Times New Roman"/>
          <w:b/>
          <w:color w:val="000000" w:themeColor="text1"/>
          <w:sz w:val="24"/>
        </w:rPr>
        <w:t xml:space="preserve">zarzutu niedopuszczalności zmiany pozwu</w:t>
      </w:r>
      <w:r>
        <w:rPr>
          <w:rFonts w:ascii="Times New Roman" w:hAnsi="Times New Roman" w:eastAsia="Times New Roman" w:cs="Times New Roman"/>
          <w:color w:val="000000" w:themeColor="text1"/>
          <w:sz w:val="24"/>
        </w:rPr>
        <w:t xml:space="preserve"> lub braku zgody pozwanego na taką zmianę, zwłaszcza jeśli narusza to jego interesy procesowe (art. 193 KPC).</w:t>
      </w:r>
      <w:r>
        <w:rPr>
          <w:color w:val="000000" w:themeColor="text1"/>
        </w:rPr>
      </w:r>
    </w:p>
    <w:p>
      <w:pPr>
        <w:pStyle w:val="664"/>
        <w:numPr>
          <w:ilvl w:val="0"/>
          <w:numId w:val="185"/>
        </w:numPr>
        <w:pBdr>
          <w:top w:val="single" w:color="ffffff" w:sz="0" w:space="0"/>
          <w:left w:val="single" w:color="ffffff" w:sz="0" w:space="0"/>
          <w:bottom w:val="single" w:color="ffffff" w:sz="0" w:space="0"/>
          <w:right w:val="single" w:color="ffffff" w:sz="0" w:space="0"/>
        </w:pBdr>
        <w:spacing w:after="0" w:before="0" w:line="420" w:lineRule="atLeast"/>
        <w:ind w:right="0"/>
        <w:rPr>
          <w:color w:val="000000" w:themeColor="text1"/>
        </w:rPr>
      </w:pPr>
      <w:r>
        <w:rPr>
          <w:rFonts w:ascii="Times New Roman" w:hAnsi="Times New Roman" w:eastAsia="Times New Roman" w:cs="Times New Roman"/>
          <w:color w:val="000000" w:themeColor="text1"/>
          <w:sz w:val="24"/>
        </w:rPr>
        <w:t xml:space="preserve">Pozwala na podniesienie argumentu, że pierwotny pozew (który miał zabezpieczać roszczenie) został istotnie zmodyfikowany, co może być podstawą do twierdzenia, iż obecny pozew (po zmianie) jest już nowym żądaniem, które nie może retroaktywnie uzasadniać utr</w:t>
      </w:r>
      <w:r>
        <w:rPr>
          <w:rFonts w:ascii="Times New Roman" w:hAnsi="Times New Roman" w:eastAsia="Times New Roman" w:cs="Times New Roman"/>
          <w:color w:val="000000" w:themeColor="text1"/>
          <w:sz w:val="24"/>
        </w:rPr>
        <w:t xml:space="preserve">zymania wpisu w księdze wieczystej.</w:t>
      </w:r>
      <w:r>
        <w:rPr>
          <w:color w:val="000000" w:themeColor="text1"/>
        </w:rPr>
      </w:r>
    </w:p>
    <w:p>
      <w:pPr>
        <w:pStyle w:val="140"/>
        <w:pBdr>
          <w:top w:val="single" w:color="ffffff" w:sz="0" w:space="0"/>
          <w:left w:val="single" w:color="ffffff" w:sz="0" w:space="0"/>
          <w:bottom w:val="single" w:color="ffffff" w:sz="0" w:space="0"/>
          <w:right w:val="single" w:color="ffffff" w:sz="0" w:space="0"/>
        </w:pBdr>
        <w:spacing w:after="120" w:before="240" w:line="384" w:lineRule="auto"/>
        <w:ind w:right="0" w:firstLine="0" w:left="0"/>
        <w:rPr>
          <w:color w:val="000000" w:themeColor="text1"/>
        </w:rPr>
      </w:pPr>
      <w:r>
        <w:rPr>
          <w:rFonts w:ascii="Times New Roman" w:hAnsi="Times New Roman" w:eastAsia="Times New Roman" w:cs="Times New Roman"/>
          <w:b/>
          <w:color w:val="000000" w:themeColor="text1"/>
          <w:sz w:val="30"/>
        </w:rPr>
        <w:t xml:space="preserve">4. Konsekwencje dla Sądu Apelacyjnego (apelacja dotycząca księgi wieczystej):</w:t>
      </w:r>
      <w:r>
        <w:rPr>
          <w:color w:val="000000" w:themeColor="text1"/>
        </w:rPr>
      </w:r>
    </w:p>
    <w:p>
      <w:pPr>
        <w:pStyle w:val="664"/>
        <w:numPr>
          <w:ilvl w:val="0"/>
          <w:numId w:val="186"/>
        </w:numPr>
        <w:pBdr>
          <w:top w:val="single" w:color="ffffff" w:sz="0" w:space="0"/>
          <w:left w:val="single" w:color="ffffff" w:sz="0" w:space="0"/>
          <w:bottom w:val="single" w:color="ffffff" w:sz="0" w:space="0"/>
          <w:right w:val="single" w:color="ffffff" w:sz="0" w:space="0"/>
        </w:pBdr>
        <w:spacing w:after="0" w:before="0" w:line="420" w:lineRule="atLeast"/>
        <w:ind w:right="0"/>
        <w:rPr>
          <w:color w:val="000000" w:themeColor="text1"/>
        </w:rPr>
      </w:pPr>
      <w:r>
        <w:rPr>
          <w:rFonts w:ascii="Times New Roman" w:hAnsi="Times New Roman" w:eastAsia="Times New Roman" w:cs="Times New Roman"/>
          <w:color w:val="000000" w:themeColor="text1"/>
          <w:sz w:val="24"/>
        </w:rPr>
        <w:t xml:space="preserve">Sąd Apelacyjny otrzymując informację o </w:t>
      </w:r>
      <w:r>
        <w:rPr>
          <w:rFonts w:ascii="Times New Roman" w:hAnsi="Times New Roman" w:eastAsia="Times New Roman" w:cs="Times New Roman"/>
          <w:b/>
          <w:color w:val="000000" w:themeColor="text1"/>
          <w:sz w:val="24"/>
        </w:rPr>
        <w:t xml:space="preserve">zmianie żądania pozwu</w:t>
      </w:r>
      <w:r>
        <w:rPr>
          <w:rFonts w:ascii="Times New Roman" w:hAnsi="Times New Roman" w:eastAsia="Times New Roman" w:cs="Times New Roman"/>
          <w:color w:val="000000" w:themeColor="text1"/>
          <w:sz w:val="24"/>
        </w:rPr>
        <w:t xml:space="preserve"> powinien dokładnie zweryfikować:</w:t>
      </w:r>
      <w:r>
        <w:rPr>
          <w:color w:val="000000" w:themeColor="text1"/>
        </w:rPr>
      </w:r>
    </w:p>
    <w:p>
      <w:pPr>
        <w:pStyle w:val="664"/>
        <w:numPr>
          <w:ilvl w:val="0"/>
          <w:numId w:val="186"/>
        </w:numPr>
        <w:pBdr>
          <w:top w:val="single" w:color="ffffff" w:sz="0" w:space="0"/>
          <w:left w:val="single" w:color="ffffff" w:sz="0" w:space="0"/>
          <w:bottom w:val="single" w:color="ffffff" w:sz="0" w:space="0"/>
          <w:right w:val="single" w:color="ffffff" w:sz="0" w:space="0"/>
        </w:pBdr>
        <w:spacing w:after="0" w:before="0" w:line="420" w:lineRule="atLeast"/>
        <w:ind w:right="0"/>
        <w:rPr>
          <w:color w:val="000000" w:themeColor="text1"/>
        </w:rPr>
      </w:pPr>
      <w:r>
        <w:rPr>
          <w:rFonts w:ascii="Times New Roman" w:hAnsi="Times New Roman" w:eastAsia="Times New Roman" w:cs="Times New Roman"/>
          <w:color w:val="000000" w:themeColor="text1"/>
          <w:sz w:val="24"/>
        </w:rPr>
        <w:t xml:space="preserve">Datę wpływu pierwotnego pozwu (istotna jest pierwotna data prezentaty),</w:t>
      </w:r>
      <w:r>
        <w:rPr>
          <w:color w:val="000000" w:themeColor="text1"/>
        </w:rPr>
      </w:r>
    </w:p>
    <w:p>
      <w:pPr>
        <w:pStyle w:val="664"/>
        <w:numPr>
          <w:ilvl w:val="0"/>
          <w:numId w:val="186"/>
        </w:numPr>
        <w:pBdr>
          <w:top w:val="single" w:color="ffffff" w:sz="0" w:space="0"/>
          <w:left w:val="single" w:color="ffffff" w:sz="0" w:space="0"/>
          <w:bottom w:val="single" w:color="ffffff" w:sz="0" w:space="0"/>
          <w:right w:val="single" w:color="ffffff" w:sz="0" w:space="0"/>
        </w:pBdr>
        <w:spacing w:after="0" w:before="0" w:line="420" w:lineRule="atLeast"/>
        <w:ind w:right="0"/>
        <w:rPr>
          <w:color w:val="000000" w:themeColor="text1"/>
        </w:rPr>
      </w:pPr>
      <w:r>
        <w:rPr>
          <w:rFonts w:ascii="Times New Roman" w:hAnsi="Times New Roman" w:eastAsia="Times New Roman" w:cs="Times New Roman"/>
          <w:color w:val="000000" w:themeColor="text1"/>
          <w:sz w:val="24"/>
        </w:rPr>
        <w:t xml:space="preserve">Czy pierwotny pozew zabezpieczał roszczenie objęte wpisem w księdze wieczystej,</w:t>
      </w:r>
      <w:r>
        <w:rPr>
          <w:color w:val="000000" w:themeColor="text1"/>
        </w:rPr>
      </w:r>
    </w:p>
    <w:p>
      <w:pPr>
        <w:pStyle w:val="664"/>
        <w:numPr>
          <w:ilvl w:val="0"/>
          <w:numId w:val="186"/>
        </w:numPr>
        <w:pBdr>
          <w:top w:val="single" w:color="ffffff" w:sz="0" w:space="0"/>
          <w:left w:val="single" w:color="ffffff" w:sz="0" w:space="0"/>
          <w:bottom w:val="single" w:color="ffffff" w:sz="0" w:space="0"/>
          <w:right w:val="single" w:color="ffffff" w:sz="0" w:space="0"/>
        </w:pBdr>
        <w:spacing w:after="0" w:before="0" w:line="420" w:lineRule="atLeast"/>
        <w:ind w:right="0"/>
        <w:rPr>
          <w:color w:val="000000" w:themeColor="text1"/>
        </w:rPr>
      </w:pPr>
      <w:r>
        <w:rPr>
          <w:rFonts w:ascii="Times New Roman" w:hAnsi="Times New Roman" w:eastAsia="Times New Roman" w:cs="Times New Roman"/>
          <w:color w:val="000000" w:themeColor="text1"/>
          <w:sz w:val="24"/>
        </w:rPr>
        <w:t xml:space="preserve">Czy zmiana pozwu nie spowodowała, że pierwotne żądanie utraciło swój pierwotny charakter lub zakres.</w:t>
      </w:r>
      <w:r>
        <w:rPr>
          <w:color w:val="000000" w:themeColor="text1"/>
        </w:rPr>
      </w:r>
    </w:p>
    <w:p>
      <w:pPr>
        <w:pStyle w:val="664"/>
        <w:numPr>
          <w:ilvl w:val="0"/>
          <w:numId w:val="186"/>
        </w:numPr>
        <w:pBdr>
          <w:top w:val="single" w:color="ffffff" w:sz="0" w:space="0"/>
          <w:left w:val="single" w:color="ffffff" w:sz="0" w:space="0"/>
          <w:bottom w:val="single" w:color="ffffff" w:sz="0" w:space="0"/>
          <w:right w:val="single" w:color="ffffff" w:sz="0" w:space="0"/>
        </w:pBdr>
        <w:spacing w:after="0" w:before="0" w:line="420" w:lineRule="atLeast"/>
        <w:ind w:right="0"/>
        <w:rPr>
          <w:color w:val="000000" w:themeColor="text1"/>
        </w:rPr>
      </w:pPr>
      <w:r>
        <w:rPr>
          <w:rFonts w:ascii="Times New Roman" w:hAnsi="Times New Roman" w:eastAsia="Times New Roman" w:cs="Times New Roman"/>
          <w:color w:val="000000" w:themeColor="text1"/>
          <w:sz w:val="24"/>
        </w:rPr>
        <w:t xml:space="preserve">Jeśli sąd apelacyjny uzna, że zmiana pozwu prowadzi do istotnej modyfikacji roszczenia (np. zmiana osoby pozwanej, dodanie żądań ewentualnych, zmiana nieruchomości objętej żądaniem), może uznać, że aktualny pozew nie spełnia już wymogów określonych w art. </w:t>
      </w:r>
      <w:r>
        <w:rPr>
          <w:rFonts w:ascii="Times New Roman" w:hAnsi="Times New Roman" w:eastAsia="Times New Roman" w:cs="Times New Roman"/>
          <w:color w:val="000000" w:themeColor="text1"/>
          <w:sz w:val="24"/>
        </w:rPr>
        <w:t xml:space="preserve">19 ust. 2 ustawy o księgach wieczystych i hipotece, czyli nie chroni przed wykreśleniem wpisanego roszczenia.</w:t>
      </w:r>
      <w:r>
        <w:rPr>
          <w:color w:val="000000" w:themeColor="text1"/>
        </w:rPr>
      </w:r>
    </w:p>
    <w:p>
      <w:pPr>
        <w:pStyle w:val="139"/>
        <w:pBdr>
          <w:top w:val="single" w:color="ffffff" w:sz="0" w:space="0"/>
          <w:left w:val="single" w:color="ffffff" w:sz="0" w:space="0"/>
          <w:bottom w:val="single" w:color="ffffff" w:sz="0" w:space="0"/>
          <w:right w:val="single" w:color="ffffff" w:sz="0" w:space="0"/>
        </w:pBdr>
        <w:spacing w:after="240" w:before="480" w:line="320" w:lineRule="auto"/>
        <w:ind w:right="0" w:firstLine="0" w:left="0"/>
        <w:rPr>
          <w:color w:val="000000" w:themeColor="text1"/>
        </w:rPr>
      </w:pPr>
      <w:r>
        <w:rPr>
          <w:rFonts w:ascii="Times New Roman" w:hAnsi="Times New Roman" w:eastAsia="Times New Roman" w:cs="Times New Roman"/>
          <w:b/>
          <w:color w:val="000000" w:themeColor="text1"/>
          <w:sz w:val="36"/>
        </w:rPr>
        <w:t xml:space="preserve">Wnioski eksperckie (istotne dla pełnomocnika Pawła Damm):</w:t>
      </w:r>
      <w:r>
        <w:rPr>
          <w:color w:val="000000" w:themeColor="text1"/>
        </w:rPr>
      </w:r>
    </w:p>
    <w:p>
      <w:pPr>
        <w:pStyle w:val="664"/>
        <w:numPr>
          <w:ilvl w:val="0"/>
          <w:numId w:val="187"/>
        </w:numPr>
        <w:pBdr>
          <w:top w:val="single" w:color="ffffff" w:sz="0" w:space="0"/>
          <w:left w:val="single" w:color="ffffff" w:sz="0" w:space="0"/>
          <w:bottom w:val="single" w:color="ffffff" w:sz="0" w:space="0"/>
          <w:right w:val="single" w:color="ffffff" w:sz="0" w:space="0"/>
        </w:pBdr>
        <w:spacing w:after="0" w:before="0" w:line="420" w:lineRule="atLeast"/>
        <w:ind w:right="0"/>
        <w:rPr>
          <w:color w:val="000000" w:themeColor="text1"/>
        </w:rPr>
      </w:pPr>
      <w:r>
        <w:rPr>
          <w:rFonts w:ascii="Times New Roman" w:hAnsi="Times New Roman" w:eastAsia="Times New Roman" w:cs="Times New Roman"/>
          <w:color w:val="000000" w:themeColor="text1"/>
          <w:sz w:val="24"/>
        </w:rPr>
        <w:t xml:space="preserve">Należy koniecznie sprawdzić </w:t>
      </w:r>
      <w:r>
        <w:rPr>
          <w:rFonts w:ascii="Times New Roman" w:hAnsi="Times New Roman" w:eastAsia="Times New Roman" w:cs="Times New Roman"/>
          <w:b/>
          <w:color w:val="000000" w:themeColor="text1"/>
          <w:sz w:val="24"/>
        </w:rPr>
        <w:t xml:space="preserve">treść zmiany żądania pozwu</w:t>
      </w:r>
      <w:r>
        <w:rPr>
          <w:rFonts w:ascii="Times New Roman" w:hAnsi="Times New Roman" w:eastAsia="Times New Roman" w:cs="Times New Roman"/>
          <w:color w:val="000000" w:themeColor="text1"/>
          <w:sz w:val="24"/>
        </w:rPr>
        <w:t xml:space="preserve"> dokonanej przez powodów pismami z dnia 18 czerwca i 12 lipca 2024 r.</w:t>
      </w:r>
      <w:r>
        <w:rPr>
          <w:color w:val="000000" w:themeColor="text1"/>
        </w:rPr>
      </w:r>
    </w:p>
    <w:p>
      <w:pPr>
        <w:pStyle w:val="664"/>
        <w:numPr>
          <w:ilvl w:val="0"/>
          <w:numId w:val="187"/>
        </w:numPr>
        <w:pBdr>
          <w:top w:val="single" w:color="ffffff" w:sz="0" w:space="0"/>
          <w:left w:val="single" w:color="ffffff" w:sz="0" w:space="0"/>
          <w:bottom w:val="single" w:color="ffffff" w:sz="0" w:space="0"/>
          <w:right w:val="single" w:color="ffffff" w:sz="0" w:space="0"/>
        </w:pBdr>
        <w:spacing w:after="0" w:before="0" w:line="420" w:lineRule="atLeast"/>
        <w:ind w:right="0"/>
        <w:rPr>
          <w:color w:val="000000" w:themeColor="text1"/>
        </w:rPr>
      </w:pPr>
      <w:r>
        <w:rPr>
          <w:rFonts w:ascii="Times New Roman" w:hAnsi="Times New Roman" w:eastAsia="Times New Roman" w:cs="Times New Roman"/>
          <w:color w:val="000000" w:themeColor="text1"/>
          <w:sz w:val="24"/>
        </w:rPr>
        <w:t xml:space="preserve">Jeśli zmiana pozwu jest istotna (np. zmiana stron, przedmiotu roszczenia lub wprowadzenie żądań ewentualnych), powinno się stanowczo podnieść w apelacji, że </w:t>
      </w:r>
      <w:r>
        <w:rPr>
          <w:rFonts w:ascii="Times New Roman" w:hAnsi="Times New Roman" w:eastAsia="Times New Roman" w:cs="Times New Roman"/>
          <w:b/>
          <w:color w:val="000000" w:themeColor="text1"/>
          <w:sz w:val="24"/>
        </w:rPr>
        <w:t xml:space="preserve">pierwotny pozew utracił swoje znaczenie zabezpieczające</w:t>
      </w:r>
      <w:r>
        <w:rPr>
          <w:rFonts w:ascii="Times New Roman" w:hAnsi="Times New Roman" w:eastAsia="Times New Roman" w:cs="Times New Roman"/>
          <w:color w:val="000000" w:themeColor="text1"/>
          <w:sz w:val="24"/>
        </w:rPr>
        <w:t xml:space="preserve"> roszczenie w księdze wieczystej.</w:t>
      </w:r>
      <w:r>
        <w:rPr>
          <w:color w:val="000000" w:themeColor="text1"/>
        </w:rPr>
      </w:r>
    </w:p>
    <w:p>
      <w:pPr>
        <w:pStyle w:val="664"/>
        <w:numPr>
          <w:ilvl w:val="0"/>
          <w:numId w:val="187"/>
        </w:numPr>
        <w:pBdr>
          <w:top w:val="single" w:color="ffffff" w:sz="0" w:space="0"/>
          <w:left w:val="single" w:color="ffffff" w:sz="0" w:space="0"/>
          <w:bottom w:val="single" w:color="ffffff" w:sz="0" w:space="0"/>
          <w:right w:val="single" w:color="ffffff" w:sz="0" w:space="0"/>
        </w:pBdr>
        <w:spacing w:after="0" w:before="0" w:line="420" w:lineRule="atLeast"/>
        <w:ind w:right="0"/>
        <w:rPr>
          <w:color w:val="000000" w:themeColor="text1"/>
        </w:rPr>
      </w:pPr>
      <w:r>
        <w:rPr>
          <w:rFonts w:ascii="Times New Roman" w:hAnsi="Times New Roman" w:eastAsia="Times New Roman" w:cs="Times New Roman"/>
          <w:color w:val="000000" w:themeColor="text1"/>
          <w:sz w:val="24"/>
        </w:rPr>
        <w:t xml:space="preserve">Jako pełnomocnik pozwanego, powinieneś złożyć </w:t>
      </w:r>
      <w:r>
        <w:rPr>
          <w:rFonts w:ascii="Times New Roman" w:hAnsi="Times New Roman" w:eastAsia="Times New Roman" w:cs="Times New Roman"/>
          <w:b/>
          <w:color w:val="000000" w:themeColor="text1"/>
          <w:sz w:val="24"/>
        </w:rPr>
        <w:t xml:space="preserve">sprzeciw wobec zmiany pozwu</w:t>
      </w:r>
      <w:r>
        <w:rPr>
          <w:rFonts w:ascii="Times New Roman" w:hAnsi="Times New Roman" w:eastAsia="Times New Roman" w:cs="Times New Roman"/>
          <w:color w:val="000000" w:themeColor="text1"/>
          <w:sz w:val="24"/>
        </w:rPr>
        <w:t xml:space="preserve"> przed sądem okręgowym, jeśli taka zmiana jest niekorzystna lub powoduje komplikacje w apelacji księgowej.</w:t>
      </w:r>
      <w:r>
        <w:rPr>
          <w:color w:val="000000" w:themeColor="text1"/>
        </w:rPr>
      </w:r>
    </w:p>
    <w:p>
      <w:pPr>
        <w:pStyle w:val="664"/>
        <w:numPr>
          <w:ilvl w:val="0"/>
          <w:numId w:val="187"/>
        </w:numPr>
        <w:pBdr>
          <w:top w:val="single" w:color="ffffff" w:sz="0" w:space="0"/>
          <w:left w:val="single" w:color="ffffff" w:sz="0" w:space="0"/>
          <w:bottom w:val="single" w:color="ffffff" w:sz="0" w:space="0"/>
          <w:right w:val="single" w:color="ffffff" w:sz="0" w:space="0"/>
        </w:pBdr>
        <w:spacing w:after="0" w:before="0" w:line="420" w:lineRule="atLeast"/>
        <w:ind w:right="0"/>
        <w:rPr>
          <w:color w:val="000000" w:themeColor="text1"/>
        </w:rPr>
      </w:pPr>
      <w:r>
        <w:rPr>
          <w:rFonts w:ascii="Times New Roman" w:hAnsi="Times New Roman" w:eastAsia="Times New Roman" w:cs="Times New Roman"/>
          <w:color w:val="000000" w:themeColor="text1"/>
          <w:sz w:val="24"/>
        </w:rPr>
        <w:t xml:space="preserve">Sąd Apelacyjny powinien zostać jasno poinformowany, że obecny stan sprawy (po zmianie pozwu) jest inny od stanu pierwotnego, co może skutkować </w:t>
      </w:r>
      <w:r>
        <w:rPr>
          <w:rFonts w:ascii="Times New Roman" w:hAnsi="Times New Roman" w:eastAsia="Times New Roman" w:cs="Times New Roman"/>
          <w:b/>
          <w:color w:val="000000" w:themeColor="text1"/>
          <w:sz w:val="24"/>
        </w:rPr>
        <w:t xml:space="preserve">oddaleniem apelacji Emila Łojczuka</w:t>
      </w:r>
      <w:r>
        <w:rPr>
          <w:rFonts w:ascii="Times New Roman" w:hAnsi="Times New Roman" w:eastAsia="Times New Roman" w:cs="Times New Roman"/>
          <w:color w:val="000000" w:themeColor="text1"/>
          <w:sz w:val="24"/>
        </w:rPr>
        <w:t xml:space="preserve">.</w:t>
      </w:r>
      <w:r>
        <w:rPr>
          <w:color w:val="000000" w:themeColor="text1"/>
        </w:rPr>
      </w:r>
    </w:p>
    <w:p>
      <w:pPr>
        <w:pStyle w:val="139"/>
        <w:pBdr>
          <w:top w:val="single" w:color="ffffff" w:sz="0" w:space="0"/>
          <w:left w:val="single" w:color="ffffff" w:sz="0" w:space="0"/>
          <w:bottom w:val="single" w:color="ffffff" w:sz="0" w:space="0"/>
          <w:right w:val="single" w:color="ffffff" w:sz="0" w:space="0"/>
        </w:pBdr>
        <w:spacing w:after="240" w:before="480" w:line="320" w:lineRule="auto"/>
        <w:ind w:right="0" w:firstLine="0" w:left="0"/>
        <w:rPr>
          <w:color w:val="000000" w:themeColor="text1"/>
        </w:rPr>
      </w:pPr>
      <w:r>
        <w:rPr>
          <w:rFonts w:ascii="Times New Roman" w:hAnsi="Times New Roman" w:eastAsia="Times New Roman" w:cs="Times New Roman"/>
          <w:b/>
          <w:color w:val="000000" w:themeColor="text1"/>
          <w:sz w:val="36"/>
        </w:rPr>
        <w:t xml:space="preserve">PODSUMOWANIE (kluczowe dla pełnomocnika Pawła Damm):</w:t>
      </w:r>
      <w:r>
        <w:rPr>
          <w:color w:val="000000" w:themeColor="text1"/>
        </w:rPr>
      </w:r>
    </w:p>
    <w:p>
      <w:pPr>
        <w:pBdr>
          <w:top w:val="single" w:color="ffffff" w:sz="0" w:space="0"/>
          <w:left w:val="single" w:color="ffffff" w:sz="0" w:space="0"/>
          <w:bottom w:val="single" w:color="ffffff" w:sz="0" w:space="0"/>
          <w:right w:val="single" w:color="ffffff" w:sz="0" w:space="0"/>
        </w:pBdr>
        <w:spacing w:after="120" w:before="120" w:line="420" w:lineRule="atLeast"/>
        <w:ind w:right="0" w:firstLine="0" w:left="0"/>
        <w:rPr>
          <w:color w:val="000000" w:themeColor="text1"/>
        </w:rPr>
      </w:pPr>
      <w:r>
        <w:rPr>
          <w:rFonts w:ascii="Times New Roman" w:hAnsi="Times New Roman" w:eastAsia="Times New Roman" w:cs="Times New Roman"/>
          <w:color w:val="000000" w:themeColor="text1"/>
          <w:sz w:val="24"/>
        </w:rPr>
        <w:t xml:space="preserve">Zmiana pozwu dokonana przez powodów (Państwa Łojczuków) może stanowić decydujący argument przeciwko apelacji Emila Łojczuka w sprawie wykreślenia wpisu w księdze wieczystej. Powinna ona zostać wykorzystana do podważenia skuteczności pierwotnego pozwu i wzm</w:t>
      </w:r>
      <w:r>
        <w:rPr>
          <w:rFonts w:ascii="Times New Roman" w:hAnsi="Times New Roman" w:eastAsia="Times New Roman" w:cs="Times New Roman"/>
          <w:color w:val="000000" w:themeColor="text1"/>
          <w:sz w:val="24"/>
        </w:rPr>
        <w:t xml:space="preserve">ocnienia argumentacji o prawidłowym działaniu sądu wieczystoksięgowego oraz uzasadnienia oddalenia apelacji przez Sąd Apelacyjny.</w:t>
      </w:r>
      <w:r>
        <w:rPr>
          <w:color w:val="000000" w:themeColor="text1"/>
        </w:rPr>
      </w:r>
    </w:p>
    <w:p>
      <w:pPr>
        <w:pStyle w:val="142"/>
        <w:pBdr>
          <w:top w:val="single" w:color="ffffff" w:sz="0" w:space="0"/>
          <w:left w:val="single" w:color="ffffff" w:sz="0" w:space="0"/>
          <w:bottom w:val="single" w:color="ffffff" w:sz="0" w:space="0"/>
          <w:right w:val="single" w:color="ffffff" w:sz="0" w:space="0"/>
        </w:pBdr>
        <w:spacing w:line="300" w:lineRule="atLeast"/>
        <w:ind w:right="-15" w:firstLine="0" w:left="-15"/>
        <w:rPr>
          <w:color w:val="000000" w:themeColor="text1"/>
        </w:rPr>
      </w:pPr>
      <w:r>
        <w:rPr>
          <w:rFonts w:ascii="Times New Roman" w:hAnsi="Times New Roman" w:eastAsia="Times New Roman" w:cs="Times New Roman"/>
          <w:color w:val="000000" w:themeColor="text1"/>
        </w:rPr>
        <w:t xml:space="preserve">Powiedziałeś(-aś):</w:t>
      </w:r>
      <w:r>
        <w:rPr>
          <w:color w:val="000000" w:themeColor="text1"/>
        </w:rPr>
      </w:r>
    </w:p>
    <w:p>
      <w:pPr>
        <w:pBdr>
          <w:top w:val="single" w:color="ffffff" w:sz="0" w:space="0"/>
          <w:left w:val="single" w:color="ffffff" w:sz="0" w:space="0"/>
          <w:bottom w:val="single" w:color="ffffff" w:sz="0" w:space="0"/>
          <w:right w:val="single" w:color="ffffff" w:sz="0" w:space="0"/>
        </w:pBdr>
        <w:shd w:val="clear" w:color="323232" w:fill="323232"/>
        <w:spacing w:after="0" w:before="0" w:line="360" w:lineRule="atLeast"/>
        <w:ind w:right="0" w:firstLine="0" w:left="0"/>
        <w:rPr>
          <w:color w:val="000000" w:themeColor="text1"/>
        </w:rPr>
      </w:pPr>
      <w:r>
        <w:rPr>
          <w:rFonts w:ascii="Times New Roman" w:hAnsi="Times New Roman" w:eastAsia="Times New Roman" w:cs="Times New Roman"/>
          <w:color w:val="000000" w:themeColor="text1"/>
          <w:sz w:val="24"/>
        </w:rPr>
        <w:t xml:space="preserve">Chciałbym żebyś przeanalizował w gronie ekspertów Wcielając się wybitnego eksperta w dziedzinie prawa cywilnego i przeanalizował możliwe scenariusze decyzji sądu apelacyjnego po otrzymaniu informacji o punkcie 3 zarządzania</w:t>
      </w:r>
      <w:r>
        <w:rPr>
          <w:color w:val="000000" w:themeColor="text1"/>
        </w:rPr>
      </w:r>
    </w:p>
    <w:p>
      <w:pPr>
        <w:pStyle w:val="143"/>
        <w:pBdr>
          <w:top w:val="single" w:color="ffffff" w:sz="0" w:space="0"/>
          <w:left w:val="single" w:color="ffffff" w:sz="0" w:space="0"/>
          <w:bottom w:val="single" w:color="ffffff" w:sz="0" w:space="0"/>
          <w:right w:val="single" w:color="ffffff" w:sz="0" w:space="0"/>
        </w:pBdr>
        <w:spacing w:line="300" w:lineRule="atLeast"/>
        <w:ind w:right="-15" w:firstLine="0" w:left="-15"/>
        <w:rPr>
          <w:color w:val="000000" w:themeColor="text1"/>
        </w:rPr>
      </w:pPr>
      <w:r>
        <w:rPr>
          <w:rFonts w:ascii="Times New Roman" w:hAnsi="Times New Roman" w:eastAsia="Times New Roman" w:cs="Times New Roman"/>
          <w:color w:val="000000" w:themeColor="text1"/>
        </w:rPr>
        <w:t xml:space="preserve">ChatGPT powiedział:</w:t>
      </w:r>
      <w:r>
        <w:rPr>
          <w:color w:val="000000" w:themeColor="text1"/>
        </w:rPr>
      </w:r>
    </w:p>
    <w:p>
      <w:pPr>
        <w:pBdr>
          <w:top w:val="single" w:color="ffffff" w:sz="0" w:space="0"/>
          <w:left w:val="single" w:color="ffffff" w:sz="0" w:space="0"/>
          <w:bottom w:val="single" w:color="ffffff" w:sz="0" w:space="0"/>
          <w:right w:val="single" w:color="ffffff" w:sz="0" w:space="0"/>
        </w:pBdr>
        <w:spacing w:after="120" w:before="0" w:line="420" w:lineRule="atLeast"/>
        <w:ind w:right="0" w:firstLine="0" w:left="0"/>
        <w:rPr>
          <w:color w:val="000000" w:themeColor="text1"/>
        </w:rPr>
      </w:pPr>
      <w:r>
        <w:rPr>
          <w:rFonts w:ascii="Times New Roman" w:hAnsi="Times New Roman" w:eastAsia="Times New Roman" w:cs="Times New Roman"/>
          <w:color w:val="000000" w:themeColor="text1"/>
          <w:sz w:val="24"/>
        </w:rPr>
        <w:t xml:space="preserve">Szczegółowa analiza możliwych scenariuszy decyzji Sądu Apelacyjnego po otrzymaniu informacji z Sądu Okręgowego (punkt 3 zarządzenia):</w:t>
      </w:r>
      <w:r>
        <w:rPr>
          <w:color w:val="000000" w:themeColor="text1"/>
        </w:rPr>
      </w:r>
    </w:p>
    <w:p>
      <w:pPr>
        <w:pStyle w:val="140"/>
        <w:pBdr>
          <w:top w:val="single" w:color="ffffff" w:sz="0" w:space="0"/>
          <w:left w:val="single" w:color="ffffff" w:sz="0" w:space="0"/>
          <w:bottom w:val="single" w:color="ffffff" w:sz="0" w:space="0"/>
          <w:right w:val="single" w:color="ffffff" w:sz="0" w:space="0"/>
        </w:pBdr>
        <w:spacing w:after="120" w:before="240" w:line="384" w:lineRule="auto"/>
        <w:ind w:right="0" w:firstLine="0" w:left="0"/>
        <w:rPr>
          <w:color w:val="000000" w:themeColor="text1"/>
        </w:rPr>
      </w:pPr>
      <w:r>
        <w:rPr>
          <w:rFonts w:ascii="Times New Roman" w:hAnsi="Times New Roman" w:eastAsia="Times New Roman" w:cs="Times New Roman"/>
          <w:b/>
          <w:color w:val="000000" w:themeColor="text1"/>
          <w:sz w:val="30"/>
        </w:rPr>
        <w:t xml:space="preserve">Podstawy analizy:</w:t>
      </w:r>
      <w:r>
        <w:rPr>
          <w:color w:val="000000" w:themeColor="text1"/>
        </w:rPr>
      </w:r>
    </w:p>
    <w:p>
      <w:pPr>
        <w:pBdr>
          <w:top w:val="single" w:color="ffffff" w:sz="0" w:space="0"/>
          <w:left w:val="single" w:color="ffffff" w:sz="0" w:space="0"/>
          <w:bottom w:val="single" w:color="ffffff" w:sz="0" w:space="0"/>
          <w:right w:val="single" w:color="ffffff" w:sz="0" w:space="0"/>
        </w:pBdr>
        <w:spacing w:after="120" w:before="120" w:line="420" w:lineRule="atLeast"/>
        <w:ind w:right="0" w:firstLine="0" w:left="0"/>
        <w:rPr>
          <w:color w:val="000000" w:themeColor="text1"/>
        </w:rPr>
      </w:pPr>
      <w:r>
        <w:rPr>
          <w:rFonts w:ascii="Times New Roman" w:hAnsi="Times New Roman" w:eastAsia="Times New Roman" w:cs="Times New Roman"/>
          <w:color w:val="000000" w:themeColor="text1"/>
          <w:sz w:val="24"/>
        </w:rPr>
        <w:t xml:space="preserve">Sąd Apelacyjny rozpoznaje apelację dotyczącą </w:t>
      </w:r>
      <w:r>
        <w:rPr>
          <w:rFonts w:ascii="Times New Roman" w:hAnsi="Times New Roman" w:eastAsia="Times New Roman" w:cs="Times New Roman"/>
          <w:b/>
          <w:color w:val="000000" w:themeColor="text1"/>
          <w:sz w:val="24"/>
        </w:rPr>
        <w:t xml:space="preserve">wykreślenia roszczenia z księgi wieczystej</w:t>
      </w:r>
      <w:r>
        <w:rPr>
          <w:rFonts w:ascii="Times New Roman" w:hAnsi="Times New Roman" w:eastAsia="Times New Roman" w:cs="Times New Roman"/>
          <w:color w:val="000000" w:themeColor="text1"/>
          <w:sz w:val="24"/>
        </w:rPr>
        <w:t xml:space="preserve">. Kluczową kwestią w sprawie jest to, czy powodowie (Łojczukowie) skutecznie udowodnili </w:t>
      </w:r>
      <w:r>
        <w:rPr>
          <w:rFonts w:ascii="Times New Roman" w:hAnsi="Times New Roman" w:eastAsia="Times New Roman" w:cs="Times New Roman"/>
          <w:b/>
          <w:color w:val="000000" w:themeColor="text1"/>
          <w:sz w:val="24"/>
        </w:rPr>
        <w:t xml:space="preserve">wniesienie pozwu</w:t>
      </w:r>
      <w:r>
        <w:rPr>
          <w:rFonts w:ascii="Times New Roman" w:hAnsi="Times New Roman" w:eastAsia="Times New Roman" w:cs="Times New Roman"/>
          <w:color w:val="000000" w:themeColor="text1"/>
          <w:sz w:val="24"/>
        </w:rPr>
        <w:t xml:space="preserve"> przeciwko Pawłowi Damm o nakazanie złożenia oświadczenia woli przed upływem terminu wskazanego w art. 19 ust. 2 ustawy o księgach wieczystych i hipotece.</w:t>
      </w:r>
      <w:r>
        <w:rPr>
          <w:color w:val="000000" w:themeColor="text1"/>
        </w:rPr>
      </w:r>
    </w:p>
    <w:p>
      <w:pPr>
        <w:pBdr>
          <w:top w:val="single" w:color="ffffff" w:sz="0" w:space="0"/>
          <w:left w:val="single" w:color="ffffff" w:sz="0" w:space="0"/>
          <w:bottom w:val="single" w:color="ffffff" w:sz="0" w:space="0"/>
          <w:right w:val="single" w:color="ffffff" w:sz="0" w:space="0"/>
        </w:pBdr>
        <w:spacing w:after="120" w:before="120" w:line="420" w:lineRule="atLeast"/>
        <w:ind w:right="0" w:firstLine="0" w:left="0"/>
        <w:rPr>
          <w:color w:val="000000" w:themeColor="text1"/>
        </w:rPr>
      </w:pPr>
      <w:r>
        <w:rPr>
          <w:rFonts w:ascii="Times New Roman" w:hAnsi="Times New Roman" w:eastAsia="Times New Roman" w:cs="Times New Roman"/>
          <w:color w:val="000000" w:themeColor="text1"/>
          <w:sz w:val="24"/>
        </w:rPr>
        <w:t xml:space="preserve">Właśnie otrzymana informacja z Sądu Okręgowego jest następująca:</w:t>
      </w:r>
      <w:r>
        <w:rPr>
          <w:color w:val="000000" w:themeColor="text1"/>
        </w:rPr>
      </w:r>
    </w:p>
    <w:p>
      <w:pPr>
        <w:pStyle w:val="664"/>
        <w:numPr>
          <w:ilvl w:val="0"/>
          <w:numId w:val="188"/>
        </w:numPr>
        <w:pBdr>
          <w:top w:val="single" w:color="ffffff" w:sz="0" w:space="0"/>
          <w:left w:val="single" w:color="ffffff" w:sz="0" w:space="0"/>
          <w:bottom w:val="single" w:color="ffffff" w:sz="0" w:space="0"/>
          <w:right w:val="single" w:color="ffffff" w:sz="0" w:space="0"/>
        </w:pBdr>
        <w:spacing w:after="0" w:before="0" w:line="420" w:lineRule="atLeast"/>
        <w:ind w:right="0"/>
        <w:rPr>
          <w:color w:val="000000" w:themeColor="text1"/>
        </w:rPr>
      </w:pPr>
      <w:r>
        <w:rPr>
          <w:rFonts w:ascii="Times New Roman" w:hAnsi="Times New Roman" w:eastAsia="Times New Roman" w:cs="Times New Roman"/>
          <w:color w:val="000000" w:themeColor="text1"/>
          <w:sz w:val="24"/>
        </w:rPr>
        <w:t xml:space="preserve">Sprawa w SO jest na początkowym etapie doręczania pozwu pozwanemu (Damm).</w:t>
      </w:r>
      <w:r>
        <w:rPr>
          <w:color w:val="000000" w:themeColor="text1"/>
        </w:rPr>
      </w:r>
    </w:p>
    <w:p>
      <w:pPr>
        <w:pStyle w:val="664"/>
        <w:numPr>
          <w:ilvl w:val="0"/>
          <w:numId w:val="188"/>
        </w:numPr>
        <w:pBdr>
          <w:top w:val="single" w:color="ffffff" w:sz="0" w:space="0"/>
          <w:left w:val="single" w:color="ffffff" w:sz="0" w:space="0"/>
          <w:bottom w:val="single" w:color="ffffff" w:sz="0" w:space="0"/>
          <w:right w:val="single" w:color="ffffff" w:sz="0" w:space="0"/>
        </w:pBdr>
        <w:spacing w:after="0" w:before="0" w:line="420" w:lineRule="atLeast"/>
        <w:ind w:right="0"/>
        <w:rPr>
          <w:color w:val="000000" w:themeColor="text1"/>
        </w:rPr>
      </w:pPr>
      <w:r>
        <w:rPr>
          <w:rFonts w:ascii="Times New Roman" w:hAnsi="Times New Roman" w:eastAsia="Times New Roman" w:cs="Times New Roman"/>
          <w:color w:val="000000" w:themeColor="text1"/>
          <w:sz w:val="24"/>
        </w:rPr>
        <w:t xml:space="preserve">Powodowie dokonali </w:t>
      </w:r>
      <w:r>
        <w:rPr>
          <w:rFonts w:ascii="Times New Roman" w:hAnsi="Times New Roman" w:eastAsia="Times New Roman" w:cs="Times New Roman"/>
          <w:b/>
          <w:color w:val="000000" w:themeColor="text1"/>
          <w:sz w:val="24"/>
        </w:rPr>
        <w:t xml:space="preserve">zmiany żądania pozwu</w:t>
      </w:r>
      <w:r>
        <w:rPr>
          <w:rFonts w:ascii="Times New Roman" w:hAnsi="Times New Roman" w:eastAsia="Times New Roman" w:cs="Times New Roman"/>
          <w:color w:val="000000" w:themeColor="text1"/>
          <w:sz w:val="24"/>
        </w:rPr>
        <w:t xml:space="preserve"> pismami z dnia </w:t>
      </w:r>
      <w:r>
        <w:rPr>
          <w:rFonts w:ascii="Times New Roman" w:hAnsi="Times New Roman" w:eastAsia="Times New Roman" w:cs="Times New Roman"/>
          <w:b/>
          <w:color w:val="000000" w:themeColor="text1"/>
          <w:sz w:val="24"/>
        </w:rPr>
        <w:t xml:space="preserve">18 czerwca i 12 lipca 2024 r.</w:t>
      </w:r>
      <w:r>
        <w:rPr>
          <w:rFonts w:ascii="Times New Roman" w:hAnsi="Times New Roman" w:eastAsia="Times New Roman" w:cs="Times New Roman"/>
          <w:color w:val="000000" w:themeColor="text1"/>
          <w:sz w:val="24"/>
        </w:rPr>
        <w:t xml:space="preserve">.</w:t>
      </w:r>
      <w:r>
        <w:rPr>
          <w:color w:val="000000" w:themeColor="text1"/>
        </w:rPr>
      </w:r>
    </w:p>
    <w:p>
      <w:pPr>
        <w:pStyle w:val="664"/>
        <w:numPr>
          <w:ilvl w:val="0"/>
          <w:numId w:val="188"/>
        </w:numPr>
        <w:pBdr>
          <w:top w:val="single" w:color="ffffff" w:sz="0" w:space="0"/>
          <w:left w:val="single" w:color="ffffff" w:sz="0" w:space="0"/>
          <w:bottom w:val="single" w:color="ffffff" w:sz="0" w:space="0"/>
          <w:right w:val="single" w:color="ffffff" w:sz="0" w:space="0"/>
        </w:pBdr>
        <w:spacing w:after="0" w:before="0" w:line="420" w:lineRule="atLeast"/>
        <w:ind w:right="0"/>
        <w:rPr>
          <w:color w:val="000000" w:themeColor="text1"/>
        </w:rPr>
      </w:pPr>
      <w:r>
        <w:rPr>
          <w:rFonts w:ascii="Times New Roman" w:hAnsi="Times New Roman" w:eastAsia="Times New Roman" w:cs="Times New Roman"/>
          <w:color w:val="000000" w:themeColor="text1"/>
          <w:sz w:val="24"/>
        </w:rPr>
        <w:t xml:space="preserve">Sąd Apelacyjny otrzymał poświadczoną kopię pozwu (pierwotnego), wraz z prezentatą sądową potwierdzającą datę wpływu.</w:t>
      </w:r>
      <w:r>
        <w:rPr>
          <w:color w:val="000000" w:themeColor="text1"/>
        </w:rPr>
      </w:r>
    </w:p>
    <w:p>
      <w:pPr>
        <w:pStyle w:val="139"/>
        <w:pBdr>
          <w:top w:val="single" w:color="ffffff" w:sz="0" w:space="0"/>
          <w:left w:val="single" w:color="ffffff" w:sz="0" w:space="0"/>
          <w:bottom w:val="single" w:color="ffffff" w:sz="0" w:space="0"/>
          <w:right w:val="single" w:color="ffffff" w:sz="0" w:space="0"/>
        </w:pBdr>
        <w:spacing w:after="240" w:before="480" w:line="320" w:lineRule="auto"/>
        <w:ind w:right="0" w:firstLine="0" w:left="0"/>
        <w:rPr>
          <w:color w:val="000000" w:themeColor="text1"/>
        </w:rPr>
      </w:pPr>
      <w:r>
        <w:rPr>
          <w:rFonts w:ascii="Times New Roman" w:hAnsi="Times New Roman" w:eastAsia="Times New Roman" w:cs="Times New Roman"/>
          <w:b/>
          <w:color w:val="000000" w:themeColor="text1"/>
          <w:sz w:val="36"/>
        </w:rPr>
        <w:t xml:space="preserve">Możliwe scenariusze decyzji Sądu Apelacyjnego (w analizie eksperckiej):</w:t>
      </w:r>
      <w:r>
        <w:rPr>
          <w:color w:val="000000" w:themeColor="text1"/>
        </w:rPr>
      </w:r>
    </w:p>
    <w:p>
      <w:pPr>
        <w:pStyle w:val="140"/>
        <w:pBdr>
          <w:top w:val="single" w:color="ffffff" w:sz="0" w:space="0"/>
          <w:left w:val="single" w:color="ffffff" w:sz="0" w:space="0"/>
          <w:bottom w:val="single" w:color="ffffff" w:sz="0" w:space="0"/>
          <w:right w:val="single" w:color="ffffff" w:sz="0" w:space="0"/>
        </w:pBdr>
        <w:spacing w:after="120" w:before="240" w:line="384" w:lineRule="auto"/>
        <w:ind w:right="0" w:firstLine="0" w:left="0"/>
        <w:rPr>
          <w:color w:val="000000" w:themeColor="text1"/>
        </w:rPr>
      </w:pPr>
      <w:r>
        <w:rPr>
          <w:rFonts w:ascii="Times New Roman" w:hAnsi="Times New Roman" w:eastAsia="Times New Roman" w:cs="Times New Roman"/>
          <w:b/>
          <w:color w:val="000000" w:themeColor="text1"/>
          <w:sz w:val="30"/>
        </w:rPr>
        <w:t xml:space="preserve">SCENARIUSZ I – Oddalenie apelacji</w:t>
      </w:r>
      <w:r>
        <w:rPr>
          <w:color w:val="000000" w:themeColor="text1"/>
        </w:rPr>
      </w:r>
    </w:p>
    <w:p>
      <w:pPr>
        <w:pBdr>
          <w:top w:val="single" w:color="ffffff" w:sz="0" w:space="0"/>
          <w:left w:val="single" w:color="ffffff" w:sz="0" w:space="0"/>
          <w:bottom w:val="single" w:color="ffffff" w:sz="0" w:space="0"/>
          <w:right w:val="single" w:color="ffffff" w:sz="0" w:space="0"/>
        </w:pBdr>
        <w:spacing w:after="120" w:before="120" w:line="420" w:lineRule="atLeast"/>
        <w:ind w:right="0" w:firstLine="0" w:left="0"/>
        <w:rPr>
          <w:color w:val="000000" w:themeColor="text1"/>
        </w:rPr>
      </w:pPr>
      <w:r>
        <w:rPr>
          <w:rFonts w:ascii="Times New Roman" w:hAnsi="Times New Roman" w:eastAsia="Times New Roman" w:cs="Times New Roman"/>
          <w:color w:val="000000" w:themeColor="text1"/>
          <w:sz w:val="24"/>
        </w:rPr>
        <w:t xml:space="preserve">(Scenariusz najkorzystniejszy dla pełnomocnika Pawła Damm)</w:t>
      </w:r>
      <w:r>
        <w:rPr>
          <w:color w:val="000000" w:themeColor="text1"/>
        </w:rPr>
      </w:r>
    </w:p>
    <w:p>
      <w:pPr>
        <w:pStyle w:val="141"/>
        <w:pBdr>
          <w:top w:val="single" w:color="ffffff" w:sz="0" w:space="0"/>
          <w:left w:val="single" w:color="ffffff" w:sz="0" w:space="0"/>
          <w:bottom w:val="single" w:color="ffffff" w:sz="0" w:space="0"/>
          <w:right w:val="single" w:color="ffffff" w:sz="0" w:space="0"/>
        </w:pBdr>
        <w:spacing w:after="120" w:before="240" w:line="360" w:lineRule="auto"/>
        <w:ind w:right="0" w:firstLine="0" w:left="0"/>
        <w:rPr>
          <w:color w:val="000000" w:themeColor="text1"/>
        </w:rPr>
      </w:pPr>
      <w:r>
        <w:rPr>
          <w:rFonts w:ascii="Times New Roman" w:hAnsi="Times New Roman" w:eastAsia="Times New Roman" w:cs="Times New Roman"/>
          <w:b/>
          <w:color w:val="000000" w:themeColor="text1"/>
        </w:rPr>
        <w:t xml:space="preserve">Podstawa prawna:</w:t>
      </w:r>
      <w:r>
        <w:rPr>
          <w:color w:val="000000" w:themeColor="text1"/>
        </w:rPr>
      </w:r>
    </w:p>
    <w:p>
      <w:pPr>
        <w:pStyle w:val="664"/>
        <w:numPr>
          <w:ilvl w:val="0"/>
          <w:numId w:val="189"/>
        </w:numPr>
        <w:pBdr>
          <w:top w:val="single" w:color="ffffff" w:sz="0" w:space="0"/>
          <w:left w:val="single" w:color="ffffff" w:sz="0" w:space="0"/>
          <w:bottom w:val="single" w:color="ffffff" w:sz="0" w:space="0"/>
          <w:right w:val="single" w:color="ffffff" w:sz="0" w:space="0"/>
        </w:pBdr>
        <w:spacing w:after="0" w:before="0" w:line="420" w:lineRule="atLeast"/>
        <w:ind w:right="0"/>
        <w:rPr>
          <w:color w:val="000000" w:themeColor="text1"/>
        </w:rPr>
      </w:pPr>
      <w:r>
        <w:rPr>
          <w:rFonts w:ascii="Times New Roman" w:hAnsi="Times New Roman" w:eastAsia="Times New Roman" w:cs="Times New Roman"/>
          <w:b/>
          <w:color w:val="000000" w:themeColor="text1"/>
          <w:sz w:val="24"/>
        </w:rPr>
        <w:t xml:space="preserve">Art. 19 ust. 2 ustawy o księgach wieczystych i hipotece</w:t>
      </w:r>
      <w:r>
        <w:rPr>
          <w:color w:val="000000" w:themeColor="text1"/>
        </w:rPr>
      </w:r>
    </w:p>
    <w:p>
      <w:pPr>
        <w:pStyle w:val="664"/>
        <w:numPr>
          <w:ilvl w:val="0"/>
          <w:numId w:val="189"/>
        </w:numPr>
        <w:pBdr>
          <w:top w:val="single" w:color="ffffff" w:sz="0" w:space="0"/>
          <w:left w:val="single" w:color="ffffff" w:sz="0" w:space="0"/>
          <w:bottom w:val="single" w:color="ffffff" w:sz="0" w:space="0"/>
          <w:right w:val="single" w:color="ffffff" w:sz="0" w:space="0"/>
        </w:pBdr>
        <w:spacing w:after="0" w:before="0" w:line="420" w:lineRule="atLeast"/>
        <w:ind w:right="0"/>
        <w:rPr>
          <w:color w:val="000000" w:themeColor="text1"/>
        </w:rPr>
      </w:pPr>
      <w:r>
        <w:rPr>
          <w:rFonts w:ascii="Times New Roman" w:hAnsi="Times New Roman" w:eastAsia="Times New Roman" w:cs="Times New Roman"/>
          <w:b/>
          <w:color w:val="000000" w:themeColor="text1"/>
          <w:sz w:val="24"/>
        </w:rPr>
        <w:t xml:space="preserve">Art. 381 k.p.c. (spóźnione dowody, które mogły być przedstawione wcześniej)</w:t>
      </w:r>
      <w:r>
        <w:rPr>
          <w:color w:val="000000" w:themeColor="text1"/>
        </w:rPr>
      </w:r>
    </w:p>
    <w:p>
      <w:pPr>
        <w:pStyle w:val="141"/>
        <w:pBdr>
          <w:top w:val="single" w:color="ffffff" w:sz="0" w:space="0"/>
          <w:left w:val="single" w:color="ffffff" w:sz="0" w:space="0"/>
          <w:bottom w:val="single" w:color="ffffff" w:sz="0" w:space="0"/>
          <w:right w:val="single" w:color="ffffff" w:sz="0" w:space="0"/>
        </w:pBdr>
        <w:spacing w:after="120" w:before="240" w:line="360" w:lineRule="auto"/>
        <w:ind w:right="0" w:firstLine="0" w:left="0"/>
        <w:rPr>
          <w:color w:val="000000" w:themeColor="text1"/>
        </w:rPr>
      </w:pPr>
      <w:r>
        <w:rPr>
          <w:rFonts w:ascii="Times New Roman" w:hAnsi="Times New Roman" w:eastAsia="Times New Roman" w:cs="Times New Roman"/>
          <w:b/>
          <w:color w:val="000000" w:themeColor="text1"/>
        </w:rPr>
        <w:t xml:space="preserve">Uzasadnienie tego scenariusza:</w:t>
      </w:r>
      <w:r>
        <w:rPr>
          <w:color w:val="000000" w:themeColor="text1"/>
        </w:rPr>
      </w:r>
    </w:p>
    <w:p>
      <w:pPr>
        <w:pStyle w:val="664"/>
        <w:numPr>
          <w:ilvl w:val="0"/>
          <w:numId w:val="190"/>
        </w:numPr>
        <w:pBdr>
          <w:top w:val="single" w:color="ffffff" w:sz="0" w:space="0"/>
          <w:left w:val="single" w:color="ffffff" w:sz="0" w:space="0"/>
          <w:bottom w:val="single" w:color="ffffff" w:sz="0" w:space="0"/>
          <w:right w:val="single" w:color="ffffff" w:sz="0" w:space="0"/>
        </w:pBdr>
        <w:spacing w:after="0" w:before="0" w:line="420" w:lineRule="atLeast"/>
        <w:ind w:right="0"/>
        <w:rPr>
          <w:color w:val="000000" w:themeColor="text1"/>
        </w:rPr>
      </w:pPr>
      <w:r>
        <w:rPr>
          <w:rFonts w:ascii="Times New Roman" w:hAnsi="Times New Roman" w:eastAsia="Times New Roman" w:cs="Times New Roman"/>
          <w:color w:val="000000" w:themeColor="text1"/>
          <w:sz w:val="24"/>
        </w:rPr>
        <w:t xml:space="preserve">Sąd Apelacyjny stwierdzi, że </w:t>
      </w:r>
      <w:r>
        <w:rPr>
          <w:rFonts w:ascii="Times New Roman" w:hAnsi="Times New Roman" w:eastAsia="Times New Roman" w:cs="Times New Roman"/>
          <w:b/>
          <w:color w:val="000000" w:themeColor="text1"/>
          <w:sz w:val="24"/>
        </w:rPr>
        <w:t xml:space="preserve">pierwotny pozew</w:t>
      </w:r>
      <w:r>
        <w:rPr>
          <w:rFonts w:ascii="Times New Roman" w:hAnsi="Times New Roman" w:eastAsia="Times New Roman" w:cs="Times New Roman"/>
          <w:color w:val="000000" w:themeColor="text1"/>
          <w:sz w:val="24"/>
        </w:rPr>
        <w:t xml:space="preserve"> wprawdzie został złożony przed upływem terminu określonego w art. 19 ust. 2, ale </w:t>
      </w:r>
      <w:r>
        <w:rPr>
          <w:rFonts w:ascii="Times New Roman" w:hAnsi="Times New Roman" w:eastAsia="Times New Roman" w:cs="Times New Roman"/>
          <w:b/>
          <w:color w:val="000000" w:themeColor="text1"/>
          <w:sz w:val="24"/>
        </w:rPr>
        <w:t xml:space="preserve">powodowie (Łojczukowie) nie wykazali tego prawidłowo w postępowaniu przed sądem wieczystoksięgowym</w:t>
      </w:r>
      <w:r>
        <w:rPr>
          <w:rFonts w:ascii="Times New Roman" w:hAnsi="Times New Roman" w:eastAsia="Times New Roman" w:cs="Times New Roman"/>
          <w:color w:val="000000" w:themeColor="text1"/>
          <w:sz w:val="24"/>
        </w:rPr>
        <w:t xml:space="preserve">.</w:t>
      </w:r>
      <w:r>
        <w:rPr>
          <w:color w:val="000000" w:themeColor="text1"/>
        </w:rPr>
      </w:r>
    </w:p>
    <w:p>
      <w:pPr>
        <w:pStyle w:val="664"/>
        <w:numPr>
          <w:ilvl w:val="0"/>
          <w:numId w:val="190"/>
        </w:numPr>
        <w:pBdr>
          <w:top w:val="single" w:color="ffffff" w:sz="0" w:space="0"/>
          <w:left w:val="single" w:color="ffffff" w:sz="0" w:space="0"/>
          <w:bottom w:val="single" w:color="ffffff" w:sz="0" w:space="0"/>
          <w:right w:val="single" w:color="ffffff" w:sz="0" w:space="0"/>
        </w:pBdr>
        <w:spacing w:after="0" w:before="0" w:line="420" w:lineRule="atLeast"/>
        <w:ind w:right="0"/>
        <w:rPr>
          <w:color w:val="000000" w:themeColor="text1"/>
        </w:rPr>
      </w:pPr>
      <w:r>
        <w:rPr>
          <w:rFonts w:ascii="Times New Roman" w:hAnsi="Times New Roman" w:eastAsia="Times New Roman" w:cs="Times New Roman"/>
          <w:color w:val="000000" w:themeColor="text1"/>
          <w:sz w:val="24"/>
        </w:rPr>
        <w:t xml:space="preserve">Dodatkowo Sąd Apelacyjny może uznać, że </w:t>
      </w:r>
      <w:r>
        <w:rPr>
          <w:rFonts w:ascii="Times New Roman" w:hAnsi="Times New Roman" w:eastAsia="Times New Roman" w:cs="Times New Roman"/>
          <w:b/>
          <w:color w:val="000000" w:themeColor="text1"/>
          <w:sz w:val="24"/>
        </w:rPr>
        <w:t xml:space="preserve">zmiana żądania pozwu dokonana przez powodów</w:t>
      </w:r>
      <w:r>
        <w:rPr>
          <w:rFonts w:ascii="Times New Roman" w:hAnsi="Times New Roman" w:eastAsia="Times New Roman" w:cs="Times New Roman"/>
          <w:color w:val="000000" w:themeColor="text1"/>
          <w:sz w:val="24"/>
        </w:rPr>
        <w:t xml:space="preserve"> wskazuje na to, iż roszczenie obecnie nie jest już tożsame z pierwotnym. Zmiana ta może powodować, że pierwotne roszczenie straciło swój charakter pierwotny, co jest kluczowe z punktu widzenia ochrony wynikającej z art. 19 ust. 2 ustawy o KW.</w:t>
      </w:r>
      <w:r>
        <w:rPr>
          <w:color w:val="000000" w:themeColor="text1"/>
        </w:rPr>
      </w:r>
    </w:p>
    <w:p>
      <w:pPr>
        <w:pStyle w:val="664"/>
        <w:numPr>
          <w:ilvl w:val="0"/>
          <w:numId w:val="190"/>
        </w:numPr>
        <w:pBdr>
          <w:top w:val="single" w:color="ffffff" w:sz="0" w:space="0"/>
          <w:left w:val="single" w:color="ffffff" w:sz="0" w:space="0"/>
          <w:bottom w:val="single" w:color="ffffff" w:sz="0" w:space="0"/>
          <w:right w:val="single" w:color="ffffff" w:sz="0" w:space="0"/>
        </w:pBdr>
        <w:spacing w:after="0" w:before="0" w:line="420" w:lineRule="atLeast"/>
        <w:ind w:right="0"/>
        <w:rPr>
          <w:color w:val="000000" w:themeColor="text1"/>
        </w:rPr>
      </w:pPr>
      <w:r>
        <w:rPr>
          <w:rFonts w:ascii="Times New Roman" w:hAnsi="Times New Roman" w:eastAsia="Times New Roman" w:cs="Times New Roman"/>
          <w:color w:val="000000" w:themeColor="text1"/>
          <w:sz w:val="24"/>
        </w:rPr>
        <w:t xml:space="preserve">W konsekwencji sąd może uznać, że przesłanki ochrony wpisu roszczenia nie zostały spełnione w sposób wystarczający i oddali apelację.</w:t>
      </w:r>
      <w:r>
        <w:rPr>
          <w:color w:val="000000" w:themeColor="text1"/>
        </w:rPr>
      </w:r>
    </w:p>
    <w:p>
      <w:pPr>
        <w:pStyle w:val="141"/>
        <w:pBdr>
          <w:top w:val="single" w:color="ffffff" w:sz="0" w:space="0"/>
          <w:left w:val="single" w:color="ffffff" w:sz="0" w:space="0"/>
          <w:bottom w:val="single" w:color="ffffff" w:sz="0" w:space="0"/>
          <w:right w:val="single" w:color="ffffff" w:sz="0" w:space="0"/>
        </w:pBdr>
        <w:spacing w:after="120" w:before="240" w:line="360" w:lineRule="auto"/>
        <w:ind w:right="0" w:firstLine="0" w:left="0"/>
        <w:rPr>
          <w:color w:val="000000" w:themeColor="text1"/>
        </w:rPr>
      </w:pPr>
      <w:r>
        <w:rPr>
          <w:rFonts w:ascii="Times New Roman" w:hAnsi="Times New Roman" w:eastAsia="Times New Roman" w:cs="Times New Roman"/>
          <w:b/>
          <w:color w:val="000000" w:themeColor="text1"/>
        </w:rPr>
        <w:t xml:space="preserve">Skutek:</w:t>
      </w:r>
      <w:r>
        <w:rPr>
          <w:color w:val="000000" w:themeColor="text1"/>
        </w:rPr>
      </w:r>
    </w:p>
    <w:p>
      <w:pPr>
        <w:pStyle w:val="664"/>
        <w:numPr>
          <w:ilvl w:val="0"/>
          <w:numId w:val="191"/>
        </w:numPr>
        <w:pBdr>
          <w:top w:val="single" w:color="ffffff" w:sz="0" w:space="0"/>
          <w:left w:val="single" w:color="ffffff" w:sz="0" w:space="0"/>
          <w:bottom w:val="single" w:color="ffffff" w:sz="0" w:space="0"/>
          <w:right w:val="single" w:color="ffffff" w:sz="0" w:space="0"/>
        </w:pBdr>
        <w:spacing w:after="0" w:before="0" w:line="420" w:lineRule="atLeast"/>
        <w:ind w:right="0"/>
        <w:rPr>
          <w:color w:val="000000" w:themeColor="text1"/>
        </w:rPr>
      </w:pPr>
      <w:r>
        <w:rPr>
          <w:rFonts w:ascii="Times New Roman" w:hAnsi="Times New Roman" w:eastAsia="Times New Roman" w:cs="Times New Roman"/>
          <w:color w:val="000000" w:themeColor="text1"/>
          <w:sz w:val="24"/>
        </w:rPr>
        <w:t xml:space="preserve">Wykreślenie roszczenia pozostaje prawomocne.</w:t>
      </w:r>
      <w:r>
        <w:rPr>
          <w:color w:val="000000" w:themeColor="text1"/>
        </w:rPr>
      </w:r>
    </w:p>
    <w:p>
      <w:pPr>
        <w:pStyle w:val="664"/>
        <w:numPr>
          <w:ilvl w:val="0"/>
          <w:numId w:val="191"/>
        </w:numPr>
        <w:pBdr>
          <w:top w:val="single" w:color="ffffff" w:sz="0" w:space="0"/>
          <w:left w:val="single" w:color="ffffff" w:sz="0" w:space="0"/>
          <w:bottom w:val="single" w:color="ffffff" w:sz="0" w:space="0"/>
          <w:right w:val="single" w:color="ffffff" w:sz="0" w:space="0"/>
        </w:pBdr>
        <w:spacing w:after="0" w:before="0" w:line="420" w:lineRule="atLeast"/>
        <w:ind w:right="0"/>
        <w:rPr>
          <w:color w:val="000000" w:themeColor="text1"/>
        </w:rPr>
      </w:pPr>
      <w:r>
        <w:rPr>
          <w:rFonts w:ascii="Times New Roman" w:hAnsi="Times New Roman" w:eastAsia="Times New Roman" w:cs="Times New Roman"/>
          <w:color w:val="000000" w:themeColor="text1"/>
          <w:sz w:val="24"/>
        </w:rPr>
        <w:t xml:space="preserve">Roszczenie powodów traci ochronę wieczystoksięgową.</w:t>
      </w:r>
      <w:r>
        <w:rPr>
          <w:color w:val="000000" w:themeColor="text1"/>
        </w:rPr>
      </w:r>
    </w:p>
    <w:p>
      <w:pPr>
        <w:pStyle w:val="140"/>
        <w:pBdr>
          <w:top w:val="single" w:color="ffffff" w:sz="0" w:space="0"/>
          <w:left w:val="single" w:color="ffffff" w:sz="0" w:space="0"/>
          <w:bottom w:val="single" w:color="ffffff" w:sz="0" w:space="0"/>
          <w:right w:val="single" w:color="ffffff" w:sz="0" w:space="0"/>
        </w:pBdr>
        <w:spacing w:after="120" w:before="240" w:line="384" w:lineRule="auto"/>
        <w:ind w:right="0" w:firstLine="0" w:left="0"/>
        <w:rPr>
          <w:color w:val="000000" w:themeColor="text1"/>
        </w:rPr>
      </w:pPr>
      <w:r>
        <w:rPr>
          <w:rFonts w:ascii="Times New Roman" w:hAnsi="Times New Roman" w:eastAsia="Times New Roman" w:cs="Times New Roman"/>
          <w:b/>
          <w:color w:val="000000" w:themeColor="text1"/>
          <w:sz w:val="30"/>
        </w:rPr>
        <w:t xml:space="preserve">SCENARIUSZ II – Uchylenie postanowienia i przekazanie sprawy do ponownego rozpoznania</w:t>
      </w:r>
      <w:r>
        <w:rPr>
          <w:color w:val="000000" w:themeColor="text1"/>
        </w:rPr>
      </w:r>
    </w:p>
    <w:p>
      <w:pPr>
        <w:pBdr>
          <w:top w:val="single" w:color="ffffff" w:sz="0" w:space="0"/>
          <w:left w:val="single" w:color="ffffff" w:sz="0" w:space="0"/>
          <w:bottom w:val="single" w:color="ffffff" w:sz="0" w:space="0"/>
          <w:right w:val="single" w:color="ffffff" w:sz="0" w:space="0"/>
        </w:pBdr>
        <w:spacing w:after="120" w:before="120" w:line="420" w:lineRule="atLeast"/>
        <w:ind w:right="0" w:firstLine="0" w:left="0"/>
        <w:rPr>
          <w:color w:val="000000" w:themeColor="text1"/>
        </w:rPr>
      </w:pPr>
      <w:r>
        <w:rPr>
          <w:rFonts w:ascii="Times New Roman" w:hAnsi="Times New Roman" w:eastAsia="Times New Roman" w:cs="Times New Roman"/>
          <w:color w:val="000000" w:themeColor="text1"/>
          <w:sz w:val="24"/>
        </w:rPr>
        <w:t xml:space="preserve">(Scenariusz umiarkowanie korzystny dla powodów)</w:t>
      </w:r>
      <w:r>
        <w:rPr>
          <w:color w:val="000000" w:themeColor="text1"/>
        </w:rPr>
      </w:r>
    </w:p>
    <w:p>
      <w:pPr>
        <w:pStyle w:val="141"/>
        <w:pBdr>
          <w:top w:val="single" w:color="ffffff" w:sz="0" w:space="0"/>
          <w:left w:val="single" w:color="ffffff" w:sz="0" w:space="0"/>
          <w:bottom w:val="single" w:color="ffffff" w:sz="0" w:space="0"/>
          <w:right w:val="single" w:color="ffffff" w:sz="0" w:space="0"/>
        </w:pBdr>
        <w:spacing w:after="120" w:before="240" w:line="360" w:lineRule="auto"/>
        <w:ind w:right="0" w:firstLine="0" w:left="0"/>
        <w:rPr>
          <w:color w:val="000000" w:themeColor="text1"/>
        </w:rPr>
      </w:pPr>
      <w:r>
        <w:rPr>
          <w:rFonts w:ascii="Times New Roman" w:hAnsi="Times New Roman" w:eastAsia="Times New Roman" w:cs="Times New Roman"/>
          <w:b/>
          <w:color w:val="000000" w:themeColor="text1"/>
        </w:rPr>
        <w:t xml:space="preserve">Podstawa prawna:</w:t>
      </w:r>
      <w:r>
        <w:rPr>
          <w:color w:val="000000" w:themeColor="text1"/>
        </w:rPr>
      </w:r>
    </w:p>
    <w:p>
      <w:pPr>
        <w:pStyle w:val="664"/>
        <w:numPr>
          <w:ilvl w:val="0"/>
          <w:numId w:val="192"/>
        </w:numPr>
        <w:pBdr>
          <w:top w:val="single" w:color="ffffff" w:sz="0" w:space="0"/>
          <w:left w:val="single" w:color="ffffff" w:sz="0" w:space="0"/>
          <w:bottom w:val="single" w:color="ffffff" w:sz="0" w:space="0"/>
          <w:right w:val="single" w:color="ffffff" w:sz="0" w:space="0"/>
        </w:pBdr>
        <w:spacing w:after="0" w:before="0" w:line="420" w:lineRule="atLeast"/>
        <w:ind w:right="0"/>
        <w:rPr>
          <w:color w:val="000000" w:themeColor="text1"/>
        </w:rPr>
      </w:pPr>
      <w:r>
        <w:rPr>
          <w:rFonts w:ascii="Times New Roman" w:hAnsi="Times New Roman" w:eastAsia="Times New Roman" w:cs="Times New Roman"/>
          <w:b/>
          <w:color w:val="000000" w:themeColor="text1"/>
          <w:sz w:val="24"/>
        </w:rPr>
        <w:t xml:space="preserve">Art. 386 § 4 k.p.c.</w:t>
      </w:r>
      <w:r>
        <w:rPr>
          <w:rFonts w:ascii="Times New Roman" w:hAnsi="Times New Roman" w:eastAsia="Times New Roman" w:cs="Times New Roman"/>
          <w:color w:val="000000" w:themeColor="text1"/>
          <w:sz w:val="24"/>
        </w:rPr>
        <w:t xml:space="preserve"> (uchylenie i przekazanie sprawy do ponownego rozpoznania)</w:t>
      </w:r>
      <w:r>
        <w:rPr>
          <w:color w:val="000000" w:themeColor="text1"/>
        </w:rPr>
      </w:r>
    </w:p>
    <w:p>
      <w:pPr>
        <w:pStyle w:val="141"/>
        <w:pBdr>
          <w:top w:val="single" w:color="ffffff" w:sz="0" w:space="0"/>
          <w:left w:val="single" w:color="ffffff" w:sz="0" w:space="0"/>
          <w:bottom w:val="single" w:color="ffffff" w:sz="0" w:space="0"/>
          <w:right w:val="single" w:color="ffffff" w:sz="0" w:space="0"/>
        </w:pBdr>
        <w:spacing w:after="120" w:before="240" w:line="360" w:lineRule="auto"/>
        <w:ind w:right="0" w:firstLine="0" w:left="0"/>
        <w:rPr>
          <w:color w:val="000000" w:themeColor="text1"/>
        </w:rPr>
      </w:pPr>
      <w:r>
        <w:rPr>
          <w:rFonts w:ascii="Times New Roman" w:hAnsi="Times New Roman" w:eastAsia="Times New Roman" w:cs="Times New Roman"/>
          <w:b/>
          <w:color w:val="000000" w:themeColor="text1"/>
        </w:rPr>
        <w:t xml:space="preserve">Uzasadnienie tego scenariusza:</w:t>
      </w:r>
      <w:r>
        <w:rPr>
          <w:color w:val="000000" w:themeColor="text1"/>
        </w:rPr>
      </w:r>
    </w:p>
    <w:p>
      <w:pPr>
        <w:pStyle w:val="664"/>
        <w:numPr>
          <w:ilvl w:val="0"/>
          <w:numId w:val="193"/>
        </w:numPr>
        <w:pBdr>
          <w:top w:val="single" w:color="ffffff" w:sz="0" w:space="0"/>
          <w:left w:val="single" w:color="ffffff" w:sz="0" w:space="0"/>
          <w:bottom w:val="single" w:color="ffffff" w:sz="0" w:space="0"/>
          <w:right w:val="single" w:color="ffffff" w:sz="0" w:space="0"/>
        </w:pBdr>
        <w:spacing w:after="0" w:before="0" w:line="420" w:lineRule="atLeast"/>
        <w:ind w:right="0"/>
        <w:rPr>
          <w:color w:val="000000" w:themeColor="text1"/>
        </w:rPr>
      </w:pPr>
      <w:r>
        <w:rPr>
          <w:rFonts w:ascii="Times New Roman" w:hAnsi="Times New Roman" w:eastAsia="Times New Roman" w:cs="Times New Roman"/>
          <w:color w:val="000000" w:themeColor="text1"/>
          <w:sz w:val="24"/>
        </w:rPr>
        <w:t xml:space="preserve">Sąd Apelacyjny może uznać, że informacja z SO – w tym poświadczona kopia pozwu wraz z prezentatą – wskazuje na to, że pierwotny pozew został jednak złożony w terminie przed upływem terminu z art. 19 ust. 2 ustawy o KW.</w:t>
      </w:r>
      <w:r>
        <w:rPr>
          <w:color w:val="000000" w:themeColor="text1"/>
        </w:rPr>
      </w:r>
    </w:p>
    <w:p>
      <w:pPr>
        <w:pStyle w:val="664"/>
        <w:numPr>
          <w:ilvl w:val="0"/>
          <w:numId w:val="193"/>
        </w:numPr>
        <w:pBdr>
          <w:top w:val="single" w:color="ffffff" w:sz="0" w:space="0"/>
          <w:left w:val="single" w:color="ffffff" w:sz="0" w:space="0"/>
          <w:bottom w:val="single" w:color="ffffff" w:sz="0" w:space="0"/>
          <w:right w:val="single" w:color="ffffff" w:sz="0" w:space="0"/>
        </w:pBdr>
        <w:spacing w:after="0" w:before="0" w:line="420" w:lineRule="atLeast"/>
        <w:ind w:right="0"/>
        <w:rPr>
          <w:color w:val="000000" w:themeColor="text1"/>
        </w:rPr>
      </w:pPr>
      <w:r>
        <w:rPr>
          <w:rFonts w:ascii="Times New Roman" w:hAnsi="Times New Roman" w:eastAsia="Times New Roman" w:cs="Times New Roman"/>
          <w:color w:val="000000" w:themeColor="text1"/>
          <w:sz w:val="24"/>
        </w:rPr>
        <w:t xml:space="preserve">Jednocześnie jednak Sąd Apelacyjny może stwierdzić, że Sąd I instancji (wieczystoksięgowy) nie zbadał należycie tej okoliczności i powinien to zrobić jeszcze raz, uwzględniając aktualne dokumenty i ustalając, czy zmiana pozwu wpłynęła na pierwotny charakte</w:t>
      </w:r>
      <w:r>
        <w:rPr>
          <w:rFonts w:ascii="Times New Roman" w:hAnsi="Times New Roman" w:eastAsia="Times New Roman" w:cs="Times New Roman"/>
          <w:color w:val="000000" w:themeColor="text1"/>
          <w:sz w:val="24"/>
        </w:rPr>
        <w:t xml:space="preserve">r roszczenia.</w:t>
      </w:r>
      <w:r>
        <w:rPr>
          <w:color w:val="000000" w:themeColor="text1"/>
        </w:rPr>
      </w:r>
    </w:p>
    <w:p>
      <w:pPr>
        <w:pStyle w:val="141"/>
        <w:pBdr>
          <w:top w:val="single" w:color="ffffff" w:sz="0" w:space="0"/>
          <w:left w:val="single" w:color="ffffff" w:sz="0" w:space="0"/>
          <w:bottom w:val="single" w:color="ffffff" w:sz="0" w:space="0"/>
          <w:right w:val="single" w:color="ffffff" w:sz="0" w:space="0"/>
        </w:pBdr>
        <w:spacing w:after="120" w:before="240" w:line="360" w:lineRule="auto"/>
        <w:ind w:right="0" w:firstLine="0" w:left="0"/>
        <w:rPr>
          <w:color w:val="000000" w:themeColor="text1"/>
        </w:rPr>
      </w:pPr>
      <w:r>
        <w:rPr>
          <w:rFonts w:ascii="Times New Roman" w:hAnsi="Times New Roman" w:eastAsia="Times New Roman" w:cs="Times New Roman"/>
          <w:b/>
          <w:color w:val="000000" w:themeColor="text1"/>
        </w:rPr>
        <w:t xml:space="preserve">Skutek:</w:t>
      </w:r>
      <w:r>
        <w:rPr>
          <w:color w:val="000000" w:themeColor="text1"/>
        </w:rPr>
      </w:r>
    </w:p>
    <w:p>
      <w:pPr>
        <w:pStyle w:val="664"/>
        <w:numPr>
          <w:ilvl w:val="0"/>
          <w:numId w:val="194"/>
        </w:numPr>
        <w:pBdr>
          <w:top w:val="single" w:color="ffffff" w:sz="0" w:space="0"/>
          <w:left w:val="single" w:color="ffffff" w:sz="0" w:space="0"/>
          <w:bottom w:val="single" w:color="ffffff" w:sz="0" w:space="0"/>
          <w:right w:val="single" w:color="ffffff" w:sz="0" w:space="0"/>
        </w:pBdr>
        <w:spacing w:after="0" w:before="0" w:line="420" w:lineRule="atLeast"/>
        <w:ind w:right="0"/>
        <w:rPr>
          <w:color w:val="000000" w:themeColor="text1"/>
        </w:rPr>
      </w:pPr>
      <w:r>
        <w:rPr>
          <w:rFonts w:ascii="Times New Roman" w:hAnsi="Times New Roman" w:eastAsia="Times New Roman" w:cs="Times New Roman"/>
          <w:color w:val="000000" w:themeColor="text1"/>
          <w:sz w:val="24"/>
        </w:rPr>
        <w:t xml:space="preserve">Sprawa wraca do sądu wieczystoksięgowego.</w:t>
      </w:r>
      <w:r>
        <w:rPr>
          <w:color w:val="000000" w:themeColor="text1"/>
        </w:rPr>
      </w:r>
    </w:p>
    <w:p>
      <w:pPr>
        <w:pStyle w:val="664"/>
        <w:numPr>
          <w:ilvl w:val="0"/>
          <w:numId w:val="194"/>
        </w:numPr>
        <w:pBdr>
          <w:top w:val="single" w:color="ffffff" w:sz="0" w:space="0"/>
          <w:left w:val="single" w:color="ffffff" w:sz="0" w:space="0"/>
          <w:bottom w:val="single" w:color="ffffff" w:sz="0" w:space="0"/>
          <w:right w:val="single" w:color="ffffff" w:sz="0" w:space="0"/>
        </w:pBdr>
        <w:spacing w:after="0" w:before="0" w:line="420" w:lineRule="atLeast"/>
        <w:ind w:right="0"/>
        <w:rPr>
          <w:color w:val="000000" w:themeColor="text1"/>
        </w:rPr>
      </w:pPr>
      <w:r>
        <w:rPr>
          <w:rFonts w:ascii="Times New Roman" w:hAnsi="Times New Roman" w:eastAsia="Times New Roman" w:cs="Times New Roman"/>
          <w:color w:val="000000" w:themeColor="text1"/>
          <w:sz w:val="24"/>
        </w:rPr>
        <w:t xml:space="preserve">Pełnomocnik pozwanego (Damm) może jeszcze raz szczegółowo podważać znaczenie zmiany pozwu oraz terminowość złożenia pozwu.</w:t>
      </w:r>
      <w:r>
        <w:rPr>
          <w:color w:val="000000" w:themeColor="text1"/>
        </w:rPr>
      </w:r>
    </w:p>
    <w:p>
      <w:pPr>
        <w:pStyle w:val="140"/>
        <w:pBdr>
          <w:top w:val="single" w:color="ffffff" w:sz="0" w:space="0"/>
          <w:left w:val="single" w:color="ffffff" w:sz="0" w:space="0"/>
          <w:bottom w:val="single" w:color="ffffff" w:sz="0" w:space="0"/>
          <w:right w:val="single" w:color="ffffff" w:sz="0" w:space="0"/>
        </w:pBdr>
        <w:spacing w:after="120" w:before="240" w:line="384" w:lineRule="auto"/>
        <w:ind w:right="0" w:firstLine="0" w:left="0"/>
        <w:rPr>
          <w:color w:val="000000" w:themeColor="text1"/>
        </w:rPr>
      </w:pPr>
      <w:r>
        <w:rPr>
          <w:rFonts w:ascii="Times New Roman" w:hAnsi="Times New Roman" w:eastAsia="Times New Roman" w:cs="Times New Roman"/>
          <w:b/>
          <w:color w:val="000000" w:themeColor="text1"/>
          <w:sz w:val="30"/>
        </w:rPr>
        <w:t xml:space="preserve">SCENARIUSZ III – Uwzględnienie apelacji i utrzymanie wpisu roszczenia</w:t>
      </w:r>
      <w:r>
        <w:rPr>
          <w:color w:val="000000" w:themeColor="text1"/>
        </w:rPr>
      </w:r>
    </w:p>
    <w:p>
      <w:pPr>
        <w:pBdr>
          <w:top w:val="single" w:color="ffffff" w:sz="0" w:space="0"/>
          <w:left w:val="single" w:color="ffffff" w:sz="0" w:space="0"/>
          <w:bottom w:val="single" w:color="ffffff" w:sz="0" w:space="0"/>
          <w:right w:val="single" w:color="ffffff" w:sz="0" w:space="0"/>
        </w:pBdr>
        <w:spacing w:after="120" w:before="120" w:line="420" w:lineRule="atLeast"/>
        <w:ind w:right="0" w:firstLine="0" w:left="0"/>
        <w:rPr>
          <w:color w:val="000000" w:themeColor="text1"/>
        </w:rPr>
      </w:pPr>
      <w:r>
        <w:rPr>
          <w:rFonts w:ascii="Times New Roman" w:hAnsi="Times New Roman" w:eastAsia="Times New Roman" w:cs="Times New Roman"/>
          <w:color w:val="000000" w:themeColor="text1"/>
          <w:sz w:val="24"/>
        </w:rPr>
        <w:t xml:space="preserve">(Scenariusz najmniej korzystny dla Pawła Damm)</w:t>
      </w:r>
      <w:r>
        <w:rPr>
          <w:color w:val="000000" w:themeColor="text1"/>
        </w:rPr>
      </w:r>
    </w:p>
    <w:p>
      <w:pPr>
        <w:pStyle w:val="141"/>
        <w:pBdr>
          <w:top w:val="single" w:color="ffffff" w:sz="0" w:space="0"/>
          <w:left w:val="single" w:color="ffffff" w:sz="0" w:space="0"/>
          <w:bottom w:val="single" w:color="ffffff" w:sz="0" w:space="0"/>
          <w:right w:val="single" w:color="ffffff" w:sz="0" w:space="0"/>
        </w:pBdr>
        <w:spacing w:after="120" w:before="240" w:line="360" w:lineRule="auto"/>
        <w:ind w:right="0" w:firstLine="0" w:left="0"/>
        <w:rPr>
          <w:color w:val="000000" w:themeColor="text1"/>
        </w:rPr>
      </w:pPr>
      <w:r>
        <w:rPr>
          <w:rFonts w:ascii="Times New Roman" w:hAnsi="Times New Roman" w:eastAsia="Times New Roman" w:cs="Times New Roman"/>
          <w:b/>
          <w:color w:val="000000" w:themeColor="text1"/>
        </w:rPr>
        <w:t xml:space="preserve">Podstawa prawna:</w:t>
      </w:r>
      <w:r>
        <w:rPr>
          <w:color w:val="000000" w:themeColor="text1"/>
        </w:rPr>
      </w:r>
    </w:p>
    <w:p>
      <w:pPr>
        <w:pStyle w:val="664"/>
        <w:numPr>
          <w:ilvl w:val="0"/>
          <w:numId w:val="195"/>
        </w:numPr>
        <w:pBdr>
          <w:top w:val="single" w:color="ffffff" w:sz="0" w:space="0"/>
          <w:left w:val="single" w:color="ffffff" w:sz="0" w:space="0"/>
          <w:bottom w:val="single" w:color="ffffff" w:sz="0" w:space="0"/>
          <w:right w:val="single" w:color="ffffff" w:sz="0" w:space="0"/>
        </w:pBdr>
        <w:spacing w:after="0" w:before="0" w:line="420" w:lineRule="atLeast"/>
        <w:ind w:right="0"/>
        <w:rPr>
          <w:color w:val="000000" w:themeColor="text1"/>
        </w:rPr>
      </w:pPr>
      <w:r>
        <w:rPr>
          <w:rFonts w:ascii="Times New Roman" w:hAnsi="Times New Roman" w:eastAsia="Times New Roman" w:cs="Times New Roman"/>
          <w:b/>
          <w:color w:val="000000" w:themeColor="text1"/>
          <w:sz w:val="24"/>
        </w:rPr>
        <w:t xml:space="preserve">Art. 386 § 1 k.p.c.</w:t>
      </w:r>
      <w:r>
        <w:rPr>
          <w:rFonts w:ascii="Times New Roman" w:hAnsi="Times New Roman" w:eastAsia="Times New Roman" w:cs="Times New Roman"/>
          <w:color w:val="000000" w:themeColor="text1"/>
          <w:sz w:val="24"/>
        </w:rPr>
        <w:t xml:space="preserve"> (zmiana zaskarżonego orzeczenia)</w:t>
      </w:r>
      <w:r>
        <w:rPr>
          <w:color w:val="000000" w:themeColor="text1"/>
        </w:rPr>
      </w:r>
    </w:p>
    <w:p>
      <w:pPr>
        <w:pStyle w:val="664"/>
        <w:numPr>
          <w:ilvl w:val="0"/>
          <w:numId w:val="195"/>
        </w:numPr>
        <w:pBdr>
          <w:top w:val="single" w:color="ffffff" w:sz="0" w:space="0"/>
          <w:left w:val="single" w:color="ffffff" w:sz="0" w:space="0"/>
          <w:bottom w:val="single" w:color="ffffff" w:sz="0" w:space="0"/>
          <w:right w:val="single" w:color="ffffff" w:sz="0" w:space="0"/>
        </w:pBdr>
        <w:spacing w:after="0" w:before="0" w:line="420" w:lineRule="atLeast"/>
        <w:ind w:right="0"/>
        <w:rPr>
          <w:color w:val="000000" w:themeColor="text1"/>
        </w:rPr>
      </w:pPr>
      <w:r>
        <w:rPr>
          <w:rFonts w:ascii="Times New Roman" w:hAnsi="Times New Roman" w:eastAsia="Times New Roman" w:cs="Times New Roman"/>
          <w:b/>
          <w:color w:val="000000" w:themeColor="text1"/>
          <w:sz w:val="24"/>
        </w:rPr>
        <w:t xml:space="preserve">Art. 19 ust. 2 ustawy o KW</w:t>
      </w:r>
      <w:r>
        <w:rPr>
          <w:rFonts w:ascii="Times New Roman" w:hAnsi="Times New Roman" w:eastAsia="Times New Roman" w:cs="Times New Roman"/>
          <w:color w:val="000000" w:themeColor="text1"/>
          <w:sz w:val="24"/>
        </w:rPr>
        <w:t xml:space="preserve"> – jeśli sąd uzna, że roszczenie zostało należycie wykazane przed upływem terminu</w:t>
      </w:r>
      <w:r>
        <w:rPr>
          <w:color w:val="000000" w:themeColor="text1"/>
        </w:rPr>
      </w:r>
    </w:p>
    <w:p>
      <w:pPr>
        <w:pStyle w:val="141"/>
        <w:pBdr>
          <w:top w:val="single" w:color="ffffff" w:sz="0" w:space="0"/>
          <w:left w:val="single" w:color="ffffff" w:sz="0" w:space="0"/>
          <w:bottom w:val="single" w:color="ffffff" w:sz="0" w:space="0"/>
          <w:right w:val="single" w:color="ffffff" w:sz="0" w:space="0"/>
        </w:pBdr>
        <w:spacing w:after="120" w:before="240" w:line="360" w:lineRule="auto"/>
        <w:ind w:right="0" w:firstLine="0" w:left="0"/>
        <w:rPr>
          <w:color w:val="000000" w:themeColor="text1"/>
        </w:rPr>
      </w:pPr>
      <w:r>
        <w:rPr>
          <w:rFonts w:ascii="Times New Roman" w:hAnsi="Times New Roman" w:eastAsia="Times New Roman" w:cs="Times New Roman"/>
          <w:b/>
          <w:color w:val="000000" w:themeColor="text1"/>
        </w:rPr>
        <w:t xml:space="preserve">Uzasadnienie tego scenariusza:</w:t>
      </w:r>
      <w:r>
        <w:rPr>
          <w:color w:val="000000" w:themeColor="text1"/>
        </w:rPr>
      </w:r>
    </w:p>
    <w:p>
      <w:pPr>
        <w:pStyle w:val="664"/>
        <w:numPr>
          <w:ilvl w:val="0"/>
          <w:numId w:val="196"/>
        </w:numPr>
        <w:pBdr>
          <w:top w:val="single" w:color="ffffff" w:sz="0" w:space="0"/>
          <w:left w:val="single" w:color="ffffff" w:sz="0" w:space="0"/>
          <w:bottom w:val="single" w:color="ffffff" w:sz="0" w:space="0"/>
          <w:right w:val="single" w:color="ffffff" w:sz="0" w:space="0"/>
        </w:pBdr>
        <w:spacing w:after="0" w:before="0" w:line="420" w:lineRule="atLeast"/>
        <w:ind w:right="0"/>
        <w:rPr>
          <w:color w:val="000000" w:themeColor="text1"/>
        </w:rPr>
      </w:pPr>
      <w:r>
        <w:rPr>
          <w:rFonts w:ascii="Times New Roman" w:hAnsi="Times New Roman" w:eastAsia="Times New Roman" w:cs="Times New Roman"/>
          <w:color w:val="000000" w:themeColor="text1"/>
          <w:sz w:val="24"/>
        </w:rPr>
        <w:t xml:space="preserve">Sąd Apelacyjny, otrzymawszy kopię pozwu wraz z prezentatą, uzna że pierwotny pozew został faktycznie wniesiony w terminie.</w:t>
      </w:r>
      <w:r>
        <w:rPr>
          <w:color w:val="000000" w:themeColor="text1"/>
        </w:rPr>
      </w:r>
    </w:p>
    <w:p>
      <w:pPr>
        <w:pStyle w:val="664"/>
        <w:numPr>
          <w:ilvl w:val="0"/>
          <w:numId w:val="196"/>
        </w:numPr>
        <w:pBdr>
          <w:top w:val="single" w:color="ffffff" w:sz="0" w:space="0"/>
          <w:left w:val="single" w:color="ffffff" w:sz="0" w:space="0"/>
          <w:bottom w:val="single" w:color="ffffff" w:sz="0" w:space="0"/>
          <w:right w:val="single" w:color="ffffff" w:sz="0" w:space="0"/>
        </w:pBdr>
        <w:spacing w:after="0" w:before="0" w:line="420" w:lineRule="atLeast"/>
        <w:ind w:right="0"/>
        <w:rPr>
          <w:color w:val="000000" w:themeColor="text1"/>
        </w:rPr>
      </w:pPr>
      <w:r>
        <w:rPr>
          <w:rFonts w:ascii="Times New Roman" w:hAnsi="Times New Roman" w:eastAsia="Times New Roman" w:cs="Times New Roman"/>
          <w:color w:val="000000" w:themeColor="text1"/>
          <w:sz w:val="24"/>
        </w:rPr>
        <w:t xml:space="preserve">Uzna też, że zmiana żądania pozwu dokonana później nie zmienia w istotny sposób istoty pierwotnego żądania, a więc roszczenie nadal pozostaje chronione zgodnie z art. 19 ust. 2 ustawy o KW.</w:t>
      </w:r>
      <w:r>
        <w:rPr>
          <w:color w:val="000000" w:themeColor="text1"/>
        </w:rPr>
      </w:r>
    </w:p>
    <w:p>
      <w:pPr>
        <w:pStyle w:val="664"/>
        <w:numPr>
          <w:ilvl w:val="0"/>
          <w:numId w:val="196"/>
        </w:numPr>
        <w:pBdr>
          <w:top w:val="single" w:color="ffffff" w:sz="0" w:space="0"/>
          <w:left w:val="single" w:color="ffffff" w:sz="0" w:space="0"/>
          <w:bottom w:val="single" w:color="ffffff" w:sz="0" w:space="0"/>
          <w:right w:val="single" w:color="ffffff" w:sz="0" w:space="0"/>
        </w:pBdr>
        <w:spacing w:after="0" w:before="0" w:line="420" w:lineRule="atLeast"/>
        <w:ind w:right="0"/>
        <w:rPr>
          <w:color w:val="000000" w:themeColor="text1"/>
        </w:rPr>
      </w:pPr>
      <w:r>
        <w:rPr>
          <w:rFonts w:ascii="Times New Roman" w:hAnsi="Times New Roman" w:eastAsia="Times New Roman" w:cs="Times New Roman"/>
          <w:color w:val="000000" w:themeColor="text1"/>
          <w:sz w:val="24"/>
        </w:rPr>
        <w:t xml:space="preserve">Sąd Apelacyjny uznaje, że wykreślenie roszczenia z księgi wieczystej było przedwczesne, więc zmienia decyzję Sądu wieczystoksięgowego i przywraca wpis roszczenia.</w:t>
      </w:r>
      <w:r>
        <w:rPr>
          <w:color w:val="000000" w:themeColor="text1"/>
        </w:rPr>
      </w:r>
    </w:p>
    <w:p>
      <w:pPr>
        <w:pStyle w:val="141"/>
        <w:pBdr>
          <w:top w:val="single" w:color="ffffff" w:sz="0" w:space="0"/>
          <w:left w:val="single" w:color="ffffff" w:sz="0" w:space="0"/>
          <w:bottom w:val="single" w:color="ffffff" w:sz="0" w:space="0"/>
          <w:right w:val="single" w:color="ffffff" w:sz="0" w:space="0"/>
        </w:pBdr>
        <w:spacing w:after="120" w:before="240" w:line="360" w:lineRule="auto"/>
        <w:ind w:right="0" w:firstLine="0" w:left="0"/>
        <w:rPr>
          <w:color w:val="000000" w:themeColor="text1"/>
        </w:rPr>
      </w:pPr>
      <w:r>
        <w:rPr>
          <w:rFonts w:ascii="Times New Roman" w:hAnsi="Times New Roman" w:eastAsia="Times New Roman" w:cs="Times New Roman"/>
          <w:b/>
          <w:color w:val="000000" w:themeColor="text1"/>
        </w:rPr>
        <w:t xml:space="preserve">Skutek:</w:t>
      </w:r>
      <w:r>
        <w:rPr>
          <w:color w:val="000000" w:themeColor="text1"/>
        </w:rPr>
      </w:r>
    </w:p>
    <w:p>
      <w:pPr>
        <w:pStyle w:val="664"/>
        <w:numPr>
          <w:ilvl w:val="0"/>
          <w:numId w:val="197"/>
        </w:numPr>
        <w:pBdr>
          <w:top w:val="single" w:color="ffffff" w:sz="0" w:space="0"/>
          <w:left w:val="single" w:color="ffffff" w:sz="0" w:space="0"/>
          <w:bottom w:val="single" w:color="ffffff" w:sz="0" w:space="0"/>
          <w:right w:val="single" w:color="ffffff" w:sz="0" w:space="0"/>
        </w:pBdr>
        <w:spacing w:after="0" w:before="0" w:line="420" w:lineRule="atLeast"/>
        <w:ind w:right="0"/>
        <w:rPr>
          <w:color w:val="000000" w:themeColor="text1"/>
        </w:rPr>
      </w:pPr>
      <w:r>
        <w:rPr>
          <w:rFonts w:ascii="Times New Roman" w:hAnsi="Times New Roman" w:eastAsia="Times New Roman" w:cs="Times New Roman"/>
          <w:color w:val="000000" w:themeColor="text1"/>
          <w:sz w:val="24"/>
        </w:rPr>
        <w:t xml:space="preserve">Roszczenie wpisane w księdze wieczystej pozostaje aktualne.</w:t>
      </w:r>
      <w:r>
        <w:rPr>
          <w:color w:val="000000" w:themeColor="text1"/>
        </w:rPr>
      </w:r>
    </w:p>
    <w:p>
      <w:pPr>
        <w:pStyle w:val="664"/>
        <w:numPr>
          <w:ilvl w:val="0"/>
          <w:numId w:val="197"/>
        </w:numPr>
        <w:pBdr>
          <w:top w:val="single" w:color="ffffff" w:sz="0" w:space="0"/>
          <w:left w:val="single" w:color="ffffff" w:sz="0" w:space="0"/>
          <w:bottom w:val="single" w:color="ffffff" w:sz="0" w:space="0"/>
          <w:right w:val="single" w:color="ffffff" w:sz="0" w:space="0"/>
        </w:pBdr>
        <w:spacing w:after="0" w:before="0" w:line="420" w:lineRule="atLeast"/>
        <w:ind w:right="0"/>
        <w:rPr>
          <w:color w:val="000000" w:themeColor="text1"/>
        </w:rPr>
      </w:pPr>
      <w:r>
        <w:rPr>
          <w:rFonts w:ascii="Times New Roman" w:hAnsi="Times New Roman" w:eastAsia="Times New Roman" w:cs="Times New Roman"/>
          <w:color w:val="000000" w:themeColor="text1"/>
          <w:sz w:val="24"/>
        </w:rPr>
        <w:t xml:space="preserve">Spór dalej będzie się toczył przed sądem okręgowym (o przymuszenie do złożenia oświadczenia woli).</w:t>
      </w:r>
      <w:r>
        <w:rPr>
          <w:color w:val="000000" w:themeColor="text1"/>
        </w:rPr>
      </w:r>
    </w:p>
    <w:p>
      <w:pPr>
        <w:pStyle w:val="140"/>
        <w:pBdr>
          <w:top w:val="single" w:color="ffffff" w:sz="0" w:space="0"/>
          <w:left w:val="single" w:color="ffffff" w:sz="0" w:space="0"/>
          <w:bottom w:val="single" w:color="ffffff" w:sz="0" w:space="0"/>
          <w:right w:val="single" w:color="ffffff" w:sz="0" w:space="0"/>
        </w:pBdr>
        <w:spacing w:after="120" w:before="240" w:line="384" w:lineRule="auto"/>
        <w:ind w:right="0" w:firstLine="0" w:left="0"/>
        <w:rPr>
          <w:color w:val="000000" w:themeColor="text1"/>
        </w:rPr>
      </w:pPr>
      <w:r>
        <w:rPr>
          <w:rFonts w:ascii="Times New Roman" w:hAnsi="Times New Roman" w:eastAsia="Times New Roman" w:cs="Times New Roman"/>
          <w:b/>
          <w:color w:val="000000" w:themeColor="text1"/>
          <w:sz w:val="30"/>
        </w:rPr>
        <w:t xml:space="preserve">REKOMENDACJE EKSPERCKIE (pełnomocnik Pawła Damm):</w:t>
      </w:r>
      <w:r>
        <w:rPr>
          <w:color w:val="000000" w:themeColor="text1"/>
        </w:rPr>
      </w:r>
    </w:p>
    <w:p>
      <w:pPr>
        <w:pBdr>
          <w:top w:val="single" w:color="ffffff" w:sz="0" w:space="0"/>
          <w:left w:val="single" w:color="ffffff" w:sz="0" w:space="0"/>
          <w:bottom w:val="single" w:color="ffffff" w:sz="0" w:space="0"/>
          <w:right w:val="single" w:color="ffffff" w:sz="0" w:space="0"/>
        </w:pBdr>
        <w:spacing w:after="120" w:before="120" w:line="420" w:lineRule="atLeast"/>
        <w:ind w:right="0" w:firstLine="0" w:left="0"/>
        <w:rPr>
          <w:color w:val="000000" w:themeColor="text1"/>
        </w:rPr>
      </w:pPr>
      <w:r>
        <w:rPr>
          <w:rFonts w:ascii="Times New Roman" w:hAnsi="Times New Roman" w:eastAsia="Times New Roman" w:cs="Times New Roman"/>
          <w:b/>
          <w:color w:val="000000" w:themeColor="text1"/>
          <w:sz w:val="24"/>
        </w:rPr>
        <w:t xml:space="preserve">1. Priorytetowa argumentacja:</w:t>
      </w:r>
      <w:r>
        <w:rPr>
          <w:color w:val="000000" w:themeColor="text1"/>
        </w:rPr>
      </w:r>
    </w:p>
    <w:p>
      <w:pPr>
        <w:pStyle w:val="664"/>
        <w:numPr>
          <w:ilvl w:val="0"/>
          <w:numId w:val="198"/>
        </w:numPr>
        <w:pBdr>
          <w:top w:val="single" w:color="ffffff" w:sz="0" w:space="0"/>
          <w:left w:val="single" w:color="ffffff" w:sz="0" w:space="0"/>
          <w:bottom w:val="single" w:color="ffffff" w:sz="0" w:space="0"/>
          <w:right w:val="single" w:color="ffffff" w:sz="0" w:space="0"/>
        </w:pBdr>
        <w:spacing w:after="0" w:before="0" w:line="420" w:lineRule="atLeast"/>
        <w:ind w:right="0"/>
        <w:rPr>
          <w:color w:val="000000" w:themeColor="text1"/>
        </w:rPr>
      </w:pPr>
      <w:r>
        <w:rPr>
          <w:rFonts w:ascii="Times New Roman" w:hAnsi="Times New Roman" w:eastAsia="Times New Roman" w:cs="Times New Roman"/>
          <w:color w:val="000000" w:themeColor="text1"/>
          <w:sz w:val="24"/>
        </w:rPr>
        <w:t xml:space="preserve">Podkreśl konieczność interpretowania </w:t>
      </w:r>
      <w:r>
        <w:rPr>
          <w:rFonts w:ascii="Times New Roman" w:hAnsi="Times New Roman" w:eastAsia="Times New Roman" w:cs="Times New Roman"/>
          <w:b/>
          <w:color w:val="000000" w:themeColor="text1"/>
          <w:sz w:val="24"/>
        </w:rPr>
        <w:t xml:space="preserve">art. 19 ust. 2 ustawy o KW w sposób ścisły</w:t>
      </w:r>
      <w:r>
        <w:rPr>
          <w:rFonts w:ascii="Times New Roman" w:hAnsi="Times New Roman" w:eastAsia="Times New Roman" w:cs="Times New Roman"/>
          <w:color w:val="000000" w:themeColor="text1"/>
          <w:sz w:val="24"/>
        </w:rPr>
        <w:t xml:space="preserve"> (wąsko), wskazując, że Sąd wieczystoksięgowy bada tylko dokumenty przedłożone mu w terminie.</w:t>
      </w:r>
      <w:r>
        <w:rPr>
          <w:color w:val="000000" w:themeColor="text1"/>
        </w:rPr>
      </w:r>
    </w:p>
    <w:p>
      <w:pPr>
        <w:pStyle w:val="664"/>
        <w:numPr>
          <w:ilvl w:val="0"/>
          <w:numId w:val="198"/>
        </w:numPr>
        <w:pBdr>
          <w:top w:val="single" w:color="ffffff" w:sz="0" w:space="0"/>
          <w:left w:val="single" w:color="ffffff" w:sz="0" w:space="0"/>
          <w:bottom w:val="single" w:color="ffffff" w:sz="0" w:space="0"/>
          <w:right w:val="single" w:color="ffffff" w:sz="0" w:space="0"/>
        </w:pBdr>
        <w:spacing w:after="0" w:before="0" w:line="420" w:lineRule="atLeast"/>
        <w:ind w:right="0"/>
        <w:rPr>
          <w:color w:val="000000" w:themeColor="text1"/>
        </w:rPr>
      </w:pPr>
      <w:r>
        <w:rPr>
          <w:rFonts w:ascii="Times New Roman" w:hAnsi="Times New Roman" w:eastAsia="Times New Roman" w:cs="Times New Roman"/>
          <w:color w:val="000000" w:themeColor="text1"/>
          <w:sz w:val="24"/>
        </w:rPr>
        <w:t xml:space="preserve">Wskazuj, że zmiana pozwu dowodzi, iż pierwotny pozew utracił swój charakter ochronny wobec wpisanego roszczenia.</w:t>
      </w:r>
      <w:r>
        <w:rPr>
          <w:color w:val="000000" w:themeColor="text1"/>
        </w:rPr>
      </w:r>
    </w:p>
    <w:p>
      <w:pPr>
        <w:pBdr>
          <w:top w:val="single" w:color="ffffff" w:sz="0" w:space="0"/>
          <w:left w:val="single" w:color="ffffff" w:sz="0" w:space="0"/>
          <w:bottom w:val="single" w:color="ffffff" w:sz="0" w:space="0"/>
          <w:right w:val="single" w:color="ffffff" w:sz="0" w:space="0"/>
        </w:pBdr>
        <w:spacing w:after="120" w:before="120" w:line="420" w:lineRule="atLeast"/>
        <w:ind w:right="0" w:firstLine="0" w:left="0"/>
        <w:rPr>
          <w:color w:val="000000" w:themeColor="text1"/>
        </w:rPr>
      </w:pPr>
      <w:r>
        <w:rPr>
          <w:rFonts w:ascii="Times New Roman" w:hAnsi="Times New Roman" w:eastAsia="Times New Roman" w:cs="Times New Roman"/>
          <w:b/>
          <w:color w:val="000000" w:themeColor="text1"/>
          <w:sz w:val="24"/>
        </w:rPr>
        <w:t xml:space="preserve">2. W przypadku ewentualnego uchylenia (scenariusz II):</w:t>
      </w:r>
      <w:r>
        <w:rPr>
          <w:color w:val="000000" w:themeColor="text1"/>
        </w:rPr>
      </w:r>
    </w:p>
    <w:p>
      <w:pPr>
        <w:pStyle w:val="664"/>
        <w:numPr>
          <w:ilvl w:val="0"/>
          <w:numId w:val="199"/>
        </w:numPr>
        <w:pBdr>
          <w:top w:val="single" w:color="ffffff" w:sz="0" w:space="0"/>
          <w:left w:val="single" w:color="ffffff" w:sz="0" w:space="0"/>
          <w:bottom w:val="single" w:color="ffffff" w:sz="0" w:space="0"/>
          <w:right w:val="single" w:color="ffffff" w:sz="0" w:space="0"/>
        </w:pBdr>
        <w:spacing w:after="0" w:before="0" w:line="420" w:lineRule="atLeast"/>
        <w:ind w:right="0"/>
        <w:rPr>
          <w:color w:val="000000" w:themeColor="text1"/>
        </w:rPr>
      </w:pPr>
      <w:r>
        <w:rPr>
          <w:rFonts w:ascii="Times New Roman" w:hAnsi="Times New Roman" w:eastAsia="Times New Roman" w:cs="Times New Roman"/>
          <w:color w:val="000000" w:themeColor="text1"/>
          <w:sz w:val="24"/>
        </w:rPr>
        <w:t xml:space="preserve">Skorzystaj z ponownej okazji, aby szczegółowo argumentować, że zmiana pozwu powoduje utratę ochrony roszczenia i wyraźnie sprzeciw się zmianie pozwu przed SO.</w:t>
      </w:r>
      <w:r>
        <w:rPr>
          <w:color w:val="000000" w:themeColor="text1"/>
        </w:rPr>
      </w:r>
    </w:p>
    <w:p>
      <w:pPr>
        <w:pBdr>
          <w:top w:val="single" w:color="ffffff" w:sz="0" w:space="0"/>
          <w:left w:val="single" w:color="ffffff" w:sz="0" w:space="0"/>
          <w:bottom w:val="single" w:color="ffffff" w:sz="0" w:space="0"/>
          <w:right w:val="single" w:color="ffffff" w:sz="0" w:space="0"/>
        </w:pBdr>
        <w:spacing w:after="120" w:before="120" w:line="420" w:lineRule="atLeast"/>
        <w:ind w:right="0" w:firstLine="0" w:left="0"/>
        <w:rPr>
          <w:color w:val="000000" w:themeColor="text1"/>
        </w:rPr>
      </w:pPr>
      <w:r>
        <w:rPr>
          <w:rFonts w:ascii="Times New Roman" w:hAnsi="Times New Roman" w:eastAsia="Times New Roman" w:cs="Times New Roman"/>
          <w:b/>
          <w:color w:val="000000" w:themeColor="text1"/>
          <w:sz w:val="24"/>
        </w:rPr>
        <w:t xml:space="preserve">3. W przypadku scenariusza III (najgorszy scenariusz):</w:t>
      </w:r>
      <w:r>
        <w:rPr>
          <w:color w:val="000000" w:themeColor="text1"/>
        </w:rPr>
      </w:r>
    </w:p>
    <w:p>
      <w:pPr>
        <w:pStyle w:val="664"/>
        <w:numPr>
          <w:ilvl w:val="0"/>
          <w:numId w:val="200"/>
        </w:numPr>
        <w:pBdr>
          <w:top w:val="single" w:color="ffffff" w:sz="0" w:space="0"/>
          <w:left w:val="single" w:color="ffffff" w:sz="0" w:space="0"/>
          <w:bottom w:val="single" w:color="ffffff" w:sz="0" w:space="0"/>
          <w:right w:val="single" w:color="ffffff" w:sz="0" w:space="0"/>
        </w:pBdr>
        <w:spacing w:after="0" w:before="0" w:line="420" w:lineRule="atLeast"/>
        <w:ind w:right="0"/>
        <w:rPr>
          <w:color w:val="000000" w:themeColor="text1"/>
        </w:rPr>
      </w:pPr>
      <w:r>
        <w:rPr>
          <w:rFonts w:ascii="Times New Roman" w:hAnsi="Times New Roman" w:eastAsia="Times New Roman" w:cs="Times New Roman"/>
          <w:color w:val="000000" w:themeColor="text1"/>
          <w:sz w:val="24"/>
        </w:rPr>
        <w:t xml:space="preserve">Przygotuj argumenty procesowe dotyczące niedopuszczalności zmiany pozwu na podstawie art. 193 k.p.c. oraz wskazania na brak zgody pozwanego.</w:t>
      </w:r>
      <w:r>
        <w:rPr>
          <w:color w:val="000000" w:themeColor="text1"/>
        </w:rPr>
      </w:r>
    </w:p>
    <w:p>
      <w:pPr>
        <w:pStyle w:val="139"/>
        <w:pBdr>
          <w:top w:val="single" w:color="ffffff" w:sz="0" w:space="0"/>
          <w:left w:val="single" w:color="ffffff" w:sz="0" w:space="0"/>
          <w:bottom w:val="single" w:color="ffffff" w:sz="0" w:space="0"/>
          <w:right w:val="single" w:color="ffffff" w:sz="0" w:space="0"/>
        </w:pBdr>
        <w:spacing w:after="240" w:before="480" w:line="320" w:lineRule="auto"/>
        <w:ind w:right="0" w:firstLine="0" w:left="0"/>
        <w:rPr>
          <w:color w:val="000000" w:themeColor="text1"/>
        </w:rPr>
      </w:pPr>
      <w:r>
        <w:rPr>
          <w:rFonts w:ascii="Times New Roman" w:hAnsi="Times New Roman" w:eastAsia="Times New Roman" w:cs="Times New Roman"/>
          <w:b/>
          <w:color w:val="000000" w:themeColor="text1"/>
          <w:sz w:val="36"/>
        </w:rPr>
        <w:t xml:space="preserve">Podsumowanie analizy eksperckiej:</w:t>
      </w:r>
      <w:r>
        <w:rPr>
          <w:color w:val="000000" w:themeColor="text1"/>
        </w:rPr>
      </w:r>
    </w:p>
    <w:p>
      <w:pPr>
        <w:pBdr>
          <w:top w:val="single" w:color="ffffff" w:sz="0" w:space="0"/>
          <w:left w:val="single" w:color="ffffff" w:sz="0" w:space="0"/>
          <w:bottom w:val="single" w:color="ffffff" w:sz="0" w:space="0"/>
          <w:right w:val="single" w:color="ffffff" w:sz="0" w:space="0"/>
        </w:pBdr>
        <w:spacing w:after="120" w:before="120" w:line="420" w:lineRule="atLeast"/>
        <w:ind w:right="0" w:firstLine="0" w:left="0"/>
        <w:rPr>
          <w:color w:val="000000" w:themeColor="text1"/>
        </w:rPr>
      </w:pPr>
      <w:r>
        <w:rPr>
          <w:rFonts w:ascii="Times New Roman" w:hAnsi="Times New Roman" w:eastAsia="Times New Roman" w:cs="Times New Roman"/>
          <w:color w:val="000000" w:themeColor="text1"/>
          <w:sz w:val="24"/>
        </w:rPr>
        <w:t xml:space="preserve">Najbardziej prawdopodobnym i najkorzystniejszym scenariuszem dla strony Pawła Damm, biorąc pod uwagę szczegóły punktu 3 zarządzenia, jest </w:t>
      </w:r>
      <w:r>
        <w:rPr>
          <w:rFonts w:ascii="Times New Roman" w:hAnsi="Times New Roman" w:eastAsia="Times New Roman" w:cs="Times New Roman"/>
          <w:b/>
          <w:color w:val="000000" w:themeColor="text1"/>
          <w:sz w:val="24"/>
        </w:rPr>
        <w:t xml:space="preserve">SCENARIUSZ I (oddalenie apelacji)</w:t>
      </w:r>
      <w:r>
        <w:rPr>
          <w:rFonts w:ascii="Times New Roman" w:hAnsi="Times New Roman" w:eastAsia="Times New Roman" w:cs="Times New Roman"/>
          <w:color w:val="000000" w:themeColor="text1"/>
          <w:sz w:val="24"/>
        </w:rPr>
        <w:t xml:space="preserve">. Kluczowe dla osiągnięcia tego rezultatu jest skuteczne przekonanie Sądu Apelacyjnego, że zmiana żądania pozwu przez powodów (Łojczuków) istotnie naruszyła pierwotny charakter roszczenia i że pierwotne wniesienie pozwu nie zostało należycie wykazane w ter</w:t>
      </w:r>
      <w:r>
        <w:rPr>
          <w:rFonts w:ascii="Times New Roman" w:hAnsi="Times New Roman" w:eastAsia="Times New Roman" w:cs="Times New Roman"/>
          <w:color w:val="000000" w:themeColor="text1"/>
          <w:sz w:val="24"/>
        </w:rPr>
        <w:t xml:space="preserve">minie przez powodów.</w:t>
      </w:r>
      <w:r>
        <w:rPr>
          <w:color w:val="000000" w:themeColor="text1"/>
        </w:rPr>
      </w:r>
    </w:p>
    <w:p>
      <w:pPr>
        <w:pBdr>
          <w:top w:val="single" w:color="ffffff" w:sz="0" w:space="0"/>
          <w:left w:val="single" w:color="ffffff" w:sz="0" w:space="0"/>
          <w:bottom w:val="single" w:color="ffffff" w:sz="0" w:space="0"/>
          <w:right w:val="single" w:color="ffffff" w:sz="0" w:space="0"/>
        </w:pBdr>
        <w:spacing w:after="120" w:before="120" w:line="420" w:lineRule="atLeast"/>
        <w:ind w:right="0" w:firstLine="0" w:left="0"/>
        <w:rPr>
          <w:color w:val="000000" w:themeColor="text1"/>
        </w:rPr>
      </w:pPr>
      <w:r>
        <w:rPr>
          <w:rFonts w:ascii="Times New Roman" w:hAnsi="Times New Roman" w:eastAsia="Times New Roman" w:cs="Times New Roman"/>
          <w:color w:val="000000" w:themeColor="text1"/>
          <w:sz w:val="24"/>
        </w:rPr>
        <w:t xml:space="preserve">Wnioski te warto podkreślić w piśmie procesowym do Sądu Apelacyjnego, jednoznacznie wskazując na ich procesowe znaczenie dla prawidłowego rozstrzygnięcia sprawy.</w:t>
      </w:r>
      <w:r>
        <w:rPr>
          <w:color w:val="000000" w:themeColor="text1"/>
        </w:rPr>
      </w:r>
    </w:p>
    <w:p>
      <w:pPr>
        <w:pBdr>
          <w:top w:val="single" w:color="ffffff" w:sz="0" w:space="0"/>
          <w:left w:val="single" w:color="ffffff" w:sz="0" w:space="0"/>
          <w:bottom w:val="single" w:color="ffffff" w:sz="0" w:space="0"/>
          <w:right w:val="single" w:color="ffffff" w:sz="0" w:space="0"/>
        </w:pBdr>
        <w:shd w:val="clear" w:color="303030" w:fill="303030"/>
        <w:spacing w:after="0" w:before="0" w:line="292" w:lineRule="atLeast"/>
        <w:ind w:right="0" w:firstLine="0" w:left="0"/>
        <w:jc w:val="center"/>
        <w:rPr>
          <w:color w:val="000000" w:themeColor="text1"/>
        </w:rPr>
      </w:pPr>
      <w:r>
        <w:rPr>
          <w:rFonts w:ascii="Times New Roman" w:hAnsi="Times New Roman" w:eastAsia="Times New Roman" w:cs="Times New Roman"/>
          <w:b/>
          <w:color w:val="000000" w:themeColor="text1"/>
          <w:sz w:val="20"/>
        </w:rPr>
        <w:t xml:space="preserve">Wyszukaj</w:t>
      </w:r>
      <w:r>
        <w:rPr>
          <w:color w:val="000000" w:themeColor="text1"/>
        </w:rPr>
      </w:r>
    </w:p>
    <w:p>
      <w:pPr>
        <w:pBdr>
          <w:top w:val="single" w:color="ffffff" w:sz="0" w:space="0"/>
          <w:left w:val="single" w:color="ffffff" w:sz="0" w:space="0"/>
          <w:bottom w:val="single" w:color="ffffff" w:sz="0" w:space="0"/>
          <w:right w:val="single" w:color="ffffff" w:sz="0" w:space="0"/>
        </w:pBdr>
        <w:shd w:val="clear" w:color="303030" w:fill="303030"/>
        <w:spacing w:after="0" w:before="0" w:line="292" w:lineRule="atLeast"/>
        <w:ind w:right="0" w:firstLine="0" w:left="0"/>
        <w:jc w:val="center"/>
        <w:rPr>
          <w:color w:val="000000" w:themeColor="text1"/>
        </w:rPr>
      </w:pPr>
      <w:r>
        <w:rPr>
          <w:rFonts w:ascii="Times New Roman" w:hAnsi="Times New Roman" w:eastAsia="Times New Roman" w:cs="Times New Roman"/>
          <w:b/>
          <w:color w:val="000000" w:themeColor="text1"/>
          <w:sz w:val="20"/>
        </w:rPr>
        <w:t xml:space="preserve">Zbadaj głęboko</w:t>
      </w:r>
      <w:r>
        <w:rPr>
          <w:color w:val="000000" w:themeColor="text1"/>
        </w:rPr>
      </w:r>
    </w:p>
    <w:p>
      <w:pPr>
        <w:pBdr>
          <w:top w:val="single" w:color="ffffff" w:sz="0" w:space="0"/>
          <w:left w:val="single" w:color="ffffff" w:sz="0" w:space="0"/>
          <w:bottom w:val="single" w:color="ffffff" w:sz="0" w:space="0"/>
          <w:right w:val="single" w:color="ffffff" w:sz="0" w:space="0"/>
        </w:pBdr>
        <w:spacing w:after="0" w:before="0" w:line="240" w:lineRule="atLeast"/>
        <w:ind w:right="0" w:firstLine="0" w:left="0"/>
        <w:jc w:val="center"/>
        <w:rPr>
          <w:color w:val="000000" w:themeColor="text1"/>
        </w:rPr>
      </w:pPr>
      <w:r>
        <w:rPr>
          <w:rFonts w:ascii="Times New Roman" w:hAnsi="Times New Roman" w:eastAsia="Times New Roman" w:cs="Times New Roman"/>
          <w:color w:val="000000" w:themeColor="text1"/>
          <w:sz w:val="18"/>
        </w:rPr>
        <w:t xml:space="preserve">ChatGPT może popełniać błędy. Sprawdź ważne informacje. Zobacz </w:t>
      </w:r>
      <w:r>
        <w:rPr>
          <w:rFonts w:ascii="Times New Roman" w:hAnsi="Times New Roman" w:eastAsia="Times New Roman" w:cs="Times New Roman"/>
          <w:color w:val="000000" w:themeColor="text1"/>
          <w:sz w:val="18"/>
          <w:u w:val="single"/>
        </w:rPr>
        <w:t xml:space="preserve">Preferencje dotyczące plików cookie</w:t>
      </w:r>
      <w:r>
        <w:rPr>
          <w:rFonts w:ascii="Times New Roman" w:hAnsi="Times New Roman" w:eastAsia="Times New Roman" w:cs="Times New Roman"/>
          <w:color w:val="000000" w:themeColor="text1"/>
          <w:sz w:val="18"/>
        </w:rPr>
        <w:t xml:space="preserve">.</w:t>
      </w:r>
      <w:r>
        <w:rPr>
          <w:color w:val="000000" w:themeColor="text1"/>
        </w:rPr>
      </w:r>
    </w:p>
    <w:p>
      <w:pPr>
        <w:pBdr/>
        <w:spacing/>
        <w:ind/>
        <w:rPr>
          <w:color w:val="000000" w:themeColor="text1"/>
        </w:rPr>
      </w:pPr>
      <w:r>
        <w:rPr>
          <w:color w:val="000000" w:themeColor="text1"/>
        </w:rPr>
        <w:br/>
      </w:r>
      <w:r>
        <w:rPr>
          <w:color w:val="000000" w:themeColor="text1"/>
        </w:rPr>
      </w:r>
      <w:r>
        <w:rPr>
          <w:color w:val="000000" w:themeColor="text1"/>
        </w:rPr>
      </w:r>
    </w:p>
    <w:sectPr>
      <w:footnotePr/>
      <w:endnotePr/>
      <w:type w:val="nextPage"/>
      <w:pgSz w:h="16838" w:orient="portrait" w:w="11906"/>
      <w:pgMar w:top="1134" w:right="850" w:bottom="1134" w:left="1701" w:header="709" w:footer="709"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10000000000000000"/>
  </w:font>
  <w:font w:name="Times New Roman">
    <w:panose1 w:val="02020603050405020304"/>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r>
        <w:separator/>
      </w:r>
      <w:r/>
    </w:p>
  </w:footnote>
  <w:footnote w:type="continuationSeparator" w:id="0">
    <w:p>
      <w:pPr>
        <w:pBdr/>
        <w:spacing w:after="0" w:line="240" w:lineRule="auto"/>
        <w:ind/>
        <w:rPr/>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right"/>
      <w:lvlText w:val="%1."/>
      <w:numFmt w:val="decimal"/>
      <w:pPr>
        <w:pBdr/>
        <w:spacing/>
        <w:ind w:hanging="360" w:left="709"/>
      </w:pPr>
      <w:rPr>
        <w:rFonts w:ascii="Times New Roman" w:hAnsi="Times New Roman" w:eastAsia="Times New Roman" w:cs="Times New Roman"/>
        <w:color w:val="ffffff"/>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
    <w:lvl w:ilvl="0">
      <w:isLgl w:val="false"/>
      <w:lvlJc w:val="left"/>
      <w:lvlText w:val="·"/>
      <w:numFmt w:val="bullet"/>
      <w:pPr>
        <w:pBdr/>
        <w:spacing/>
        <w:ind w:hanging="360" w:left="709"/>
      </w:pPr>
      <w:rPr>
        <w:rFonts w:hint="default" w:ascii="Symbol" w:hAnsi="Symbol" w:eastAsia="Symbol" w:cs="Symbol"/>
        <w:color w:val="ffffff"/>
        <w:sz w:val="24"/>
      </w:rPr>
      <w:start w:val="1"/>
      <w:suff w:val="tab"/>
    </w:lvl>
    <w:lvl w:ilvl="1">
      <w:isLgl w:val="false"/>
      <w:lvlJc w:val="left"/>
      <w:lvlText w:val="·"/>
      <w:numFmt w:val="bullet"/>
      <w:pPr>
        <w:pBdr/>
        <w:spacing/>
        <w:ind w:hanging="360" w:left="1429"/>
      </w:pPr>
      <w:rPr>
        <w:rFonts w:hint="default" w:ascii="Symbol" w:hAnsi="Symbol" w:eastAsia="Symbol" w:cs="Symbol"/>
        <w:color w:val="ffffff"/>
        <w:sz w:val="24"/>
      </w:rPr>
      <w:start w:val="1"/>
      <w:suff w:val="tab"/>
    </w:lvl>
    <w:lvl w:ilvl="2">
      <w:isLgl w:val="false"/>
      <w:lvlJc w:val="left"/>
      <w:lvlText w:val="·"/>
      <w:numFmt w:val="bullet"/>
      <w:pPr>
        <w:pBdr/>
        <w:spacing/>
        <w:ind w:hanging="360" w:left="2149"/>
      </w:pPr>
      <w:rPr>
        <w:rFonts w:hint="default" w:ascii="Symbol" w:hAnsi="Symbol" w:eastAsia="Symbol" w:cs="Symbol"/>
        <w:color w:val="ffffff"/>
        <w:sz w:val="24"/>
      </w:rPr>
      <w:start w:val="1"/>
      <w:suff w:val="tab"/>
    </w:lvl>
    <w:lvl w:ilvl="3">
      <w:isLgl w:val="false"/>
      <w:lvlJc w:val="left"/>
      <w:lvlText w:val="·"/>
      <w:numFmt w:val="bullet"/>
      <w:pPr>
        <w:pBdr/>
        <w:spacing/>
        <w:ind w:hanging="360" w:left="2869"/>
      </w:pPr>
      <w:rPr>
        <w:rFonts w:hint="default" w:ascii="Symbol" w:hAnsi="Symbol" w:eastAsia="Symbol" w:cs="Symbol"/>
        <w:color w:val="ffffff"/>
        <w:sz w:val="24"/>
      </w:rPr>
      <w:start w:val="1"/>
      <w:suff w:val="tab"/>
    </w:lvl>
    <w:lvl w:ilvl="4">
      <w:isLgl w:val="false"/>
      <w:lvlJc w:val="left"/>
      <w:lvlText w:val="·"/>
      <w:numFmt w:val="bullet"/>
      <w:pPr>
        <w:pBdr/>
        <w:spacing/>
        <w:ind w:hanging="360" w:left="3589"/>
      </w:pPr>
      <w:rPr>
        <w:rFonts w:hint="default" w:ascii="Symbol" w:hAnsi="Symbol" w:eastAsia="Symbol" w:cs="Symbol"/>
        <w:color w:val="ffffff"/>
        <w:sz w:val="24"/>
      </w:rPr>
      <w:start w:val="1"/>
      <w:suff w:val="tab"/>
    </w:lvl>
    <w:lvl w:ilvl="5">
      <w:isLgl w:val="false"/>
      <w:lvlJc w:val="left"/>
      <w:lvlText w:val="·"/>
      <w:numFmt w:val="bullet"/>
      <w:pPr>
        <w:pBdr/>
        <w:spacing/>
        <w:ind w:hanging="360" w:left="4309"/>
      </w:pPr>
      <w:rPr>
        <w:rFonts w:hint="default" w:ascii="Symbol" w:hAnsi="Symbol" w:eastAsia="Symbol" w:cs="Symbol"/>
        <w:color w:val="ffffff"/>
        <w:sz w:val="24"/>
      </w:rPr>
      <w:start w:val="1"/>
      <w:suff w:val="tab"/>
    </w:lvl>
    <w:lvl w:ilvl="6">
      <w:isLgl w:val="false"/>
      <w:lvlJc w:val="left"/>
      <w:lvlText w:val="·"/>
      <w:numFmt w:val="bullet"/>
      <w:pPr>
        <w:pBdr/>
        <w:spacing/>
        <w:ind w:hanging="360" w:left="5029"/>
      </w:pPr>
      <w:rPr>
        <w:rFonts w:hint="default" w:ascii="Symbol" w:hAnsi="Symbol" w:eastAsia="Symbol" w:cs="Symbol"/>
        <w:color w:val="ffffff"/>
        <w:sz w:val="24"/>
      </w:rPr>
      <w:start w:val="1"/>
      <w:suff w:val="tab"/>
    </w:lvl>
    <w:lvl w:ilvl="7">
      <w:isLgl w:val="false"/>
      <w:lvlJc w:val="left"/>
      <w:lvlText w:val="·"/>
      <w:numFmt w:val="bullet"/>
      <w:pPr>
        <w:pBdr/>
        <w:spacing/>
        <w:ind w:hanging="360" w:left="5749"/>
      </w:pPr>
      <w:rPr>
        <w:rFonts w:hint="default" w:ascii="Symbol" w:hAnsi="Symbol" w:eastAsia="Symbol" w:cs="Symbol"/>
        <w:color w:val="ffffff"/>
        <w:sz w:val="24"/>
      </w:rPr>
      <w:start w:val="1"/>
      <w:suff w:val="tab"/>
    </w:lvl>
    <w:lvl w:ilvl="8">
      <w:isLgl w:val="false"/>
      <w:lvlJc w:val="left"/>
      <w:lvlText w:val="·"/>
      <w:numFmt w:val="bullet"/>
      <w:pPr>
        <w:pBdr/>
        <w:spacing/>
        <w:ind w:hanging="360" w:left="6469"/>
      </w:pPr>
      <w:rPr>
        <w:rFonts w:hint="default" w:ascii="Symbol" w:hAnsi="Symbol" w:eastAsia="Symbol" w:cs="Symbol"/>
        <w:color w:val="ffffff"/>
        <w:sz w:val="24"/>
      </w:rPr>
      <w:start w:val="1"/>
      <w:suff w:val="tab"/>
    </w:lvl>
  </w:abstractNum>
  <w:abstractNum w:abstractNumId="2">
    <w:lvl w:ilvl="0">
      <w:isLgl w:val="false"/>
      <w:lvlJc w:val="right"/>
      <w:lvlText w:val="%1."/>
      <w:numFmt w:val="decimal"/>
      <w:pPr>
        <w:pBdr/>
        <w:spacing/>
        <w:ind w:hanging="360" w:left="709"/>
      </w:pPr>
      <w:rPr>
        <w:rFonts w:ascii="Times New Roman" w:hAnsi="Times New Roman" w:eastAsia="Times New Roman" w:cs="Times New Roman"/>
        <w:color w:val="ffffff"/>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3">
    <w:lvl w:ilvl="0">
      <w:isLgl w:val="false"/>
      <w:lvlJc w:val="left"/>
      <w:lvlText w:val="·"/>
      <w:numFmt w:val="bullet"/>
      <w:pPr>
        <w:pBdr/>
        <w:spacing/>
        <w:ind w:hanging="360" w:left="709"/>
      </w:pPr>
      <w:rPr>
        <w:rFonts w:hint="default" w:ascii="Symbol" w:hAnsi="Symbol" w:eastAsia="Symbol" w:cs="Symbol"/>
        <w:color w:val="ffffff"/>
        <w:sz w:val="24"/>
      </w:rPr>
      <w:start w:val="1"/>
      <w:suff w:val="tab"/>
    </w:lvl>
    <w:lvl w:ilvl="1">
      <w:isLgl w:val="false"/>
      <w:lvlJc w:val="left"/>
      <w:lvlText w:val="·"/>
      <w:numFmt w:val="bullet"/>
      <w:pPr>
        <w:pBdr/>
        <w:spacing/>
        <w:ind w:hanging="360" w:left="1429"/>
      </w:pPr>
      <w:rPr>
        <w:rFonts w:hint="default" w:ascii="Symbol" w:hAnsi="Symbol" w:eastAsia="Symbol" w:cs="Symbol"/>
        <w:color w:val="ffffff"/>
        <w:sz w:val="24"/>
      </w:rPr>
      <w:start w:val="1"/>
      <w:suff w:val="tab"/>
    </w:lvl>
    <w:lvl w:ilvl="2">
      <w:isLgl w:val="false"/>
      <w:lvlJc w:val="left"/>
      <w:lvlText w:val="·"/>
      <w:numFmt w:val="bullet"/>
      <w:pPr>
        <w:pBdr/>
        <w:spacing/>
        <w:ind w:hanging="360" w:left="2149"/>
      </w:pPr>
      <w:rPr>
        <w:rFonts w:hint="default" w:ascii="Symbol" w:hAnsi="Symbol" w:eastAsia="Symbol" w:cs="Symbol"/>
        <w:color w:val="ffffff"/>
        <w:sz w:val="24"/>
      </w:rPr>
      <w:start w:val="1"/>
      <w:suff w:val="tab"/>
    </w:lvl>
    <w:lvl w:ilvl="3">
      <w:isLgl w:val="false"/>
      <w:lvlJc w:val="left"/>
      <w:lvlText w:val="·"/>
      <w:numFmt w:val="bullet"/>
      <w:pPr>
        <w:pBdr/>
        <w:spacing/>
        <w:ind w:hanging="360" w:left="2869"/>
      </w:pPr>
      <w:rPr>
        <w:rFonts w:hint="default" w:ascii="Symbol" w:hAnsi="Symbol" w:eastAsia="Symbol" w:cs="Symbol"/>
        <w:color w:val="ffffff"/>
        <w:sz w:val="24"/>
      </w:rPr>
      <w:start w:val="1"/>
      <w:suff w:val="tab"/>
    </w:lvl>
    <w:lvl w:ilvl="4">
      <w:isLgl w:val="false"/>
      <w:lvlJc w:val="left"/>
      <w:lvlText w:val="·"/>
      <w:numFmt w:val="bullet"/>
      <w:pPr>
        <w:pBdr/>
        <w:spacing/>
        <w:ind w:hanging="360" w:left="3589"/>
      </w:pPr>
      <w:rPr>
        <w:rFonts w:hint="default" w:ascii="Symbol" w:hAnsi="Symbol" w:eastAsia="Symbol" w:cs="Symbol"/>
        <w:color w:val="ffffff"/>
        <w:sz w:val="24"/>
      </w:rPr>
      <w:start w:val="1"/>
      <w:suff w:val="tab"/>
    </w:lvl>
    <w:lvl w:ilvl="5">
      <w:isLgl w:val="false"/>
      <w:lvlJc w:val="left"/>
      <w:lvlText w:val="·"/>
      <w:numFmt w:val="bullet"/>
      <w:pPr>
        <w:pBdr/>
        <w:spacing/>
        <w:ind w:hanging="360" w:left="4309"/>
      </w:pPr>
      <w:rPr>
        <w:rFonts w:hint="default" w:ascii="Symbol" w:hAnsi="Symbol" w:eastAsia="Symbol" w:cs="Symbol"/>
        <w:color w:val="ffffff"/>
        <w:sz w:val="24"/>
      </w:rPr>
      <w:start w:val="1"/>
      <w:suff w:val="tab"/>
    </w:lvl>
    <w:lvl w:ilvl="6">
      <w:isLgl w:val="false"/>
      <w:lvlJc w:val="left"/>
      <w:lvlText w:val="·"/>
      <w:numFmt w:val="bullet"/>
      <w:pPr>
        <w:pBdr/>
        <w:spacing/>
        <w:ind w:hanging="360" w:left="5029"/>
      </w:pPr>
      <w:rPr>
        <w:rFonts w:hint="default" w:ascii="Symbol" w:hAnsi="Symbol" w:eastAsia="Symbol" w:cs="Symbol"/>
        <w:color w:val="ffffff"/>
        <w:sz w:val="24"/>
      </w:rPr>
      <w:start w:val="1"/>
      <w:suff w:val="tab"/>
    </w:lvl>
    <w:lvl w:ilvl="7">
      <w:isLgl w:val="false"/>
      <w:lvlJc w:val="left"/>
      <w:lvlText w:val="·"/>
      <w:numFmt w:val="bullet"/>
      <w:pPr>
        <w:pBdr/>
        <w:spacing/>
        <w:ind w:hanging="360" w:left="5749"/>
      </w:pPr>
      <w:rPr>
        <w:rFonts w:hint="default" w:ascii="Symbol" w:hAnsi="Symbol" w:eastAsia="Symbol" w:cs="Symbol"/>
        <w:color w:val="ffffff"/>
        <w:sz w:val="24"/>
      </w:rPr>
      <w:start w:val="1"/>
      <w:suff w:val="tab"/>
    </w:lvl>
    <w:lvl w:ilvl="8">
      <w:isLgl w:val="false"/>
      <w:lvlJc w:val="left"/>
      <w:lvlText w:val="·"/>
      <w:numFmt w:val="bullet"/>
      <w:pPr>
        <w:pBdr/>
        <w:spacing/>
        <w:ind w:hanging="360" w:left="6469"/>
      </w:pPr>
      <w:rPr>
        <w:rFonts w:hint="default" w:ascii="Symbol" w:hAnsi="Symbol" w:eastAsia="Symbol" w:cs="Symbol"/>
        <w:color w:val="ffffff"/>
        <w:sz w:val="24"/>
      </w:rPr>
      <w:start w:val="1"/>
      <w:suff w:val="tab"/>
    </w:lvl>
  </w:abstractNum>
  <w:abstractNum w:abstractNumId="4">
    <w:lvl w:ilvl="0">
      <w:isLgl w:val="false"/>
      <w:lvlJc w:val="left"/>
      <w:lvlText w:val="·"/>
      <w:numFmt w:val="bullet"/>
      <w:pPr>
        <w:pBdr/>
        <w:spacing/>
        <w:ind w:hanging="360" w:left="709"/>
      </w:pPr>
      <w:rPr>
        <w:rFonts w:hint="default" w:ascii="Symbol" w:hAnsi="Symbol" w:eastAsia="Symbol" w:cs="Symbol"/>
        <w:color w:val="ffffff"/>
        <w:sz w:val="24"/>
      </w:rPr>
      <w:start w:val="1"/>
      <w:suff w:val="tab"/>
    </w:lvl>
    <w:lvl w:ilvl="1">
      <w:isLgl w:val="false"/>
      <w:lvlJc w:val="left"/>
      <w:lvlText w:val="·"/>
      <w:numFmt w:val="bullet"/>
      <w:pPr>
        <w:pBdr/>
        <w:spacing/>
        <w:ind w:hanging="360" w:left="1429"/>
      </w:pPr>
      <w:rPr>
        <w:rFonts w:hint="default" w:ascii="Symbol" w:hAnsi="Symbol" w:eastAsia="Symbol" w:cs="Symbol"/>
        <w:color w:val="ffffff"/>
        <w:sz w:val="24"/>
      </w:rPr>
      <w:start w:val="1"/>
      <w:suff w:val="tab"/>
    </w:lvl>
    <w:lvl w:ilvl="2">
      <w:isLgl w:val="false"/>
      <w:lvlJc w:val="left"/>
      <w:lvlText w:val="·"/>
      <w:numFmt w:val="bullet"/>
      <w:pPr>
        <w:pBdr/>
        <w:spacing/>
        <w:ind w:hanging="360" w:left="2149"/>
      </w:pPr>
      <w:rPr>
        <w:rFonts w:hint="default" w:ascii="Symbol" w:hAnsi="Symbol" w:eastAsia="Symbol" w:cs="Symbol"/>
        <w:color w:val="ffffff"/>
        <w:sz w:val="24"/>
      </w:rPr>
      <w:start w:val="1"/>
      <w:suff w:val="tab"/>
    </w:lvl>
    <w:lvl w:ilvl="3">
      <w:isLgl w:val="false"/>
      <w:lvlJc w:val="left"/>
      <w:lvlText w:val="·"/>
      <w:numFmt w:val="bullet"/>
      <w:pPr>
        <w:pBdr/>
        <w:spacing/>
        <w:ind w:hanging="360" w:left="2869"/>
      </w:pPr>
      <w:rPr>
        <w:rFonts w:hint="default" w:ascii="Symbol" w:hAnsi="Symbol" w:eastAsia="Symbol" w:cs="Symbol"/>
        <w:color w:val="ffffff"/>
        <w:sz w:val="24"/>
      </w:rPr>
      <w:start w:val="1"/>
      <w:suff w:val="tab"/>
    </w:lvl>
    <w:lvl w:ilvl="4">
      <w:isLgl w:val="false"/>
      <w:lvlJc w:val="left"/>
      <w:lvlText w:val="·"/>
      <w:numFmt w:val="bullet"/>
      <w:pPr>
        <w:pBdr/>
        <w:spacing/>
        <w:ind w:hanging="360" w:left="3589"/>
      </w:pPr>
      <w:rPr>
        <w:rFonts w:hint="default" w:ascii="Symbol" w:hAnsi="Symbol" w:eastAsia="Symbol" w:cs="Symbol"/>
        <w:color w:val="ffffff"/>
        <w:sz w:val="24"/>
      </w:rPr>
      <w:start w:val="1"/>
      <w:suff w:val="tab"/>
    </w:lvl>
    <w:lvl w:ilvl="5">
      <w:isLgl w:val="false"/>
      <w:lvlJc w:val="left"/>
      <w:lvlText w:val="·"/>
      <w:numFmt w:val="bullet"/>
      <w:pPr>
        <w:pBdr/>
        <w:spacing/>
        <w:ind w:hanging="360" w:left="4309"/>
      </w:pPr>
      <w:rPr>
        <w:rFonts w:hint="default" w:ascii="Symbol" w:hAnsi="Symbol" w:eastAsia="Symbol" w:cs="Symbol"/>
        <w:color w:val="ffffff"/>
        <w:sz w:val="24"/>
      </w:rPr>
      <w:start w:val="1"/>
      <w:suff w:val="tab"/>
    </w:lvl>
    <w:lvl w:ilvl="6">
      <w:isLgl w:val="false"/>
      <w:lvlJc w:val="left"/>
      <w:lvlText w:val="·"/>
      <w:numFmt w:val="bullet"/>
      <w:pPr>
        <w:pBdr/>
        <w:spacing/>
        <w:ind w:hanging="360" w:left="5029"/>
      </w:pPr>
      <w:rPr>
        <w:rFonts w:hint="default" w:ascii="Symbol" w:hAnsi="Symbol" w:eastAsia="Symbol" w:cs="Symbol"/>
        <w:color w:val="ffffff"/>
        <w:sz w:val="24"/>
      </w:rPr>
      <w:start w:val="1"/>
      <w:suff w:val="tab"/>
    </w:lvl>
    <w:lvl w:ilvl="7">
      <w:isLgl w:val="false"/>
      <w:lvlJc w:val="left"/>
      <w:lvlText w:val="·"/>
      <w:numFmt w:val="bullet"/>
      <w:pPr>
        <w:pBdr/>
        <w:spacing/>
        <w:ind w:hanging="360" w:left="5749"/>
      </w:pPr>
      <w:rPr>
        <w:rFonts w:hint="default" w:ascii="Symbol" w:hAnsi="Symbol" w:eastAsia="Symbol" w:cs="Symbol"/>
        <w:color w:val="ffffff"/>
        <w:sz w:val="24"/>
      </w:rPr>
      <w:start w:val="1"/>
      <w:suff w:val="tab"/>
    </w:lvl>
    <w:lvl w:ilvl="8">
      <w:isLgl w:val="false"/>
      <w:lvlJc w:val="left"/>
      <w:lvlText w:val="·"/>
      <w:numFmt w:val="bullet"/>
      <w:pPr>
        <w:pBdr/>
        <w:spacing/>
        <w:ind w:hanging="360" w:left="6469"/>
      </w:pPr>
      <w:rPr>
        <w:rFonts w:hint="default" w:ascii="Symbol" w:hAnsi="Symbol" w:eastAsia="Symbol" w:cs="Symbol"/>
        <w:color w:val="ffffff"/>
        <w:sz w:val="24"/>
      </w:rPr>
      <w:start w:val="1"/>
      <w:suff w:val="tab"/>
    </w:lvl>
  </w:abstractNum>
  <w:abstractNum w:abstractNumId="5">
    <w:lvl w:ilvl="0">
      <w:isLgl w:val="false"/>
      <w:lvlJc w:val="left"/>
      <w:lvlText w:val="·"/>
      <w:numFmt w:val="bullet"/>
      <w:pPr>
        <w:pBdr/>
        <w:spacing/>
        <w:ind w:hanging="360" w:left="709"/>
      </w:pPr>
      <w:rPr>
        <w:rFonts w:hint="default" w:ascii="Symbol" w:hAnsi="Symbol" w:eastAsia="Symbol" w:cs="Symbol"/>
        <w:color w:val="ffffff"/>
        <w:sz w:val="24"/>
      </w:rPr>
      <w:start w:val="1"/>
      <w:suff w:val="tab"/>
    </w:lvl>
    <w:lvl w:ilvl="1">
      <w:isLgl w:val="false"/>
      <w:lvlJc w:val="left"/>
      <w:lvlText w:val="·"/>
      <w:numFmt w:val="bullet"/>
      <w:pPr>
        <w:pBdr/>
        <w:spacing/>
        <w:ind w:hanging="360" w:left="1429"/>
      </w:pPr>
      <w:rPr>
        <w:rFonts w:hint="default" w:ascii="Symbol" w:hAnsi="Symbol" w:eastAsia="Symbol" w:cs="Symbol"/>
        <w:color w:val="ffffff"/>
        <w:sz w:val="24"/>
      </w:rPr>
      <w:start w:val="1"/>
      <w:suff w:val="tab"/>
    </w:lvl>
    <w:lvl w:ilvl="2">
      <w:isLgl w:val="false"/>
      <w:lvlJc w:val="left"/>
      <w:lvlText w:val="·"/>
      <w:numFmt w:val="bullet"/>
      <w:pPr>
        <w:pBdr/>
        <w:spacing/>
        <w:ind w:hanging="360" w:left="2149"/>
      </w:pPr>
      <w:rPr>
        <w:rFonts w:hint="default" w:ascii="Symbol" w:hAnsi="Symbol" w:eastAsia="Symbol" w:cs="Symbol"/>
        <w:color w:val="ffffff"/>
        <w:sz w:val="24"/>
      </w:rPr>
      <w:start w:val="1"/>
      <w:suff w:val="tab"/>
    </w:lvl>
    <w:lvl w:ilvl="3">
      <w:isLgl w:val="false"/>
      <w:lvlJc w:val="left"/>
      <w:lvlText w:val="·"/>
      <w:numFmt w:val="bullet"/>
      <w:pPr>
        <w:pBdr/>
        <w:spacing/>
        <w:ind w:hanging="360" w:left="2869"/>
      </w:pPr>
      <w:rPr>
        <w:rFonts w:hint="default" w:ascii="Symbol" w:hAnsi="Symbol" w:eastAsia="Symbol" w:cs="Symbol"/>
        <w:color w:val="ffffff"/>
        <w:sz w:val="24"/>
      </w:rPr>
      <w:start w:val="1"/>
      <w:suff w:val="tab"/>
    </w:lvl>
    <w:lvl w:ilvl="4">
      <w:isLgl w:val="false"/>
      <w:lvlJc w:val="left"/>
      <w:lvlText w:val="·"/>
      <w:numFmt w:val="bullet"/>
      <w:pPr>
        <w:pBdr/>
        <w:spacing/>
        <w:ind w:hanging="360" w:left="3589"/>
      </w:pPr>
      <w:rPr>
        <w:rFonts w:hint="default" w:ascii="Symbol" w:hAnsi="Symbol" w:eastAsia="Symbol" w:cs="Symbol"/>
        <w:color w:val="ffffff"/>
        <w:sz w:val="24"/>
      </w:rPr>
      <w:start w:val="1"/>
      <w:suff w:val="tab"/>
    </w:lvl>
    <w:lvl w:ilvl="5">
      <w:isLgl w:val="false"/>
      <w:lvlJc w:val="left"/>
      <w:lvlText w:val="·"/>
      <w:numFmt w:val="bullet"/>
      <w:pPr>
        <w:pBdr/>
        <w:spacing/>
        <w:ind w:hanging="360" w:left="4309"/>
      </w:pPr>
      <w:rPr>
        <w:rFonts w:hint="default" w:ascii="Symbol" w:hAnsi="Symbol" w:eastAsia="Symbol" w:cs="Symbol"/>
        <w:color w:val="ffffff"/>
        <w:sz w:val="24"/>
      </w:rPr>
      <w:start w:val="1"/>
      <w:suff w:val="tab"/>
    </w:lvl>
    <w:lvl w:ilvl="6">
      <w:isLgl w:val="false"/>
      <w:lvlJc w:val="left"/>
      <w:lvlText w:val="·"/>
      <w:numFmt w:val="bullet"/>
      <w:pPr>
        <w:pBdr/>
        <w:spacing/>
        <w:ind w:hanging="360" w:left="5029"/>
      </w:pPr>
      <w:rPr>
        <w:rFonts w:hint="default" w:ascii="Symbol" w:hAnsi="Symbol" w:eastAsia="Symbol" w:cs="Symbol"/>
        <w:color w:val="ffffff"/>
        <w:sz w:val="24"/>
      </w:rPr>
      <w:start w:val="1"/>
      <w:suff w:val="tab"/>
    </w:lvl>
    <w:lvl w:ilvl="7">
      <w:isLgl w:val="false"/>
      <w:lvlJc w:val="left"/>
      <w:lvlText w:val="·"/>
      <w:numFmt w:val="bullet"/>
      <w:pPr>
        <w:pBdr/>
        <w:spacing/>
        <w:ind w:hanging="360" w:left="5749"/>
      </w:pPr>
      <w:rPr>
        <w:rFonts w:hint="default" w:ascii="Symbol" w:hAnsi="Symbol" w:eastAsia="Symbol" w:cs="Symbol"/>
        <w:color w:val="ffffff"/>
        <w:sz w:val="24"/>
      </w:rPr>
      <w:start w:val="1"/>
      <w:suff w:val="tab"/>
    </w:lvl>
    <w:lvl w:ilvl="8">
      <w:isLgl w:val="false"/>
      <w:lvlJc w:val="left"/>
      <w:lvlText w:val="·"/>
      <w:numFmt w:val="bullet"/>
      <w:pPr>
        <w:pBdr/>
        <w:spacing/>
        <w:ind w:hanging="360" w:left="6469"/>
      </w:pPr>
      <w:rPr>
        <w:rFonts w:hint="default" w:ascii="Symbol" w:hAnsi="Symbol" w:eastAsia="Symbol" w:cs="Symbol"/>
        <w:color w:val="ffffff"/>
        <w:sz w:val="24"/>
      </w:rPr>
      <w:start w:val="1"/>
      <w:suff w:val="tab"/>
    </w:lvl>
  </w:abstractNum>
  <w:abstractNum w:abstractNumId="6">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7">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8">
    <w:lvl w:ilvl="0">
      <w:isLgl w:val="false"/>
      <w:lvlJc w:val="right"/>
      <w:lvlText w:val="%1."/>
      <w:numFmt w:val="decimal"/>
      <w:pPr>
        <w:pBdr/>
        <w:spacing/>
        <w:ind w:hanging="360" w:left="709"/>
      </w:pPr>
      <w:rPr>
        <w:rFonts w:ascii="Times New Roman" w:hAnsi="Times New Roman" w:eastAsia="Times New Roman" w:cs="Times New Roman"/>
        <w:color w:val="ffffff"/>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9">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0">
    <w:lvl w:ilvl="0">
      <w:isLgl w:val="false"/>
      <w:lvlJc w:val="right"/>
      <w:lvlText w:val="%1."/>
      <w:numFmt w:val="decimal"/>
      <w:pPr>
        <w:pBdr/>
        <w:spacing/>
        <w:ind w:hanging="360" w:left="709"/>
      </w:pPr>
      <w:rPr>
        <w:rFonts w:ascii="Times New Roman" w:hAnsi="Times New Roman" w:eastAsia="Times New Roman" w:cs="Times New Roman"/>
        <w:color w:val="ffffff"/>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2">
    <w:lvl w:ilvl="0">
      <w:isLgl w:val="false"/>
      <w:lvlJc w:val="right"/>
      <w:lvlText w:val="%1."/>
      <w:numFmt w:val="decimal"/>
      <w:pPr>
        <w:pBdr/>
        <w:spacing/>
        <w:ind w:hanging="360" w:left="709"/>
      </w:pPr>
      <w:rPr>
        <w:rFonts w:ascii="Times New Roman" w:hAnsi="Times New Roman" w:eastAsia="Times New Roman" w:cs="Times New Roman"/>
        <w:color w:val="ffffff"/>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4">
    <w:lvl w:ilvl="0">
      <w:isLgl w:val="false"/>
      <w:lvlJc w:val="right"/>
      <w:lvlText w:val="%1."/>
      <w:numFmt w:val="decimal"/>
      <w:pPr>
        <w:pBdr/>
        <w:spacing/>
        <w:ind w:hanging="360" w:left="709"/>
      </w:pPr>
      <w:rPr>
        <w:rFonts w:ascii="Times New Roman" w:hAnsi="Times New Roman" w:eastAsia="Times New Roman" w:cs="Times New Roman"/>
        <w:color w:val="ffffff"/>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5">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6">
    <w:lvl w:ilvl="0">
      <w:isLgl w:val="false"/>
      <w:lvlJc w:val="left"/>
      <w:lvlText w:val="·"/>
      <w:numFmt w:val="bullet"/>
      <w:pPr>
        <w:pBdr/>
        <w:spacing/>
        <w:ind w:hanging="360" w:left="709"/>
      </w:pPr>
      <w:rPr>
        <w:rFonts w:hint="default" w:ascii="Symbol" w:hAnsi="Symbol" w:eastAsia="Symbol" w:cs="Symbol"/>
        <w:color w:val="ffffff"/>
        <w:sz w:val="24"/>
      </w:rPr>
      <w:start w:val="1"/>
      <w:suff w:val="tab"/>
    </w:lvl>
    <w:lvl w:ilvl="1">
      <w:isLgl w:val="false"/>
      <w:lvlJc w:val="left"/>
      <w:lvlText w:val="·"/>
      <w:numFmt w:val="bullet"/>
      <w:pPr>
        <w:pBdr/>
        <w:spacing/>
        <w:ind w:hanging="360" w:left="1429"/>
      </w:pPr>
      <w:rPr>
        <w:rFonts w:hint="default" w:ascii="Symbol" w:hAnsi="Symbol" w:eastAsia="Symbol" w:cs="Symbol"/>
        <w:color w:val="ffffff"/>
        <w:sz w:val="24"/>
      </w:rPr>
      <w:start w:val="1"/>
      <w:suff w:val="tab"/>
    </w:lvl>
    <w:lvl w:ilvl="2">
      <w:isLgl w:val="false"/>
      <w:lvlJc w:val="left"/>
      <w:lvlText w:val="·"/>
      <w:numFmt w:val="bullet"/>
      <w:pPr>
        <w:pBdr/>
        <w:spacing/>
        <w:ind w:hanging="360" w:left="2149"/>
      </w:pPr>
      <w:rPr>
        <w:rFonts w:hint="default" w:ascii="Symbol" w:hAnsi="Symbol" w:eastAsia="Symbol" w:cs="Symbol"/>
        <w:color w:val="ffffff"/>
        <w:sz w:val="24"/>
      </w:rPr>
      <w:start w:val="1"/>
      <w:suff w:val="tab"/>
    </w:lvl>
    <w:lvl w:ilvl="3">
      <w:isLgl w:val="false"/>
      <w:lvlJc w:val="left"/>
      <w:lvlText w:val="·"/>
      <w:numFmt w:val="bullet"/>
      <w:pPr>
        <w:pBdr/>
        <w:spacing/>
        <w:ind w:hanging="360" w:left="2869"/>
      </w:pPr>
      <w:rPr>
        <w:rFonts w:hint="default" w:ascii="Symbol" w:hAnsi="Symbol" w:eastAsia="Symbol" w:cs="Symbol"/>
        <w:color w:val="ffffff"/>
        <w:sz w:val="24"/>
      </w:rPr>
      <w:start w:val="1"/>
      <w:suff w:val="tab"/>
    </w:lvl>
    <w:lvl w:ilvl="4">
      <w:isLgl w:val="false"/>
      <w:lvlJc w:val="left"/>
      <w:lvlText w:val="·"/>
      <w:numFmt w:val="bullet"/>
      <w:pPr>
        <w:pBdr/>
        <w:spacing/>
        <w:ind w:hanging="360" w:left="3589"/>
      </w:pPr>
      <w:rPr>
        <w:rFonts w:hint="default" w:ascii="Symbol" w:hAnsi="Symbol" w:eastAsia="Symbol" w:cs="Symbol"/>
        <w:color w:val="ffffff"/>
        <w:sz w:val="24"/>
      </w:rPr>
      <w:start w:val="1"/>
      <w:suff w:val="tab"/>
    </w:lvl>
    <w:lvl w:ilvl="5">
      <w:isLgl w:val="false"/>
      <w:lvlJc w:val="left"/>
      <w:lvlText w:val="·"/>
      <w:numFmt w:val="bullet"/>
      <w:pPr>
        <w:pBdr/>
        <w:spacing/>
        <w:ind w:hanging="360" w:left="4309"/>
      </w:pPr>
      <w:rPr>
        <w:rFonts w:hint="default" w:ascii="Symbol" w:hAnsi="Symbol" w:eastAsia="Symbol" w:cs="Symbol"/>
        <w:color w:val="ffffff"/>
        <w:sz w:val="24"/>
      </w:rPr>
      <w:start w:val="1"/>
      <w:suff w:val="tab"/>
    </w:lvl>
    <w:lvl w:ilvl="6">
      <w:isLgl w:val="false"/>
      <w:lvlJc w:val="left"/>
      <w:lvlText w:val="·"/>
      <w:numFmt w:val="bullet"/>
      <w:pPr>
        <w:pBdr/>
        <w:spacing/>
        <w:ind w:hanging="360" w:left="5029"/>
      </w:pPr>
      <w:rPr>
        <w:rFonts w:hint="default" w:ascii="Symbol" w:hAnsi="Symbol" w:eastAsia="Symbol" w:cs="Symbol"/>
        <w:color w:val="ffffff"/>
        <w:sz w:val="24"/>
      </w:rPr>
      <w:start w:val="1"/>
      <w:suff w:val="tab"/>
    </w:lvl>
    <w:lvl w:ilvl="7">
      <w:isLgl w:val="false"/>
      <w:lvlJc w:val="left"/>
      <w:lvlText w:val="·"/>
      <w:numFmt w:val="bullet"/>
      <w:pPr>
        <w:pBdr/>
        <w:spacing/>
        <w:ind w:hanging="360" w:left="5749"/>
      </w:pPr>
      <w:rPr>
        <w:rFonts w:hint="default" w:ascii="Symbol" w:hAnsi="Symbol" w:eastAsia="Symbol" w:cs="Symbol"/>
        <w:color w:val="ffffff"/>
        <w:sz w:val="24"/>
      </w:rPr>
      <w:start w:val="1"/>
      <w:suff w:val="tab"/>
    </w:lvl>
    <w:lvl w:ilvl="8">
      <w:isLgl w:val="false"/>
      <w:lvlJc w:val="left"/>
      <w:lvlText w:val="·"/>
      <w:numFmt w:val="bullet"/>
      <w:pPr>
        <w:pBdr/>
        <w:spacing/>
        <w:ind w:hanging="360" w:left="6469"/>
      </w:pPr>
      <w:rPr>
        <w:rFonts w:hint="default" w:ascii="Symbol" w:hAnsi="Symbol" w:eastAsia="Symbol" w:cs="Symbol"/>
        <w:color w:val="ffffff"/>
        <w:sz w:val="24"/>
      </w:rPr>
      <w:start w:val="1"/>
      <w:suff w:val="tab"/>
    </w:lvl>
  </w:abstractNum>
  <w:abstractNum w:abstractNumId="17">
    <w:lvl w:ilvl="0">
      <w:isLgl w:val="false"/>
      <w:lvlJc w:val="left"/>
      <w:lvlText w:val="·"/>
      <w:numFmt w:val="bullet"/>
      <w:pPr>
        <w:pBdr/>
        <w:spacing/>
        <w:ind w:hanging="360" w:left="709"/>
      </w:pPr>
      <w:rPr>
        <w:rFonts w:hint="default" w:ascii="Symbol" w:hAnsi="Symbol" w:eastAsia="Symbol" w:cs="Symbol"/>
        <w:color w:val="ffffff"/>
        <w:sz w:val="24"/>
      </w:rPr>
      <w:start w:val="1"/>
      <w:suff w:val="tab"/>
    </w:lvl>
    <w:lvl w:ilvl="1">
      <w:isLgl w:val="false"/>
      <w:lvlJc w:val="left"/>
      <w:lvlText w:val="·"/>
      <w:numFmt w:val="bullet"/>
      <w:pPr>
        <w:pBdr/>
        <w:spacing/>
        <w:ind w:hanging="360" w:left="1429"/>
      </w:pPr>
      <w:rPr>
        <w:rFonts w:hint="default" w:ascii="Symbol" w:hAnsi="Symbol" w:eastAsia="Symbol" w:cs="Symbol"/>
        <w:color w:val="ffffff"/>
        <w:sz w:val="24"/>
      </w:rPr>
      <w:start w:val="1"/>
      <w:suff w:val="tab"/>
    </w:lvl>
    <w:lvl w:ilvl="2">
      <w:isLgl w:val="false"/>
      <w:lvlJc w:val="left"/>
      <w:lvlText w:val="·"/>
      <w:numFmt w:val="bullet"/>
      <w:pPr>
        <w:pBdr/>
        <w:spacing/>
        <w:ind w:hanging="360" w:left="2149"/>
      </w:pPr>
      <w:rPr>
        <w:rFonts w:hint="default" w:ascii="Symbol" w:hAnsi="Symbol" w:eastAsia="Symbol" w:cs="Symbol"/>
        <w:color w:val="ffffff"/>
        <w:sz w:val="24"/>
      </w:rPr>
      <w:start w:val="1"/>
      <w:suff w:val="tab"/>
    </w:lvl>
    <w:lvl w:ilvl="3">
      <w:isLgl w:val="false"/>
      <w:lvlJc w:val="left"/>
      <w:lvlText w:val="·"/>
      <w:numFmt w:val="bullet"/>
      <w:pPr>
        <w:pBdr/>
        <w:spacing/>
        <w:ind w:hanging="360" w:left="2869"/>
      </w:pPr>
      <w:rPr>
        <w:rFonts w:hint="default" w:ascii="Symbol" w:hAnsi="Symbol" w:eastAsia="Symbol" w:cs="Symbol"/>
        <w:color w:val="ffffff"/>
        <w:sz w:val="24"/>
      </w:rPr>
      <w:start w:val="1"/>
      <w:suff w:val="tab"/>
    </w:lvl>
    <w:lvl w:ilvl="4">
      <w:isLgl w:val="false"/>
      <w:lvlJc w:val="left"/>
      <w:lvlText w:val="·"/>
      <w:numFmt w:val="bullet"/>
      <w:pPr>
        <w:pBdr/>
        <w:spacing/>
        <w:ind w:hanging="360" w:left="3589"/>
      </w:pPr>
      <w:rPr>
        <w:rFonts w:hint="default" w:ascii="Symbol" w:hAnsi="Symbol" w:eastAsia="Symbol" w:cs="Symbol"/>
        <w:color w:val="ffffff"/>
        <w:sz w:val="24"/>
      </w:rPr>
      <w:start w:val="1"/>
      <w:suff w:val="tab"/>
    </w:lvl>
    <w:lvl w:ilvl="5">
      <w:isLgl w:val="false"/>
      <w:lvlJc w:val="left"/>
      <w:lvlText w:val="·"/>
      <w:numFmt w:val="bullet"/>
      <w:pPr>
        <w:pBdr/>
        <w:spacing/>
        <w:ind w:hanging="360" w:left="4309"/>
      </w:pPr>
      <w:rPr>
        <w:rFonts w:hint="default" w:ascii="Symbol" w:hAnsi="Symbol" w:eastAsia="Symbol" w:cs="Symbol"/>
        <w:color w:val="ffffff"/>
        <w:sz w:val="24"/>
      </w:rPr>
      <w:start w:val="1"/>
      <w:suff w:val="tab"/>
    </w:lvl>
    <w:lvl w:ilvl="6">
      <w:isLgl w:val="false"/>
      <w:lvlJc w:val="left"/>
      <w:lvlText w:val="·"/>
      <w:numFmt w:val="bullet"/>
      <w:pPr>
        <w:pBdr/>
        <w:spacing/>
        <w:ind w:hanging="360" w:left="5029"/>
      </w:pPr>
      <w:rPr>
        <w:rFonts w:hint="default" w:ascii="Symbol" w:hAnsi="Symbol" w:eastAsia="Symbol" w:cs="Symbol"/>
        <w:color w:val="ffffff"/>
        <w:sz w:val="24"/>
      </w:rPr>
      <w:start w:val="1"/>
      <w:suff w:val="tab"/>
    </w:lvl>
    <w:lvl w:ilvl="7">
      <w:isLgl w:val="false"/>
      <w:lvlJc w:val="left"/>
      <w:lvlText w:val="·"/>
      <w:numFmt w:val="bullet"/>
      <w:pPr>
        <w:pBdr/>
        <w:spacing/>
        <w:ind w:hanging="360" w:left="5749"/>
      </w:pPr>
      <w:rPr>
        <w:rFonts w:hint="default" w:ascii="Symbol" w:hAnsi="Symbol" w:eastAsia="Symbol" w:cs="Symbol"/>
        <w:color w:val="ffffff"/>
        <w:sz w:val="24"/>
      </w:rPr>
      <w:start w:val="1"/>
      <w:suff w:val="tab"/>
    </w:lvl>
    <w:lvl w:ilvl="8">
      <w:isLgl w:val="false"/>
      <w:lvlJc w:val="left"/>
      <w:lvlText w:val="·"/>
      <w:numFmt w:val="bullet"/>
      <w:pPr>
        <w:pBdr/>
        <w:spacing/>
        <w:ind w:hanging="360" w:left="6469"/>
      </w:pPr>
      <w:rPr>
        <w:rFonts w:hint="default" w:ascii="Symbol" w:hAnsi="Symbol" w:eastAsia="Symbol" w:cs="Symbol"/>
        <w:color w:val="ffffff"/>
        <w:sz w:val="24"/>
      </w:rPr>
      <w:start w:val="1"/>
      <w:suff w:val="tab"/>
    </w:lvl>
  </w:abstractNum>
  <w:abstractNum w:abstractNumId="18">
    <w:lvl w:ilvl="0">
      <w:isLgl w:val="false"/>
      <w:lvlJc w:val="right"/>
      <w:lvlText w:val="%1."/>
      <w:numFmt w:val="decimal"/>
      <w:pPr>
        <w:pBdr/>
        <w:spacing/>
        <w:ind w:hanging="360" w:left="709"/>
      </w:pPr>
      <w:rPr>
        <w:rFonts w:ascii="Times New Roman" w:hAnsi="Times New Roman" w:eastAsia="Times New Roman" w:cs="Times New Roman"/>
        <w:color w:val="ffffff"/>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9">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20">
    <w:lvl w:ilvl="0">
      <w:isLgl w:val="false"/>
      <w:lvlJc w:val="right"/>
      <w:lvlText w:val="%1."/>
      <w:numFmt w:val="decimal"/>
      <w:pPr>
        <w:pBdr/>
        <w:spacing/>
        <w:ind w:hanging="360" w:left="709"/>
      </w:pPr>
      <w:rPr>
        <w:rFonts w:ascii="Times New Roman" w:hAnsi="Times New Roman" w:eastAsia="Times New Roman" w:cs="Times New Roman"/>
        <w:color w:val="ffffff"/>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2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22">
    <w:lvl w:ilvl="0">
      <w:isLgl w:val="false"/>
      <w:lvlJc w:val="left"/>
      <w:lvlText w:val="·"/>
      <w:numFmt w:val="bullet"/>
      <w:pPr>
        <w:pBdr/>
        <w:spacing/>
        <w:ind w:hanging="360" w:left="709"/>
      </w:pPr>
      <w:rPr>
        <w:rFonts w:hint="default" w:ascii="Symbol" w:hAnsi="Symbol" w:eastAsia="Symbol" w:cs="Symbol"/>
        <w:color w:val="ffffff"/>
        <w:sz w:val="24"/>
      </w:rPr>
      <w:start w:val="1"/>
      <w:suff w:val="tab"/>
    </w:lvl>
    <w:lvl w:ilvl="1">
      <w:isLgl w:val="false"/>
      <w:lvlJc w:val="left"/>
      <w:lvlText w:val="·"/>
      <w:numFmt w:val="bullet"/>
      <w:pPr>
        <w:pBdr/>
        <w:spacing/>
        <w:ind w:hanging="360" w:left="1429"/>
      </w:pPr>
      <w:rPr>
        <w:rFonts w:hint="default" w:ascii="Symbol" w:hAnsi="Symbol" w:eastAsia="Symbol" w:cs="Symbol"/>
        <w:color w:val="ffffff"/>
        <w:sz w:val="24"/>
      </w:rPr>
      <w:start w:val="1"/>
      <w:suff w:val="tab"/>
    </w:lvl>
    <w:lvl w:ilvl="2">
      <w:isLgl w:val="false"/>
      <w:lvlJc w:val="left"/>
      <w:lvlText w:val="·"/>
      <w:numFmt w:val="bullet"/>
      <w:pPr>
        <w:pBdr/>
        <w:spacing/>
        <w:ind w:hanging="360" w:left="2149"/>
      </w:pPr>
      <w:rPr>
        <w:rFonts w:hint="default" w:ascii="Symbol" w:hAnsi="Symbol" w:eastAsia="Symbol" w:cs="Symbol"/>
        <w:color w:val="ffffff"/>
        <w:sz w:val="24"/>
      </w:rPr>
      <w:start w:val="1"/>
      <w:suff w:val="tab"/>
    </w:lvl>
    <w:lvl w:ilvl="3">
      <w:isLgl w:val="false"/>
      <w:lvlJc w:val="left"/>
      <w:lvlText w:val="·"/>
      <w:numFmt w:val="bullet"/>
      <w:pPr>
        <w:pBdr/>
        <w:spacing/>
        <w:ind w:hanging="360" w:left="2869"/>
      </w:pPr>
      <w:rPr>
        <w:rFonts w:hint="default" w:ascii="Symbol" w:hAnsi="Symbol" w:eastAsia="Symbol" w:cs="Symbol"/>
        <w:color w:val="ffffff"/>
        <w:sz w:val="24"/>
      </w:rPr>
      <w:start w:val="1"/>
      <w:suff w:val="tab"/>
    </w:lvl>
    <w:lvl w:ilvl="4">
      <w:isLgl w:val="false"/>
      <w:lvlJc w:val="left"/>
      <w:lvlText w:val="·"/>
      <w:numFmt w:val="bullet"/>
      <w:pPr>
        <w:pBdr/>
        <w:spacing/>
        <w:ind w:hanging="360" w:left="3589"/>
      </w:pPr>
      <w:rPr>
        <w:rFonts w:hint="default" w:ascii="Symbol" w:hAnsi="Symbol" w:eastAsia="Symbol" w:cs="Symbol"/>
        <w:color w:val="ffffff"/>
        <w:sz w:val="24"/>
      </w:rPr>
      <w:start w:val="1"/>
      <w:suff w:val="tab"/>
    </w:lvl>
    <w:lvl w:ilvl="5">
      <w:isLgl w:val="false"/>
      <w:lvlJc w:val="left"/>
      <w:lvlText w:val="·"/>
      <w:numFmt w:val="bullet"/>
      <w:pPr>
        <w:pBdr/>
        <w:spacing/>
        <w:ind w:hanging="360" w:left="4309"/>
      </w:pPr>
      <w:rPr>
        <w:rFonts w:hint="default" w:ascii="Symbol" w:hAnsi="Symbol" w:eastAsia="Symbol" w:cs="Symbol"/>
        <w:color w:val="ffffff"/>
        <w:sz w:val="24"/>
      </w:rPr>
      <w:start w:val="1"/>
      <w:suff w:val="tab"/>
    </w:lvl>
    <w:lvl w:ilvl="6">
      <w:isLgl w:val="false"/>
      <w:lvlJc w:val="left"/>
      <w:lvlText w:val="·"/>
      <w:numFmt w:val="bullet"/>
      <w:pPr>
        <w:pBdr/>
        <w:spacing/>
        <w:ind w:hanging="360" w:left="5029"/>
      </w:pPr>
      <w:rPr>
        <w:rFonts w:hint="default" w:ascii="Symbol" w:hAnsi="Symbol" w:eastAsia="Symbol" w:cs="Symbol"/>
        <w:color w:val="ffffff"/>
        <w:sz w:val="24"/>
      </w:rPr>
      <w:start w:val="1"/>
      <w:suff w:val="tab"/>
    </w:lvl>
    <w:lvl w:ilvl="7">
      <w:isLgl w:val="false"/>
      <w:lvlJc w:val="left"/>
      <w:lvlText w:val="·"/>
      <w:numFmt w:val="bullet"/>
      <w:pPr>
        <w:pBdr/>
        <w:spacing/>
        <w:ind w:hanging="360" w:left="5749"/>
      </w:pPr>
      <w:rPr>
        <w:rFonts w:hint="default" w:ascii="Symbol" w:hAnsi="Symbol" w:eastAsia="Symbol" w:cs="Symbol"/>
        <w:color w:val="ffffff"/>
        <w:sz w:val="24"/>
      </w:rPr>
      <w:start w:val="1"/>
      <w:suff w:val="tab"/>
    </w:lvl>
    <w:lvl w:ilvl="8">
      <w:isLgl w:val="false"/>
      <w:lvlJc w:val="left"/>
      <w:lvlText w:val="·"/>
      <w:numFmt w:val="bullet"/>
      <w:pPr>
        <w:pBdr/>
        <w:spacing/>
        <w:ind w:hanging="360" w:left="6469"/>
      </w:pPr>
      <w:rPr>
        <w:rFonts w:hint="default" w:ascii="Symbol" w:hAnsi="Symbol" w:eastAsia="Symbol" w:cs="Symbol"/>
        <w:color w:val="ffffff"/>
        <w:sz w:val="24"/>
      </w:rPr>
      <w:start w:val="1"/>
      <w:suff w:val="tab"/>
    </w:lvl>
  </w:abstractNum>
  <w:abstractNum w:abstractNumId="23">
    <w:lvl w:ilvl="0">
      <w:isLgl w:val="false"/>
      <w:lvlJc w:val="left"/>
      <w:lvlText w:val="·"/>
      <w:numFmt w:val="bullet"/>
      <w:pPr>
        <w:pBdr/>
        <w:spacing/>
        <w:ind w:hanging="360" w:left="709"/>
      </w:pPr>
      <w:rPr>
        <w:rFonts w:hint="default" w:ascii="Symbol" w:hAnsi="Symbol" w:eastAsia="Symbol" w:cs="Symbol"/>
        <w:color w:val="ffffff"/>
        <w:sz w:val="24"/>
      </w:rPr>
      <w:start w:val="1"/>
      <w:suff w:val="tab"/>
    </w:lvl>
    <w:lvl w:ilvl="1">
      <w:isLgl w:val="false"/>
      <w:lvlJc w:val="left"/>
      <w:lvlText w:val="·"/>
      <w:numFmt w:val="bullet"/>
      <w:pPr>
        <w:pBdr/>
        <w:spacing/>
        <w:ind w:hanging="360" w:left="1429"/>
      </w:pPr>
      <w:rPr>
        <w:rFonts w:hint="default" w:ascii="Symbol" w:hAnsi="Symbol" w:eastAsia="Symbol" w:cs="Symbol"/>
        <w:color w:val="ffffff"/>
        <w:sz w:val="24"/>
      </w:rPr>
      <w:start w:val="1"/>
      <w:suff w:val="tab"/>
    </w:lvl>
    <w:lvl w:ilvl="2">
      <w:isLgl w:val="false"/>
      <w:lvlJc w:val="left"/>
      <w:lvlText w:val="·"/>
      <w:numFmt w:val="bullet"/>
      <w:pPr>
        <w:pBdr/>
        <w:spacing/>
        <w:ind w:hanging="360" w:left="2149"/>
      </w:pPr>
      <w:rPr>
        <w:rFonts w:hint="default" w:ascii="Symbol" w:hAnsi="Symbol" w:eastAsia="Symbol" w:cs="Symbol"/>
        <w:color w:val="ffffff"/>
        <w:sz w:val="24"/>
      </w:rPr>
      <w:start w:val="1"/>
      <w:suff w:val="tab"/>
    </w:lvl>
    <w:lvl w:ilvl="3">
      <w:isLgl w:val="false"/>
      <w:lvlJc w:val="left"/>
      <w:lvlText w:val="·"/>
      <w:numFmt w:val="bullet"/>
      <w:pPr>
        <w:pBdr/>
        <w:spacing/>
        <w:ind w:hanging="360" w:left="2869"/>
      </w:pPr>
      <w:rPr>
        <w:rFonts w:hint="default" w:ascii="Symbol" w:hAnsi="Symbol" w:eastAsia="Symbol" w:cs="Symbol"/>
        <w:color w:val="ffffff"/>
        <w:sz w:val="24"/>
      </w:rPr>
      <w:start w:val="1"/>
      <w:suff w:val="tab"/>
    </w:lvl>
    <w:lvl w:ilvl="4">
      <w:isLgl w:val="false"/>
      <w:lvlJc w:val="left"/>
      <w:lvlText w:val="·"/>
      <w:numFmt w:val="bullet"/>
      <w:pPr>
        <w:pBdr/>
        <w:spacing/>
        <w:ind w:hanging="360" w:left="3589"/>
      </w:pPr>
      <w:rPr>
        <w:rFonts w:hint="default" w:ascii="Symbol" w:hAnsi="Symbol" w:eastAsia="Symbol" w:cs="Symbol"/>
        <w:color w:val="ffffff"/>
        <w:sz w:val="24"/>
      </w:rPr>
      <w:start w:val="1"/>
      <w:suff w:val="tab"/>
    </w:lvl>
    <w:lvl w:ilvl="5">
      <w:isLgl w:val="false"/>
      <w:lvlJc w:val="left"/>
      <w:lvlText w:val="·"/>
      <w:numFmt w:val="bullet"/>
      <w:pPr>
        <w:pBdr/>
        <w:spacing/>
        <w:ind w:hanging="360" w:left="4309"/>
      </w:pPr>
      <w:rPr>
        <w:rFonts w:hint="default" w:ascii="Symbol" w:hAnsi="Symbol" w:eastAsia="Symbol" w:cs="Symbol"/>
        <w:color w:val="ffffff"/>
        <w:sz w:val="24"/>
      </w:rPr>
      <w:start w:val="1"/>
      <w:suff w:val="tab"/>
    </w:lvl>
    <w:lvl w:ilvl="6">
      <w:isLgl w:val="false"/>
      <w:lvlJc w:val="left"/>
      <w:lvlText w:val="·"/>
      <w:numFmt w:val="bullet"/>
      <w:pPr>
        <w:pBdr/>
        <w:spacing/>
        <w:ind w:hanging="360" w:left="5029"/>
      </w:pPr>
      <w:rPr>
        <w:rFonts w:hint="default" w:ascii="Symbol" w:hAnsi="Symbol" w:eastAsia="Symbol" w:cs="Symbol"/>
        <w:color w:val="ffffff"/>
        <w:sz w:val="24"/>
      </w:rPr>
      <w:start w:val="1"/>
      <w:suff w:val="tab"/>
    </w:lvl>
    <w:lvl w:ilvl="7">
      <w:isLgl w:val="false"/>
      <w:lvlJc w:val="left"/>
      <w:lvlText w:val="·"/>
      <w:numFmt w:val="bullet"/>
      <w:pPr>
        <w:pBdr/>
        <w:spacing/>
        <w:ind w:hanging="360" w:left="5749"/>
      </w:pPr>
      <w:rPr>
        <w:rFonts w:hint="default" w:ascii="Symbol" w:hAnsi="Symbol" w:eastAsia="Symbol" w:cs="Symbol"/>
        <w:color w:val="ffffff"/>
        <w:sz w:val="24"/>
      </w:rPr>
      <w:start w:val="1"/>
      <w:suff w:val="tab"/>
    </w:lvl>
    <w:lvl w:ilvl="8">
      <w:isLgl w:val="false"/>
      <w:lvlJc w:val="left"/>
      <w:lvlText w:val="·"/>
      <w:numFmt w:val="bullet"/>
      <w:pPr>
        <w:pBdr/>
        <w:spacing/>
        <w:ind w:hanging="360" w:left="6469"/>
      </w:pPr>
      <w:rPr>
        <w:rFonts w:hint="default" w:ascii="Symbol" w:hAnsi="Symbol" w:eastAsia="Symbol" w:cs="Symbol"/>
        <w:color w:val="ffffff"/>
        <w:sz w:val="24"/>
      </w:rPr>
      <w:start w:val="1"/>
      <w:suff w:val="tab"/>
    </w:lvl>
  </w:abstractNum>
  <w:abstractNum w:abstractNumId="24">
    <w:lvl w:ilvl="0">
      <w:isLgl w:val="false"/>
      <w:lvlJc w:val="left"/>
      <w:lvlText w:val="·"/>
      <w:numFmt w:val="bullet"/>
      <w:pPr>
        <w:pBdr/>
        <w:spacing/>
        <w:ind w:hanging="360" w:left="709"/>
      </w:pPr>
      <w:rPr>
        <w:rFonts w:hint="default" w:ascii="Symbol" w:hAnsi="Symbol" w:eastAsia="Symbol" w:cs="Symbol"/>
        <w:color w:val="ffffff"/>
        <w:sz w:val="24"/>
      </w:rPr>
      <w:start w:val="1"/>
      <w:suff w:val="tab"/>
    </w:lvl>
    <w:lvl w:ilvl="1">
      <w:isLgl w:val="false"/>
      <w:lvlJc w:val="left"/>
      <w:lvlText w:val="·"/>
      <w:numFmt w:val="bullet"/>
      <w:pPr>
        <w:pBdr/>
        <w:spacing/>
        <w:ind w:hanging="360" w:left="1429"/>
      </w:pPr>
      <w:rPr>
        <w:rFonts w:hint="default" w:ascii="Symbol" w:hAnsi="Symbol" w:eastAsia="Symbol" w:cs="Symbol"/>
        <w:color w:val="ffffff"/>
        <w:sz w:val="24"/>
      </w:rPr>
      <w:start w:val="1"/>
      <w:suff w:val="tab"/>
    </w:lvl>
    <w:lvl w:ilvl="2">
      <w:isLgl w:val="false"/>
      <w:lvlJc w:val="left"/>
      <w:lvlText w:val="·"/>
      <w:numFmt w:val="bullet"/>
      <w:pPr>
        <w:pBdr/>
        <w:spacing/>
        <w:ind w:hanging="360" w:left="2149"/>
      </w:pPr>
      <w:rPr>
        <w:rFonts w:hint="default" w:ascii="Symbol" w:hAnsi="Symbol" w:eastAsia="Symbol" w:cs="Symbol"/>
        <w:color w:val="ffffff"/>
        <w:sz w:val="24"/>
      </w:rPr>
      <w:start w:val="1"/>
      <w:suff w:val="tab"/>
    </w:lvl>
    <w:lvl w:ilvl="3">
      <w:isLgl w:val="false"/>
      <w:lvlJc w:val="left"/>
      <w:lvlText w:val="·"/>
      <w:numFmt w:val="bullet"/>
      <w:pPr>
        <w:pBdr/>
        <w:spacing/>
        <w:ind w:hanging="360" w:left="2869"/>
      </w:pPr>
      <w:rPr>
        <w:rFonts w:hint="default" w:ascii="Symbol" w:hAnsi="Symbol" w:eastAsia="Symbol" w:cs="Symbol"/>
        <w:color w:val="ffffff"/>
        <w:sz w:val="24"/>
      </w:rPr>
      <w:start w:val="1"/>
      <w:suff w:val="tab"/>
    </w:lvl>
    <w:lvl w:ilvl="4">
      <w:isLgl w:val="false"/>
      <w:lvlJc w:val="left"/>
      <w:lvlText w:val="·"/>
      <w:numFmt w:val="bullet"/>
      <w:pPr>
        <w:pBdr/>
        <w:spacing/>
        <w:ind w:hanging="360" w:left="3589"/>
      </w:pPr>
      <w:rPr>
        <w:rFonts w:hint="default" w:ascii="Symbol" w:hAnsi="Symbol" w:eastAsia="Symbol" w:cs="Symbol"/>
        <w:color w:val="ffffff"/>
        <w:sz w:val="24"/>
      </w:rPr>
      <w:start w:val="1"/>
      <w:suff w:val="tab"/>
    </w:lvl>
    <w:lvl w:ilvl="5">
      <w:isLgl w:val="false"/>
      <w:lvlJc w:val="left"/>
      <w:lvlText w:val="·"/>
      <w:numFmt w:val="bullet"/>
      <w:pPr>
        <w:pBdr/>
        <w:spacing/>
        <w:ind w:hanging="360" w:left="4309"/>
      </w:pPr>
      <w:rPr>
        <w:rFonts w:hint="default" w:ascii="Symbol" w:hAnsi="Symbol" w:eastAsia="Symbol" w:cs="Symbol"/>
        <w:color w:val="ffffff"/>
        <w:sz w:val="24"/>
      </w:rPr>
      <w:start w:val="1"/>
      <w:suff w:val="tab"/>
    </w:lvl>
    <w:lvl w:ilvl="6">
      <w:isLgl w:val="false"/>
      <w:lvlJc w:val="left"/>
      <w:lvlText w:val="·"/>
      <w:numFmt w:val="bullet"/>
      <w:pPr>
        <w:pBdr/>
        <w:spacing/>
        <w:ind w:hanging="360" w:left="5029"/>
      </w:pPr>
      <w:rPr>
        <w:rFonts w:hint="default" w:ascii="Symbol" w:hAnsi="Symbol" w:eastAsia="Symbol" w:cs="Symbol"/>
        <w:color w:val="ffffff"/>
        <w:sz w:val="24"/>
      </w:rPr>
      <w:start w:val="1"/>
      <w:suff w:val="tab"/>
    </w:lvl>
    <w:lvl w:ilvl="7">
      <w:isLgl w:val="false"/>
      <w:lvlJc w:val="left"/>
      <w:lvlText w:val="·"/>
      <w:numFmt w:val="bullet"/>
      <w:pPr>
        <w:pBdr/>
        <w:spacing/>
        <w:ind w:hanging="360" w:left="5749"/>
      </w:pPr>
      <w:rPr>
        <w:rFonts w:hint="default" w:ascii="Symbol" w:hAnsi="Symbol" w:eastAsia="Symbol" w:cs="Symbol"/>
        <w:color w:val="ffffff"/>
        <w:sz w:val="24"/>
      </w:rPr>
      <w:start w:val="1"/>
      <w:suff w:val="tab"/>
    </w:lvl>
    <w:lvl w:ilvl="8">
      <w:isLgl w:val="false"/>
      <w:lvlJc w:val="left"/>
      <w:lvlText w:val="·"/>
      <w:numFmt w:val="bullet"/>
      <w:pPr>
        <w:pBdr/>
        <w:spacing/>
        <w:ind w:hanging="360" w:left="6469"/>
      </w:pPr>
      <w:rPr>
        <w:rFonts w:hint="default" w:ascii="Symbol" w:hAnsi="Symbol" w:eastAsia="Symbol" w:cs="Symbol"/>
        <w:color w:val="ffffff"/>
        <w:sz w:val="24"/>
      </w:rPr>
      <w:start w:val="1"/>
      <w:suff w:val="tab"/>
    </w:lvl>
  </w:abstractNum>
  <w:abstractNum w:abstractNumId="25">
    <w:lvl w:ilvl="0">
      <w:isLgl w:val="false"/>
      <w:lvlJc w:val="right"/>
      <w:lvlText w:val="%1."/>
      <w:numFmt w:val="decimal"/>
      <w:pPr>
        <w:pBdr/>
        <w:spacing/>
        <w:ind w:hanging="360" w:left="709"/>
      </w:pPr>
      <w:rPr>
        <w:rFonts w:ascii="Times New Roman" w:hAnsi="Times New Roman" w:eastAsia="Times New Roman" w:cs="Times New Roman"/>
        <w:color w:val="ffffff"/>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26">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27">
    <w:lvl w:ilvl="0">
      <w:isLgl w:val="false"/>
      <w:lvlJc w:val="right"/>
      <w:lvlText w:val="%1."/>
      <w:numFmt w:val="decimal"/>
      <w:pPr>
        <w:pBdr/>
        <w:spacing/>
        <w:ind w:hanging="360" w:left="709"/>
      </w:pPr>
      <w:rPr>
        <w:rFonts w:ascii="Times New Roman" w:hAnsi="Times New Roman" w:eastAsia="Times New Roman" w:cs="Times New Roman"/>
        <w:color w:val="ffffff"/>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28">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29">
    <w:lvl w:ilvl="0">
      <w:isLgl w:val="false"/>
      <w:lvlJc w:val="right"/>
      <w:lvlText w:val="%1."/>
      <w:numFmt w:val="decimal"/>
      <w:pPr>
        <w:pBdr/>
        <w:spacing/>
        <w:ind w:hanging="360" w:left="709"/>
      </w:pPr>
      <w:rPr>
        <w:rFonts w:ascii="Times New Roman" w:hAnsi="Times New Roman" w:eastAsia="Times New Roman" w:cs="Times New Roman"/>
        <w:color w:val="ffffff"/>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30">
    <w:lvl w:ilvl="0">
      <w:isLgl w:val="false"/>
      <w:lvlJc w:val="left"/>
      <w:lvlText w:val="·"/>
      <w:numFmt w:val="bullet"/>
      <w:pPr>
        <w:pBdr/>
        <w:spacing/>
        <w:ind w:hanging="360" w:left="709"/>
      </w:pPr>
      <w:rPr>
        <w:rFonts w:hint="default" w:ascii="Symbol" w:hAnsi="Symbol" w:eastAsia="Symbol" w:cs="Symbol"/>
        <w:color w:val="ffffff"/>
        <w:sz w:val="24"/>
      </w:rPr>
      <w:start w:val="1"/>
      <w:suff w:val="tab"/>
    </w:lvl>
    <w:lvl w:ilvl="1">
      <w:isLgl w:val="false"/>
      <w:lvlJc w:val="left"/>
      <w:lvlText w:val="·"/>
      <w:numFmt w:val="bullet"/>
      <w:pPr>
        <w:pBdr/>
        <w:spacing/>
        <w:ind w:hanging="360" w:left="1429"/>
      </w:pPr>
      <w:rPr>
        <w:rFonts w:hint="default" w:ascii="Symbol" w:hAnsi="Symbol" w:eastAsia="Symbol" w:cs="Symbol"/>
        <w:color w:val="ffffff"/>
        <w:sz w:val="24"/>
      </w:rPr>
      <w:start w:val="1"/>
      <w:suff w:val="tab"/>
    </w:lvl>
    <w:lvl w:ilvl="2">
      <w:isLgl w:val="false"/>
      <w:lvlJc w:val="left"/>
      <w:lvlText w:val="·"/>
      <w:numFmt w:val="bullet"/>
      <w:pPr>
        <w:pBdr/>
        <w:spacing/>
        <w:ind w:hanging="360" w:left="2149"/>
      </w:pPr>
      <w:rPr>
        <w:rFonts w:hint="default" w:ascii="Symbol" w:hAnsi="Symbol" w:eastAsia="Symbol" w:cs="Symbol"/>
        <w:color w:val="ffffff"/>
        <w:sz w:val="24"/>
      </w:rPr>
      <w:start w:val="1"/>
      <w:suff w:val="tab"/>
    </w:lvl>
    <w:lvl w:ilvl="3">
      <w:isLgl w:val="false"/>
      <w:lvlJc w:val="left"/>
      <w:lvlText w:val="·"/>
      <w:numFmt w:val="bullet"/>
      <w:pPr>
        <w:pBdr/>
        <w:spacing/>
        <w:ind w:hanging="360" w:left="2869"/>
      </w:pPr>
      <w:rPr>
        <w:rFonts w:hint="default" w:ascii="Symbol" w:hAnsi="Symbol" w:eastAsia="Symbol" w:cs="Symbol"/>
        <w:color w:val="ffffff"/>
        <w:sz w:val="24"/>
      </w:rPr>
      <w:start w:val="1"/>
      <w:suff w:val="tab"/>
    </w:lvl>
    <w:lvl w:ilvl="4">
      <w:isLgl w:val="false"/>
      <w:lvlJc w:val="left"/>
      <w:lvlText w:val="·"/>
      <w:numFmt w:val="bullet"/>
      <w:pPr>
        <w:pBdr/>
        <w:spacing/>
        <w:ind w:hanging="360" w:left="3589"/>
      </w:pPr>
      <w:rPr>
        <w:rFonts w:hint="default" w:ascii="Symbol" w:hAnsi="Symbol" w:eastAsia="Symbol" w:cs="Symbol"/>
        <w:color w:val="ffffff"/>
        <w:sz w:val="24"/>
      </w:rPr>
      <w:start w:val="1"/>
      <w:suff w:val="tab"/>
    </w:lvl>
    <w:lvl w:ilvl="5">
      <w:isLgl w:val="false"/>
      <w:lvlJc w:val="left"/>
      <w:lvlText w:val="·"/>
      <w:numFmt w:val="bullet"/>
      <w:pPr>
        <w:pBdr/>
        <w:spacing/>
        <w:ind w:hanging="360" w:left="4309"/>
      </w:pPr>
      <w:rPr>
        <w:rFonts w:hint="default" w:ascii="Symbol" w:hAnsi="Symbol" w:eastAsia="Symbol" w:cs="Symbol"/>
        <w:color w:val="ffffff"/>
        <w:sz w:val="24"/>
      </w:rPr>
      <w:start w:val="1"/>
      <w:suff w:val="tab"/>
    </w:lvl>
    <w:lvl w:ilvl="6">
      <w:isLgl w:val="false"/>
      <w:lvlJc w:val="left"/>
      <w:lvlText w:val="·"/>
      <w:numFmt w:val="bullet"/>
      <w:pPr>
        <w:pBdr/>
        <w:spacing/>
        <w:ind w:hanging="360" w:left="5029"/>
      </w:pPr>
      <w:rPr>
        <w:rFonts w:hint="default" w:ascii="Symbol" w:hAnsi="Symbol" w:eastAsia="Symbol" w:cs="Symbol"/>
        <w:color w:val="ffffff"/>
        <w:sz w:val="24"/>
      </w:rPr>
      <w:start w:val="1"/>
      <w:suff w:val="tab"/>
    </w:lvl>
    <w:lvl w:ilvl="7">
      <w:isLgl w:val="false"/>
      <w:lvlJc w:val="left"/>
      <w:lvlText w:val="·"/>
      <w:numFmt w:val="bullet"/>
      <w:pPr>
        <w:pBdr/>
        <w:spacing/>
        <w:ind w:hanging="360" w:left="5749"/>
      </w:pPr>
      <w:rPr>
        <w:rFonts w:hint="default" w:ascii="Symbol" w:hAnsi="Symbol" w:eastAsia="Symbol" w:cs="Symbol"/>
        <w:color w:val="ffffff"/>
        <w:sz w:val="24"/>
      </w:rPr>
      <w:start w:val="1"/>
      <w:suff w:val="tab"/>
    </w:lvl>
    <w:lvl w:ilvl="8">
      <w:isLgl w:val="false"/>
      <w:lvlJc w:val="left"/>
      <w:lvlText w:val="·"/>
      <w:numFmt w:val="bullet"/>
      <w:pPr>
        <w:pBdr/>
        <w:spacing/>
        <w:ind w:hanging="360" w:left="6469"/>
      </w:pPr>
      <w:rPr>
        <w:rFonts w:hint="default" w:ascii="Symbol" w:hAnsi="Symbol" w:eastAsia="Symbol" w:cs="Symbol"/>
        <w:color w:val="ffffff"/>
        <w:sz w:val="24"/>
      </w:rPr>
      <w:start w:val="1"/>
      <w:suff w:val="tab"/>
    </w:lvl>
  </w:abstractNum>
  <w:abstractNum w:abstractNumId="31">
    <w:lvl w:ilvl="0">
      <w:isLgl w:val="false"/>
      <w:lvlJc w:val="right"/>
      <w:lvlText w:val="%1."/>
      <w:numFmt w:val="decimal"/>
      <w:pPr>
        <w:pBdr/>
        <w:spacing/>
        <w:ind w:hanging="360" w:left="709"/>
      </w:pPr>
      <w:rPr>
        <w:rFonts w:ascii="Times New Roman" w:hAnsi="Times New Roman" w:eastAsia="Times New Roman" w:cs="Times New Roman"/>
        <w:color w:val="ffffff"/>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32">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33">
    <w:lvl w:ilvl="0">
      <w:isLgl w:val="false"/>
      <w:lvlJc w:val="right"/>
      <w:lvlText w:val="%1."/>
      <w:numFmt w:val="decimal"/>
      <w:pPr>
        <w:pBdr/>
        <w:spacing/>
        <w:ind w:hanging="360" w:left="709"/>
      </w:pPr>
      <w:rPr>
        <w:rFonts w:ascii="Times New Roman" w:hAnsi="Times New Roman" w:eastAsia="Times New Roman" w:cs="Times New Roman"/>
        <w:color w:val="ffffff"/>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34">
    <w:lvl w:ilvl="0">
      <w:isLgl w:val="false"/>
      <w:lvlJc w:val="left"/>
      <w:lvlText w:val="·"/>
      <w:numFmt w:val="bullet"/>
      <w:pPr>
        <w:pBdr/>
        <w:spacing/>
        <w:ind w:hanging="360" w:left="709"/>
      </w:pPr>
      <w:rPr>
        <w:rFonts w:hint="default" w:ascii="Symbol" w:hAnsi="Symbol" w:eastAsia="Symbol" w:cs="Symbol"/>
        <w:color w:val="ffffff"/>
        <w:sz w:val="24"/>
      </w:rPr>
      <w:start w:val="1"/>
      <w:suff w:val="tab"/>
    </w:lvl>
    <w:lvl w:ilvl="1">
      <w:isLgl w:val="false"/>
      <w:lvlJc w:val="left"/>
      <w:lvlText w:val="·"/>
      <w:numFmt w:val="bullet"/>
      <w:pPr>
        <w:pBdr/>
        <w:spacing/>
        <w:ind w:hanging="360" w:left="1429"/>
      </w:pPr>
      <w:rPr>
        <w:rFonts w:hint="default" w:ascii="Symbol" w:hAnsi="Symbol" w:eastAsia="Symbol" w:cs="Symbol"/>
        <w:color w:val="ffffff"/>
        <w:sz w:val="24"/>
      </w:rPr>
      <w:start w:val="1"/>
      <w:suff w:val="tab"/>
    </w:lvl>
    <w:lvl w:ilvl="2">
      <w:isLgl w:val="false"/>
      <w:lvlJc w:val="left"/>
      <w:lvlText w:val="·"/>
      <w:numFmt w:val="bullet"/>
      <w:pPr>
        <w:pBdr/>
        <w:spacing/>
        <w:ind w:hanging="360" w:left="2149"/>
      </w:pPr>
      <w:rPr>
        <w:rFonts w:hint="default" w:ascii="Symbol" w:hAnsi="Symbol" w:eastAsia="Symbol" w:cs="Symbol"/>
        <w:color w:val="ffffff"/>
        <w:sz w:val="24"/>
      </w:rPr>
      <w:start w:val="1"/>
      <w:suff w:val="tab"/>
    </w:lvl>
    <w:lvl w:ilvl="3">
      <w:isLgl w:val="false"/>
      <w:lvlJc w:val="left"/>
      <w:lvlText w:val="·"/>
      <w:numFmt w:val="bullet"/>
      <w:pPr>
        <w:pBdr/>
        <w:spacing/>
        <w:ind w:hanging="360" w:left="2869"/>
      </w:pPr>
      <w:rPr>
        <w:rFonts w:hint="default" w:ascii="Symbol" w:hAnsi="Symbol" w:eastAsia="Symbol" w:cs="Symbol"/>
        <w:color w:val="ffffff"/>
        <w:sz w:val="24"/>
      </w:rPr>
      <w:start w:val="1"/>
      <w:suff w:val="tab"/>
    </w:lvl>
    <w:lvl w:ilvl="4">
      <w:isLgl w:val="false"/>
      <w:lvlJc w:val="left"/>
      <w:lvlText w:val="·"/>
      <w:numFmt w:val="bullet"/>
      <w:pPr>
        <w:pBdr/>
        <w:spacing/>
        <w:ind w:hanging="360" w:left="3589"/>
      </w:pPr>
      <w:rPr>
        <w:rFonts w:hint="default" w:ascii="Symbol" w:hAnsi="Symbol" w:eastAsia="Symbol" w:cs="Symbol"/>
        <w:color w:val="ffffff"/>
        <w:sz w:val="24"/>
      </w:rPr>
      <w:start w:val="1"/>
      <w:suff w:val="tab"/>
    </w:lvl>
    <w:lvl w:ilvl="5">
      <w:isLgl w:val="false"/>
      <w:lvlJc w:val="left"/>
      <w:lvlText w:val="·"/>
      <w:numFmt w:val="bullet"/>
      <w:pPr>
        <w:pBdr/>
        <w:spacing/>
        <w:ind w:hanging="360" w:left="4309"/>
      </w:pPr>
      <w:rPr>
        <w:rFonts w:hint="default" w:ascii="Symbol" w:hAnsi="Symbol" w:eastAsia="Symbol" w:cs="Symbol"/>
        <w:color w:val="ffffff"/>
        <w:sz w:val="24"/>
      </w:rPr>
      <w:start w:val="1"/>
      <w:suff w:val="tab"/>
    </w:lvl>
    <w:lvl w:ilvl="6">
      <w:isLgl w:val="false"/>
      <w:lvlJc w:val="left"/>
      <w:lvlText w:val="·"/>
      <w:numFmt w:val="bullet"/>
      <w:pPr>
        <w:pBdr/>
        <w:spacing/>
        <w:ind w:hanging="360" w:left="5029"/>
      </w:pPr>
      <w:rPr>
        <w:rFonts w:hint="default" w:ascii="Symbol" w:hAnsi="Symbol" w:eastAsia="Symbol" w:cs="Symbol"/>
        <w:color w:val="ffffff"/>
        <w:sz w:val="24"/>
      </w:rPr>
      <w:start w:val="1"/>
      <w:suff w:val="tab"/>
    </w:lvl>
    <w:lvl w:ilvl="7">
      <w:isLgl w:val="false"/>
      <w:lvlJc w:val="left"/>
      <w:lvlText w:val="·"/>
      <w:numFmt w:val="bullet"/>
      <w:pPr>
        <w:pBdr/>
        <w:spacing/>
        <w:ind w:hanging="360" w:left="5749"/>
      </w:pPr>
      <w:rPr>
        <w:rFonts w:hint="default" w:ascii="Symbol" w:hAnsi="Symbol" w:eastAsia="Symbol" w:cs="Symbol"/>
        <w:color w:val="ffffff"/>
        <w:sz w:val="24"/>
      </w:rPr>
      <w:start w:val="1"/>
      <w:suff w:val="tab"/>
    </w:lvl>
    <w:lvl w:ilvl="8">
      <w:isLgl w:val="false"/>
      <w:lvlJc w:val="left"/>
      <w:lvlText w:val="·"/>
      <w:numFmt w:val="bullet"/>
      <w:pPr>
        <w:pBdr/>
        <w:spacing/>
        <w:ind w:hanging="360" w:left="6469"/>
      </w:pPr>
      <w:rPr>
        <w:rFonts w:hint="default" w:ascii="Symbol" w:hAnsi="Symbol" w:eastAsia="Symbol" w:cs="Symbol"/>
        <w:color w:val="ffffff"/>
        <w:sz w:val="24"/>
      </w:rPr>
      <w:start w:val="1"/>
      <w:suff w:val="tab"/>
    </w:lvl>
  </w:abstractNum>
  <w:abstractNum w:abstractNumId="35">
    <w:lvl w:ilvl="0">
      <w:isLgl w:val="false"/>
      <w:lvlJc w:val="right"/>
      <w:lvlText w:val="%1."/>
      <w:numFmt w:val="decimal"/>
      <w:pPr>
        <w:pBdr/>
        <w:spacing/>
        <w:ind w:hanging="360" w:left="709"/>
      </w:pPr>
      <w:rPr>
        <w:rFonts w:ascii="Times New Roman" w:hAnsi="Times New Roman" w:eastAsia="Times New Roman" w:cs="Times New Roman"/>
        <w:color w:val="ffffff"/>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36">
    <w:lvl w:ilvl="0">
      <w:isLgl w:val="false"/>
      <w:lvlJc w:val="left"/>
      <w:lvlText w:val="·"/>
      <w:numFmt w:val="bullet"/>
      <w:pPr>
        <w:pBdr/>
        <w:spacing/>
        <w:ind w:hanging="360" w:left="709"/>
      </w:pPr>
      <w:rPr>
        <w:rFonts w:hint="default" w:ascii="Symbol" w:hAnsi="Symbol" w:eastAsia="Symbol" w:cs="Symbol"/>
        <w:color w:val="ffffff"/>
        <w:sz w:val="24"/>
      </w:rPr>
      <w:start w:val="1"/>
      <w:suff w:val="tab"/>
    </w:lvl>
    <w:lvl w:ilvl="1">
      <w:isLgl w:val="false"/>
      <w:lvlJc w:val="left"/>
      <w:lvlText w:val="·"/>
      <w:numFmt w:val="bullet"/>
      <w:pPr>
        <w:pBdr/>
        <w:spacing/>
        <w:ind w:hanging="360" w:left="1429"/>
      </w:pPr>
      <w:rPr>
        <w:rFonts w:hint="default" w:ascii="Symbol" w:hAnsi="Symbol" w:eastAsia="Symbol" w:cs="Symbol"/>
        <w:color w:val="ffffff"/>
        <w:sz w:val="24"/>
      </w:rPr>
      <w:start w:val="1"/>
      <w:suff w:val="tab"/>
    </w:lvl>
    <w:lvl w:ilvl="2">
      <w:isLgl w:val="false"/>
      <w:lvlJc w:val="left"/>
      <w:lvlText w:val="·"/>
      <w:numFmt w:val="bullet"/>
      <w:pPr>
        <w:pBdr/>
        <w:spacing/>
        <w:ind w:hanging="360" w:left="2149"/>
      </w:pPr>
      <w:rPr>
        <w:rFonts w:hint="default" w:ascii="Symbol" w:hAnsi="Symbol" w:eastAsia="Symbol" w:cs="Symbol"/>
        <w:color w:val="ffffff"/>
        <w:sz w:val="24"/>
      </w:rPr>
      <w:start w:val="1"/>
      <w:suff w:val="tab"/>
    </w:lvl>
    <w:lvl w:ilvl="3">
      <w:isLgl w:val="false"/>
      <w:lvlJc w:val="left"/>
      <w:lvlText w:val="·"/>
      <w:numFmt w:val="bullet"/>
      <w:pPr>
        <w:pBdr/>
        <w:spacing/>
        <w:ind w:hanging="360" w:left="2869"/>
      </w:pPr>
      <w:rPr>
        <w:rFonts w:hint="default" w:ascii="Symbol" w:hAnsi="Symbol" w:eastAsia="Symbol" w:cs="Symbol"/>
        <w:color w:val="ffffff"/>
        <w:sz w:val="24"/>
      </w:rPr>
      <w:start w:val="1"/>
      <w:suff w:val="tab"/>
    </w:lvl>
    <w:lvl w:ilvl="4">
      <w:isLgl w:val="false"/>
      <w:lvlJc w:val="left"/>
      <w:lvlText w:val="·"/>
      <w:numFmt w:val="bullet"/>
      <w:pPr>
        <w:pBdr/>
        <w:spacing/>
        <w:ind w:hanging="360" w:left="3589"/>
      </w:pPr>
      <w:rPr>
        <w:rFonts w:hint="default" w:ascii="Symbol" w:hAnsi="Symbol" w:eastAsia="Symbol" w:cs="Symbol"/>
        <w:color w:val="ffffff"/>
        <w:sz w:val="24"/>
      </w:rPr>
      <w:start w:val="1"/>
      <w:suff w:val="tab"/>
    </w:lvl>
    <w:lvl w:ilvl="5">
      <w:isLgl w:val="false"/>
      <w:lvlJc w:val="left"/>
      <w:lvlText w:val="·"/>
      <w:numFmt w:val="bullet"/>
      <w:pPr>
        <w:pBdr/>
        <w:spacing/>
        <w:ind w:hanging="360" w:left="4309"/>
      </w:pPr>
      <w:rPr>
        <w:rFonts w:hint="default" w:ascii="Symbol" w:hAnsi="Symbol" w:eastAsia="Symbol" w:cs="Symbol"/>
        <w:color w:val="ffffff"/>
        <w:sz w:val="24"/>
      </w:rPr>
      <w:start w:val="1"/>
      <w:suff w:val="tab"/>
    </w:lvl>
    <w:lvl w:ilvl="6">
      <w:isLgl w:val="false"/>
      <w:lvlJc w:val="left"/>
      <w:lvlText w:val="·"/>
      <w:numFmt w:val="bullet"/>
      <w:pPr>
        <w:pBdr/>
        <w:spacing/>
        <w:ind w:hanging="360" w:left="5029"/>
      </w:pPr>
      <w:rPr>
        <w:rFonts w:hint="default" w:ascii="Symbol" w:hAnsi="Symbol" w:eastAsia="Symbol" w:cs="Symbol"/>
        <w:color w:val="ffffff"/>
        <w:sz w:val="24"/>
      </w:rPr>
      <w:start w:val="1"/>
      <w:suff w:val="tab"/>
    </w:lvl>
    <w:lvl w:ilvl="7">
      <w:isLgl w:val="false"/>
      <w:lvlJc w:val="left"/>
      <w:lvlText w:val="·"/>
      <w:numFmt w:val="bullet"/>
      <w:pPr>
        <w:pBdr/>
        <w:spacing/>
        <w:ind w:hanging="360" w:left="5749"/>
      </w:pPr>
      <w:rPr>
        <w:rFonts w:hint="default" w:ascii="Symbol" w:hAnsi="Symbol" w:eastAsia="Symbol" w:cs="Symbol"/>
        <w:color w:val="ffffff"/>
        <w:sz w:val="24"/>
      </w:rPr>
      <w:start w:val="1"/>
      <w:suff w:val="tab"/>
    </w:lvl>
    <w:lvl w:ilvl="8">
      <w:isLgl w:val="false"/>
      <w:lvlJc w:val="left"/>
      <w:lvlText w:val="·"/>
      <w:numFmt w:val="bullet"/>
      <w:pPr>
        <w:pBdr/>
        <w:spacing/>
        <w:ind w:hanging="360" w:left="6469"/>
      </w:pPr>
      <w:rPr>
        <w:rFonts w:hint="default" w:ascii="Symbol" w:hAnsi="Symbol" w:eastAsia="Symbol" w:cs="Symbol"/>
        <w:color w:val="ffffff"/>
        <w:sz w:val="24"/>
      </w:rPr>
      <w:start w:val="1"/>
      <w:suff w:val="tab"/>
    </w:lvl>
  </w:abstractNum>
  <w:abstractNum w:abstractNumId="37">
    <w:lvl w:ilvl="0">
      <w:isLgl w:val="false"/>
      <w:lvlJc w:val="right"/>
      <w:lvlText w:val="%1."/>
      <w:numFmt w:val="decimal"/>
      <w:pPr>
        <w:pBdr/>
        <w:spacing/>
        <w:ind w:hanging="360" w:left="709"/>
      </w:pPr>
      <w:rPr>
        <w:rFonts w:ascii="Times New Roman" w:hAnsi="Times New Roman" w:eastAsia="Times New Roman" w:cs="Times New Roman"/>
        <w:color w:val="ffffff"/>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38">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39">
    <w:lvl w:ilvl="0">
      <w:isLgl w:val="false"/>
      <w:lvlJc w:val="right"/>
      <w:lvlText w:val="%1."/>
      <w:numFmt w:val="decimal"/>
      <w:pPr>
        <w:pBdr/>
        <w:spacing/>
        <w:ind w:hanging="360" w:left="709"/>
      </w:pPr>
      <w:rPr>
        <w:rFonts w:ascii="Times New Roman" w:hAnsi="Times New Roman" w:eastAsia="Times New Roman" w:cs="Times New Roman"/>
        <w:color w:val="ffffff"/>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40">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41">
    <w:lvl w:ilvl="0">
      <w:isLgl w:val="false"/>
      <w:lvlJc w:val="right"/>
      <w:lvlText w:val="%1."/>
      <w:numFmt w:val="decimal"/>
      <w:pPr>
        <w:pBdr/>
        <w:spacing/>
        <w:ind w:hanging="360" w:left="709"/>
      </w:pPr>
      <w:rPr>
        <w:rFonts w:ascii="Times New Roman" w:hAnsi="Times New Roman" w:eastAsia="Times New Roman" w:cs="Times New Roman"/>
        <w:color w:val="ffffff"/>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42">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43">
    <w:lvl w:ilvl="0">
      <w:isLgl w:val="false"/>
      <w:lvlJc w:val="right"/>
      <w:lvlText w:val="%1."/>
      <w:numFmt w:val="decimal"/>
      <w:pPr>
        <w:pBdr/>
        <w:spacing/>
        <w:ind w:hanging="360" w:left="709"/>
      </w:pPr>
      <w:rPr>
        <w:rFonts w:ascii="Times New Roman" w:hAnsi="Times New Roman" w:eastAsia="Times New Roman" w:cs="Times New Roman"/>
        <w:color w:val="ffffff"/>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44">
    <w:lvl w:ilvl="0">
      <w:isLgl w:val="false"/>
      <w:lvlJc w:val="left"/>
      <w:lvlText w:val="·"/>
      <w:numFmt w:val="bullet"/>
      <w:pPr>
        <w:pBdr/>
        <w:spacing/>
        <w:ind w:hanging="360" w:left="709"/>
      </w:pPr>
      <w:rPr>
        <w:rFonts w:hint="default" w:ascii="Symbol" w:hAnsi="Symbol" w:eastAsia="Symbol" w:cs="Symbol"/>
        <w:color w:val="ffffff"/>
        <w:sz w:val="24"/>
      </w:rPr>
      <w:start w:val="1"/>
      <w:suff w:val="tab"/>
    </w:lvl>
    <w:lvl w:ilvl="1">
      <w:isLgl w:val="false"/>
      <w:lvlJc w:val="left"/>
      <w:lvlText w:val="·"/>
      <w:numFmt w:val="bullet"/>
      <w:pPr>
        <w:pBdr/>
        <w:spacing/>
        <w:ind w:hanging="360" w:left="1429"/>
      </w:pPr>
      <w:rPr>
        <w:rFonts w:hint="default" w:ascii="Symbol" w:hAnsi="Symbol" w:eastAsia="Symbol" w:cs="Symbol"/>
        <w:color w:val="ffffff"/>
        <w:sz w:val="24"/>
      </w:rPr>
      <w:start w:val="1"/>
      <w:suff w:val="tab"/>
    </w:lvl>
    <w:lvl w:ilvl="2">
      <w:isLgl w:val="false"/>
      <w:lvlJc w:val="left"/>
      <w:lvlText w:val="·"/>
      <w:numFmt w:val="bullet"/>
      <w:pPr>
        <w:pBdr/>
        <w:spacing/>
        <w:ind w:hanging="360" w:left="2149"/>
      </w:pPr>
      <w:rPr>
        <w:rFonts w:hint="default" w:ascii="Symbol" w:hAnsi="Symbol" w:eastAsia="Symbol" w:cs="Symbol"/>
        <w:color w:val="ffffff"/>
        <w:sz w:val="24"/>
      </w:rPr>
      <w:start w:val="1"/>
      <w:suff w:val="tab"/>
    </w:lvl>
    <w:lvl w:ilvl="3">
      <w:isLgl w:val="false"/>
      <w:lvlJc w:val="left"/>
      <w:lvlText w:val="·"/>
      <w:numFmt w:val="bullet"/>
      <w:pPr>
        <w:pBdr/>
        <w:spacing/>
        <w:ind w:hanging="360" w:left="2869"/>
      </w:pPr>
      <w:rPr>
        <w:rFonts w:hint="default" w:ascii="Symbol" w:hAnsi="Symbol" w:eastAsia="Symbol" w:cs="Symbol"/>
        <w:color w:val="ffffff"/>
        <w:sz w:val="24"/>
      </w:rPr>
      <w:start w:val="1"/>
      <w:suff w:val="tab"/>
    </w:lvl>
    <w:lvl w:ilvl="4">
      <w:isLgl w:val="false"/>
      <w:lvlJc w:val="left"/>
      <w:lvlText w:val="·"/>
      <w:numFmt w:val="bullet"/>
      <w:pPr>
        <w:pBdr/>
        <w:spacing/>
        <w:ind w:hanging="360" w:left="3589"/>
      </w:pPr>
      <w:rPr>
        <w:rFonts w:hint="default" w:ascii="Symbol" w:hAnsi="Symbol" w:eastAsia="Symbol" w:cs="Symbol"/>
        <w:color w:val="ffffff"/>
        <w:sz w:val="24"/>
      </w:rPr>
      <w:start w:val="1"/>
      <w:suff w:val="tab"/>
    </w:lvl>
    <w:lvl w:ilvl="5">
      <w:isLgl w:val="false"/>
      <w:lvlJc w:val="left"/>
      <w:lvlText w:val="·"/>
      <w:numFmt w:val="bullet"/>
      <w:pPr>
        <w:pBdr/>
        <w:spacing/>
        <w:ind w:hanging="360" w:left="4309"/>
      </w:pPr>
      <w:rPr>
        <w:rFonts w:hint="default" w:ascii="Symbol" w:hAnsi="Symbol" w:eastAsia="Symbol" w:cs="Symbol"/>
        <w:color w:val="ffffff"/>
        <w:sz w:val="24"/>
      </w:rPr>
      <w:start w:val="1"/>
      <w:suff w:val="tab"/>
    </w:lvl>
    <w:lvl w:ilvl="6">
      <w:isLgl w:val="false"/>
      <w:lvlJc w:val="left"/>
      <w:lvlText w:val="·"/>
      <w:numFmt w:val="bullet"/>
      <w:pPr>
        <w:pBdr/>
        <w:spacing/>
        <w:ind w:hanging="360" w:left="5029"/>
      </w:pPr>
      <w:rPr>
        <w:rFonts w:hint="default" w:ascii="Symbol" w:hAnsi="Symbol" w:eastAsia="Symbol" w:cs="Symbol"/>
        <w:color w:val="ffffff"/>
        <w:sz w:val="24"/>
      </w:rPr>
      <w:start w:val="1"/>
      <w:suff w:val="tab"/>
    </w:lvl>
    <w:lvl w:ilvl="7">
      <w:isLgl w:val="false"/>
      <w:lvlJc w:val="left"/>
      <w:lvlText w:val="·"/>
      <w:numFmt w:val="bullet"/>
      <w:pPr>
        <w:pBdr/>
        <w:spacing/>
        <w:ind w:hanging="360" w:left="5749"/>
      </w:pPr>
      <w:rPr>
        <w:rFonts w:hint="default" w:ascii="Symbol" w:hAnsi="Symbol" w:eastAsia="Symbol" w:cs="Symbol"/>
        <w:color w:val="ffffff"/>
        <w:sz w:val="24"/>
      </w:rPr>
      <w:start w:val="1"/>
      <w:suff w:val="tab"/>
    </w:lvl>
    <w:lvl w:ilvl="8">
      <w:isLgl w:val="false"/>
      <w:lvlJc w:val="left"/>
      <w:lvlText w:val="·"/>
      <w:numFmt w:val="bullet"/>
      <w:pPr>
        <w:pBdr/>
        <w:spacing/>
        <w:ind w:hanging="360" w:left="6469"/>
      </w:pPr>
      <w:rPr>
        <w:rFonts w:hint="default" w:ascii="Symbol" w:hAnsi="Symbol" w:eastAsia="Symbol" w:cs="Symbol"/>
        <w:color w:val="ffffff"/>
        <w:sz w:val="24"/>
      </w:rPr>
      <w:start w:val="1"/>
      <w:suff w:val="tab"/>
    </w:lvl>
  </w:abstractNum>
  <w:abstractNum w:abstractNumId="45">
    <w:lvl w:ilvl="0">
      <w:isLgl w:val="false"/>
      <w:lvlJc w:val="right"/>
      <w:lvlText w:val="%1."/>
      <w:numFmt w:val="decimal"/>
      <w:pPr>
        <w:pBdr/>
        <w:spacing/>
        <w:ind w:hanging="360" w:left="709"/>
      </w:pPr>
      <w:rPr>
        <w:rFonts w:ascii="Times New Roman" w:hAnsi="Times New Roman" w:eastAsia="Times New Roman" w:cs="Times New Roman"/>
        <w:color w:val="ffffff"/>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46">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47">
    <w:lvl w:ilvl="0">
      <w:isLgl w:val="false"/>
      <w:lvlJc w:val="right"/>
      <w:lvlText w:val="%1."/>
      <w:numFmt w:val="decimal"/>
      <w:pPr>
        <w:pBdr/>
        <w:spacing/>
        <w:ind w:hanging="360" w:left="709"/>
      </w:pPr>
      <w:rPr>
        <w:rFonts w:ascii="Times New Roman" w:hAnsi="Times New Roman" w:eastAsia="Times New Roman" w:cs="Times New Roman"/>
        <w:color w:val="ffffff"/>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48">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49">
    <w:lvl w:ilvl="0">
      <w:isLgl w:val="false"/>
      <w:lvlJc w:val="right"/>
      <w:lvlText w:val="%1."/>
      <w:numFmt w:val="decimal"/>
      <w:pPr>
        <w:pBdr/>
        <w:spacing/>
        <w:ind w:hanging="360" w:left="709"/>
      </w:pPr>
      <w:rPr>
        <w:rFonts w:ascii="Times New Roman" w:hAnsi="Times New Roman" w:eastAsia="Times New Roman" w:cs="Times New Roman"/>
        <w:color w:val="ffffff"/>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50">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51">
    <w:lvl w:ilvl="0">
      <w:isLgl w:val="false"/>
      <w:lvlJc w:val="left"/>
      <w:lvlText w:val="·"/>
      <w:numFmt w:val="bullet"/>
      <w:pPr>
        <w:pBdr/>
        <w:spacing/>
        <w:ind w:hanging="360" w:left="709"/>
      </w:pPr>
      <w:rPr>
        <w:rFonts w:hint="default" w:ascii="Symbol" w:hAnsi="Symbol" w:eastAsia="Symbol" w:cs="Symbol"/>
        <w:color w:val="ffffff"/>
        <w:sz w:val="24"/>
      </w:rPr>
      <w:start w:val="1"/>
      <w:suff w:val="tab"/>
    </w:lvl>
    <w:lvl w:ilvl="1">
      <w:isLgl w:val="false"/>
      <w:lvlJc w:val="left"/>
      <w:lvlText w:val="·"/>
      <w:numFmt w:val="bullet"/>
      <w:pPr>
        <w:pBdr/>
        <w:spacing/>
        <w:ind w:hanging="360" w:left="1429"/>
      </w:pPr>
      <w:rPr>
        <w:rFonts w:hint="default" w:ascii="Symbol" w:hAnsi="Symbol" w:eastAsia="Symbol" w:cs="Symbol"/>
        <w:color w:val="ffffff"/>
        <w:sz w:val="24"/>
      </w:rPr>
      <w:start w:val="1"/>
      <w:suff w:val="tab"/>
    </w:lvl>
    <w:lvl w:ilvl="2">
      <w:isLgl w:val="false"/>
      <w:lvlJc w:val="left"/>
      <w:lvlText w:val="·"/>
      <w:numFmt w:val="bullet"/>
      <w:pPr>
        <w:pBdr/>
        <w:spacing/>
        <w:ind w:hanging="360" w:left="2149"/>
      </w:pPr>
      <w:rPr>
        <w:rFonts w:hint="default" w:ascii="Symbol" w:hAnsi="Symbol" w:eastAsia="Symbol" w:cs="Symbol"/>
        <w:color w:val="ffffff"/>
        <w:sz w:val="24"/>
      </w:rPr>
      <w:start w:val="1"/>
      <w:suff w:val="tab"/>
    </w:lvl>
    <w:lvl w:ilvl="3">
      <w:isLgl w:val="false"/>
      <w:lvlJc w:val="left"/>
      <w:lvlText w:val="·"/>
      <w:numFmt w:val="bullet"/>
      <w:pPr>
        <w:pBdr/>
        <w:spacing/>
        <w:ind w:hanging="360" w:left="2869"/>
      </w:pPr>
      <w:rPr>
        <w:rFonts w:hint="default" w:ascii="Symbol" w:hAnsi="Symbol" w:eastAsia="Symbol" w:cs="Symbol"/>
        <w:color w:val="ffffff"/>
        <w:sz w:val="24"/>
      </w:rPr>
      <w:start w:val="1"/>
      <w:suff w:val="tab"/>
    </w:lvl>
    <w:lvl w:ilvl="4">
      <w:isLgl w:val="false"/>
      <w:lvlJc w:val="left"/>
      <w:lvlText w:val="·"/>
      <w:numFmt w:val="bullet"/>
      <w:pPr>
        <w:pBdr/>
        <w:spacing/>
        <w:ind w:hanging="360" w:left="3589"/>
      </w:pPr>
      <w:rPr>
        <w:rFonts w:hint="default" w:ascii="Symbol" w:hAnsi="Symbol" w:eastAsia="Symbol" w:cs="Symbol"/>
        <w:color w:val="ffffff"/>
        <w:sz w:val="24"/>
      </w:rPr>
      <w:start w:val="1"/>
      <w:suff w:val="tab"/>
    </w:lvl>
    <w:lvl w:ilvl="5">
      <w:isLgl w:val="false"/>
      <w:lvlJc w:val="left"/>
      <w:lvlText w:val="·"/>
      <w:numFmt w:val="bullet"/>
      <w:pPr>
        <w:pBdr/>
        <w:spacing/>
        <w:ind w:hanging="360" w:left="4309"/>
      </w:pPr>
      <w:rPr>
        <w:rFonts w:hint="default" w:ascii="Symbol" w:hAnsi="Symbol" w:eastAsia="Symbol" w:cs="Symbol"/>
        <w:color w:val="ffffff"/>
        <w:sz w:val="24"/>
      </w:rPr>
      <w:start w:val="1"/>
      <w:suff w:val="tab"/>
    </w:lvl>
    <w:lvl w:ilvl="6">
      <w:isLgl w:val="false"/>
      <w:lvlJc w:val="left"/>
      <w:lvlText w:val="·"/>
      <w:numFmt w:val="bullet"/>
      <w:pPr>
        <w:pBdr/>
        <w:spacing/>
        <w:ind w:hanging="360" w:left="5029"/>
      </w:pPr>
      <w:rPr>
        <w:rFonts w:hint="default" w:ascii="Symbol" w:hAnsi="Symbol" w:eastAsia="Symbol" w:cs="Symbol"/>
        <w:color w:val="ffffff"/>
        <w:sz w:val="24"/>
      </w:rPr>
      <w:start w:val="1"/>
      <w:suff w:val="tab"/>
    </w:lvl>
    <w:lvl w:ilvl="7">
      <w:isLgl w:val="false"/>
      <w:lvlJc w:val="left"/>
      <w:lvlText w:val="·"/>
      <w:numFmt w:val="bullet"/>
      <w:pPr>
        <w:pBdr/>
        <w:spacing/>
        <w:ind w:hanging="360" w:left="5749"/>
      </w:pPr>
      <w:rPr>
        <w:rFonts w:hint="default" w:ascii="Symbol" w:hAnsi="Symbol" w:eastAsia="Symbol" w:cs="Symbol"/>
        <w:color w:val="ffffff"/>
        <w:sz w:val="24"/>
      </w:rPr>
      <w:start w:val="1"/>
      <w:suff w:val="tab"/>
    </w:lvl>
    <w:lvl w:ilvl="8">
      <w:isLgl w:val="false"/>
      <w:lvlJc w:val="left"/>
      <w:lvlText w:val="·"/>
      <w:numFmt w:val="bullet"/>
      <w:pPr>
        <w:pBdr/>
        <w:spacing/>
        <w:ind w:hanging="360" w:left="6469"/>
      </w:pPr>
      <w:rPr>
        <w:rFonts w:hint="default" w:ascii="Symbol" w:hAnsi="Symbol" w:eastAsia="Symbol" w:cs="Symbol"/>
        <w:color w:val="ffffff"/>
        <w:sz w:val="24"/>
      </w:rPr>
      <w:start w:val="1"/>
      <w:suff w:val="tab"/>
    </w:lvl>
  </w:abstractNum>
  <w:abstractNum w:abstractNumId="52">
    <w:lvl w:ilvl="0">
      <w:isLgl w:val="false"/>
      <w:lvlJc w:val="left"/>
      <w:lvlText w:val="·"/>
      <w:numFmt w:val="bullet"/>
      <w:pPr>
        <w:pBdr/>
        <w:spacing/>
        <w:ind w:hanging="360" w:left="709"/>
      </w:pPr>
      <w:rPr>
        <w:rFonts w:hint="default" w:ascii="Symbol" w:hAnsi="Symbol" w:eastAsia="Symbol" w:cs="Symbol"/>
        <w:color w:val="ffffff"/>
        <w:sz w:val="24"/>
      </w:rPr>
      <w:start w:val="1"/>
      <w:suff w:val="tab"/>
    </w:lvl>
    <w:lvl w:ilvl="1">
      <w:isLgl w:val="false"/>
      <w:lvlJc w:val="left"/>
      <w:lvlText w:val="·"/>
      <w:numFmt w:val="bullet"/>
      <w:pPr>
        <w:pBdr/>
        <w:spacing/>
        <w:ind w:hanging="360" w:left="1429"/>
      </w:pPr>
      <w:rPr>
        <w:rFonts w:hint="default" w:ascii="Symbol" w:hAnsi="Symbol" w:eastAsia="Symbol" w:cs="Symbol"/>
        <w:color w:val="ffffff"/>
        <w:sz w:val="24"/>
      </w:rPr>
      <w:start w:val="1"/>
      <w:suff w:val="tab"/>
    </w:lvl>
    <w:lvl w:ilvl="2">
      <w:isLgl w:val="false"/>
      <w:lvlJc w:val="left"/>
      <w:lvlText w:val="·"/>
      <w:numFmt w:val="bullet"/>
      <w:pPr>
        <w:pBdr/>
        <w:spacing/>
        <w:ind w:hanging="360" w:left="2149"/>
      </w:pPr>
      <w:rPr>
        <w:rFonts w:hint="default" w:ascii="Symbol" w:hAnsi="Symbol" w:eastAsia="Symbol" w:cs="Symbol"/>
        <w:color w:val="ffffff"/>
        <w:sz w:val="24"/>
      </w:rPr>
      <w:start w:val="1"/>
      <w:suff w:val="tab"/>
    </w:lvl>
    <w:lvl w:ilvl="3">
      <w:isLgl w:val="false"/>
      <w:lvlJc w:val="left"/>
      <w:lvlText w:val="·"/>
      <w:numFmt w:val="bullet"/>
      <w:pPr>
        <w:pBdr/>
        <w:spacing/>
        <w:ind w:hanging="360" w:left="2869"/>
      </w:pPr>
      <w:rPr>
        <w:rFonts w:hint="default" w:ascii="Symbol" w:hAnsi="Symbol" w:eastAsia="Symbol" w:cs="Symbol"/>
        <w:color w:val="ffffff"/>
        <w:sz w:val="24"/>
      </w:rPr>
      <w:start w:val="1"/>
      <w:suff w:val="tab"/>
    </w:lvl>
    <w:lvl w:ilvl="4">
      <w:isLgl w:val="false"/>
      <w:lvlJc w:val="left"/>
      <w:lvlText w:val="·"/>
      <w:numFmt w:val="bullet"/>
      <w:pPr>
        <w:pBdr/>
        <w:spacing/>
        <w:ind w:hanging="360" w:left="3589"/>
      </w:pPr>
      <w:rPr>
        <w:rFonts w:hint="default" w:ascii="Symbol" w:hAnsi="Symbol" w:eastAsia="Symbol" w:cs="Symbol"/>
        <w:color w:val="ffffff"/>
        <w:sz w:val="24"/>
      </w:rPr>
      <w:start w:val="1"/>
      <w:suff w:val="tab"/>
    </w:lvl>
    <w:lvl w:ilvl="5">
      <w:isLgl w:val="false"/>
      <w:lvlJc w:val="left"/>
      <w:lvlText w:val="·"/>
      <w:numFmt w:val="bullet"/>
      <w:pPr>
        <w:pBdr/>
        <w:spacing/>
        <w:ind w:hanging="360" w:left="4309"/>
      </w:pPr>
      <w:rPr>
        <w:rFonts w:hint="default" w:ascii="Symbol" w:hAnsi="Symbol" w:eastAsia="Symbol" w:cs="Symbol"/>
        <w:color w:val="ffffff"/>
        <w:sz w:val="24"/>
      </w:rPr>
      <w:start w:val="1"/>
      <w:suff w:val="tab"/>
    </w:lvl>
    <w:lvl w:ilvl="6">
      <w:isLgl w:val="false"/>
      <w:lvlJc w:val="left"/>
      <w:lvlText w:val="·"/>
      <w:numFmt w:val="bullet"/>
      <w:pPr>
        <w:pBdr/>
        <w:spacing/>
        <w:ind w:hanging="360" w:left="5029"/>
      </w:pPr>
      <w:rPr>
        <w:rFonts w:hint="default" w:ascii="Symbol" w:hAnsi="Symbol" w:eastAsia="Symbol" w:cs="Symbol"/>
        <w:color w:val="ffffff"/>
        <w:sz w:val="24"/>
      </w:rPr>
      <w:start w:val="1"/>
      <w:suff w:val="tab"/>
    </w:lvl>
    <w:lvl w:ilvl="7">
      <w:isLgl w:val="false"/>
      <w:lvlJc w:val="left"/>
      <w:lvlText w:val="·"/>
      <w:numFmt w:val="bullet"/>
      <w:pPr>
        <w:pBdr/>
        <w:spacing/>
        <w:ind w:hanging="360" w:left="5749"/>
      </w:pPr>
      <w:rPr>
        <w:rFonts w:hint="default" w:ascii="Symbol" w:hAnsi="Symbol" w:eastAsia="Symbol" w:cs="Symbol"/>
        <w:color w:val="ffffff"/>
        <w:sz w:val="24"/>
      </w:rPr>
      <w:start w:val="1"/>
      <w:suff w:val="tab"/>
    </w:lvl>
    <w:lvl w:ilvl="8">
      <w:isLgl w:val="false"/>
      <w:lvlJc w:val="left"/>
      <w:lvlText w:val="·"/>
      <w:numFmt w:val="bullet"/>
      <w:pPr>
        <w:pBdr/>
        <w:spacing/>
        <w:ind w:hanging="360" w:left="6469"/>
      </w:pPr>
      <w:rPr>
        <w:rFonts w:hint="default" w:ascii="Symbol" w:hAnsi="Symbol" w:eastAsia="Symbol" w:cs="Symbol"/>
        <w:color w:val="ffffff"/>
        <w:sz w:val="24"/>
      </w:rPr>
      <w:start w:val="1"/>
      <w:suff w:val="tab"/>
    </w:lvl>
  </w:abstractNum>
  <w:abstractNum w:abstractNumId="53">
    <w:lvl w:ilvl="0">
      <w:isLgl w:val="false"/>
      <w:lvlJc w:val="left"/>
      <w:lvlText w:val="·"/>
      <w:numFmt w:val="bullet"/>
      <w:pPr>
        <w:pBdr/>
        <w:spacing/>
        <w:ind w:hanging="360" w:left="709"/>
      </w:pPr>
      <w:rPr>
        <w:rFonts w:hint="default" w:ascii="Symbol" w:hAnsi="Symbol" w:eastAsia="Symbol" w:cs="Symbol"/>
        <w:color w:val="ffffff"/>
        <w:sz w:val="24"/>
      </w:rPr>
      <w:start w:val="1"/>
      <w:suff w:val="tab"/>
    </w:lvl>
    <w:lvl w:ilvl="1">
      <w:isLgl w:val="false"/>
      <w:lvlJc w:val="left"/>
      <w:lvlText w:val="·"/>
      <w:numFmt w:val="bullet"/>
      <w:pPr>
        <w:pBdr/>
        <w:spacing/>
        <w:ind w:hanging="360" w:left="1429"/>
      </w:pPr>
      <w:rPr>
        <w:rFonts w:hint="default" w:ascii="Symbol" w:hAnsi="Symbol" w:eastAsia="Symbol" w:cs="Symbol"/>
        <w:color w:val="ffffff"/>
        <w:sz w:val="24"/>
      </w:rPr>
      <w:start w:val="1"/>
      <w:suff w:val="tab"/>
    </w:lvl>
    <w:lvl w:ilvl="2">
      <w:isLgl w:val="false"/>
      <w:lvlJc w:val="left"/>
      <w:lvlText w:val="·"/>
      <w:numFmt w:val="bullet"/>
      <w:pPr>
        <w:pBdr/>
        <w:spacing/>
        <w:ind w:hanging="360" w:left="2149"/>
      </w:pPr>
      <w:rPr>
        <w:rFonts w:hint="default" w:ascii="Symbol" w:hAnsi="Symbol" w:eastAsia="Symbol" w:cs="Symbol"/>
        <w:color w:val="ffffff"/>
        <w:sz w:val="24"/>
      </w:rPr>
      <w:start w:val="1"/>
      <w:suff w:val="tab"/>
    </w:lvl>
    <w:lvl w:ilvl="3">
      <w:isLgl w:val="false"/>
      <w:lvlJc w:val="left"/>
      <w:lvlText w:val="·"/>
      <w:numFmt w:val="bullet"/>
      <w:pPr>
        <w:pBdr/>
        <w:spacing/>
        <w:ind w:hanging="360" w:left="2869"/>
      </w:pPr>
      <w:rPr>
        <w:rFonts w:hint="default" w:ascii="Symbol" w:hAnsi="Symbol" w:eastAsia="Symbol" w:cs="Symbol"/>
        <w:color w:val="ffffff"/>
        <w:sz w:val="24"/>
      </w:rPr>
      <w:start w:val="1"/>
      <w:suff w:val="tab"/>
    </w:lvl>
    <w:lvl w:ilvl="4">
      <w:isLgl w:val="false"/>
      <w:lvlJc w:val="left"/>
      <w:lvlText w:val="·"/>
      <w:numFmt w:val="bullet"/>
      <w:pPr>
        <w:pBdr/>
        <w:spacing/>
        <w:ind w:hanging="360" w:left="3589"/>
      </w:pPr>
      <w:rPr>
        <w:rFonts w:hint="default" w:ascii="Symbol" w:hAnsi="Symbol" w:eastAsia="Symbol" w:cs="Symbol"/>
        <w:color w:val="ffffff"/>
        <w:sz w:val="24"/>
      </w:rPr>
      <w:start w:val="1"/>
      <w:suff w:val="tab"/>
    </w:lvl>
    <w:lvl w:ilvl="5">
      <w:isLgl w:val="false"/>
      <w:lvlJc w:val="left"/>
      <w:lvlText w:val="·"/>
      <w:numFmt w:val="bullet"/>
      <w:pPr>
        <w:pBdr/>
        <w:spacing/>
        <w:ind w:hanging="360" w:left="4309"/>
      </w:pPr>
      <w:rPr>
        <w:rFonts w:hint="default" w:ascii="Symbol" w:hAnsi="Symbol" w:eastAsia="Symbol" w:cs="Symbol"/>
        <w:color w:val="ffffff"/>
        <w:sz w:val="24"/>
      </w:rPr>
      <w:start w:val="1"/>
      <w:suff w:val="tab"/>
    </w:lvl>
    <w:lvl w:ilvl="6">
      <w:isLgl w:val="false"/>
      <w:lvlJc w:val="left"/>
      <w:lvlText w:val="·"/>
      <w:numFmt w:val="bullet"/>
      <w:pPr>
        <w:pBdr/>
        <w:spacing/>
        <w:ind w:hanging="360" w:left="5029"/>
      </w:pPr>
      <w:rPr>
        <w:rFonts w:hint="default" w:ascii="Symbol" w:hAnsi="Symbol" w:eastAsia="Symbol" w:cs="Symbol"/>
        <w:color w:val="ffffff"/>
        <w:sz w:val="24"/>
      </w:rPr>
      <w:start w:val="1"/>
      <w:suff w:val="tab"/>
    </w:lvl>
    <w:lvl w:ilvl="7">
      <w:isLgl w:val="false"/>
      <w:lvlJc w:val="left"/>
      <w:lvlText w:val="·"/>
      <w:numFmt w:val="bullet"/>
      <w:pPr>
        <w:pBdr/>
        <w:spacing/>
        <w:ind w:hanging="360" w:left="5749"/>
      </w:pPr>
      <w:rPr>
        <w:rFonts w:hint="default" w:ascii="Symbol" w:hAnsi="Symbol" w:eastAsia="Symbol" w:cs="Symbol"/>
        <w:color w:val="ffffff"/>
        <w:sz w:val="24"/>
      </w:rPr>
      <w:start w:val="1"/>
      <w:suff w:val="tab"/>
    </w:lvl>
    <w:lvl w:ilvl="8">
      <w:isLgl w:val="false"/>
      <w:lvlJc w:val="left"/>
      <w:lvlText w:val="·"/>
      <w:numFmt w:val="bullet"/>
      <w:pPr>
        <w:pBdr/>
        <w:spacing/>
        <w:ind w:hanging="360" w:left="6469"/>
      </w:pPr>
      <w:rPr>
        <w:rFonts w:hint="default" w:ascii="Symbol" w:hAnsi="Symbol" w:eastAsia="Symbol" w:cs="Symbol"/>
        <w:color w:val="ffffff"/>
        <w:sz w:val="24"/>
      </w:rPr>
      <w:start w:val="1"/>
      <w:suff w:val="tab"/>
    </w:lvl>
  </w:abstractNum>
  <w:abstractNum w:abstractNumId="54">
    <w:lvl w:ilvl="0">
      <w:isLgl w:val="false"/>
      <w:lvlJc w:val="left"/>
      <w:lvlText w:val="·"/>
      <w:numFmt w:val="bullet"/>
      <w:pPr>
        <w:pBdr/>
        <w:spacing/>
        <w:ind w:hanging="360" w:left="709"/>
      </w:pPr>
      <w:rPr>
        <w:rFonts w:hint="default" w:ascii="Symbol" w:hAnsi="Symbol" w:eastAsia="Symbol" w:cs="Symbol"/>
        <w:color w:val="ffffff"/>
        <w:sz w:val="24"/>
      </w:rPr>
      <w:start w:val="1"/>
      <w:suff w:val="tab"/>
    </w:lvl>
    <w:lvl w:ilvl="1">
      <w:isLgl w:val="false"/>
      <w:lvlJc w:val="left"/>
      <w:lvlText w:val="·"/>
      <w:numFmt w:val="bullet"/>
      <w:pPr>
        <w:pBdr/>
        <w:spacing/>
        <w:ind w:hanging="360" w:left="1429"/>
      </w:pPr>
      <w:rPr>
        <w:rFonts w:hint="default" w:ascii="Symbol" w:hAnsi="Symbol" w:eastAsia="Symbol" w:cs="Symbol"/>
        <w:color w:val="ffffff"/>
        <w:sz w:val="24"/>
      </w:rPr>
      <w:start w:val="1"/>
      <w:suff w:val="tab"/>
    </w:lvl>
    <w:lvl w:ilvl="2">
      <w:isLgl w:val="false"/>
      <w:lvlJc w:val="left"/>
      <w:lvlText w:val="·"/>
      <w:numFmt w:val="bullet"/>
      <w:pPr>
        <w:pBdr/>
        <w:spacing/>
        <w:ind w:hanging="360" w:left="2149"/>
      </w:pPr>
      <w:rPr>
        <w:rFonts w:hint="default" w:ascii="Symbol" w:hAnsi="Symbol" w:eastAsia="Symbol" w:cs="Symbol"/>
        <w:color w:val="ffffff"/>
        <w:sz w:val="24"/>
      </w:rPr>
      <w:start w:val="1"/>
      <w:suff w:val="tab"/>
    </w:lvl>
    <w:lvl w:ilvl="3">
      <w:isLgl w:val="false"/>
      <w:lvlJc w:val="left"/>
      <w:lvlText w:val="·"/>
      <w:numFmt w:val="bullet"/>
      <w:pPr>
        <w:pBdr/>
        <w:spacing/>
        <w:ind w:hanging="360" w:left="2869"/>
      </w:pPr>
      <w:rPr>
        <w:rFonts w:hint="default" w:ascii="Symbol" w:hAnsi="Symbol" w:eastAsia="Symbol" w:cs="Symbol"/>
        <w:color w:val="ffffff"/>
        <w:sz w:val="24"/>
      </w:rPr>
      <w:start w:val="1"/>
      <w:suff w:val="tab"/>
    </w:lvl>
    <w:lvl w:ilvl="4">
      <w:isLgl w:val="false"/>
      <w:lvlJc w:val="left"/>
      <w:lvlText w:val="·"/>
      <w:numFmt w:val="bullet"/>
      <w:pPr>
        <w:pBdr/>
        <w:spacing/>
        <w:ind w:hanging="360" w:left="3589"/>
      </w:pPr>
      <w:rPr>
        <w:rFonts w:hint="default" w:ascii="Symbol" w:hAnsi="Symbol" w:eastAsia="Symbol" w:cs="Symbol"/>
        <w:color w:val="ffffff"/>
        <w:sz w:val="24"/>
      </w:rPr>
      <w:start w:val="1"/>
      <w:suff w:val="tab"/>
    </w:lvl>
    <w:lvl w:ilvl="5">
      <w:isLgl w:val="false"/>
      <w:lvlJc w:val="left"/>
      <w:lvlText w:val="·"/>
      <w:numFmt w:val="bullet"/>
      <w:pPr>
        <w:pBdr/>
        <w:spacing/>
        <w:ind w:hanging="360" w:left="4309"/>
      </w:pPr>
      <w:rPr>
        <w:rFonts w:hint="default" w:ascii="Symbol" w:hAnsi="Symbol" w:eastAsia="Symbol" w:cs="Symbol"/>
        <w:color w:val="ffffff"/>
        <w:sz w:val="24"/>
      </w:rPr>
      <w:start w:val="1"/>
      <w:suff w:val="tab"/>
    </w:lvl>
    <w:lvl w:ilvl="6">
      <w:isLgl w:val="false"/>
      <w:lvlJc w:val="left"/>
      <w:lvlText w:val="·"/>
      <w:numFmt w:val="bullet"/>
      <w:pPr>
        <w:pBdr/>
        <w:spacing/>
        <w:ind w:hanging="360" w:left="5029"/>
      </w:pPr>
      <w:rPr>
        <w:rFonts w:hint="default" w:ascii="Symbol" w:hAnsi="Symbol" w:eastAsia="Symbol" w:cs="Symbol"/>
        <w:color w:val="ffffff"/>
        <w:sz w:val="24"/>
      </w:rPr>
      <w:start w:val="1"/>
      <w:suff w:val="tab"/>
    </w:lvl>
    <w:lvl w:ilvl="7">
      <w:isLgl w:val="false"/>
      <w:lvlJc w:val="left"/>
      <w:lvlText w:val="·"/>
      <w:numFmt w:val="bullet"/>
      <w:pPr>
        <w:pBdr/>
        <w:spacing/>
        <w:ind w:hanging="360" w:left="5749"/>
      </w:pPr>
      <w:rPr>
        <w:rFonts w:hint="default" w:ascii="Symbol" w:hAnsi="Symbol" w:eastAsia="Symbol" w:cs="Symbol"/>
        <w:color w:val="ffffff"/>
        <w:sz w:val="24"/>
      </w:rPr>
      <w:start w:val="1"/>
      <w:suff w:val="tab"/>
    </w:lvl>
    <w:lvl w:ilvl="8">
      <w:isLgl w:val="false"/>
      <w:lvlJc w:val="left"/>
      <w:lvlText w:val="·"/>
      <w:numFmt w:val="bullet"/>
      <w:pPr>
        <w:pBdr/>
        <w:spacing/>
        <w:ind w:hanging="360" w:left="6469"/>
      </w:pPr>
      <w:rPr>
        <w:rFonts w:hint="default" w:ascii="Symbol" w:hAnsi="Symbol" w:eastAsia="Symbol" w:cs="Symbol"/>
        <w:color w:val="ffffff"/>
        <w:sz w:val="24"/>
      </w:rPr>
      <w:start w:val="1"/>
      <w:suff w:val="tab"/>
    </w:lvl>
  </w:abstractNum>
  <w:abstractNum w:abstractNumId="55">
    <w:lvl w:ilvl="0">
      <w:isLgl w:val="false"/>
      <w:lvlJc w:val="left"/>
      <w:lvlText w:val="·"/>
      <w:numFmt w:val="bullet"/>
      <w:pPr>
        <w:pBdr/>
        <w:spacing/>
        <w:ind w:hanging="360" w:left="709"/>
      </w:pPr>
      <w:rPr>
        <w:rFonts w:hint="default" w:ascii="Symbol" w:hAnsi="Symbol" w:eastAsia="Symbol" w:cs="Symbol"/>
        <w:color w:val="ffffff"/>
        <w:sz w:val="24"/>
      </w:rPr>
      <w:start w:val="1"/>
      <w:suff w:val="tab"/>
    </w:lvl>
    <w:lvl w:ilvl="1">
      <w:isLgl w:val="false"/>
      <w:lvlJc w:val="left"/>
      <w:lvlText w:val="·"/>
      <w:numFmt w:val="bullet"/>
      <w:pPr>
        <w:pBdr/>
        <w:spacing/>
        <w:ind w:hanging="360" w:left="1429"/>
      </w:pPr>
      <w:rPr>
        <w:rFonts w:hint="default" w:ascii="Symbol" w:hAnsi="Symbol" w:eastAsia="Symbol" w:cs="Symbol"/>
        <w:color w:val="ffffff"/>
        <w:sz w:val="24"/>
      </w:rPr>
      <w:start w:val="1"/>
      <w:suff w:val="tab"/>
    </w:lvl>
    <w:lvl w:ilvl="2">
      <w:isLgl w:val="false"/>
      <w:lvlJc w:val="left"/>
      <w:lvlText w:val="·"/>
      <w:numFmt w:val="bullet"/>
      <w:pPr>
        <w:pBdr/>
        <w:spacing/>
        <w:ind w:hanging="360" w:left="2149"/>
      </w:pPr>
      <w:rPr>
        <w:rFonts w:hint="default" w:ascii="Symbol" w:hAnsi="Symbol" w:eastAsia="Symbol" w:cs="Symbol"/>
        <w:color w:val="ffffff"/>
        <w:sz w:val="24"/>
      </w:rPr>
      <w:start w:val="1"/>
      <w:suff w:val="tab"/>
    </w:lvl>
    <w:lvl w:ilvl="3">
      <w:isLgl w:val="false"/>
      <w:lvlJc w:val="left"/>
      <w:lvlText w:val="·"/>
      <w:numFmt w:val="bullet"/>
      <w:pPr>
        <w:pBdr/>
        <w:spacing/>
        <w:ind w:hanging="360" w:left="2869"/>
      </w:pPr>
      <w:rPr>
        <w:rFonts w:hint="default" w:ascii="Symbol" w:hAnsi="Symbol" w:eastAsia="Symbol" w:cs="Symbol"/>
        <w:color w:val="ffffff"/>
        <w:sz w:val="24"/>
      </w:rPr>
      <w:start w:val="1"/>
      <w:suff w:val="tab"/>
    </w:lvl>
    <w:lvl w:ilvl="4">
      <w:isLgl w:val="false"/>
      <w:lvlJc w:val="left"/>
      <w:lvlText w:val="·"/>
      <w:numFmt w:val="bullet"/>
      <w:pPr>
        <w:pBdr/>
        <w:spacing/>
        <w:ind w:hanging="360" w:left="3589"/>
      </w:pPr>
      <w:rPr>
        <w:rFonts w:hint="default" w:ascii="Symbol" w:hAnsi="Symbol" w:eastAsia="Symbol" w:cs="Symbol"/>
        <w:color w:val="ffffff"/>
        <w:sz w:val="24"/>
      </w:rPr>
      <w:start w:val="1"/>
      <w:suff w:val="tab"/>
    </w:lvl>
    <w:lvl w:ilvl="5">
      <w:isLgl w:val="false"/>
      <w:lvlJc w:val="left"/>
      <w:lvlText w:val="·"/>
      <w:numFmt w:val="bullet"/>
      <w:pPr>
        <w:pBdr/>
        <w:spacing/>
        <w:ind w:hanging="360" w:left="4309"/>
      </w:pPr>
      <w:rPr>
        <w:rFonts w:hint="default" w:ascii="Symbol" w:hAnsi="Symbol" w:eastAsia="Symbol" w:cs="Symbol"/>
        <w:color w:val="ffffff"/>
        <w:sz w:val="24"/>
      </w:rPr>
      <w:start w:val="1"/>
      <w:suff w:val="tab"/>
    </w:lvl>
    <w:lvl w:ilvl="6">
      <w:isLgl w:val="false"/>
      <w:lvlJc w:val="left"/>
      <w:lvlText w:val="·"/>
      <w:numFmt w:val="bullet"/>
      <w:pPr>
        <w:pBdr/>
        <w:spacing/>
        <w:ind w:hanging="360" w:left="5029"/>
      </w:pPr>
      <w:rPr>
        <w:rFonts w:hint="default" w:ascii="Symbol" w:hAnsi="Symbol" w:eastAsia="Symbol" w:cs="Symbol"/>
        <w:color w:val="ffffff"/>
        <w:sz w:val="24"/>
      </w:rPr>
      <w:start w:val="1"/>
      <w:suff w:val="tab"/>
    </w:lvl>
    <w:lvl w:ilvl="7">
      <w:isLgl w:val="false"/>
      <w:lvlJc w:val="left"/>
      <w:lvlText w:val="·"/>
      <w:numFmt w:val="bullet"/>
      <w:pPr>
        <w:pBdr/>
        <w:spacing/>
        <w:ind w:hanging="360" w:left="5749"/>
      </w:pPr>
      <w:rPr>
        <w:rFonts w:hint="default" w:ascii="Symbol" w:hAnsi="Symbol" w:eastAsia="Symbol" w:cs="Symbol"/>
        <w:color w:val="ffffff"/>
        <w:sz w:val="24"/>
      </w:rPr>
      <w:start w:val="1"/>
      <w:suff w:val="tab"/>
    </w:lvl>
    <w:lvl w:ilvl="8">
      <w:isLgl w:val="false"/>
      <w:lvlJc w:val="left"/>
      <w:lvlText w:val="·"/>
      <w:numFmt w:val="bullet"/>
      <w:pPr>
        <w:pBdr/>
        <w:spacing/>
        <w:ind w:hanging="360" w:left="6469"/>
      </w:pPr>
      <w:rPr>
        <w:rFonts w:hint="default" w:ascii="Symbol" w:hAnsi="Symbol" w:eastAsia="Symbol" w:cs="Symbol"/>
        <w:color w:val="ffffff"/>
        <w:sz w:val="24"/>
      </w:rPr>
      <w:start w:val="1"/>
      <w:suff w:val="tab"/>
    </w:lvl>
  </w:abstractNum>
  <w:abstractNum w:abstractNumId="56">
    <w:lvl w:ilvl="0">
      <w:isLgl w:val="false"/>
      <w:lvlJc w:val="left"/>
      <w:lvlText w:val="·"/>
      <w:numFmt w:val="bullet"/>
      <w:pPr>
        <w:pBdr/>
        <w:spacing/>
        <w:ind w:hanging="360" w:left="709"/>
      </w:pPr>
      <w:rPr>
        <w:rFonts w:hint="default" w:ascii="Symbol" w:hAnsi="Symbol" w:eastAsia="Symbol" w:cs="Symbol"/>
        <w:color w:val="ffffff"/>
        <w:sz w:val="24"/>
      </w:rPr>
      <w:start w:val="1"/>
      <w:suff w:val="tab"/>
    </w:lvl>
    <w:lvl w:ilvl="1">
      <w:isLgl w:val="false"/>
      <w:lvlJc w:val="left"/>
      <w:lvlText w:val="·"/>
      <w:numFmt w:val="bullet"/>
      <w:pPr>
        <w:pBdr/>
        <w:spacing/>
        <w:ind w:hanging="360" w:left="1429"/>
      </w:pPr>
      <w:rPr>
        <w:rFonts w:hint="default" w:ascii="Symbol" w:hAnsi="Symbol" w:eastAsia="Symbol" w:cs="Symbol"/>
        <w:color w:val="ffffff"/>
        <w:sz w:val="24"/>
      </w:rPr>
      <w:start w:val="1"/>
      <w:suff w:val="tab"/>
    </w:lvl>
    <w:lvl w:ilvl="2">
      <w:isLgl w:val="false"/>
      <w:lvlJc w:val="left"/>
      <w:lvlText w:val="·"/>
      <w:numFmt w:val="bullet"/>
      <w:pPr>
        <w:pBdr/>
        <w:spacing/>
        <w:ind w:hanging="360" w:left="2149"/>
      </w:pPr>
      <w:rPr>
        <w:rFonts w:hint="default" w:ascii="Symbol" w:hAnsi="Symbol" w:eastAsia="Symbol" w:cs="Symbol"/>
        <w:color w:val="ffffff"/>
        <w:sz w:val="24"/>
      </w:rPr>
      <w:start w:val="1"/>
      <w:suff w:val="tab"/>
    </w:lvl>
    <w:lvl w:ilvl="3">
      <w:isLgl w:val="false"/>
      <w:lvlJc w:val="left"/>
      <w:lvlText w:val="·"/>
      <w:numFmt w:val="bullet"/>
      <w:pPr>
        <w:pBdr/>
        <w:spacing/>
        <w:ind w:hanging="360" w:left="2869"/>
      </w:pPr>
      <w:rPr>
        <w:rFonts w:hint="default" w:ascii="Symbol" w:hAnsi="Symbol" w:eastAsia="Symbol" w:cs="Symbol"/>
        <w:color w:val="ffffff"/>
        <w:sz w:val="24"/>
      </w:rPr>
      <w:start w:val="1"/>
      <w:suff w:val="tab"/>
    </w:lvl>
    <w:lvl w:ilvl="4">
      <w:isLgl w:val="false"/>
      <w:lvlJc w:val="left"/>
      <w:lvlText w:val="·"/>
      <w:numFmt w:val="bullet"/>
      <w:pPr>
        <w:pBdr/>
        <w:spacing/>
        <w:ind w:hanging="360" w:left="3589"/>
      </w:pPr>
      <w:rPr>
        <w:rFonts w:hint="default" w:ascii="Symbol" w:hAnsi="Symbol" w:eastAsia="Symbol" w:cs="Symbol"/>
        <w:color w:val="ffffff"/>
        <w:sz w:val="24"/>
      </w:rPr>
      <w:start w:val="1"/>
      <w:suff w:val="tab"/>
    </w:lvl>
    <w:lvl w:ilvl="5">
      <w:isLgl w:val="false"/>
      <w:lvlJc w:val="left"/>
      <w:lvlText w:val="·"/>
      <w:numFmt w:val="bullet"/>
      <w:pPr>
        <w:pBdr/>
        <w:spacing/>
        <w:ind w:hanging="360" w:left="4309"/>
      </w:pPr>
      <w:rPr>
        <w:rFonts w:hint="default" w:ascii="Symbol" w:hAnsi="Symbol" w:eastAsia="Symbol" w:cs="Symbol"/>
        <w:color w:val="ffffff"/>
        <w:sz w:val="24"/>
      </w:rPr>
      <w:start w:val="1"/>
      <w:suff w:val="tab"/>
    </w:lvl>
    <w:lvl w:ilvl="6">
      <w:isLgl w:val="false"/>
      <w:lvlJc w:val="left"/>
      <w:lvlText w:val="·"/>
      <w:numFmt w:val="bullet"/>
      <w:pPr>
        <w:pBdr/>
        <w:spacing/>
        <w:ind w:hanging="360" w:left="5029"/>
      </w:pPr>
      <w:rPr>
        <w:rFonts w:hint="default" w:ascii="Symbol" w:hAnsi="Symbol" w:eastAsia="Symbol" w:cs="Symbol"/>
        <w:color w:val="ffffff"/>
        <w:sz w:val="24"/>
      </w:rPr>
      <w:start w:val="1"/>
      <w:suff w:val="tab"/>
    </w:lvl>
    <w:lvl w:ilvl="7">
      <w:isLgl w:val="false"/>
      <w:lvlJc w:val="left"/>
      <w:lvlText w:val="·"/>
      <w:numFmt w:val="bullet"/>
      <w:pPr>
        <w:pBdr/>
        <w:spacing/>
        <w:ind w:hanging="360" w:left="5749"/>
      </w:pPr>
      <w:rPr>
        <w:rFonts w:hint="default" w:ascii="Symbol" w:hAnsi="Symbol" w:eastAsia="Symbol" w:cs="Symbol"/>
        <w:color w:val="ffffff"/>
        <w:sz w:val="24"/>
      </w:rPr>
      <w:start w:val="1"/>
      <w:suff w:val="tab"/>
    </w:lvl>
    <w:lvl w:ilvl="8">
      <w:isLgl w:val="false"/>
      <w:lvlJc w:val="left"/>
      <w:lvlText w:val="·"/>
      <w:numFmt w:val="bullet"/>
      <w:pPr>
        <w:pBdr/>
        <w:spacing/>
        <w:ind w:hanging="360" w:left="6469"/>
      </w:pPr>
      <w:rPr>
        <w:rFonts w:hint="default" w:ascii="Symbol" w:hAnsi="Symbol" w:eastAsia="Symbol" w:cs="Symbol"/>
        <w:color w:val="ffffff"/>
        <w:sz w:val="24"/>
      </w:rPr>
      <w:start w:val="1"/>
      <w:suff w:val="tab"/>
    </w:lvl>
  </w:abstractNum>
  <w:abstractNum w:abstractNumId="57">
    <w:lvl w:ilvl="0">
      <w:isLgl w:val="false"/>
      <w:lvlJc w:val="left"/>
      <w:lvlText w:val="·"/>
      <w:numFmt w:val="bullet"/>
      <w:pPr>
        <w:pBdr/>
        <w:spacing/>
        <w:ind w:hanging="360" w:left="709"/>
      </w:pPr>
      <w:rPr>
        <w:rFonts w:hint="default" w:ascii="Symbol" w:hAnsi="Symbol" w:eastAsia="Symbol" w:cs="Symbol"/>
        <w:color w:val="ffffff"/>
        <w:sz w:val="24"/>
      </w:rPr>
      <w:start w:val="1"/>
      <w:suff w:val="tab"/>
    </w:lvl>
    <w:lvl w:ilvl="1">
      <w:isLgl w:val="false"/>
      <w:lvlJc w:val="left"/>
      <w:lvlText w:val="·"/>
      <w:numFmt w:val="bullet"/>
      <w:pPr>
        <w:pBdr/>
        <w:spacing/>
        <w:ind w:hanging="360" w:left="1429"/>
      </w:pPr>
      <w:rPr>
        <w:rFonts w:hint="default" w:ascii="Symbol" w:hAnsi="Symbol" w:eastAsia="Symbol" w:cs="Symbol"/>
        <w:color w:val="ffffff"/>
        <w:sz w:val="24"/>
      </w:rPr>
      <w:start w:val="1"/>
      <w:suff w:val="tab"/>
    </w:lvl>
    <w:lvl w:ilvl="2">
      <w:isLgl w:val="false"/>
      <w:lvlJc w:val="left"/>
      <w:lvlText w:val="·"/>
      <w:numFmt w:val="bullet"/>
      <w:pPr>
        <w:pBdr/>
        <w:spacing/>
        <w:ind w:hanging="360" w:left="2149"/>
      </w:pPr>
      <w:rPr>
        <w:rFonts w:hint="default" w:ascii="Symbol" w:hAnsi="Symbol" w:eastAsia="Symbol" w:cs="Symbol"/>
        <w:color w:val="ffffff"/>
        <w:sz w:val="24"/>
      </w:rPr>
      <w:start w:val="1"/>
      <w:suff w:val="tab"/>
    </w:lvl>
    <w:lvl w:ilvl="3">
      <w:isLgl w:val="false"/>
      <w:lvlJc w:val="left"/>
      <w:lvlText w:val="·"/>
      <w:numFmt w:val="bullet"/>
      <w:pPr>
        <w:pBdr/>
        <w:spacing/>
        <w:ind w:hanging="360" w:left="2869"/>
      </w:pPr>
      <w:rPr>
        <w:rFonts w:hint="default" w:ascii="Symbol" w:hAnsi="Symbol" w:eastAsia="Symbol" w:cs="Symbol"/>
        <w:color w:val="ffffff"/>
        <w:sz w:val="24"/>
      </w:rPr>
      <w:start w:val="1"/>
      <w:suff w:val="tab"/>
    </w:lvl>
    <w:lvl w:ilvl="4">
      <w:isLgl w:val="false"/>
      <w:lvlJc w:val="left"/>
      <w:lvlText w:val="·"/>
      <w:numFmt w:val="bullet"/>
      <w:pPr>
        <w:pBdr/>
        <w:spacing/>
        <w:ind w:hanging="360" w:left="3589"/>
      </w:pPr>
      <w:rPr>
        <w:rFonts w:hint="default" w:ascii="Symbol" w:hAnsi="Symbol" w:eastAsia="Symbol" w:cs="Symbol"/>
        <w:color w:val="ffffff"/>
        <w:sz w:val="24"/>
      </w:rPr>
      <w:start w:val="1"/>
      <w:suff w:val="tab"/>
    </w:lvl>
    <w:lvl w:ilvl="5">
      <w:isLgl w:val="false"/>
      <w:lvlJc w:val="left"/>
      <w:lvlText w:val="·"/>
      <w:numFmt w:val="bullet"/>
      <w:pPr>
        <w:pBdr/>
        <w:spacing/>
        <w:ind w:hanging="360" w:left="4309"/>
      </w:pPr>
      <w:rPr>
        <w:rFonts w:hint="default" w:ascii="Symbol" w:hAnsi="Symbol" w:eastAsia="Symbol" w:cs="Symbol"/>
        <w:color w:val="ffffff"/>
        <w:sz w:val="24"/>
      </w:rPr>
      <w:start w:val="1"/>
      <w:suff w:val="tab"/>
    </w:lvl>
    <w:lvl w:ilvl="6">
      <w:isLgl w:val="false"/>
      <w:lvlJc w:val="left"/>
      <w:lvlText w:val="·"/>
      <w:numFmt w:val="bullet"/>
      <w:pPr>
        <w:pBdr/>
        <w:spacing/>
        <w:ind w:hanging="360" w:left="5029"/>
      </w:pPr>
      <w:rPr>
        <w:rFonts w:hint="default" w:ascii="Symbol" w:hAnsi="Symbol" w:eastAsia="Symbol" w:cs="Symbol"/>
        <w:color w:val="ffffff"/>
        <w:sz w:val="24"/>
      </w:rPr>
      <w:start w:val="1"/>
      <w:suff w:val="tab"/>
    </w:lvl>
    <w:lvl w:ilvl="7">
      <w:isLgl w:val="false"/>
      <w:lvlJc w:val="left"/>
      <w:lvlText w:val="·"/>
      <w:numFmt w:val="bullet"/>
      <w:pPr>
        <w:pBdr/>
        <w:spacing/>
        <w:ind w:hanging="360" w:left="5749"/>
      </w:pPr>
      <w:rPr>
        <w:rFonts w:hint="default" w:ascii="Symbol" w:hAnsi="Symbol" w:eastAsia="Symbol" w:cs="Symbol"/>
        <w:color w:val="ffffff"/>
        <w:sz w:val="24"/>
      </w:rPr>
      <w:start w:val="1"/>
      <w:suff w:val="tab"/>
    </w:lvl>
    <w:lvl w:ilvl="8">
      <w:isLgl w:val="false"/>
      <w:lvlJc w:val="left"/>
      <w:lvlText w:val="·"/>
      <w:numFmt w:val="bullet"/>
      <w:pPr>
        <w:pBdr/>
        <w:spacing/>
        <w:ind w:hanging="360" w:left="6469"/>
      </w:pPr>
      <w:rPr>
        <w:rFonts w:hint="default" w:ascii="Symbol" w:hAnsi="Symbol" w:eastAsia="Symbol" w:cs="Symbol"/>
        <w:color w:val="ffffff"/>
        <w:sz w:val="24"/>
      </w:rPr>
      <w:start w:val="1"/>
      <w:suff w:val="tab"/>
    </w:lvl>
  </w:abstractNum>
  <w:abstractNum w:abstractNumId="58">
    <w:lvl w:ilvl="0">
      <w:isLgl w:val="false"/>
      <w:lvlJc w:val="right"/>
      <w:lvlText w:val="%1."/>
      <w:numFmt w:val="decimal"/>
      <w:pPr>
        <w:pBdr/>
        <w:spacing/>
        <w:ind w:hanging="360" w:left="709"/>
      </w:pPr>
      <w:rPr>
        <w:rFonts w:ascii="Times New Roman" w:hAnsi="Times New Roman" w:eastAsia="Times New Roman" w:cs="Times New Roman"/>
        <w:color w:val="ffffff"/>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59">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60">
    <w:lvl w:ilvl="0">
      <w:isLgl w:val="false"/>
      <w:lvlJc w:val="right"/>
      <w:lvlText w:val="%1."/>
      <w:numFmt w:val="decimal"/>
      <w:pPr>
        <w:pBdr/>
        <w:spacing/>
        <w:ind w:hanging="360" w:left="709"/>
      </w:pPr>
      <w:rPr>
        <w:rFonts w:ascii="Times New Roman" w:hAnsi="Times New Roman" w:eastAsia="Times New Roman" w:cs="Times New Roman"/>
        <w:color w:val="ffffff"/>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6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62">
    <w:lvl w:ilvl="0">
      <w:isLgl w:val="false"/>
      <w:lvlJc w:val="right"/>
      <w:lvlText w:val="%1."/>
      <w:numFmt w:val="decimal"/>
      <w:pPr>
        <w:pBdr/>
        <w:spacing/>
        <w:ind w:hanging="360" w:left="709"/>
      </w:pPr>
      <w:rPr>
        <w:rFonts w:ascii="Times New Roman" w:hAnsi="Times New Roman" w:eastAsia="Times New Roman" w:cs="Times New Roman"/>
        <w:color w:val="ffffff"/>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6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64">
    <w:lvl w:ilvl="0">
      <w:isLgl w:val="false"/>
      <w:lvlJc w:val="right"/>
      <w:lvlText w:val="%1."/>
      <w:numFmt w:val="decimal"/>
      <w:pPr>
        <w:pBdr/>
        <w:spacing/>
        <w:ind w:hanging="360" w:left="709"/>
      </w:pPr>
      <w:rPr>
        <w:rFonts w:ascii="Times New Roman" w:hAnsi="Times New Roman" w:eastAsia="Times New Roman" w:cs="Times New Roman"/>
        <w:color w:val="ffffff"/>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65">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66">
    <w:lvl w:ilvl="0">
      <w:isLgl w:val="false"/>
      <w:lvlJc w:val="right"/>
      <w:lvlText w:val="%1."/>
      <w:numFmt w:val="decimal"/>
      <w:pPr>
        <w:pBdr/>
        <w:spacing/>
        <w:ind w:hanging="360" w:left="709"/>
      </w:pPr>
      <w:rPr>
        <w:rFonts w:ascii="Times New Roman" w:hAnsi="Times New Roman" w:eastAsia="Times New Roman" w:cs="Times New Roman"/>
        <w:color w:val="ffffff"/>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67">
    <w:lvl w:ilvl="0">
      <w:isLgl w:val="false"/>
      <w:lvlJc w:val="left"/>
      <w:lvlText w:val="·"/>
      <w:numFmt w:val="bullet"/>
      <w:pPr>
        <w:pBdr/>
        <w:spacing/>
        <w:ind w:hanging="360" w:left="709"/>
      </w:pPr>
      <w:rPr>
        <w:rFonts w:hint="default" w:ascii="Symbol" w:hAnsi="Symbol" w:eastAsia="Symbol" w:cs="Symbol"/>
        <w:color w:val="ffffff"/>
        <w:sz w:val="24"/>
      </w:rPr>
      <w:start w:val="1"/>
      <w:suff w:val="tab"/>
    </w:lvl>
    <w:lvl w:ilvl="1">
      <w:isLgl w:val="false"/>
      <w:lvlJc w:val="left"/>
      <w:lvlText w:val="·"/>
      <w:numFmt w:val="bullet"/>
      <w:pPr>
        <w:pBdr/>
        <w:spacing/>
        <w:ind w:hanging="360" w:left="1429"/>
      </w:pPr>
      <w:rPr>
        <w:rFonts w:hint="default" w:ascii="Symbol" w:hAnsi="Symbol" w:eastAsia="Symbol" w:cs="Symbol"/>
        <w:color w:val="ffffff"/>
        <w:sz w:val="24"/>
      </w:rPr>
      <w:start w:val="1"/>
      <w:suff w:val="tab"/>
    </w:lvl>
    <w:lvl w:ilvl="2">
      <w:isLgl w:val="false"/>
      <w:lvlJc w:val="left"/>
      <w:lvlText w:val="·"/>
      <w:numFmt w:val="bullet"/>
      <w:pPr>
        <w:pBdr/>
        <w:spacing/>
        <w:ind w:hanging="360" w:left="2149"/>
      </w:pPr>
      <w:rPr>
        <w:rFonts w:hint="default" w:ascii="Symbol" w:hAnsi="Symbol" w:eastAsia="Symbol" w:cs="Symbol"/>
        <w:color w:val="ffffff"/>
        <w:sz w:val="24"/>
      </w:rPr>
      <w:start w:val="1"/>
      <w:suff w:val="tab"/>
    </w:lvl>
    <w:lvl w:ilvl="3">
      <w:isLgl w:val="false"/>
      <w:lvlJc w:val="left"/>
      <w:lvlText w:val="·"/>
      <w:numFmt w:val="bullet"/>
      <w:pPr>
        <w:pBdr/>
        <w:spacing/>
        <w:ind w:hanging="360" w:left="2869"/>
      </w:pPr>
      <w:rPr>
        <w:rFonts w:hint="default" w:ascii="Symbol" w:hAnsi="Symbol" w:eastAsia="Symbol" w:cs="Symbol"/>
        <w:color w:val="ffffff"/>
        <w:sz w:val="24"/>
      </w:rPr>
      <w:start w:val="1"/>
      <w:suff w:val="tab"/>
    </w:lvl>
    <w:lvl w:ilvl="4">
      <w:isLgl w:val="false"/>
      <w:lvlJc w:val="left"/>
      <w:lvlText w:val="·"/>
      <w:numFmt w:val="bullet"/>
      <w:pPr>
        <w:pBdr/>
        <w:spacing/>
        <w:ind w:hanging="360" w:left="3589"/>
      </w:pPr>
      <w:rPr>
        <w:rFonts w:hint="default" w:ascii="Symbol" w:hAnsi="Symbol" w:eastAsia="Symbol" w:cs="Symbol"/>
        <w:color w:val="ffffff"/>
        <w:sz w:val="24"/>
      </w:rPr>
      <w:start w:val="1"/>
      <w:suff w:val="tab"/>
    </w:lvl>
    <w:lvl w:ilvl="5">
      <w:isLgl w:val="false"/>
      <w:lvlJc w:val="left"/>
      <w:lvlText w:val="·"/>
      <w:numFmt w:val="bullet"/>
      <w:pPr>
        <w:pBdr/>
        <w:spacing/>
        <w:ind w:hanging="360" w:left="4309"/>
      </w:pPr>
      <w:rPr>
        <w:rFonts w:hint="default" w:ascii="Symbol" w:hAnsi="Symbol" w:eastAsia="Symbol" w:cs="Symbol"/>
        <w:color w:val="ffffff"/>
        <w:sz w:val="24"/>
      </w:rPr>
      <w:start w:val="1"/>
      <w:suff w:val="tab"/>
    </w:lvl>
    <w:lvl w:ilvl="6">
      <w:isLgl w:val="false"/>
      <w:lvlJc w:val="left"/>
      <w:lvlText w:val="·"/>
      <w:numFmt w:val="bullet"/>
      <w:pPr>
        <w:pBdr/>
        <w:spacing/>
        <w:ind w:hanging="360" w:left="5029"/>
      </w:pPr>
      <w:rPr>
        <w:rFonts w:hint="default" w:ascii="Symbol" w:hAnsi="Symbol" w:eastAsia="Symbol" w:cs="Symbol"/>
        <w:color w:val="ffffff"/>
        <w:sz w:val="24"/>
      </w:rPr>
      <w:start w:val="1"/>
      <w:suff w:val="tab"/>
    </w:lvl>
    <w:lvl w:ilvl="7">
      <w:isLgl w:val="false"/>
      <w:lvlJc w:val="left"/>
      <w:lvlText w:val="·"/>
      <w:numFmt w:val="bullet"/>
      <w:pPr>
        <w:pBdr/>
        <w:spacing/>
        <w:ind w:hanging="360" w:left="5749"/>
      </w:pPr>
      <w:rPr>
        <w:rFonts w:hint="default" w:ascii="Symbol" w:hAnsi="Symbol" w:eastAsia="Symbol" w:cs="Symbol"/>
        <w:color w:val="ffffff"/>
        <w:sz w:val="24"/>
      </w:rPr>
      <w:start w:val="1"/>
      <w:suff w:val="tab"/>
    </w:lvl>
    <w:lvl w:ilvl="8">
      <w:isLgl w:val="false"/>
      <w:lvlJc w:val="left"/>
      <w:lvlText w:val="·"/>
      <w:numFmt w:val="bullet"/>
      <w:pPr>
        <w:pBdr/>
        <w:spacing/>
        <w:ind w:hanging="360" w:left="6469"/>
      </w:pPr>
      <w:rPr>
        <w:rFonts w:hint="default" w:ascii="Symbol" w:hAnsi="Symbol" w:eastAsia="Symbol" w:cs="Symbol"/>
        <w:color w:val="ffffff"/>
        <w:sz w:val="24"/>
      </w:rPr>
      <w:start w:val="1"/>
      <w:suff w:val="tab"/>
    </w:lvl>
  </w:abstractNum>
  <w:abstractNum w:abstractNumId="68">
    <w:lvl w:ilvl="0">
      <w:isLgl w:val="false"/>
      <w:lvlJc w:val="right"/>
      <w:lvlText w:val="%1."/>
      <w:numFmt w:val="decimal"/>
      <w:pPr>
        <w:pBdr/>
        <w:spacing/>
        <w:ind w:hanging="360" w:left="709"/>
      </w:pPr>
      <w:rPr>
        <w:rFonts w:ascii="Times New Roman" w:hAnsi="Times New Roman" w:eastAsia="Times New Roman" w:cs="Times New Roman"/>
        <w:color w:val="ffffff"/>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69">
    <w:lvl w:ilvl="0">
      <w:isLgl w:val="false"/>
      <w:lvlJc w:val="left"/>
      <w:lvlText w:val="·"/>
      <w:numFmt w:val="bullet"/>
      <w:pPr>
        <w:pBdr/>
        <w:spacing/>
        <w:ind w:hanging="360" w:left="709"/>
      </w:pPr>
      <w:rPr>
        <w:rFonts w:hint="default" w:ascii="Symbol" w:hAnsi="Symbol" w:eastAsia="Symbol" w:cs="Symbol"/>
        <w:color w:val="ffffff"/>
        <w:sz w:val="24"/>
      </w:rPr>
      <w:start w:val="1"/>
      <w:suff w:val="tab"/>
    </w:lvl>
    <w:lvl w:ilvl="1">
      <w:isLgl w:val="false"/>
      <w:lvlJc w:val="left"/>
      <w:lvlText w:val="·"/>
      <w:numFmt w:val="bullet"/>
      <w:pPr>
        <w:pBdr/>
        <w:spacing/>
        <w:ind w:hanging="360" w:left="1429"/>
      </w:pPr>
      <w:rPr>
        <w:rFonts w:hint="default" w:ascii="Symbol" w:hAnsi="Symbol" w:eastAsia="Symbol" w:cs="Symbol"/>
        <w:color w:val="ffffff"/>
        <w:sz w:val="24"/>
      </w:rPr>
      <w:start w:val="1"/>
      <w:suff w:val="tab"/>
    </w:lvl>
    <w:lvl w:ilvl="2">
      <w:isLgl w:val="false"/>
      <w:lvlJc w:val="left"/>
      <w:lvlText w:val="·"/>
      <w:numFmt w:val="bullet"/>
      <w:pPr>
        <w:pBdr/>
        <w:spacing/>
        <w:ind w:hanging="360" w:left="2149"/>
      </w:pPr>
      <w:rPr>
        <w:rFonts w:hint="default" w:ascii="Symbol" w:hAnsi="Symbol" w:eastAsia="Symbol" w:cs="Symbol"/>
        <w:color w:val="ffffff"/>
        <w:sz w:val="24"/>
      </w:rPr>
      <w:start w:val="1"/>
      <w:suff w:val="tab"/>
    </w:lvl>
    <w:lvl w:ilvl="3">
      <w:isLgl w:val="false"/>
      <w:lvlJc w:val="left"/>
      <w:lvlText w:val="·"/>
      <w:numFmt w:val="bullet"/>
      <w:pPr>
        <w:pBdr/>
        <w:spacing/>
        <w:ind w:hanging="360" w:left="2869"/>
      </w:pPr>
      <w:rPr>
        <w:rFonts w:hint="default" w:ascii="Symbol" w:hAnsi="Symbol" w:eastAsia="Symbol" w:cs="Symbol"/>
        <w:color w:val="ffffff"/>
        <w:sz w:val="24"/>
      </w:rPr>
      <w:start w:val="1"/>
      <w:suff w:val="tab"/>
    </w:lvl>
    <w:lvl w:ilvl="4">
      <w:isLgl w:val="false"/>
      <w:lvlJc w:val="left"/>
      <w:lvlText w:val="·"/>
      <w:numFmt w:val="bullet"/>
      <w:pPr>
        <w:pBdr/>
        <w:spacing/>
        <w:ind w:hanging="360" w:left="3589"/>
      </w:pPr>
      <w:rPr>
        <w:rFonts w:hint="default" w:ascii="Symbol" w:hAnsi="Symbol" w:eastAsia="Symbol" w:cs="Symbol"/>
        <w:color w:val="ffffff"/>
        <w:sz w:val="24"/>
      </w:rPr>
      <w:start w:val="1"/>
      <w:suff w:val="tab"/>
    </w:lvl>
    <w:lvl w:ilvl="5">
      <w:isLgl w:val="false"/>
      <w:lvlJc w:val="left"/>
      <w:lvlText w:val="·"/>
      <w:numFmt w:val="bullet"/>
      <w:pPr>
        <w:pBdr/>
        <w:spacing/>
        <w:ind w:hanging="360" w:left="4309"/>
      </w:pPr>
      <w:rPr>
        <w:rFonts w:hint="default" w:ascii="Symbol" w:hAnsi="Symbol" w:eastAsia="Symbol" w:cs="Symbol"/>
        <w:color w:val="ffffff"/>
        <w:sz w:val="24"/>
      </w:rPr>
      <w:start w:val="1"/>
      <w:suff w:val="tab"/>
    </w:lvl>
    <w:lvl w:ilvl="6">
      <w:isLgl w:val="false"/>
      <w:lvlJc w:val="left"/>
      <w:lvlText w:val="·"/>
      <w:numFmt w:val="bullet"/>
      <w:pPr>
        <w:pBdr/>
        <w:spacing/>
        <w:ind w:hanging="360" w:left="5029"/>
      </w:pPr>
      <w:rPr>
        <w:rFonts w:hint="default" w:ascii="Symbol" w:hAnsi="Symbol" w:eastAsia="Symbol" w:cs="Symbol"/>
        <w:color w:val="ffffff"/>
        <w:sz w:val="24"/>
      </w:rPr>
      <w:start w:val="1"/>
      <w:suff w:val="tab"/>
    </w:lvl>
    <w:lvl w:ilvl="7">
      <w:isLgl w:val="false"/>
      <w:lvlJc w:val="left"/>
      <w:lvlText w:val="·"/>
      <w:numFmt w:val="bullet"/>
      <w:pPr>
        <w:pBdr/>
        <w:spacing/>
        <w:ind w:hanging="360" w:left="5749"/>
      </w:pPr>
      <w:rPr>
        <w:rFonts w:hint="default" w:ascii="Symbol" w:hAnsi="Symbol" w:eastAsia="Symbol" w:cs="Symbol"/>
        <w:color w:val="ffffff"/>
        <w:sz w:val="24"/>
      </w:rPr>
      <w:start w:val="1"/>
      <w:suff w:val="tab"/>
    </w:lvl>
    <w:lvl w:ilvl="8">
      <w:isLgl w:val="false"/>
      <w:lvlJc w:val="left"/>
      <w:lvlText w:val="·"/>
      <w:numFmt w:val="bullet"/>
      <w:pPr>
        <w:pBdr/>
        <w:spacing/>
        <w:ind w:hanging="360" w:left="6469"/>
      </w:pPr>
      <w:rPr>
        <w:rFonts w:hint="default" w:ascii="Symbol" w:hAnsi="Symbol" w:eastAsia="Symbol" w:cs="Symbol"/>
        <w:color w:val="ffffff"/>
        <w:sz w:val="24"/>
      </w:rPr>
      <w:start w:val="1"/>
      <w:suff w:val="tab"/>
    </w:lvl>
  </w:abstractNum>
  <w:abstractNum w:abstractNumId="70">
    <w:lvl w:ilvl="0">
      <w:isLgl w:val="false"/>
      <w:lvlJc w:val="right"/>
      <w:lvlText w:val="%1."/>
      <w:numFmt w:val="decimal"/>
      <w:pPr>
        <w:pBdr/>
        <w:spacing/>
        <w:ind w:hanging="360" w:left="709"/>
      </w:pPr>
      <w:rPr>
        <w:rFonts w:ascii="Times New Roman" w:hAnsi="Times New Roman" w:eastAsia="Times New Roman" w:cs="Times New Roman"/>
        <w:color w:val="ffffff"/>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71">
    <w:lvl w:ilvl="0">
      <w:isLgl w:val="false"/>
      <w:lvlJc w:val="left"/>
      <w:lvlText w:val="·"/>
      <w:numFmt w:val="bullet"/>
      <w:pPr>
        <w:pBdr/>
        <w:spacing/>
        <w:ind w:hanging="360" w:left="709"/>
      </w:pPr>
      <w:rPr>
        <w:rFonts w:hint="default" w:ascii="Symbol" w:hAnsi="Symbol" w:eastAsia="Symbol" w:cs="Symbol"/>
        <w:color w:val="ffffff"/>
        <w:sz w:val="24"/>
      </w:rPr>
      <w:start w:val="1"/>
      <w:suff w:val="tab"/>
    </w:lvl>
    <w:lvl w:ilvl="1">
      <w:isLgl w:val="false"/>
      <w:lvlJc w:val="left"/>
      <w:lvlText w:val="·"/>
      <w:numFmt w:val="bullet"/>
      <w:pPr>
        <w:pBdr/>
        <w:spacing/>
        <w:ind w:hanging="360" w:left="1429"/>
      </w:pPr>
      <w:rPr>
        <w:rFonts w:hint="default" w:ascii="Symbol" w:hAnsi="Symbol" w:eastAsia="Symbol" w:cs="Symbol"/>
        <w:color w:val="ffffff"/>
        <w:sz w:val="24"/>
      </w:rPr>
      <w:start w:val="1"/>
      <w:suff w:val="tab"/>
    </w:lvl>
    <w:lvl w:ilvl="2">
      <w:isLgl w:val="false"/>
      <w:lvlJc w:val="left"/>
      <w:lvlText w:val="·"/>
      <w:numFmt w:val="bullet"/>
      <w:pPr>
        <w:pBdr/>
        <w:spacing/>
        <w:ind w:hanging="360" w:left="2149"/>
      </w:pPr>
      <w:rPr>
        <w:rFonts w:hint="default" w:ascii="Symbol" w:hAnsi="Symbol" w:eastAsia="Symbol" w:cs="Symbol"/>
        <w:color w:val="ffffff"/>
        <w:sz w:val="24"/>
      </w:rPr>
      <w:start w:val="1"/>
      <w:suff w:val="tab"/>
    </w:lvl>
    <w:lvl w:ilvl="3">
      <w:isLgl w:val="false"/>
      <w:lvlJc w:val="left"/>
      <w:lvlText w:val="·"/>
      <w:numFmt w:val="bullet"/>
      <w:pPr>
        <w:pBdr/>
        <w:spacing/>
        <w:ind w:hanging="360" w:left="2869"/>
      </w:pPr>
      <w:rPr>
        <w:rFonts w:hint="default" w:ascii="Symbol" w:hAnsi="Symbol" w:eastAsia="Symbol" w:cs="Symbol"/>
        <w:color w:val="ffffff"/>
        <w:sz w:val="24"/>
      </w:rPr>
      <w:start w:val="1"/>
      <w:suff w:val="tab"/>
    </w:lvl>
    <w:lvl w:ilvl="4">
      <w:isLgl w:val="false"/>
      <w:lvlJc w:val="left"/>
      <w:lvlText w:val="·"/>
      <w:numFmt w:val="bullet"/>
      <w:pPr>
        <w:pBdr/>
        <w:spacing/>
        <w:ind w:hanging="360" w:left="3589"/>
      </w:pPr>
      <w:rPr>
        <w:rFonts w:hint="default" w:ascii="Symbol" w:hAnsi="Symbol" w:eastAsia="Symbol" w:cs="Symbol"/>
        <w:color w:val="ffffff"/>
        <w:sz w:val="24"/>
      </w:rPr>
      <w:start w:val="1"/>
      <w:suff w:val="tab"/>
    </w:lvl>
    <w:lvl w:ilvl="5">
      <w:isLgl w:val="false"/>
      <w:lvlJc w:val="left"/>
      <w:lvlText w:val="·"/>
      <w:numFmt w:val="bullet"/>
      <w:pPr>
        <w:pBdr/>
        <w:spacing/>
        <w:ind w:hanging="360" w:left="4309"/>
      </w:pPr>
      <w:rPr>
        <w:rFonts w:hint="default" w:ascii="Symbol" w:hAnsi="Symbol" w:eastAsia="Symbol" w:cs="Symbol"/>
        <w:color w:val="ffffff"/>
        <w:sz w:val="24"/>
      </w:rPr>
      <w:start w:val="1"/>
      <w:suff w:val="tab"/>
    </w:lvl>
    <w:lvl w:ilvl="6">
      <w:isLgl w:val="false"/>
      <w:lvlJc w:val="left"/>
      <w:lvlText w:val="·"/>
      <w:numFmt w:val="bullet"/>
      <w:pPr>
        <w:pBdr/>
        <w:spacing/>
        <w:ind w:hanging="360" w:left="5029"/>
      </w:pPr>
      <w:rPr>
        <w:rFonts w:hint="default" w:ascii="Symbol" w:hAnsi="Symbol" w:eastAsia="Symbol" w:cs="Symbol"/>
        <w:color w:val="ffffff"/>
        <w:sz w:val="24"/>
      </w:rPr>
      <w:start w:val="1"/>
      <w:suff w:val="tab"/>
    </w:lvl>
    <w:lvl w:ilvl="7">
      <w:isLgl w:val="false"/>
      <w:lvlJc w:val="left"/>
      <w:lvlText w:val="·"/>
      <w:numFmt w:val="bullet"/>
      <w:pPr>
        <w:pBdr/>
        <w:spacing/>
        <w:ind w:hanging="360" w:left="5749"/>
      </w:pPr>
      <w:rPr>
        <w:rFonts w:hint="default" w:ascii="Symbol" w:hAnsi="Symbol" w:eastAsia="Symbol" w:cs="Symbol"/>
        <w:color w:val="ffffff"/>
        <w:sz w:val="24"/>
      </w:rPr>
      <w:start w:val="1"/>
      <w:suff w:val="tab"/>
    </w:lvl>
    <w:lvl w:ilvl="8">
      <w:isLgl w:val="false"/>
      <w:lvlJc w:val="left"/>
      <w:lvlText w:val="·"/>
      <w:numFmt w:val="bullet"/>
      <w:pPr>
        <w:pBdr/>
        <w:spacing/>
        <w:ind w:hanging="360" w:left="6469"/>
      </w:pPr>
      <w:rPr>
        <w:rFonts w:hint="default" w:ascii="Symbol" w:hAnsi="Symbol" w:eastAsia="Symbol" w:cs="Symbol"/>
        <w:color w:val="ffffff"/>
        <w:sz w:val="24"/>
      </w:rPr>
      <w:start w:val="1"/>
      <w:suff w:val="tab"/>
    </w:lvl>
  </w:abstractNum>
  <w:abstractNum w:abstractNumId="72">
    <w:lvl w:ilvl="0">
      <w:isLgl w:val="false"/>
      <w:lvlJc w:val="left"/>
      <w:lvlText w:val="·"/>
      <w:numFmt w:val="bullet"/>
      <w:pPr>
        <w:pBdr/>
        <w:spacing/>
        <w:ind w:hanging="360" w:left="709"/>
      </w:pPr>
      <w:rPr>
        <w:rFonts w:hint="default" w:ascii="Symbol" w:hAnsi="Symbol" w:eastAsia="Symbol" w:cs="Symbol"/>
        <w:color w:val="ffffff"/>
        <w:sz w:val="24"/>
      </w:rPr>
      <w:start w:val="1"/>
      <w:suff w:val="tab"/>
    </w:lvl>
    <w:lvl w:ilvl="1">
      <w:isLgl w:val="false"/>
      <w:lvlJc w:val="left"/>
      <w:lvlText w:val="·"/>
      <w:numFmt w:val="bullet"/>
      <w:pPr>
        <w:pBdr/>
        <w:spacing/>
        <w:ind w:hanging="360" w:left="1429"/>
      </w:pPr>
      <w:rPr>
        <w:rFonts w:hint="default" w:ascii="Symbol" w:hAnsi="Symbol" w:eastAsia="Symbol" w:cs="Symbol"/>
        <w:color w:val="ffffff"/>
        <w:sz w:val="24"/>
      </w:rPr>
      <w:start w:val="1"/>
      <w:suff w:val="tab"/>
    </w:lvl>
    <w:lvl w:ilvl="2">
      <w:isLgl w:val="false"/>
      <w:lvlJc w:val="left"/>
      <w:lvlText w:val="·"/>
      <w:numFmt w:val="bullet"/>
      <w:pPr>
        <w:pBdr/>
        <w:spacing/>
        <w:ind w:hanging="360" w:left="2149"/>
      </w:pPr>
      <w:rPr>
        <w:rFonts w:hint="default" w:ascii="Symbol" w:hAnsi="Symbol" w:eastAsia="Symbol" w:cs="Symbol"/>
        <w:color w:val="ffffff"/>
        <w:sz w:val="24"/>
      </w:rPr>
      <w:start w:val="1"/>
      <w:suff w:val="tab"/>
    </w:lvl>
    <w:lvl w:ilvl="3">
      <w:isLgl w:val="false"/>
      <w:lvlJc w:val="left"/>
      <w:lvlText w:val="·"/>
      <w:numFmt w:val="bullet"/>
      <w:pPr>
        <w:pBdr/>
        <w:spacing/>
        <w:ind w:hanging="360" w:left="2869"/>
      </w:pPr>
      <w:rPr>
        <w:rFonts w:hint="default" w:ascii="Symbol" w:hAnsi="Symbol" w:eastAsia="Symbol" w:cs="Symbol"/>
        <w:color w:val="ffffff"/>
        <w:sz w:val="24"/>
      </w:rPr>
      <w:start w:val="1"/>
      <w:suff w:val="tab"/>
    </w:lvl>
    <w:lvl w:ilvl="4">
      <w:isLgl w:val="false"/>
      <w:lvlJc w:val="left"/>
      <w:lvlText w:val="·"/>
      <w:numFmt w:val="bullet"/>
      <w:pPr>
        <w:pBdr/>
        <w:spacing/>
        <w:ind w:hanging="360" w:left="3589"/>
      </w:pPr>
      <w:rPr>
        <w:rFonts w:hint="default" w:ascii="Symbol" w:hAnsi="Symbol" w:eastAsia="Symbol" w:cs="Symbol"/>
        <w:color w:val="ffffff"/>
        <w:sz w:val="24"/>
      </w:rPr>
      <w:start w:val="1"/>
      <w:suff w:val="tab"/>
    </w:lvl>
    <w:lvl w:ilvl="5">
      <w:isLgl w:val="false"/>
      <w:lvlJc w:val="left"/>
      <w:lvlText w:val="·"/>
      <w:numFmt w:val="bullet"/>
      <w:pPr>
        <w:pBdr/>
        <w:spacing/>
        <w:ind w:hanging="360" w:left="4309"/>
      </w:pPr>
      <w:rPr>
        <w:rFonts w:hint="default" w:ascii="Symbol" w:hAnsi="Symbol" w:eastAsia="Symbol" w:cs="Symbol"/>
        <w:color w:val="ffffff"/>
        <w:sz w:val="24"/>
      </w:rPr>
      <w:start w:val="1"/>
      <w:suff w:val="tab"/>
    </w:lvl>
    <w:lvl w:ilvl="6">
      <w:isLgl w:val="false"/>
      <w:lvlJc w:val="left"/>
      <w:lvlText w:val="·"/>
      <w:numFmt w:val="bullet"/>
      <w:pPr>
        <w:pBdr/>
        <w:spacing/>
        <w:ind w:hanging="360" w:left="5029"/>
      </w:pPr>
      <w:rPr>
        <w:rFonts w:hint="default" w:ascii="Symbol" w:hAnsi="Symbol" w:eastAsia="Symbol" w:cs="Symbol"/>
        <w:color w:val="ffffff"/>
        <w:sz w:val="24"/>
      </w:rPr>
      <w:start w:val="1"/>
      <w:suff w:val="tab"/>
    </w:lvl>
    <w:lvl w:ilvl="7">
      <w:isLgl w:val="false"/>
      <w:lvlJc w:val="left"/>
      <w:lvlText w:val="·"/>
      <w:numFmt w:val="bullet"/>
      <w:pPr>
        <w:pBdr/>
        <w:spacing/>
        <w:ind w:hanging="360" w:left="5749"/>
      </w:pPr>
      <w:rPr>
        <w:rFonts w:hint="default" w:ascii="Symbol" w:hAnsi="Symbol" w:eastAsia="Symbol" w:cs="Symbol"/>
        <w:color w:val="ffffff"/>
        <w:sz w:val="24"/>
      </w:rPr>
      <w:start w:val="1"/>
      <w:suff w:val="tab"/>
    </w:lvl>
    <w:lvl w:ilvl="8">
      <w:isLgl w:val="false"/>
      <w:lvlJc w:val="left"/>
      <w:lvlText w:val="·"/>
      <w:numFmt w:val="bullet"/>
      <w:pPr>
        <w:pBdr/>
        <w:spacing/>
        <w:ind w:hanging="360" w:left="6469"/>
      </w:pPr>
      <w:rPr>
        <w:rFonts w:hint="default" w:ascii="Symbol" w:hAnsi="Symbol" w:eastAsia="Symbol" w:cs="Symbol"/>
        <w:color w:val="ffffff"/>
        <w:sz w:val="24"/>
      </w:rPr>
      <w:start w:val="1"/>
      <w:suff w:val="tab"/>
    </w:lvl>
  </w:abstractNum>
  <w:abstractNum w:abstractNumId="73">
    <w:lvl w:ilvl="0">
      <w:isLgl w:val="false"/>
      <w:lvlJc w:val="left"/>
      <w:lvlText w:val="·"/>
      <w:numFmt w:val="bullet"/>
      <w:pPr>
        <w:pBdr/>
        <w:spacing/>
        <w:ind w:hanging="360" w:left="709"/>
      </w:pPr>
      <w:rPr>
        <w:rFonts w:hint="default" w:ascii="Symbol" w:hAnsi="Symbol" w:eastAsia="Symbol" w:cs="Symbol"/>
        <w:color w:val="ffffff"/>
        <w:sz w:val="24"/>
      </w:rPr>
      <w:start w:val="1"/>
      <w:suff w:val="tab"/>
    </w:lvl>
    <w:lvl w:ilvl="1">
      <w:isLgl w:val="false"/>
      <w:lvlJc w:val="left"/>
      <w:lvlText w:val="·"/>
      <w:numFmt w:val="bullet"/>
      <w:pPr>
        <w:pBdr/>
        <w:spacing/>
        <w:ind w:hanging="360" w:left="1429"/>
      </w:pPr>
      <w:rPr>
        <w:rFonts w:hint="default" w:ascii="Symbol" w:hAnsi="Symbol" w:eastAsia="Symbol" w:cs="Symbol"/>
        <w:color w:val="ffffff"/>
        <w:sz w:val="24"/>
      </w:rPr>
      <w:start w:val="1"/>
      <w:suff w:val="tab"/>
    </w:lvl>
    <w:lvl w:ilvl="2">
      <w:isLgl w:val="false"/>
      <w:lvlJc w:val="left"/>
      <w:lvlText w:val="·"/>
      <w:numFmt w:val="bullet"/>
      <w:pPr>
        <w:pBdr/>
        <w:spacing/>
        <w:ind w:hanging="360" w:left="2149"/>
      </w:pPr>
      <w:rPr>
        <w:rFonts w:hint="default" w:ascii="Symbol" w:hAnsi="Symbol" w:eastAsia="Symbol" w:cs="Symbol"/>
        <w:color w:val="ffffff"/>
        <w:sz w:val="24"/>
      </w:rPr>
      <w:start w:val="1"/>
      <w:suff w:val="tab"/>
    </w:lvl>
    <w:lvl w:ilvl="3">
      <w:isLgl w:val="false"/>
      <w:lvlJc w:val="left"/>
      <w:lvlText w:val="·"/>
      <w:numFmt w:val="bullet"/>
      <w:pPr>
        <w:pBdr/>
        <w:spacing/>
        <w:ind w:hanging="360" w:left="2869"/>
      </w:pPr>
      <w:rPr>
        <w:rFonts w:hint="default" w:ascii="Symbol" w:hAnsi="Symbol" w:eastAsia="Symbol" w:cs="Symbol"/>
        <w:color w:val="ffffff"/>
        <w:sz w:val="24"/>
      </w:rPr>
      <w:start w:val="1"/>
      <w:suff w:val="tab"/>
    </w:lvl>
    <w:lvl w:ilvl="4">
      <w:isLgl w:val="false"/>
      <w:lvlJc w:val="left"/>
      <w:lvlText w:val="·"/>
      <w:numFmt w:val="bullet"/>
      <w:pPr>
        <w:pBdr/>
        <w:spacing/>
        <w:ind w:hanging="360" w:left="3589"/>
      </w:pPr>
      <w:rPr>
        <w:rFonts w:hint="default" w:ascii="Symbol" w:hAnsi="Symbol" w:eastAsia="Symbol" w:cs="Symbol"/>
        <w:color w:val="ffffff"/>
        <w:sz w:val="24"/>
      </w:rPr>
      <w:start w:val="1"/>
      <w:suff w:val="tab"/>
    </w:lvl>
    <w:lvl w:ilvl="5">
      <w:isLgl w:val="false"/>
      <w:lvlJc w:val="left"/>
      <w:lvlText w:val="·"/>
      <w:numFmt w:val="bullet"/>
      <w:pPr>
        <w:pBdr/>
        <w:spacing/>
        <w:ind w:hanging="360" w:left="4309"/>
      </w:pPr>
      <w:rPr>
        <w:rFonts w:hint="default" w:ascii="Symbol" w:hAnsi="Symbol" w:eastAsia="Symbol" w:cs="Symbol"/>
        <w:color w:val="ffffff"/>
        <w:sz w:val="24"/>
      </w:rPr>
      <w:start w:val="1"/>
      <w:suff w:val="tab"/>
    </w:lvl>
    <w:lvl w:ilvl="6">
      <w:isLgl w:val="false"/>
      <w:lvlJc w:val="left"/>
      <w:lvlText w:val="·"/>
      <w:numFmt w:val="bullet"/>
      <w:pPr>
        <w:pBdr/>
        <w:spacing/>
        <w:ind w:hanging="360" w:left="5029"/>
      </w:pPr>
      <w:rPr>
        <w:rFonts w:hint="default" w:ascii="Symbol" w:hAnsi="Symbol" w:eastAsia="Symbol" w:cs="Symbol"/>
        <w:color w:val="ffffff"/>
        <w:sz w:val="24"/>
      </w:rPr>
      <w:start w:val="1"/>
      <w:suff w:val="tab"/>
    </w:lvl>
    <w:lvl w:ilvl="7">
      <w:isLgl w:val="false"/>
      <w:lvlJc w:val="left"/>
      <w:lvlText w:val="·"/>
      <w:numFmt w:val="bullet"/>
      <w:pPr>
        <w:pBdr/>
        <w:spacing/>
        <w:ind w:hanging="360" w:left="5749"/>
      </w:pPr>
      <w:rPr>
        <w:rFonts w:hint="default" w:ascii="Symbol" w:hAnsi="Symbol" w:eastAsia="Symbol" w:cs="Symbol"/>
        <w:color w:val="ffffff"/>
        <w:sz w:val="24"/>
      </w:rPr>
      <w:start w:val="1"/>
      <w:suff w:val="tab"/>
    </w:lvl>
    <w:lvl w:ilvl="8">
      <w:isLgl w:val="false"/>
      <w:lvlJc w:val="left"/>
      <w:lvlText w:val="·"/>
      <w:numFmt w:val="bullet"/>
      <w:pPr>
        <w:pBdr/>
        <w:spacing/>
        <w:ind w:hanging="360" w:left="6469"/>
      </w:pPr>
      <w:rPr>
        <w:rFonts w:hint="default" w:ascii="Symbol" w:hAnsi="Symbol" w:eastAsia="Symbol" w:cs="Symbol"/>
        <w:color w:val="ffffff"/>
        <w:sz w:val="24"/>
      </w:rPr>
      <w:start w:val="1"/>
      <w:suff w:val="tab"/>
    </w:lvl>
  </w:abstractNum>
  <w:abstractNum w:abstractNumId="74">
    <w:lvl w:ilvl="0">
      <w:isLgl w:val="false"/>
      <w:lvlJc w:val="right"/>
      <w:lvlText w:val="%1."/>
      <w:numFmt w:val="decimal"/>
      <w:pPr>
        <w:pBdr/>
        <w:spacing/>
        <w:ind w:hanging="360" w:left="709"/>
      </w:pPr>
      <w:rPr>
        <w:rFonts w:ascii="Times New Roman" w:hAnsi="Times New Roman" w:eastAsia="Times New Roman" w:cs="Times New Roman"/>
        <w:color w:val="ffffff"/>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75">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76">
    <w:lvl w:ilvl="0">
      <w:isLgl w:val="false"/>
      <w:lvlJc w:val="right"/>
      <w:lvlText w:val="%1."/>
      <w:numFmt w:val="decimal"/>
      <w:pPr>
        <w:pBdr/>
        <w:spacing/>
        <w:ind w:hanging="360" w:left="709"/>
      </w:pPr>
      <w:rPr>
        <w:rFonts w:ascii="Times New Roman" w:hAnsi="Times New Roman" w:eastAsia="Times New Roman" w:cs="Times New Roman"/>
        <w:color w:val="ffffff"/>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77">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78">
    <w:lvl w:ilvl="0">
      <w:isLgl w:val="false"/>
      <w:lvlJc w:val="right"/>
      <w:lvlText w:val="%1."/>
      <w:numFmt w:val="decimal"/>
      <w:pPr>
        <w:pBdr/>
        <w:spacing/>
        <w:ind w:hanging="360" w:left="709"/>
      </w:pPr>
      <w:rPr>
        <w:rFonts w:ascii="Times New Roman" w:hAnsi="Times New Roman" w:eastAsia="Times New Roman" w:cs="Times New Roman"/>
        <w:color w:val="ffffff"/>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79">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80">
    <w:lvl w:ilvl="0">
      <w:isLgl w:val="false"/>
      <w:lvlJc w:val="right"/>
      <w:lvlText w:val="%1."/>
      <w:numFmt w:val="decimal"/>
      <w:pPr>
        <w:pBdr/>
        <w:spacing/>
        <w:ind w:hanging="360" w:left="709"/>
      </w:pPr>
      <w:rPr>
        <w:rFonts w:ascii="Times New Roman" w:hAnsi="Times New Roman" w:eastAsia="Times New Roman" w:cs="Times New Roman"/>
        <w:color w:val="ffffff"/>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8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82">
    <w:lvl w:ilvl="0">
      <w:isLgl w:val="false"/>
      <w:lvlJc w:val="right"/>
      <w:lvlText w:val="%1."/>
      <w:numFmt w:val="decimal"/>
      <w:pPr>
        <w:pBdr/>
        <w:spacing/>
        <w:ind w:hanging="360" w:left="709"/>
      </w:pPr>
      <w:rPr>
        <w:rFonts w:ascii="Times New Roman" w:hAnsi="Times New Roman" w:eastAsia="Times New Roman" w:cs="Times New Roman"/>
        <w:color w:val="ffffff"/>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8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84">
    <w:lvl w:ilvl="0">
      <w:isLgl w:val="false"/>
      <w:lvlJc w:val="right"/>
      <w:lvlText w:val="%1."/>
      <w:numFmt w:val="decimal"/>
      <w:pPr>
        <w:pBdr/>
        <w:spacing/>
        <w:ind w:hanging="360" w:left="709"/>
      </w:pPr>
      <w:rPr>
        <w:rFonts w:ascii="Times New Roman" w:hAnsi="Times New Roman" w:eastAsia="Times New Roman" w:cs="Times New Roman"/>
        <w:color w:val="ffffff"/>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85">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86">
    <w:lvl w:ilvl="0">
      <w:isLgl w:val="false"/>
      <w:lvlJc w:val="right"/>
      <w:lvlText w:val="%1."/>
      <w:numFmt w:val="decimal"/>
      <w:pPr>
        <w:pBdr/>
        <w:spacing/>
        <w:ind w:hanging="360" w:left="709"/>
      </w:pPr>
      <w:rPr>
        <w:rFonts w:ascii="Times New Roman" w:hAnsi="Times New Roman" w:eastAsia="Times New Roman" w:cs="Times New Roman"/>
        <w:color w:val="ffffff"/>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87">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88">
    <w:lvl w:ilvl="0">
      <w:isLgl w:val="false"/>
      <w:lvlJc w:val="left"/>
      <w:lvlText w:val="·"/>
      <w:numFmt w:val="bullet"/>
      <w:pPr>
        <w:pBdr/>
        <w:spacing/>
        <w:ind w:hanging="360" w:left="709"/>
      </w:pPr>
      <w:rPr>
        <w:rFonts w:hint="default" w:ascii="Symbol" w:hAnsi="Symbol" w:eastAsia="Symbol" w:cs="Symbol"/>
        <w:color w:val="ffffff"/>
        <w:sz w:val="24"/>
      </w:rPr>
      <w:start w:val="1"/>
      <w:suff w:val="tab"/>
    </w:lvl>
    <w:lvl w:ilvl="1">
      <w:isLgl w:val="false"/>
      <w:lvlJc w:val="left"/>
      <w:lvlText w:val="·"/>
      <w:numFmt w:val="bullet"/>
      <w:pPr>
        <w:pBdr/>
        <w:spacing/>
        <w:ind w:hanging="360" w:left="1429"/>
      </w:pPr>
      <w:rPr>
        <w:rFonts w:hint="default" w:ascii="Symbol" w:hAnsi="Symbol" w:eastAsia="Symbol" w:cs="Symbol"/>
        <w:color w:val="ffffff"/>
        <w:sz w:val="24"/>
      </w:rPr>
      <w:start w:val="1"/>
      <w:suff w:val="tab"/>
    </w:lvl>
    <w:lvl w:ilvl="2">
      <w:isLgl w:val="false"/>
      <w:lvlJc w:val="left"/>
      <w:lvlText w:val="·"/>
      <w:numFmt w:val="bullet"/>
      <w:pPr>
        <w:pBdr/>
        <w:spacing/>
        <w:ind w:hanging="360" w:left="2149"/>
      </w:pPr>
      <w:rPr>
        <w:rFonts w:hint="default" w:ascii="Symbol" w:hAnsi="Symbol" w:eastAsia="Symbol" w:cs="Symbol"/>
        <w:color w:val="ffffff"/>
        <w:sz w:val="24"/>
      </w:rPr>
      <w:start w:val="1"/>
      <w:suff w:val="tab"/>
    </w:lvl>
    <w:lvl w:ilvl="3">
      <w:isLgl w:val="false"/>
      <w:lvlJc w:val="left"/>
      <w:lvlText w:val="·"/>
      <w:numFmt w:val="bullet"/>
      <w:pPr>
        <w:pBdr/>
        <w:spacing/>
        <w:ind w:hanging="360" w:left="2869"/>
      </w:pPr>
      <w:rPr>
        <w:rFonts w:hint="default" w:ascii="Symbol" w:hAnsi="Symbol" w:eastAsia="Symbol" w:cs="Symbol"/>
        <w:color w:val="ffffff"/>
        <w:sz w:val="24"/>
      </w:rPr>
      <w:start w:val="1"/>
      <w:suff w:val="tab"/>
    </w:lvl>
    <w:lvl w:ilvl="4">
      <w:isLgl w:val="false"/>
      <w:lvlJc w:val="left"/>
      <w:lvlText w:val="·"/>
      <w:numFmt w:val="bullet"/>
      <w:pPr>
        <w:pBdr/>
        <w:spacing/>
        <w:ind w:hanging="360" w:left="3589"/>
      </w:pPr>
      <w:rPr>
        <w:rFonts w:hint="default" w:ascii="Symbol" w:hAnsi="Symbol" w:eastAsia="Symbol" w:cs="Symbol"/>
        <w:color w:val="ffffff"/>
        <w:sz w:val="24"/>
      </w:rPr>
      <w:start w:val="1"/>
      <w:suff w:val="tab"/>
    </w:lvl>
    <w:lvl w:ilvl="5">
      <w:isLgl w:val="false"/>
      <w:lvlJc w:val="left"/>
      <w:lvlText w:val="·"/>
      <w:numFmt w:val="bullet"/>
      <w:pPr>
        <w:pBdr/>
        <w:spacing/>
        <w:ind w:hanging="360" w:left="4309"/>
      </w:pPr>
      <w:rPr>
        <w:rFonts w:hint="default" w:ascii="Symbol" w:hAnsi="Symbol" w:eastAsia="Symbol" w:cs="Symbol"/>
        <w:color w:val="ffffff"/>
        <w:sz w:val="24"/>
      </w:rPr>
      <w:start w:val="1"/>
      <w:suff w:val="tab"/>
    </w:lvl>
    <w:lvl w:ilvl="6">
      <w:isLgl w:val="false"/>
      <w:lvlJc w:val="left"/>
      <w:lvlText w:val="·"/>
      <w:numFmt w:val="bullet"/>
      <w:pPr>
        <w:pBdr/>
        <w:spacing/>
        <w:ind w:hanging="360" w:left="5029"/>
      </w:pPr>
      <w:rPr>
        <w:rFonts w:hint="default" w:ascii="Symbol" w:hAnsi="Symbol" w:eastAsia="Symbol" w:cs="Symbol"/>
        <w:color w:val="ffffff"/>
        <w:sz w:val="24"/>
      </w:rPr>
      <w:start w:val="1"/>
      <w:suff w:val="tab"/>
    </w:lvl>
    <w:lvl w:ilvl="7">
      <w:isLgl w:val="false"/>
      <w:lvlJc w:val="left"/>
      <w:lvlText w:val="·"/>
      <w:numFmt w:val="bullet"/>
      <w:pPr>
        <w:pBdr/>
        <w:spacing/>
        <w:ind w:hanging="360" w:left="5749"/>
      </w:pPr>
      <w:rPr>
        <w:rFonts w:hint="default" w:ascii="Symbol" w:hAnsi="Symbol" w:eastAsia="Symbol" w:cs="Symbol"/>
        <w:color w:val="ffffff"/>
        <w:sz w:val="24"/>
      </w:rPr>
      <w:start w:val="1"/>
      <w:suff w:val="tab"/>
    </w:lvl>
    <w:lvl w:ilvl="8">
      <w:isLgl w:val="false"/>
      <w:lvlJc w:val="left"/>
      <w:lvlText w:val="·"/>
      <w:numFmt w:val="bullet"/>
      <w:pPr>
        <w:pBdr/>
        <w:spacing/>
        <w:ind w:hanging="360" w:left="6469"/>
      </w:pPr>
      <w:rPr>
        <w:rFonts w:hint="default" w:ascii="Symbol" w:hAnsi="Symbol" w:eastAsia="Symbol" w:cs="Symbol"/>
        <w:color w:val="ffffff"/>
        <w:sz w:val="24"/>
      </w:rPr>
      <w:start w:val="1"/>
      <w:suff w:val="tab"/>
    </w:lvl>
  </w:abstractNum>
  <w:abstractNum w:abstractNumId="89">
    <w:lvl w:ilvl="0">
      <w:isLgl w:val="false"/>
      <w:lvlJc w:val="left"/>
      <w:lvlText w:val="·"/>
      <w:numFmt w:val="bullet"/>
      <w:pPr>
        <w:pBdr/>
        <w:spacing/>
        <w:ind w:hanging="360" w:left="709"/>
      </w:pPr>
      <w:rPr>
        <w:rFonts w:hint="default" w:ascii="Symbol" w:hAnsi="Symbol" w:eastAsia="Symbol" w:cs="Symbol"/>
        <w:color w:val="ffffff"/>
        <w:sz w:val="24"/>
      </w:rPr>
      <w:start w:val="1"/>
      <w:suff w:val="tab"/>
    </w:lvl>
    <w:lvl w:ilvl="1">
      <w:isLgl w:val="false"/>
      <w:lvlJc w:val="left"/>
      <w:lvlText w:val="·"/>
      <w:numFmt w:val="bullet"/>
      <w:pPr>
        <w:pBdr/>
        <w:spacing/>
        <w:ind w:hanging="360" w:left="1429"/>
      </w:pPr>
      <w:rPr>
        <w:rFonts w:hint="default" w:ascii="Symbol" w:hAnsi="Symbol" w:eastAsia="Symbol" w:cs="Symbol"/>
        <w:color w:val="ffffff"/>
        <w:sz w:val="24"/>
      </w:rPr>
      <w:start w:val="1"/>
      <w:suff w:val="tab"/>
    </w:lvl>
    <w:lvl w:ilvl="2">
      <w:isLgl w:val="false"/>
      <w:lvlJc w:val="left"/>
      <w:lvlText w:val="·"/>
      <w:numFmt w:val="bullet"/>
      <w:pPr>
        <w:pBdr/>
        <w:spacing/>
        <w:ind w:hanging="360" w:left="2149"/>
      </w:pPr>
      <w:rPr>
        <w:rFonts w:hint="default" w:ascii="Symbol" w:hAnsi="Symbol" w:eastAsia="Symbol" w:cs="Symbol"/>
        <w:color w:val="ffffff"/>
        <w:sz w:val="24"/>
      </w:rPr>
      <w:start w:val="1"/>
      <w:suff w:val="tab"/>
    </w:lvl>
    <w:lvl w:ilvl="3">
      <w:isLgl w:val="false"/>
      <w:lvlJc w:val="left"/>
      <w:lvlText w:val="·"/>
      <w:numFmt w:val="bullet"/>
      <w:pPr>
        <w:pBdr/>
        <w:spacing/>
        <w:ind w:hanging="360" w:left="2869"/>
      </w:pPr>
      <w:rPr>
        <w:rFonts w:hint="default" w:ascii="Symbol" w:hAnsi="Symbol" w:eastAsia="Symbol" w:cs="Symbol"/>
        <w:color w:val="ffffff"/>
        <w:sz w:val="24"/>
      </w:rPr>
      <w:start w:val="1"/>
      <w:suff w:val="tab"/>
    </w:lvl>
    <w:lvl w:ilvl="4">
      <w:isLgl w:val="false"/>
      <w:lvlJc w:val="left"/>
      <w:lvlText w:val="·"/>
      <w:numFmt w:val="bullet"/>
      <w:pPr>
        <w:pBdr/>
        <w:spacing/>
        <w:ind w:hanging="360" w:left="3589"/>
      </w:pPr>
      <w:rPr>
        <w:rFonts w:hint="default" w:ascii="Symbol" w:hAnsi="Symbol" w:eastAsia="Symbol" w:cs="Symbol"/>
        <w:color w:val="ffffff"/>
        <w:sz w:val="24"/>
      </w:rPr>
      <w:start w:val="1"/>
      <w:suff w:val="tab"/>
    </w:lvl>
    <w:lvl w:ilvl="5">
      <w:isLgl w:val="false"/>
      <w:lvlJc w:val="left"/>
      <w:lvlText w:val="·"/>
      <w:numFmt w:val="bullet"/>
      <w:pPr>
        <w:pBdr/>
        <w:spacing/>
        <w:ind w:hanging="360" w:left="4309"/>
      </w:pPr>
      <w:rPr>
        <w:rFonts w:hint="default" w:ascii="Symbol" w:hAnsi="Symbol" w:eastAsia="Symbol" w:cs="Symbol"/>
        <w:color w:val="ffffff"/>
        <w:sz w:val="24"/>
      </w:rPr>
      <w:start w:val="1"/>
      <w:suff w:val="tab"/>
    </w:lvl>
    <w:lvl w:ilvl="6">
      <w:isLgl w:val="false"/>
      <w:lvlJc w:val="left"/>
      <w:lvlText w:val="·"/>
      <w:numFmt w:val="bullet"/>
      <w:pPr>
        <w:pBdr/>
        <w:spacing/>
        <w:ind w:hanging="360" w:left="5029"/>
      </w:pPr>
      <w:rPr>
        <w:rFonts w:hint="default" w:ascii="Symbol" w:hAnsi="Symbol" w:eastAsia="Symbol" w:cs="Symbol"/>
        <w:color w:val="ffffff"/>
        <w:sz w:val="24"/>
      </w:rPr>
      <w:start w:val="1"/>
      <w:suff w:val="tab"/>
    </w:lvl>
    <w:lvl w:ilvl="7">
      <w:isLgl w:val="false"/>
      <w:lvlJc w:val="left"/>
      <w:lvlText w:val="·"/>
      <w:numFmt w:val="bullet"/>
      <w:pPr>
        <w:pBdr/>
        <w:spacing/>
        <w:ind w:hanging="360" w:left="5749"/>
      </w:pPr>
      <w:rPr>
        <w:rFonts w:hint="default" w:ascii="Symbol" w:hAnsi="Symbol" w:eastAsia="Symbol" w:cs="Symbol"/>
        <w:color w:val="ffffff"/>
        <w:sz w:val="24"/>
      </w:rPr>
      <w:start w:val="1"/>
      <w:suff w:val="tab"/>
    </w:lvl>
    <w:lvl w:ilvl="8">
      <w:isLgl w:val="false"/>
      <w:lvlJc w:val="left"/>
      <w:lvlText w:val="·"/>
      <w:numFmt w:val="bullet"/>
      <w:pPr>
        <w:pBdr/>
        <w:spacing/>
        <w:ind w:hanging="360" w:left="6469"/>
      </w:pPr>
      <w:rPr>
        <w:rFonts w:hint="default" w:ascii="Symbol" w:hAnsi="Symbol" w:eastAsia="Symbol" w:cs="Symbol"/>
        <w:color w:val="ffffff"/>
        <w:sz w:val="24"/>
      </w:rPr>
      <w:start w:val="1"/>
      <w:suff w:val="tab"/>
    </w:lvl>
  </w:abstractNum>
  <w:abstractNum w:abstractNumId="90">
    <w:lvl w:ilvl="0">
      <w:isLgl w:val="false"/>
      <w:lvlJc w:val="left"/>
      <w:lvlText w:val="·"/>
      <w:numFmt w:val="bullet"/>
      <w:pPr>
        <w:pBdr/>
        <w:spacing/>
        <w:ind w:hanging="360" w:left="709"/>
      </w:pPr>
      <w:rPr>
        <w:rFonts w:hint="default" w:ascii="Symbol" w:hAnsi="Symbol" w:eastAsia="Symbol" w:cs="Symbol"/>
        <w:color w:val="ffffff"/>
        <w:sz w:val="24"/>
      </w:rPr>
      <w:start w:val="1"/>
      <w:suff w:val="tab"/>
    </w:lvl>
    <w:lvl w:ilvl="1">
      <w:isLgl w:val="false"/>
      <w:lvlJc w:val="left"/>
      <w:lvlText w:val="·"/>
      <w:numFmt w:val="bullet"/>
      <w:pPr>
        <w:pBdr/>
        <w:spacing/>
        <w:ind w:hanging="360" w:left="1429"/>
      </w:pPr>
      <w:rPr>
        <w:rFonts w:hint="default" w:ascii="Symbol" w:hAnsi="Symbol" w:eastAsia="Symbol" w:cs="Symbol"/>
        <w:color w:val="ffffff"/>
        <w:sz w:val="24"/>
      </w:rPr>
      <w:start w:val="1"/>
      <w:suff w:val="tab"/>
    </w:lvl>
    <w:lvl w:ilvl="2">
      <w:isLgl w:val="false"/>
      <w:lvlJc w:val="left"/>
      <w:lvlText w:val="·"/>
      <w:numFmt w:val="bullet"/>
      <w:pPr>
        <w:pBdr/>
        <w:spacing/>
        <w:ind w:hanging="360" w:left="2149"/>
      </w:pPr>
      <w:rPr>
        <w:rFonts w:hint="default" w:ascii="Symbol" w:hAnsi="Symbol" w:eastAsia="Symbol" w:cs="Symbol"/>
        <w:color w:val="ffffff"/>
        <w:sz w:val="24"/>
      </w:rPr>
      <w:start w:val="1"/>
      <w:suff w:val="tab"/>
    </w:lvl>
    <w:lvl w:ilvl="3">
      <w:isLgl w:val="false"/>
      <w:lvlJc w:val="left"/>
      <w:lvlText w:val="·"/>
      <w:numFmt w:val="bullet"/>
      <w:pPr>
        <w:pBdr/>
        <w:spacing/>
        <w:ind w:hanging="360" w:left="2869"/>
      </w:pPr>
      <w:rPr>
        <w:rFonts w:hint="default" w:ascii="Symbol" w:hAnsi="Symbol" w:eastAsia="Symbol" w:cs="Symbol"/>
        <w:color w:val="ffffff"/>
        <w:sz w:val="24"/>
      </w:rPr>
      <w:start w:val="1"/>
      <w:suff w:val="tab"/>
    </w:lvl>
    <w:lvl w:ilvl="4">
      <w:isLgl w:val="false"/>
      <w:lvlJc w:val="left"/>
      <w:lvlText w:val="·"/>
      <w:numFmt w:val="bullet"/>
      <w:pPr>
        <w:pBdr/>
        <w:spacing/>
        <w:ind w:hanging="360" w:left="3589"/>
      </w:pPr>
      <w:rPr>
        <w:rFonts w:hint="default" w:ascii="Symbol" w:hAnsi="Symbol" w:eastAsia="Symbol" w:cs="Symbol"/>
        <w:color w:val="ffffff"/>
        <w:sz w:val="24"/>
      </w:rPr>
      <w:start w:val="1"/>
      <w:suff w:val="tab"/>
    </w:lvl>
    <w:lvl w:ilvl="5">
      <w:isLgl w:val="false"/>
      <w:lvlJc w:val="left"/>
      <w:lvlText w:val="·"/>
      <w:numFmt w:val="bullet"/>
      <w:pPr>
        <w:pBdr/>
        <w:spacing/>
        <w:ind w:hanging="360" w:left="4309"/>
      </w:pPr>
      <w:rPr>
        <w:rFonts w:hint="default" w:ascii="Symbol" w:hAnsi="Symbol" w:eastAsia="Symbol" w:cs="Symbol"/>
        <w:color w:val="ffffff"/>
        <w:sz w:val="24"/>
      </w:rPr>
      <w:start w:val="1"/>
      <w:suff w:val="tab"/>
    </w:lvl>
    <w:lvl w:ilvl="6">
      <w:isLgl w:val="false"/>
      <w:lvlJc w:val="left"/>
      <w:lvlText w:val="·"/>
      <w:numFmt w:val="bullet"/>
      <w:pPr>
        <w:pBdr/>
        <w:spacing/>
        <w:ind w:hanging="360" w:left="5029"/>
      </w:pPr>
      <w:rPr>
        <w:rFonts w:hint="default" w:ascii="Symbol" w:hAnsi="Symbol" w:eastAsia="Symbol" w:cs="Symbol"/>
        <w:color w:val="ffffff"/>
        <w:sz w:val="24"/>
      </w:rPr>
      <w:start w:val="1"/>
      <w:suff w:val="tab"/>
    </w:lvl>
    <w:lvl w:ilvl="7">
      <w:isLgl w:val="false"/>
      <w:lvlJc w:val="left"/>
      <w:lvlText w:val="·"/>
      <w:numFmt w:val="bullet"/>
      <w:pPr>
        <w:pBdr/>
        <w:spacing/>
        <w:ind w:hanging="360" w:left="5749"/>
      </w:pPr>
      <w:rPr>
        <w:rFonts w:hint="default" w:ascii="Symbol" w:hAnsi="Symbol" w:eastAsia="Symbol" w:cs="Symbol"/>
        <w:color w:val="ffffff"/>
        <w:sz w:val="24"/>
      </w:rPr>
      <w:start w:val="1"/>
      <w:suff w:val="tab"/>
    </w:lvl>
    <w:lvl w:ilvl="8">
      <w:isLgl w:val="false"/>
      <w:lvlJc w:val="left"/>
      <w:lvlText w:val="·"/>
      <w:numFmt w:val="bullet"/>
      <w:pPr>
        <w:pBdr/>
        <w:spacing/>
        <w:ind w:hanging="360" w:left="6469"/>
      </w:pPr>
      <w:rPr>
        <w:rFonts w:hint="default" w:ascii="Symbol" w:hAnsi="Symbol" w:eastAsia="Symbol" w:cs="Symbol"/>
        <w:color w:val="ffffff"/>
        <w:sz w:val="24"/>
      </w:rPr>
      <w:start w:val="1"/>
      <w:suff w:val="tab"/>
    </w:lvl>
  </w:abstractNum>
  <w:abstractNum w:abstractNumId="91">
    <w:lvl w:ilvl="0">
      <w:isLgl w:val="false"/>
      <w:lvlJc w:val="left"/>
      <w:lvlText w:val="·"/>
      <w:numFmt w:val="bullet"/>
      <w:pPr>
        <w:pBdr/>
        <w:spacing/>
        <w:ind w:hanging="360" w:left="709"/>
      </w:pPr>
      <w:rPr>
        <w:rFonts w:hint="default" w:ascii="Symbol" w:hAnsi="Symbol" w:eastAsia="Symbol" w:cs="Symbol"/>
        <w:color w:val="ffffff"/>
        <w:sz w:val="24"/>
      </w:rPr>
      <w:start w:val="1"/>
      <w:suff w:val="tab"/>
    </w:lvl>
    <w:lvl w:ilvl="1">
      <w:isLgl w:val="false"/>
      <w:lvlJc w:val="left"/>
      <w:lvlText w:val="·"/>
      <w:numFmt w:val="bullet"/>
      <w:pPr>
        <w:pBdr/>
        <w:spacing/>
        <w:ind w:hanging="360" w:left="1429"/>
      </w:pPr>
      <w:rPr>
        <w:rFonts w:hint="default" w:ascii="Symbol" w:hAnsi="Symbol" w:eastAsia="Symbol" w:cs="Symbol"/>
        <w:color w:val="ffffff"/>
        <w:sz w:val="24"/>
      </w:rPr>
      <w:start w:val="1"/>
      <w:suff w:val="tab"/>
    </w:lvl>
    <w:lvl w:ilvl="2">
      <w:isLgl w:val="false"/>
      <w:lvlJc w:val="left"/>
      <w:lvlText w:val="·"/>
      <w:numFmt w:val="bullet"/>
      <w:pPr>
        <w:pBdr/>
        <w:spacing/>
        <w:ind w:hanging="360" w:left="2149"/>
      </w:pPr>
      <w:rPr>
        <w:rFonts w:hint="default" w:ascii="Symbol" w:hAnsi="Symbol" w:eastAsia="Symbol" w:cs="Symbol"/>
        <w:color w:val="ffffff"/>
        <w:sz w:val="24"/>
      </w:rPr>
      <w:start w:val="1"/>
      <w:suff w:val="tab"/>
    </w:lvl>
    <w:lvl w:ilvl="3">
      <w:isLgl w:val="false"/>
      <w:lvlJc w:val="left"/>
      <w:lvlText w:val="·"/>
      <w:numFmt w:val="bullet"/>
      <w:pPr>
        <w:pBdr/>
        <w:spacing/>
        <w:ind w:hanging="360" w:left="2869"/>
      </w:pPr>
      <w:rPr>
        <w:rFonts w:hint="default" w:ascii="Symbol" w:hAnsi="Symbol" w:eastAsia="Symbol" w:cs="Symbol"/>
        <w:color w:val="ffffff"/>
        <w:sz w:val="24"/>
      </w:rPr>
      <w:start w:val="1"/>
      <w:suff w:val="tab"/>
    </w:lvl>
    <w:lvl w:ilvl="4">
      <w:isLgl w:val="false"/>
      <w:lvlJc w:val="left"/>
      <w:lvlText w:val="·"/>
      <w:numFmt w:val="bullet"/>
      <w:pPr>
        <w:pBdr/>
        <w:spacing/>
        <w:ind w:hanging="360" w:left="3589"/>
      </w:pPr>
      <w:rPr>
        <w:rFonts w:hint="default" w:ascii="Symbol" w:hAnsi="Symbol" w:eastAsia="Symbol" w:cs="Symbol"/>
        <w:color w:val="ffffff"/>
        <w:sz w:val="24"/>
      </w:rPr>
      <w:start w:val="1"/>
      <w:suff w:val="tab"/>
    </w:lvl>
    <w:lvl w:ilvl="5">
      <w:isLgl w:val="false"/>
      <w:lvlJc w:val="left"/>
      <w:lvlText w:val="·"/>
      <w:numFmt w:val="bullet"/>
      <w:pPr>
        <w:pBdr/>
        <w:spacing/>
        <w:ind w:hanging="360" w:left="4309"/>
      </w:pPr>
      <w:rPr>
        <w:rFonts w:hint="default" w:ascii="Symbol" w:hAnsi="Symbol" w:eastAsia="Symbol" w:cs="Symbol"/>
        <w:color w:val="ffffff"/>
        <w:sz w:val="24"/>
      </w:rPr>
      <w:start w:val="1"/>
      <w:suff w:val="tab"/>
    </w:lvl>
    <w:lvl w:ilvl="6">
      <w:isLgl w:val="false"/>
      <w:lvlJc w:val="left"/>
      <w:lvlText w:val="·"/>
      <w:numFmt w:val="bullet"/>
      <w:pPr>
        <w:pBdr/>
        <w:spacing/>
        <w:ind w:hanging="360" w:left="5029"/>
      </w:pPr>
      <w:rPr>
        <w:rFonts w:hint="default" w:ascii="Symbol" w:hAnsi="Symbol" w:eastAsia="Symbol" w:cs="Symbol"/>
        <w:color w:val="ffffff"/>
        <w:sz w:val="24"/>
      </w:rPr>
      <w:start w:val="1"/>
      <w:suff w:val="tab"/>
    </w:lvl>
    <w:lvl w:ilvl="7">
      <w:isLgl w:val="false"/>
      <w:lvlJc w:val="left"/>
      <w:lvlText w:val="·"/>
      <w:numFmt w:val="bullet"/>
      <w:pPr>
        <w:pBdr/>
        <w:spacing/>
        <w:ind w:hanging="360" w:left="5749"/>
      </w:pPr>
      <w:rPr>
        <w:rFonts w:hint="default" w:ascii="Symbol" w:hAnsi="Symbol" w:eastAsia="Symbol" w:cs="Symbol"/>
        <w:color w:val="ffffff"/>
        <w:sz w:val="24"/>
      </w:rPr>
      <w:start w:val="1"/>
      <w:suff w:val="tab"/>
    </w:lvl>
    <w:lvl w:ilvl="8">
      <w:isLgl w:val="false"/>
      <w:lvlJc w:val="left"/>
      <w:lvlText w:val="·"/>
      <w:numFmt w:val="bullet"/>
      <w:pPr>
        <w:pBdr/>
        <w:spacing/>
        <w:ind w:hanging="360" w:left="6469"/>
      </w:pPr>
      <w:rPr>
        <w:rFonts w:hint="default" w:ascii="Symbol" w:hAnsi="Symbol" w:eastAsia="Symbol" w:cs="Symbol"/>
        <w:color w:val="ffffff"/>
        <w:sz w:val="24"/>
      </w:rPr>
      <w:start w:val="1"/>
      <w:suff w:val="tab"/>
    </w:lvl>
  </w:abstractNum>
  <w:abstractNum w:abstractNumId="92">
    <w:lvl w:ilvl="0">
      <w:isLgl w:val="false"/>
      <w:lvlJc w:val="left"/>
      <w:lvlText w:val="·"/>
      <w:numFmt w:val="bullet"/>
      <w:pPr>
        <w:pBdr/>
        <w:spacing/>
        <w:ind w:hanging="360" w:left="709"/>
      </w:pPr>
      <w:rPr>
        <w:rFonts w:hint="default" w:ascii="Symbol" w:hAnsi="Symbol" w:eastAsia="Symbol" w:cs="Symbol"/>
        <w:color w:val="ffffff"/>
        <w:sz w:val="24"/>
      </w:rPr>
      <w:start w:val="1"/>
      <w:suff w:val="tab"/>
    </w:lvl>
    <w:lvl w:ilvl="1">
      <w:isLgl w:val="false"/>
      <w:lvlJc w:val="left"/>
      <w:lvlText w:val="·"/>
      <w:numFmt w:val="bullet"/>
      <w:pPr>
        <w:pBdr/>
        <w:spacing/>
        <w:ind w:hanging="360" w:left="1429"/>
      </w:pPr>
      <w:rPr>
        <w:rFonts w:hint="default" w:ascii="Symbol" w:hAnsi="Symbol" w:eastAsia="Symbol" w:cs="Symbol"/>
        <w:color w:val="ffffff"/>
        <w:sz w:val="24"/>
      </w:rPr>
      <w:start w:val="1"/>
      <w:suff w:val="tab"/>
    </w:lvl>
    <w:lvl w:ilvl="2">
      <w:isLgl w:val="false"/>
      <w:lvlJc w:val="left"/>
      <w:lvlText w:val="·"/>
      <w:numFmt w:val="bullet"/>
      <w:pPr>
        <w:pBdr/>
        <w:spacing/>
        <w:ind w:hanging="360" w:left="2149"/>
      </w:pPr>
      <w:rPr>
        <w:rFonts w:hint="default" w:ascii="Symbol" w:hAnsi="Symbol" w:eastAsia="Symbol" w:cs="Symbol"/>
        <w:color w:val="ffffff"/>
        <w:sz w:val="24"/>
      </w:rPr>
      <w:start w:val="1"/>
      <w:suff w:val="tab"/>
    </w:lvl>
    <w:lvl w:ilvl="3">
      <w:isLgl w:val="false"/>
      <w:lvlJc w:val="left"/>
      <w:lvlText w:val="·"/>
      <w:numFmt w:val="bullet"/>
      <w:pPr>
        <w:pBdr/>
        <w:spacing/>
        <w:ind w:hanging="360" w:left="2869"/>
      </w:pPr>
      <w:rPr>
        <w:rFonts w:hint="default" w:ascii="Symbol" w:hAnsi="Symbol" w:eastAsia="Symbol" w:cs="Symbol"/>
        <w:color w:val="ffffff"/>
        <w:sz w:val="24"/>
      </w:rPr>
      <w:start w:val="1"/>
      <w:suff w:val="tab"/>
    </w:lvl>
    <w:lvl w:ilvl="4">
      <w:isLgl w:val="false"/>
      <w:lvlJc w:val="left"/>
      <w:lvlText w:val="·"/>
      <w:numFmt w:val="bullet"/>
      <w:pPr>
        <w:pBdr/>
        <w:spacing/>
        <w:ind w:hanging="360" w:left="3589"/>
      </w:pPr>
      <w:rPr>
        <w:rFonts w:hint="default" w:ascii="Symbol" w:hAnsi="Symbol" w:eastAsia="Symbol" w:cs="Symbol"/>
        <w:color w:val="ffffff"/>
        <w:sz w:val="24"/>
      </w:rPr>
      <w:start w:val="1"/>
      <w:suff w:val="tab"/>
    </w:lvl>
    <w:lvl w:ilvl="5">
      <w:isLgl w:val="false"/>
      <w:lvlJc w:val="left"/>
      <w:lvlText w:val="·"/>
      <w:numFmt w:val="bullet"/>
      <w:pPr>
        <w:pBdr/>
        <w:spacing/>
        <w:ind w:hanging="360" w:left="4309"/>
      </w:pPr>
      <w:rPr>
        <w:rFonts w:hint="default" w:ascii="Symbol" w:hAnsi="Symbol" w:eastAsia="Symbol" w:cs="Symbol"/>
        <w:color w:val="ffffff"/>
        <w:sz w:val="24"/>
      </w:rPr>
      <w:start w:val="1"/>
      <w:suff w:val="tab"/>
    </w:lvl>
    <w:lvl w:ilvl="6">
      <w:isLgl w:val="false"/>
      <w:lvlJc w:val="left"/>
      <w:lvlText w:val="·"/>
      <w:numFmt w:val="bullet"/>
      <w:pPr>
        <w:pBdr/>
        <w:spacing/>
        <w:ind w:hanging="360" w:left="5029"/>
      </w:pPr>
      <w:rPr>
        <w:rFonts w:hint="default" w:ascii="Symbol" w:hAnsi="Symbol" w:eastAsia="Symbol" w:cs="Symbol"/>
        <w:color w:val="ffffff"/>
        <w:sz w:val="24"/>
      </w:rPr>
      <w:start w:val="1"/>
      <w:suff w:val="tab"/>
    </w:lvl>
    <w:lvl w:ilvl="7">
      <w:isLgl w:val="false"/>
      <w:lvlJc w:val="left"/>
      <w:lvlText w:val="·"/>
      <w:numFmt w:val="bullet"/>
      <w:pPr>
        <w:pBdr/>
        <w:spacing/>
        <w:ind w:hanging="360" w:left="5749"/>
      </w:pPr>
      <w:rPr>
        <w:rFonts w:hint="default" w:ascii="Symbol" w:hAnsi="Symbol" w:eastAsia="Symbol" w:cs="Symbol"/>
        <w:color w:val="ffffff"/>
        <w:sz w:val="24"/>
      </w:rPr>
      <w:start w:val="1"/>
      <w:suff w:val="tab"/>
    </w:lvl>
    <w:lvl w:ilvl="8">
      <w:isLgl w:val="false"/>
      <w:lvlJc w:val="left"/>
      <w:lvlText w:val="·"/>
      <w:numFmt w:val="bullet"/>
      <w:pPr>
        <w:pBdr/>
        <w:spacing/>
        <w:ind w:hanging="360" w:left="6469"/>
      </w:pPr>
      <w:rPr>
        <w:rFonts w:hint="default" w:ascii="Symbol" w:hAnsi="Symbol" w:eastAsia="Symbol" w:cs="Symbol"/>
        <w:color w:val="ffffff"/>
        <w:sz w:val="24"/>
      </w:rPr>
      <w:start w:val="1"/>
      <w:suff w:val="tab"/>
    </w:lvl>
  </w:abstractNum>
  <w:abstractNum w:abstractNumId="93">
    <w:lvl w:ilvl="0">
      <w:isLgl w:val="false"/>
      <w:lvlJc w:val="left"/>
      <w:lvlText w:val="·"/>
      <w:numFmt w:val="bullet"/>
      <w:pPr>
        <w:pBdr/>
        <w:spacing/>
        <w:ind w:hanging="360" w:left="709"/>
      </w:pPr>
      <w:rPr>
        <w:rFonts w:hint="default" w:ascii="Symbol" w:hAnsi="Symbol" w:eastAsia="Symbol" w:cs="Symbol"/>
        <w:color w:val="ffffff"/>
        <w:sz w:val="24"/>
      </w:rPr>
      <w:start w:val="1"/>
      <w:suff w:val="tab"/>
    </w:lvl>
    <w:lvl w:ilvl="1">
      <w:isLgl w:val="false"/>
      <w:lvlJc w:val="left"/>
      <w:lvlText w:val="·"/>
      <w:numFmt w:val="bullet"/>
      <w:pPr>
        <w:pBdr/>
        <w:spacing/>
        <w:ind w:hanging="360" w:left="1429"/>
      </w:pPr>
      <w:rPr>
        <w:rFonts w:hint="default" w:ascii="Symbol" w:hAnsi="Symbol" w:eastAsia="Symbol" w:cs="Symbol"/>
        <w:color w:val="ffffff"/>
        <w:sz w:val="24"/>
      </w:rPr>
      <w:start w:val="1"/>
      <w:suff w:val="tab"/>
    </w:lvl>
    <w:lvl w:ilvl="2">
      <w:isLgl w:val="false"/>
      <w:lvlJc w:val="left"/>
      <w:lvlText w:val="·"/>
      <w:numFmt w:val="bullet"/>
      <w:pPr>
        <w:pBdr/>
        <w:spacing/>
        <w:ind w:hanging="360" w:left="2149"/>
      </w:pPr>
      <w:rPr>
        <w:rFonts w:hint="default" w:ascii="Symbol" w:hAnsi="Symbol" w:eastAsia="Symbol" w:cs="Symbol"/>
        <w:color w:val="ffffff"/>
        <w:sz w:val="24"/>
      </w:rPr>
      <w:start w:val="1"/>
      <w:suff w:val="tab"/>
    </w:lvl>
    <w:lvl w:ilvl="3">
      <w:isLgl w:val="false"/>
      <w:lvlJc w:val="left"/>
      <w:lvlText w:val="·"/>
      <w:numFmt w:val="bullet"/>
      <w:pPr>
        <w:pBdr/>
        <w:spacing/>
        <w:ind w:hanging="360" w:left="2869"/>
      </w:pPr>
      <w:rPr>
        <w:rFonts w:hint="default" w:ascii="Symbol" w:hAnsi="Symbol" w:eastAsia="Symbol" w:cs="Symbol"/>
        <w:color w:val="ffffff"/>
        <w:sz w:val="24"/>
      </w:rPr>
      <w:start w:val="1"/>
      <w:suff w:val="tab"/>
    </w:lvl>
    <w:lvl w:ilvl="4">
      <w:isLgl w:val="false"/>
      <w:lvlJc w:val="left"/>
      <w:lvlText w:val="·"/>
      <w:numFmt w:val="bullet"/>
      <w:pPr>
        <w:pBdr/>
        <w:spacing/>
        <w:ind w:hanging="360" w:left="3589"/>
      </w:pPr>
      <w:rPr>
        <w:rFonts w:hint="default" w:ascii="Symbol" w:hAnsi="Symbol" w:eastAsia="Symbol" w:cs="Symbol"/>
        <w:color w:val="ffffff"/>
        <w:sz w:val="24"/>
      </w:rPr>
      <w:start w:val="1"/>
      <w:suff w:val="tab"/>
    </w:lvl>
    <w:lvl w:ilvl="5">
      <w:isLgl w:val="false"/>
      <w:lvlJc w:val="left"/>
      <w:lvlText w:val="·"/>
      <w:numFmt w:val="bullet"/>
      <w:pPr>
        <w:pBdr/>
        <w:spacing/>
        <w:ind w:hanging="360" w:left="4309"/>
      </w:pPr>
      <w:rPr>
        <w:rFonts w:hint="default" w:ascii="Symbol" w:hAnsi="Symbol" w:eastAsia="Symbol" w:cs="Symbol"/>
        <w:color w:val="ffffff"/>
        <w:sz w:val="24"/>
      </w:rPr>
      <w:start w:val="1"/>
      <w:suff w:val="tab"/>
    </w:lvl>
    <w:lvl w:ilvl="6">
      <w:isLgl w:val="false"/>
      <w:lvlJc w:val="left"/>
      <w:lvlText w:val="·"/>
      <w:numFmt w:val="bullet"/>
      <w:pPr>
        <w:pBdr/>
        <w:spacing/>
        <w:ind w:hanging="360" w:left="5029"/>
      </w:pPr>
      <w:rPr>
        <w:rFonts w:hint="default" w:ascii="Symbol" w:hAnsi="Symbol" w:eastAsia="Symbol" w:cs="Symbol"/>
        <w:color w:val="ffffff"/>
        <w:sz w:val="24"/>
      </w:rPr>
      <w:start w:val="1"/>
      <w:suff w:val="tab"/>
    </w:lvl>
    <w:lvl w:ilvl="7">
      <w:isLgl w:val="false"/>
      <w:lvlJc w:val="left"/>
      <w:lvlText w:val="·"/>
      <w:numFmt w:val="bullet"/>
      <w:pPr>
        <w:pBdr/>
        <w:spacing/>
        <w:ind w:hanging="360" w:left="5749"/>
      </w:pPr>
      <w:rPr>
        <w:rFonts w:hint="default" w:ascii="Symbol" w:hAnsi="Symbol" w:eastAsia="Symbol" w:cs="Symbol"/>
        <w:color w:val="ffffff"/>
        <w:sz w:val="24"/>
      </w:rPr>
      <w:start w:val="1"/>
      <w:suff w:val="tab"/>
    </w:lvl>
    <w:lvl w:ilvl="8">
      <w:isLgl w:val="false"/>
      <w:lvlJc w:val="left"/>
      <w:lvlText w:val="·"/>
      <w:numFmt w:val="bullet"/>
      <w:pPr>
        <w:pBdr/>
        <w:spacing/>
        <w:ind w:hanging="360" w:left="6469"/>
      </w:pPr>
      <w:rPr>
        <w:rFonts w:hint="default" w:ascii="Symbol" w:hAnsi="Symbol" w:eastAsia="Symbol" w:cs="Symbol"/>
        <w:color w:val="ffffff"/>
        <w:sz w:val="24"/>
      </w:rPr>
      <w:start w:val="1"/>
      <w:suff w:val="tab"/>
    </w:lvl>
  </w:abstractNum>
  <w:abstractNum w:abstractNumId="94">
    <w:lvl w:ilvl="0">
      <w:isLgl w:val="false"/>
      <w:lvlJc w:val="left"/>
      <w:lvlText w:val="·"/>
      <w:numFmt w:val="bullet"/>
      <w:pPr>
        <w:pBdr/>
        <w:spacing/>
        <w:ind w:hanging="360" w:left="709"/>
      </w:pPr>
      <w:rPr>
        <w:rFonts w:hint="default" w:ascii="Symbol" w:hAnsi="Symbol" w:eastAsia="Symbol" w:cs="Symbol"/>
        <w:color w:val="ffffff"/>
        <w:sz w:val="24"/>
      </w:rPr>
      <w:start w:val="1"/>
      <w:suff w:val="tab"/>
    </w:lvl>
    <w:lvl w:ilvl="1">
      <w:isLgl w:val="false"/>
      <w:lvlJc w:val="left"/>
      <w:lvlText w:val="·"/>
      <w:numFmt w:val="bullet"/>
      <w:pPr>
        <w:pBdr/>
        <w:spacing/>
        <w:ind w:hanging="360" w:left="1429"/>
      </w:pPr>
      <w:rPr>
        <w:rFonts w:hint="default" w:ascii="Symbol" w:hAnsi="Symbol" w:eastAsia="Symbol" w:cs="Symbol"/>
        <w:color w:val="ffffff"/>
        <w:sz w:val="24"/>
      </w:rPr>
      <w:start w:val="1"/>
      <w:suff w:val="tab"/>
    </w:lvl>
    <w:lvl w:ilvl="2">
      <w:isLgl w:val="false"/>
      <w:lvlJc w:val="left"/>
      <w:lvlText w:val="·"/>
      <w:numFmt w:val="bullet"/>
      <w:pPr>
        <w:pBdr/>
        <w:spacing/>
        <w:ind w:hanging="360" w:left="2149"/>
      </w:pPr>
      <w:rPr>
        <w:rFonts w:hint="default" w:ascii="Symbol" w:hAnsi="Symbol" w:eastAsia="Symbol" w:cs="Symbol"/>
        <w:color w:val="ffffff"/>
        <w:sz w:val="24"/>
      </w:rPr>
      <w:start w:val="1"/>
      <w:suff w:val="tab"/>
    </w:lvl>
    <w:lvl w:ilvl="3">
      <w:isLgl w:val="false"/>
      <w:lvlJc w:val="left"/>
      <w:lvlText w:val="·"/>
      <w:numFmt w:val="bullet"/>
      <w:pPr>
        <w:pBdr/>
        <w:spacing/>
        <w:ind w:hanging="360" w:left="2869"/>
      </w:pPr>
      <w:rPr>
        <w:rFonts w:hint="default" w:ascii="Symbol" w:hAnsi="Symbol" w:eastAsia="Symbol" w:cs="Symbol"/>
        <w:color w:val="ffffff"/>
        <w:sz w:val="24"/>
      </w:rPr>
      <w:start w:val="1"/>
      <w:suff w:val="tab"/>
    </w:lvl>
    <w:lvl w:ilvl="4">
      <w:isLgl w:val="false"/>
      <w:lvlJc w:val="left"/>
      <w:lvlText w:val="·"/>
      <w:numFmt w:val="bullet"/>
      <w:pPr>
        <w:pBdr/>
        <w:spacing/>
        <w:ind w:hanging="360" w:left="3589"/>
      </w:pPr>
      <w:rPr>
        <w:rFonts w:hint="default" w:ascii="Symbol" w:hAnsi="Symbol" w:eastAsia="Symbol" w:cs="Symbol"/>
        <w:color w:val="ffffff"/>
        <w:sz w:val="24"/>
      </w:rPr>
      <w:start w:val="1"/>
      <w:suff w:val="tab"/>
    </w:lvl>
    <w:lvl w:ilvl="5">
      <w:isLgl w:val="false"/>
      <w:lvlJc w:val="left"/>
      <w:lvlText w:val="·"/>
      <w:numFmt w:val="bullet"/>
      <w:pPr>
        <w:pBdr/>
        <w:spacing/>
        <w:ind w:hanging="360" w:left="4309"/>
      </w:pPr>
      <w:rPr>
        <w:rFonts w:hint="default" w:ascii="Symbol" w:hAnsi="Symbol" w:eastAsia="Symbol" w:cs="Symbol"/>
        <w:color w:val="ffffff"/>
        <w:sz w:val="24"/>
      </w:rPr>
      <w:start w:val="1"/>
      <w:suff w:val="tab"/>
    </w:lvl>
    <w:lvl w:ilvl="6">
      <w:isLgl w:val="false"/>
      <w:lvlJc w:val="left"/>
      <w:lvlText w:val="·"/>
      <w:numFmt w:val="bullet"/>
      <w:pPr>
        <w:pBdr/>
        <w:spacing/>
        <w:ind w:hanging="360" w:left="5029"/>
      </w:pPr>
      <w:rPr>
        <w:rFonts w:hint="default" w:ascii="Symbol" w:hAnsi="Symbol" w:eastAsia="Symbol" w:cs="Symbol"/>
        <w:color w:val="ffffff"/>
        <w:sz w:val="24"/>
      </w:rPr>
      <w:start w:val="1"/>
      <w:suff w:val="tab"/>
    </w:lvl>
    <w:lvl w:ilvl="7">
      <w:isLgl w:val="false"/>
      <w:lvlJc w:val="left"/>
      <w:lvlText w:val="·"/>
      <w:numFmt w:val="bullet"/>
      <w:pPr>
        <w:pBdr/>
        <w:spacing/>
        <w:ind w:hanging="360" w:left="5749"/>
      </w:pPr>
      <w:rPr>
        <w:rFonts w:hint="default" w:ascii="Symbol" w:hAnsi="Symbol" w:eastAsia="Symbol" w:cs="Symbol"/>
        <w:color w:val="ffffff"/>
        <w:sz w:val="24"/>
      </w:rPr>
      <w:start w:val="1"/>
      <w:suff w:val="tab"/>
    </w:lvl>
    <w:lvl w:ilvl="8">
      <w:isLgl w:val="false"/>
      <w:lvlJc w:val="left"/>
      <w:lvlText w:val="·"/>
      <w:numFmt w:val="bullet"/>
      <w:pPr>
        <w:pBdr/>
        <w:spacing/>
        <w:ind w:hanging="360" w:left="6469"/>
      </w:pPr>
      <w:rPr>
        <w:rFonts w:hint="default" w:ascii="Symbol" w:hAnsi="Symbol" w:eastAsia="Symbol" w:cs="Symbol"/>
        <w:color w:val="ffffff"/>
        <w:sz w:val="24"/>
      </w:rPr>
      <w:start w:val="1"/>
      <w:suff w:val="tab"/>
    </w:lvl>
  </w:abstractNum>
  <w:abstractNum w:abstractNumId="95">
    <w:lvl w:ilvl="0">
      <w:isLgl w:val="false"/>
      <w:lvlJc w:val="left"/>
      <w:lvlText w:val="·"/>
      <w:numFmt w:val="bullet"/>
      <w:pPr>
        <w:pBdr/>
        <w:spacing/>
        <w:ind w:hanging="360" w:left="709"/>
      </w:pPr>
      <w:rPr>
        <w:rFonts w:hint="default" w:ascii="Symbol" w:hAnsi="Symbol" w:eastAsia="Symbol" w:cs="Symbol"/>
        <w:color w:val="ffffff"/>
        <w:sz w:val="24"/>
      </w:rPr>
      <w:start w:val="1"/>
      <w:suff w:val="tab"/>
    </w:lvl>
    <w:lvl w:ilvl="1">
      <w:isLgl w:val="false"/>
      <w:lvlJc w:val="left"/>
      <w:lvlText w:val="·"/>
      <w:numFmt w:val="bullet"/>
      <w:pPr>
        <w:pBdr/>
        <w:spacing/>
        <w:ind w:hanging="360" w:left="1429"/>
      </w:pPr>
      <w:rPr>
        <w:rFonts w:hint="default" w:ascii="Symbol" w:hAnsi="Symbol" w:eastAsia="Symbol" w:cs="Symbol"/>
        <w:color w:val="ffffff"/>
        <w:sz w:val="24"/>
      </w:rPr>
      <w:start w:val="1"/>
      <w:suff w:val="tab"/>
    </w:lvl>
    <w:lvl w:ilvl="2">
      <w:isLgl w:val="false"/>
      <w:lvlJc w:val="left"/>
      <w:lvlText w:val="·"/>
      <w:numFmt w:val="bullet"/>
      <w:pPr>
        <w:pBdr/>
        <w:spacing/>
        <w:ind w:hanging="360" w:left="2149"/>
      </w:pPr>
      <w:rPr>
        <w:rFonts w:hint="default" w:ascii="Symbol" w:hAnsi="Symbol" w:eastAsia="Symbol" w:cs="Symbol"/>
        <w:color w:val="ffffff"/>
        <w:sz w:val="24"/>
      </w:rPr>
      <w:start w:val="1"/>
      <w:suff w:val="tab"/>
    </w:lvl>
    <w:lvl w:ilvl="3">
      <w:isLgl w:val="false"/>
      <w:lvlJc w:val="left"/>
      <w:lvlText w:val="·"/>
      <w:numFmt w:val="bullet"/>
      <w:pPr>
        <w:pBdr/>
        <w:spacing/>
        <w:ind w:hanging="360" w:left="2869"/>
      </w:pPr>
      <w:rPr>
        <w:rFonts w:hint="default" w:ascii="Symbol" w:hAnsi="Symbol" w:eastAsia="Symbol" w:cs="Symbol"/>
        <w:color w:val="ffffff"/>
        <w:sz w:val="24"/>
      </w:rPr>
      <w:start w:val="1"/>
      <w:suff w:val="tab"/>
    </w:lvl>
    <w:lvl w:ilvl="4">
      <w:isLgl w:val="false"/>
      <w:lvlJc w:val="left"/>
      <w:lvlText w:val="·"/>
      <w:numFmt w:val="bullet"/>
      <w:pPr>
        <w:pBdr/>
        <w:spacing/>
        <w:ind w:hanging="360" w:left="3589"/>
      </w:pPr>
      <w:rPr>
        <w:rFonts w:hint="default" w:ascii="Symbol" w:hAnsi="Symbol" w:eastAsia="Symbol" w:cs="Symbol"/>
        <w:color w:val="ffffff"/>
        <w:sz w:val="24"/>
      </w:rPr>
      <w:start w:val="1"/>
      <w:suff w:val="tab"/>
    </w:lvl>
    <w:lvl w:ilvl="5">
      <w:isLgl w:val="false"/>
      <w:lvlJc w:val="left"/>
      <w:lvlText w:val="·"/>
      <w:numFmt w:val="bullet"/>
      <w:pPr>
        <w:pBdr/>
        <w:spacing/>
        <w:ind w:hanging="360" w:left="4309"/>
      </w:pPr>
      <w:rPr>
        <w:rFonts w:hint="default" w:ascii="Symbol" w:hAnsi="Symbol" w:eastAsia="Symbol" w:cs="Symbol"/>
        <w:color w:val="ffffff"/>
        <w:sz w:val="24"/>
      </w:rPr>
      <w:start w:val="1"/>
      <w:suff w:val="tab"/>
    </w:lvl>
    <w:lvl w:ilvl="6">
      <w:isLgl w:val="false"/>
      <w:lvlJc w:val="left"/>
      <w:lvlText w:val="·"/>
      <w:numFmt w:val="bullet"/>
      <w:pPr>
        <w:pBdr/>
        <w:spacing/>
        <w:ind w:hanging="360" w:left="5029"/>
      </w:pPr>
      <w:rPr>
        <w:rFonts w:hint="default" w:ascii="Symbol" w:hAnsi="Symbol" w:eastAsia="Symbol" w:cs="Symbol"/>
        <w:color w:val="ffffff"/>
        <w:sz w:val="24"/>
      </w:rPr>
      <w:start w:val="1"/>
      <w:suff w:val="tab"/>
    </w:lvl>
    <w:lvl w:ilvl="7">
      <w:isLgl w:val="false"/>
      <w:lvlJc w:val="left"/>
      <w:lvlText w:val="·"/>
      <w:numFmt w:val="bullet"/>
      <w:pPr>
        <w:pBdr/>
        <w:spacing/>
        <w:ind w:hanging="360" w:left="5749"/>
      </w:pPr>
      <w:rPr>
        <w:rFonts w:hint="default" w:ascii="Symbol" w:hAnsi="Symbol" w:eastAsia="Symbol" w:cs="Symbol"/>
        <w:color w:val="ffffff"/>
        <w:sz w:val="24"/>
      </w:rPr>
      <w:start w:val="1"/>
      <w:suff w:val="tab"/>
    </w:lvl>
    <w:lvl w:ilvl="8">
      <w:isLgl w:val="false"/>
      <w:lvlJc w:val="left"/>
      <w:lvlText w:val="·"/>
      <w:numFmt w:val="bullet"/>
      <w:pPr>
        <w:pBdr/>
        <w:spacing/>
        <w:ind w:hanging="360" w:left="6469"/>
      </w:pPr>
      <w:rPr>
        <w:rFonts w:hint="default" w:ascii="Symbol" w:hAnsi="Symbol" w:eastAsia="Symbol" w:cs="Symbol"/>
        <w:color w:val="ffffff"/>
        <w:sz w:val="24"/>
      </w:rPr>
      <w:start w:val="1"/>
      <w:suff w:val="tab"/>
    </w:lvl>
  </w:abstractNum>
  <w:abstractNum w:abstractNumId="96">
    <w:lvl w:ilvl="0">
      <w:isLgl w:val="false"/>
      <w:lvlJc w:val="left"/>
      <w:lvlText w:val="·"/>
      <w:numFmt w:val="bullet"/>
      <w:pPr>
        <w:pBdr/>
        <w:spacing/>
        <w:ind w:hanging="360" w:left="709"/>
      </w:pPr>
      <w:rPr>
        <w:rFonts w:hint="default" w:ascii="Symbol" w:hAnsi="Symbol" w:eastAsia="Symbol" w:cs="Symbol"/>
        <w:color w:val="ffffff"/>
        <w:sz w:val="24"/>
      </w:rPr>
      <w:start w:val="1"/>
      <w:suff w:val="tab"/>
    </w:lvl>
    <w:lvl w:ilvl="1">
      <w:isLgl w:val="false"/>
      <w:lvlJc w:val="left"/>
      <w:lvlText w:val="·"/>
      <w:numFmt w:val="bullet"/>
      <w:pPr>
        <w:pBdr/>
        <w:spacing/>
        <w:ind w:hanging="360" w:left="1429"/>
      </w:pPr>
      <w:rPr>
        <w:rFonts w:hint="default" w:ascii="Symbol" w:hAnsi="Symbol" w:eastAsia="Symbol" w:cs="Symbol"/>
        <w:color w:val="ffffff"/>
        <w:sz w:val="24"/>
      </w:rPr>
      <w:start w:val="1"/>
      <w:suff w:val="tab"/>
    </w:lvl>
    <w:lvl w:ilvl="2">
      <w:isLgl w:val="false"/>
      <w:lvlJc w:val="left"/>
      <w:lvlText w:val="·"/>
      <w:numFmt w:val="bullet"/>
      <w:pPr>
        <w:pBdr/>
        <w:spacing/>
        <w:ind w:hanging="360" w:left="2149"/>
      </w:pPr>
      <w:rPr>
        <w:rFonts w:hint="default" w:ascii="Symbol" w:hAnsi="Symbol" w:eastAsia="Symbol" w:cs="Symbol"/>
        <w:color w:val="ffffff"/>
        <w:sz w:val="24"/>
      </w:rPr>
      <w:start w:val="1"/>
      <w:suff w:val="tab"/>
    </w:lvl>
    <w:lvl w:ilvl="3">
      <w:isLgl w:val="false"/>
      <w:lvlJc w:val="left"/>
      <w:lvlText w:val="·"/>
      <w:numFmt w:val="bullet"/>
      <w:pPr>
        <w:pBdr/>
        <w:spacing/>
        <w:ind w:hanging="360" w:left="2869"/>
      </w:pPr>
      <w:rPr>
        <w:rFonts w:hint="default" w:ascii="Symbol" w:hAnsi="Symbol" w:eastAsia="Symbol" w:cs="Symbol"/>
        <w:color w:val="ffffff"/>
        <w:sz w:val="24"/>
      </w:rPr>
      <w:start w:val="1"/>
      <w:suff w:val="tab"/>
    </w:lvl>
    <w:lvl w:ilvl="4">
      <w:isLgl w:val="false"/>
      <w:lvlJc w:val="left"/>
      <w:lvlText w:val="·"/>
      <w:numFmt w:val="bullet"/>
      <w:pPr>
        <w:pBdr/>
        <w:spacing/>
        <w:ind w:hanging="360" w:left="3589"/>
      </w:pPr>
      <w:rPr>
        <w:rFonts w:hint="default" w:ascii="Symbol" w:hAnsi="Symbol" w:eastAsia="Symbol" w:cs="Symbol"/>
        <w:color w:val="ffffff"/>
        <w:sz w:val="24"/>
      </w:rPr>
      <w:start w:val="1"/>
      <w:suff w:val="tab"/>
    </w:lvl>
    <w:lvl w:ilvl="5">
      <w:isLgl w:val="false"/>
      <w:lvlJc w:val="left"/>
      <w:lvlText w:val="·"/>
      <w:numFmt w:val="bullet"/>
      <w:pPr>
        <w:pBdr/>
        <w:spacing/>
        <w:ind w:hanging="360" w:left="4309"/>
      </w:pPr>
      <w:rPr>
        <w:rFonts w:hint="default" w:ascii="Symbol" w:hAnsi="Symbol" w:eastAsia="Symbol" w:cs="Symbol"/>
        <w:color w:val="ffffff"/>
        <w:sz w:val="24"/>
      </w:rPr>
      <w:start w:val="1"/>
      <w:suff w:val="tab"/>
    </w:lvl>
    <w:lvl w:ilvl="6">
      <w:isLgl w:val="false"/>
      <w:lvlJc w:val="left"/>
      <w:lvlText w:val="·"/>
      <w:numFmt w:val="bullet"/>
      <w:pPr>
        <w:pBdr/>
        <w:spacing/>
        <w:ind w:hanging="360" w:left="5029"/>
      </w:pPr>
      <w:rPr>
        <w:rFonts w:hint="default" w:ascii="Symbol" w:hAnsi="Symbol" w:eastAsia="Symbol" w:cs="Symbol"/>
        <w:color w:val="ffffff"/>
        <w:sz w:val="24"/>
      </w:rPr>
      <w:start w:val="1"/>
      <w:suff w:val="tab"/>
    </w:lvl>
    <w:lvl w:ilvl="7">
      <w:isLgl w:val="false"/>
      <w:lvlJc w:val="left"/>
      <w:lvlText w:val="·"/>
      <w:numFmt w:val="bullet"/>
      <w:pPr>
        <w:pBdr/>
        <w:spacing/>
        <w:ind w:hanging="360" w:left="5749"/>
      </w:pPr>
      <w:rPr>
        <w:rFonts w:hint="default" w:ascii="Symbol" w:hAnsi="Symbol" w:eastAsia="Symbol" w:cs="Symbol"/>
        <w:color w:val="ffffff"/>
        <w:sz w:val="24"/>
      </w:rPr>
      <w:start w:val="1"/>
      <w:suff w:val="tab"/>
    </w:lvl>
    <w:lvl w:ilvl="8">
      <w:isLgl w:val="false"/>
      <w:lvlJc w:val="left"/>
      <w:lvlText w:val="·"/>
      <w:numFmt w:val="bullet"/>
      <w:pPr>
        <w:pBdr/>
        <w:spacing/>
        <w:ind w:hanging="360" w:left="6469"/>
      </w:pPr>
      <w:rPr>
        <w:rFonts w:hint="default" w:ascii="Symbol" w:hAnsi="Symbol" w:eastAsia="Symbol" w:cs="Symbol"/>
        <w:color w:val="ffffff"/>
        <w:sz w:val="24"/>
      </w:rPr>
      <w:start w:val="1"/>
      <w:suff w:val="tab"/>
    </w:lvl>
  </w:abstractNum>
  <w:abstractNum w:abstractNumId="97">
    <w:lvl w:ilvl="0">
      <w:isLgl w:val="false"/>
      <w:lvlJc w:val="left"/>
      <w:lvlText w:val="·"/>
      <w:numFmt w:val="bullet"/>
      <w:pPr>
        <w:pBdr/>
        <w:spacing/>
        <w:ind w:hanging="360" w:left="709"/>
      </w:pPr>
      <w:rPr>
        <w:rFonts w:hint="default" w:ascii="Symbol" w:hAnsi="Symbol" w:eastAsia="Symbol" w:cs="Symbol"/>
        <w:color w:val="ffffff"/>
        <w:sz w:val="24"/>
      </w:rPr>
      <w:start w:val="1"/>
      <w:suff w:val="tab"/>
    </w:lvl>
    <w:lvl w:ilvl="1">
      <w:isLgl w:val="false"/>
      <w:lvlJc w:val="left"/>
      <w:lvlText w:val="·"/>
      <w:numFmt w:val="bullet"/>
      <w:pPr>
        <w:pBdr/>
        <w:spacing/>
        <w:ind w:hanging="360" w:left="1429"/>
      </w:pPr>
      <w:rPr>
        <w:rFonts w:hint="default" w:ascii="Symbol" w:hAnsi="Symbol" w:eastAsia="Symbol" w:cs="Symbol"/>
        <w:color w:val="ffffff"/>
        <w:sz w:val="24"/>
      </w:rPr>
      <w:start w:val="1"/>
      <w:suff w:val="tab"/>
    </w:lvl>
    <w:lvl w:ilvl="2">
      <w:isLgl w:val="false"/>
      <w:lvlJc w:val="left"/>
      <w:lvlText w:val="·"/>
      <w:numFmt w:val="bullet"/>
      <w:pPr>
        <w:pBdr/>
        <w:spacing/>
        <w:ind w:hanging="360" w:left="2149"/>
      </w:pPr>
      <w:rPr>
        <w:rFonts w:hint="default" w:ascii="Symbol" w:hAnsi="Symbol" w:eastAsia="Symbol" w:cs="Symbol"/>
        <w:color w:val="ffffff"/>
        <w:sz w:val="24"/>
      </w:rPr>
      <w:start w:val="1"/>
      <w:suff w:val="tab"/>
    </w:lvl>
    <w:lvl w:ilvl="3">
      <w:isLgl w:val="false"/>
      <w:lvlJc w:val="left"/>
      <w:lvlText w:val="·"/>
      <w:numFmt w:val="bullet"/>
      <w:pPr>
        <w:pBdr/>
        <w:spacing/>
        <w:ind w:hanging="360" w:left="2869"/>
      </w:pPr>
      <w:rPr>
        <w:rFonts w:hint="default" w:ascii="Symbol" w:hAnsi="Symbol" w:eastAsia="Symbol" w:cs="Symbol"/>
        <w:color w:val="ffffff"/>
        <w:sz w:val="24"/>
      </w:rPr>
      <w:start w:val="1"/>
      <w:suff w:val="tab"/>
    </w:lvl>
    <w:lvl w:ilvl="4">
      <w:isLgl w:val="false"/>
      <w:lvlJc w:val="left"/>
      <w:lvlText w:val="·"/>
      <w:numFmt w:val="bullet"/>
      <w:pPr>
        <w:pBdr/>
        <w:spacing/>
        <w:ind w:hanging="360" w:left="3589"/>
      </w:pPr>
      <w:rPr>
        <w:rFonts w:hint="default" w:ascii="Symbol" w:hAnsi="Symbol" w:eastAsia="Symbol" w:cs="Symbol"/>
        <w:color w:val="ffffff"/>
        <w:sz w:val="24"/>
      </w:rPr>
      <w:start w:val="1"/>
      <w:suff w:val="tab"/>
    </w:lvl>
    <w:lvl w:ilvl="5">
      <w:isLgl w:val="false"/>
      <w:lvlJc w:val="left"/>
      <w:lvlText w:val="·"/>
      <w:numFmt w:val="bullet"/>
      <w:pPr>
        <w:pBdr/>
        <w:spacing/>
        <w:ind w:hanging="360" w:left="4309"/>
      </w:pPr>
      <w:rPr>
        <w:rFonts w:hint="default" w:ascii="Symbol" w:hAnsi="Symbol" w:eastAsia="Symbol" w:cs="Symbol"/>
        <w:color w:val="ffffff"/>
        <w:sz w:val="24"/>
      </w:rPr>
      <w:start w:val="1"/>
      <w:suff w:val="tab"/>
    </w:lvl>
    <w:lvl w:ilvl="6">
      <w:isLgl w:val="false"/>
      <w:lvlJc w:val="left"/>
      <w:lvlText w:val="·"/>
      <w:numFmt w:val="bullet"/>
      <w:pPr>
        <w:pBdr/>
        <w:spacing/>
        <w:ind w:hanging="360" w:left="5029"/>
      </w:pPr>
      <w:rPr>
        <w:rFonts w:hint="default" w:ascii="Symbol" w:hAnsi="Symbol" w:eastAsia="Symbol" w:cs="Symbol"/>
        <w:color w:val="ffffff"/>
        <w:sz w:val="24"/>
      </w:rPr>
      <w:start w:val="1"/>
      <w:suff w:val="tab"/>
    </w:lvl>
    <w:lvl w:ilvl="7">
      <w:isLgl w:val="false"/>
      <w:lvlJc w:val="left"/>
      <w:lvlText w:val="·"/>
      <w:numFmt w:val="bullet"/>
      <w:pPr>
        <w:pBdr/>
        <w:spacing/>
        <w:ind w:hanging="360" w:left="5749"/>
      </w:pPr>
      <w:rPr>
        <w:rFonts w:hint="default" w:ascii="Symbol" w:hAnsi="Symbol" w:eastAsia="Symbol" w:cs="Symbol"/>
        <w:color w:val="ffffff"/>
        <w:sz w:val="24"/>
      </w:rPr>
      <w:start w:val="1"/>
      <w:suff w:val="tab"/>
    </w:lvl>
    <w:lvl w:ilvl="8">
      <w:isLgl w:val="false"/>
      <w:lvlJc w:val="left"/>
      <w:lvlText w:val="·"/>
      <w:numFmt w:val="bullet"/>
      <w:pPr>
        <w:pBdr/>
        <w:spacing/>
        <w:ind w:hanging="360" w:left="6469"/>
      </w:pPr>
      <w:rPr>
        <w:rFonts w:hint="default" w:ascii="Symbol" w:hAnsi="Symbol" w:eastAsia="Symbol" w:cs="Symbol"/>
        <w:color w:val="ffffff"/>
        <w:sz w:val="24"/>
      </w:rPr>
      <w:start w:val="1"/>
      <w:suff w:val="tab"/>
    </w:lvl>
  </w:abstractNum>
  <w:abstractNum w:abstractNumId="98">
    <w:lvl w:ilvl="0">
      <w:isLgl w:val="false"/>
      <w:lvlJc w:val="left"/>
      <w:lvlText w:val="·"/>
      <w:numFmt w:val="bullet"/>
      <w:pPr>
        <w:pBdr/>
        <w:spacing/>
        <w:ind w:hanging="360" w:left="709"/>
      </w:pPr>
      <w:rPr>
        <w:rFonts w:hint="default" w:ascii="Symbol" w:hAnsi="Symbol" w:eastAsia="Symbol" w:cs="Symbol"/>
        <w:color w:val="ffffff"/>
        <w:sz w:val="24"/>
      </w:rPr>
      <w:start w:val="1"/>
      <w:suff w:val="tab"/>
    </w:lvl>
    <w:lvl w:ilvl="1">
      <w:isLgl w:val="false"/>
      <w:lvlJc w:val="left"/>
      <w:lvlText w:val="·"/>
      <w:numFmt w:val="bullet"/>
      <w:pPr>
        <w:pBdr/>
        <w:spacing/>
        <w:ind w:hanging="360" w:left="1429"/>
      </w:pPr>
      <w:rPr>
        <w:rFonts w:hint="default" w:ascii="Symbol" w:hAnsi="Symbol" w:eastAsia="Symbol" w:cs="Symbol"/>
        <w:color w:val="ffffff"/>
        <w:sz w:val="24"/>
      </w:rPr>
      <w:start w:val="1"/>
      <w:suff w:val="tab"/>
    </w:lvl>
    <w:lvl w:ilvl="2">
      <w:isLgl w:val="false"/>
      <w:lvlJc w:val="left"/>
      <w:lvlText w:val="·"/>
      <w:numFmt w:val="bullet"/>
      <w:pPr>
        <w:pBdr/>
        <w:spacing/>
        <w:ind w:hanging="360" w:left="2149"/>
      </w:pPr>
      <w:rPr>
        <w:rFonts w:hint="default" w:ascii="Symbol" w:hAnsi="Symbol" w:eastAsia="Symbol" w:cs="Symbol"/>
        <w:color w:val="ffffff"/>
        <w:sz w:val="24"/>
      </w:rPr>
      <w:start w:val="1"/>
      <w:suff w:val="tab"/>
    </w:lvl>
    <w:lvl w:ilvl="3">
      <w:isLgl w:val="false"/>
      <w:lvlJc w:val="left"/>
      <w:lvlText w:val="·"/>
      <w:numFmt w:val="bullet"/>
      <w:pPr>
        <w:pBdr/>
        <w:spacing/>
        <w:ind w:hanging="360" w:left="2869"/>
      </w:pPr>
      <w:rPr>
        <w:rFonts w:hint="default" w:ascii="Symbol" w:hAnsi="Symbol" w:eastAsia="Symbol" w:cs="Symbol"/>
        <w:color w:val="ffffff"/>
        <w:sz w:val="24"/>
      </w:rPr>
      <w:start w:val="1"/>
      <w:suff w:val="tab"/>
    </w:lvl>
    <w:lvl w:ilvl="4">
      <w:isLgl w:val="false"/>
      <w:lvlJc w:val="left"/>
      <w:lvlText w:val="·"/>
      <w:numFmt w:val="bullet"/>
      <w:pPr>
        <w:pBdr/>
        <w:spacing/>
        <w:ind w:hanging="360" w:left="3589"/>
      </w:pPr>
      <w:rPr>
        <w:rFonts w:hint="default" w:ascii="Symbol" w:hAnsi="Symbol" w:eastAsia="Symbol" w:cs="Symbol"/>
        <w:color w:val="ffffff"/>
        <w:sz w:val="24"/>
      </w:rPr>
      <w:start w:val="1"/>
      <w:suff w:val="tab"/>
    </w:lvl>
    <w:lvl w:ilvl="5">
      <w:isLgl w:val="false"/>
      <w:lvlJc w:val="left"/>
      <w:lvlText w:val="·"/>
      <w:numFmt w:val="bullet"/>
      <w:pPr>
        <w:pBdr/>
        <w:spacing/>
        <w:ind w:hanging="360" w:left="4309"/>
      </w:pPr>
      <w:rPr>
        <w:rFonts w:hint="default" w:ascii="Symbol" w:hAnsi="Symbol" w:eastAsia="Symbol" w:cs="Symbol"/>
        <w:color w:val="ffffff"/>
        <w:sz w:val="24"/>
      </w:rPr>
      <w:start w:val="1"/>
      <w:suff w:val="tab"/>
    </w:lvl>
    <w:lvl w:ilvl="6">
      <w:isLgl w:val="false"/>
      <w:lvlJc w:val="left"/>
      <w:lvlText w:val="·"/>
      <w:numFmt w:val="bullet"/>
      <w:pPr>
        <w:pBdr/>
        <w:spacing/>
        <w:ind w:hanging="360" w:left="5029"/>
      </w:pPr>
      <w:rPr>
        <w:rFonts w:hint="default" w:ascii="Symbol" w:hAnsi="Symbol" w:eastAsia="Symbol" w:cs="Symbol"/>
        <w:color w:val="ffffff"/>
        <w:sz w:val="24"/>
      </w:rPr>
      <w:start w:val="1"/>
      <w:suff w:val="tab"/>
    </w:lvl>
    <w:lvl w:ilvl="7">
      <w:isLgl w:val="false"/>
      <w:lvlJc w:val="left"/>
      <w:lvlText w:val="·"/>
      <w:numFmt w:val="bullet"/>
      <w:pPr>
        <w:pBdr/>
        <w:spacing/>
        <w:ind w:hanging="360" w:left="5749"/>
      </w:pPr>
      <w:rPr>
        <w:rFonts w:hint="default" w:ascii="Symbol" w:hAnsi="Symbol" w:eastAsia="Symbol" w:cs="Symbol"/>
        <w:color w:val="ffffff"/>
        <w:sz w:val="24"/>
      </w:rPr>
      <w:start w:val="1"/>
      <w:suff w:val="tab"/>
    </w:lvl>
    <w:lvl w:ilvl="8">
      <w:isLgl w:val="false"/>
      <w:lvlJc w:val="left"/>
      <w:lvlText w:val="·"/>
      <w:numFmt w:val="bullet"/>
      <w:pPr>
        <w:pBdr/>
        <w:spacing/>
        <w:ind w:hanging="360" w:left="6469"/>
      </w:pPr>
      <w:rPr>
        <w:rFonts w:hint="default" w:ascii="Symbol" w:hAnsi="Symbol" w:eastAsia="Symbol" w:cs="Symbol"/>
        <w:color w:val="ffffff"/>
        <w:sz w:val="24"/>
      </w:rPr>
      <w:start w:val="1"/>
      <w:suff w:val="tab"/>
    </w:lvl>
  </w:abstractNum>
  <w:abstractNum w:abstractNumId="99">
    <w:lvl w:ilvl="0">
      <w:isLgl w:val="false"/>
      <w:lvlJc w:val="left"/>
      <w:lvlText w:val="·"/>
      <w:numFmt w:val="bullet"/>
      <w:pPr>
        <w:pBdr/>
        <w:spacing/>
        <w:ind w:hanging="360" w:left="709"/>
      </w:pPr>
      <w:rPr>
        <w:rFonts w:hint="default" w:ascii="Symbol" w:hAnsi="Symbol" w:eastAsia="Symbol" w:cs="Symbol"/>
        <w:color w:val="ffffff"/>
        <w:sz w:val="24"/>
      </w:rPr>
      <w:start w:val="1"/>
      <w:suff w:val="tab"/>
    </w:lvl>
    <w:lvl w:ilvl="1">
      <w:isLgl w:val="false"/>
      <w:lvlJc w:val="left"/>
      <w:lvlText w:val="·"/>
      <w:numFmt w:val="bullet"/>
      <w:pPr>
        <w:pBdr/>
        <w:spacing/>
        <w:ind w:hanging="360" w:left="1429"/>
      </w:pPr>
      <w:rPr>
        <w:rFonts w:hint="default" w:ascii="Symbol" w:hAnsi="Symbol" w:eastAsia="Symbol" w:cs="Symbol"/>
        <w:color w:val="ffffff"/>
        <w:sz w:val="24"/>
      </w:rPr>
      <w:start w:val="1"/>
      <w:suff w:val="tab"/>
    </w:lvl>
    <w:lvl w:ilvl="2">
      <w:isLgl w:val="false"/>
      <w:lvlJc w:val="left"/>
      <w:lvlText w:val="·"/>
      <w:numFmt w:val="bullet"/>
      <w:pPr>
        <w:pBdr/>
        <w:spacing/>
        <w:ind w:hanging="360" w:left="2149"/>
      </w:pPr>
      <w:rPr>
        <w:rFonts w:hint="default" w:ascii="Symbol" w:hAnsi="Symbol" w:eastAsia="Symbol" w:cs="Symbol"/>
        <w:color w:val="ffffff"/>
        <w:sz w:val="24"/>
      </w:rPr>
      <w:start w:val="1"/>
      <w:suff w:val="tab"/>
    </w:lvl>
    <w:lvl w:ilvl="3">
      <w:isLgl w:val="false"/>
      <w:lvlJc w:val="left"/>
      <w:lvlText w:val="·"/>
      <w:numFmt w:val="bullet"/>
      <w:pPr>
        <w:pBdr/>
        <w:spacing/>
        <w:ind w:hanging="360" w:left="2869"/>
      </w:pPr>
      <w:rPr>
        <w:rFonts w:hint="default" w:ascii="Symbol" w:hAnsi="Symbol" w:eastAsia="Symbol" w:cs="Symbol"/>
        <w:color w:val="ffffff"/>
        <w:sz w:val="24"/>
      </w:rPr>
      <w:start w:val="1"/>
      <w:suff w:val="tab"/>
    </w:lvl>
    <w:lvl w:ilvl="4">
      <w:isLgl w:val="false"/>
      <w:lvlJc w:val="left"/>
      <w:lvlText w:val="·"/>
      <w:numFmt w:val="bullet"/>
      <w:pPr>
        <w:pBdr/>
        <w:spacing/>
        <w:ind w:hanging="360" w:left="3589"/>
      </w:pPr>
      <w:rPr>
        <w:rFonts w:hint="default" w:ascii="Symbol" w:hAnsi="Symbol" w:eastAsia="Symbol" w:cs="Symbol"/>
        <w:color w:val="ffffff"/>
        <w:sz w:val="24"/>
      </w:rPr>
      <w:start w:val="1"/>
      <w:suff w:val="tab"/>
    </w:lvl>
    <w:lvl w:ilvl="5">
      <w:isLgl w:val="false"/>
      <w:lvlJc w:val="left"/>
      <w:lvlText w:val="·"/>
      <w:numFmt w:val="bullet"/>
      <w:pPr>
        <w:pBdr/>
        <w:spacing/>
        <w:ind w:hanging="360" w:left="4309"/>
      </w:pPr>
      <w:rPr>
        <w:rFonts w:hint="default" w:ascii="Symbol" w:hAnsi="Symbol" w:eastAsia="Symbol" w:cs="Symbol"/>
        <w:color w:val="ffffff"/>
        <w:sz w:val="24"/>
      </w:rPr>
      <w:start w:val="1"/>
      <w:suff w:val="tab"/>
    </w:lvl>
    <w:lvl w:ilvl="6">
      <w:isLgl w:val="false"/>
      <w:lvlJc w:val="left"/>
      <w:lvlText w:val="·"/>
      <w:numFmt w:val="bullet"/>
      <w:pPr>
        <w:pBdr/>
        <w:spacing/>
        <w:ind w:hanging="360" w:left="5029"/>
      </w:pPr>
      <w:rPr>
        <w:rFonts w:hint="default" w:ascii="Symbol" w:hAnsi="Symbol" w:eastAsia="Symbol" w:cs="Symbol"/>
        <w:color w:val="ffffff"/>
        <w:sz w:val="24"/>
      </w:rPr>
      <w:start w:val="1"/>
      <w:suff w:val="tab"/>
    </w:lvl>
    <w:lvl w:ilvl="7">
      <w:isLgl w:val="false"/>
      <w:lvlJc w:val="left"/>
      <w:lvlText w:val="·"/>
      <w:numFmt w:val="bullet"/>
      <w:pPr>
        <w:pBdr/>
        <w:spacing/>
        <w:ind w:hanging="360" w:left="5749"/>
      </w:pPr>
      <w:rPr>
        <w:rFonts w:hint="default" w:ascii="Symbol" w:hAnsi="Symbol" w:eastAsia="Symbol" w:cs="Symbol"/>
        <w:color w:val="ffffff"/>
        <w:sz w:val="24"/>
      </w:rPr>
      <w:start w:val="1"/>
      <w:suff w:val="tab"/>
    </w:lvl>
    <w:lvl w:ilvl="8">
      <w:isLgl w:val="false"/>
      <w:lvlJc w:val="left"/>
      <w:lvlText w:val="·"/>
      <w:numFmt w:val="bullet"/>
      <w:pPr>
        <w:pBdr/>
        <w:spacing/>
        <w:ind w:hanging="360" w:left="6469"/>
      </w:pPr>
      <w:rPr>
        <w:rFonts w:hint="default" w:ascii="Symbol" w:hAnsi="Symbol" w:eastAsia="Symbol" w:cs="Symbol"/>
        <w:color w:val="ffffff"/>
        <w:sz w:val="24"/>
      </w:rPr>
      <w:start w:val="1"/>
      <w:suff w:val="tab"/>
    </w:lvl>
  </w:abstractNum>
  <w:abstractNum w:abstractNumId="100">
    <w:lvl w:ilvl="0">
      <w:isLgl w:val="false"/>
      <w:lvlJc w:val="left"/>
      <w:lvlText w:val="·"/>
      <w:numFmt w:val="bullet"/>
      <w:pPr>
        <w:pBdr/>
        <w:spacing/>
        <w:ind w:hanging="360" w:left="709"/>
      </w:pPr>
      <w:rPr>
        <w:rFonts w:hint="default" w:ascii="Symbol" w:hAnsi="Symbol" w:eastAsia="Symbol" w:cs="Symbol"/>
        <w:color w:val="ffffff"/>
        <w:sz w:val="24"/>
      </w:rPr>
      <w:start w:val="1"/>
      <w:suff w:val="tab"/>
    </w:lvl>
    <w:lvl w:ilvl="1">
      <w:isLgl w:val="false"/>
      <w:lvlJc w:val="left"/>
      <w:lvlText w:val="·"/>
      <w:numFmt w:val="bullet"/>
      <w:pPr>
        <w:pBdr/>
        <w:spacing/>
        <w:ind w:hanging="360" w:left="1429"/>
      </w:pPr>
      <w:rPr>
        <w:rFonts w:hint="default" w:ascii="Symbol" w:hAnsi="Symbol" w:eastAsia="Symbol" w:cs="Symbol"/>
        <w:color w:val="ffffff"/>
        <w:sz w:val="24"/>
      </w:rPr>
      <w:start w:val="1"/>
      <w:suff w:val="tab"/>
    </w:lvl>
    <w:lvl w:ilvl="2">
      <w:isLgl w:val="false"/>
      <w:lvlJc w:val="left"/>
      <w:lvlText w:val="·"/>
      <w:numFmt w:val="bullet"/>
      <w:pPr>
        <w:pBdr/>
        <w:spacing/>
        <w:ind w:hanging="360" w:left="2149"/>
      </w:pPr>
      <w:rPr>
        <w:rFonts w:hint="default" w:ascii="Symbol" w:hAnsi="Symbol" w:eastAsia="Symbol" w:cs="Symbol"/>
        <w:color w:val="ffffff"/>
        <w:sz w:val="24"/>
      </w:rPr>
      <w:start w:val="1"/>
      <w:suff w:val="tab"/>
    </w:lvl>
    <w:lvl w:ilvl="3">
      <w:isLgl w:val="false"/>
      <w:lvlJc w:val="left"/>
      <w:lvlText w:val="·"/>
      <w:numFmt w:val="bullet"/>
      <w:pPr>
        <w:pBdr/>
        <w:spacing/>
        <w:ind w:hanging="360" w:left="2869"/>
      </w:pPr>
      <w:rPr>
        <w:rFonts w:hint="default" w:ascii="Symbol" w:hAnsi="Symbol" w:eastAsia="Symbol" w:cs="Symbol"/>
        <w:color w:val="ffffff"/>
        <w:sz w:val="24"/>
      </w:rPr>
      <w:start w:val="1"/>
      <w:suff w:val="tab"/>
    </w:lvl>
    <w:lvl w:ilvl="4">
      <w:isLgl w:val="false"/>
      <w:lvlJc w:val="left"/>
      <w:lvlText w:val="·"/>
      <w:numFmt w:val="bullet"/>
      <w:pPr>
        <w:pBdr/>
        <w:spacing/>
        <w:ind w:hanging="360" w:left="3589"/>
      </w:pPr>
      <w:rPr>
        <w:rFonts w:hint="default" w:ascii="Symbol" w:hAnsi="Symbol" w:eastAsia="Symbol" w:cs="Symbol"/>
        <w:color w:val="ffffff"/>
        <w:sz w:val="24"/>
      </w:rPr>
      <w:start w:val="1"/>
      <w:suff w:val="tab"/>
    </w:lvl>
    <w:lvl w:ilvl="5">
      <w:isLgl w:val="false"/>
      <w:lvlJc w:val="left"/>
      <w:lvlText w:val="·"/>
      <w:numFmt w:val="bullet"/>
      <w:pPr>
        <w:pBdr/>
        <w:spacing/>
        <w:ind w:hanging="360" w:left="4309"/>
      </w:pPr>
      <w:rPr>
        <w:rFonts w:hint="default" w:ascii="Symbol" w:hAnsi="Symbol" w:eastAsia="Symbol" w:cs="Symbol"/>
        <w:color w:val="ffffff"/>
        <w:sz w:val="24"/>
      </w:rPr>
      <w:start w:val="1"/>
      <w:suff w:val="tab"/>
    </w:lvl>
    <w:lvl w:ilvl="6">
      <w:isLgl w:val="false"/>
      <w:lvlJc w:val="left"/>
      <w:lvlText w:val="·"/>
      <w:numFmt w:val="bullet"/>
      <w:pPr>
        <w:pBdr/>
        <w:spacing/>
        <w:ind w:hanging="360" w:left="5029"/>
      </w:pPr>
      <w:rPr>
        <w:rFonts w:hint="default" w:ascii="Symbol" w:hAnsi="Symbol" w:eastAsia="Symbol" w:cs="Symbol"/>
        <w:color w:val="ffffff"/>
        <w:sz w:val="24"/>
      </w:rPr>
      <w:start w:val="1"/>
      <w:suff w:val="tab"/>
    </w:lvl>
    <w:lvl w:ilvl="7">
      <w:isLgl w:val="false"/>
      <w:lvlJc w:val="left"/>
      <w:lvlText w:val="·"/>
      <w:numFmt w:val="bullet"/>
      <w:pPr>
        <w:pBdr/>
        <w:spacing/>
        <w:ind w:hanging="360" w:left="5749"/>
      </w:pPr>
      <w:rPr>
        <w:rFonts w:hint="default" w:ascii="Symbol" w:hAnsi="Symbol" w:eastAsia="Symbol" w:cs="Symbol"/>
        <w:color w:val="ffffff"/>
        <w:sz w:val="24"/>
      </w:rPr>
      <w:start w:val="1"/>
      <w:suff w:val="tab"/>
    </w:lvl>
    <w:lvl w:ilvl="8">
      <w:isLgl w:val="false"/>
      <w:lvlJc w:val="left"/>
      <w:lvlText w:val="·"/>
      <w:numFmt w:val="bullet"/>
      <w:pPr>
        <w:pBdr/>
        <w:spacing/>
        <w:ind w:hanging="360" w:left="6469"/>
      </w:pPr>
      <w:rPr>
        <w:rFonts w:hint="default" w:ascii="Symbol" w:hAnsi="Symbol" w:eastAsia="Symbol" w:cs="Symbol"/>
        <w:color w:val="ffffff"/>
        <w:sz w:val="24"/>
      </w:rPr>
      <w:start w:val="1"/>
      <w:suff w:val="tab"/>
    </w:lvl>
  </w:abstractNum>
  <w:abstractNum w:abstractNumId="101">
    <w:lvl w:ilvl="0">
      <w:isLgl w:val="false"/>
      <w:lvlJc w:val="left"/>
      <w:lvlText w:val="·"/>
      <w:numFmt w:val="bullet"/>
      <w:pPr>
        <w:pBdr/>
        <w:spacing/>
        <w:ind w:hanging="360" w:left="709"/>
      </w:pPr>
      <w:rPr>
        <w:rFonts w:hint="default" w:ascii="Symbol" w:hAnsi="Symbol" w:eastAsia="Symbol" w:cs="Symbol"/>
        <w:color w:val="ffffff"/>
        <w:sz w:val="24"/>
      </w:rPr>
      <w:start w:val="1"/>
      <w:suff w:val="tab"/>
    </w:lvl>
    <w:lvl w:ilvl="1">
      <w:isLgl w:val="false"/>
      <w:lvlJc w:val="left"/>
      <w:lvlText w:val="·"/>
      <w:numFmt w:val="bullet"/>
      <w:pPr>
        <w:pBdr/>
        <w:spacing/>
        <w:ind w:hanging="360" w:left="1429"/>
      </w:pPr>
      <w:rPr>
        <w:rFonts w:hint="default" w:ascii="Symbol" w:hAnsi="Symbol" w:eastAsia="Symbol" w:cs="Symbol"/>
        <w:color w:val="ffffff"/>
        <w:sz w:val="24"/>
      </w:rPr>
      <w:start w:val="1"/>
      <w:suff w:val="tab"/>
    </w:lvl>
    <w:lvl w:ilvl="2">
      <w:isLgl w:val="false"/>
      <w:lvlJc w:val="left"/>
      <w:lvlText w:val="·"/>
      <w:numFmt w:val="bullet"/>
      <w:pPr>
        <w:pBdr/>
        <w:spacing/>
        <w:ind w:hanging="360" w:left="2149"/>
      </w:pPr>
      <w:rPr>
        <w:rFonts w:hint="default" w:ascii="Symbol" w:hAnsi="Symbol" w:eastAsia="Symbol" w:cs="Symbol"/>
        <w:color w:val="ffffff"/>
        <w:sz w:val="24"/>
      </w:rPr>
      <w:start w:val="1"/>
      <w:suff w:val="tab"/>
    </w:lvl>
    <w:lvl w:ilvl="3">
      <w:isLgl w:val="false"/>
      <w:lvlJc w:val="left"/>
      <w:lvlText w:val="·"/>
      <w:numFmt w:val="bullet"/>
      <w:pPr>
        <w:pBdr/>
        <w:spacing/>
        <w:ind w:hanging="360" w:left="2869"/>
      </w:pPr>
      <w:rPr>
        <w:rFonts w:hint="default" w:ascii="Symbol" w:hAnsi="Symbol" w:eastAsia="Symbol" w:cs="Symbol"/>
        <w:color w:val="ffffff"/>
        <w:sz w:val="24"/>
      </w:rPr>
      <w:start w:val="1"/>
      <w:suff w:val="tab"/>
    </w:lvl>
    <w:lvl w:ilvl="4">
      <w:isLgl w:val="false"/>
      <w:lvlJc w:val="left"/>
      <w:lvlText w:val="·"/>
      <w:numFmt w:val="bullet"/>
      <w:pPr>
        <w:pBdr/>
        <w:spacing/>
        <w:ind w:hanging="360" w:left="3589"/>
      </w:pPr>
      <w:rPr>
        <w:rFonts w:hint="default" w:ascii="Symbol" w:hAnsi="Symbol" w:eastAsia="Symbol" w:cs="Symbol"/>
        <w:color w:val="ffffff"/>
        <w:sz w:val="24"/>
      </w:rPr>
      <w:start w:val="1"/>
      <w:suff w:val="tab"/>
    </w:lvl>
    <w:lvl w:ilvl="5">
      <w:isLgl w:val="false"/>
      <w:lvlJc w:val="left"/>
      <w:lvlText w:val="·"/>
      <w:numFmt w:val="bullet"/>
      <w:pPr>
        <w:pBdr/>
        <w:spacing/>
        <w:ind w:hanging="360" w:left="4309"/>
      </w:pPr>
      <w:rPr>
        <w:rFonts w:hint="default" w:ascii="Symbol" w:hAnsi="Symbol" w:eastAsia="Symbol" w:cs="Symbol"/>
        <w:color w:val="ffffff"/>
        <w:sz w:val="24"/>
      </w:rPr>
      <w:start w:val="1"/>
      <w:suff w:val="tab"/>
    </w:lvl>
    <w:lvl w:ilvl="6">
      <w:isLgl w:val="false"/>
      <w:lvlJc w:val="left"/>
      <w:lvlText w:val="·"/>
      <w:numFmt w:val="bullet"/>
      <w:pPr>
        <w:pBdr/>
        <w:spacing/>
        <w:ind w:hanging="360" w:left="5029"/>
      </w:pPr>
      <w:rPr>
        <w:rFonts w:hint="default" w:ascii="Symbol" w:hAnsi="Symbol" w:eastAsia="Symbol" w:cs="Symbol"/>
        <w:color w:val="ffffff"/>
        <w:sz w:val="24"/>
      </w:rPr>
      <w:start w:val="1"/>
      <w:suff w:val="tab"/>
    </w:lvl>
    <w:lvl w:ilvl="7">
      <w:isLgl w:val="false"/>
      <w:lvlJc w:val="left"/>
      <w:lvlText w:val="·"/>
      <w:numFmt w:val="bullet"/>
      <w:pPr>
        <w:pBdr/>
        <w:spacing/>
        <w:ind w:hanging="360" w:left="5749"/>
      </w:pPr>
      <w:rPr>
        <w:rFonts w:hint="default" w:ascii="Symbol" w:hAnsi="Symbol" w:eastAsia="Symbol" w:cs="Symbol"/>
        <w:color w:val="ffffff"/>
        <w:sz w:val="24"/>
      </w:rPr>
      <w:start w:val="1"/>
      <w:suff w:val="tab"/>
    </w:lvl>
    <w:lvl w:ilvl="8">
      <w:isLgl w:val="false"/>
      <w:lvlJc w:val="left"/>
      <w:lvlText w:val="·"/>
      <w:numFmt w:val="bullet"/>
      <w:pPr>
        <w:pBdr/>
        <w:spacing/>
        <w:ind w:hanging="360" w:left="6469"/>
      </w:pPr>
      <w:rPr>
        <w:rFonts w:hint="default" w:ascii="Symbol" w:hAnsi="Symbol" w:eastAsia="Symbol" w:cs="Symbol"/>
        <w:color w:val="ffffff"/>
        <w:sz w:val="24"/>
      </w:rPr>
      <w:start w:val="1"/>
      <w:suff w:val="tab"/>
    </w:lvl>
  </w:abstractNum>
  <w:abstractNum w:abstractNumId="102">
    <w:lvl w:ilvl="0">
      <w:isLgl w:val="false"/>
      <w:lvlJc w:val="left"/>
      <w:lvlText w:val="·"/>
      <w:numFmt w:val="bullet"/>
      <w:pPr>
        <w:pBdr/>
        <w:spacing/>
        <w:ind w:hanging="360" w:left="709"/>
      </w:pPr>
      <w:rPr>
        <w:rFonts w:hint="default" w:ascii="Symbol" w:hAnsi="Symbol" w:eastAsia="Symbol" w:cs="Symbol"/>
        <w:color w:val="ffffff"/>
        <w:sz w:val="24"/>
      </w:rPr>
      <w:start w:val="1"/>
      <w:suff w:val="tab"/>
    </w:lvl>
    <w:lvl w:ilvl="1">
      <w:isLgl w:val="false"/>
      <w:lvlJc w:val="left"/>
      <w:lvlText w:val="·"/>
      <w:numFmt w:val="bullet"/>
      <w:pPr>
        <w:pBdr/>
        <w:spacing/>
        <w:ind w:hanging="360" w:left="1429"/>
      </w:pPr>
      <w:rPr>
        <w:rFonts w:hint="default" w:ascii="Symbol" w:hAnsi="Symbol" w:eastAsia="Symbol" w:cs="Symbol"/>
        <w:color w:val="ffffff"/>
        <w:sz w:val="24"/>
      </w:rPr>
      <w:start w:val="1"/>
      <w:suff w:val="tab"/>
    </w:lvl>
    <w:lvl w:ilvl="2">
      <w:isLgl w:val="false"/>
      <w:lvlJc w:val="left"/>
      <w:lvlText w:val="·"/>
      <w:numFmt w:val="bullet"/>
      <w:pPr>
        <w:pBdr/>
        <w:spacing/>
        <w:ind w:hanging="360" w:left="2149"/>
      </w:pPr>
      <w:rPr>
        <w:rFonts w:hint="default" w:ascii="Symbol" w:hAnsi="Symbol" w:eastAsia="Symbol" w:cs="Symbol"/>
        <w:color w:val="ffffff"/>
        <w:sz w:val="24"/>
      </w:rPr>
      <w:start w:val="1"/>
      <w:suff w:val="tab"/>
    </w:lvl>
    <w:lvl w:ilvl="3">
      <w:isLgl w:val="false"/>
      <w:lvlJc w:val="left"/>
      <w:lvlText w:val="·"/>
      <w:numFmt w:val="bullet"/>
      <w:pPr>
        <w:pBdr/>
        <w:spacing/>
        <w:ind w:hanging="360" w:left="2869"/>
      </w:pPr>
      <w:rPr>
        <w:rFonts w:hint="default" w:ascii="Symbol" w:hAnsi="Symbol" w:eastAsia="Symbol" w:cs="Symbol"/>
        <w:color w:val="ffffff"/>
        <w:sz w:val="24"/>
      </w:rPr>
      <w:start w:val="1"/>
      <w:suff w:val="tab"/>
    </w:lvl>
    <w:lvl w:ilvl="4">
      <w:isLgl w:val="false"/>
      <w:lvlJc w:val="left"/>
      <w:lvlText w:val="·"/>
      <w:numFmt w:val="bullet"/>
      <w:pPr>
        <w:pBdr/>
        <w:spacing/>
        <w:ind w:hanging="360" w:left="3589"/>
      </w:pPr>
      <w:rPr>
        <w:rFonts w:hint="default" w:ascii="Symbol" w:hAnsi="Symbol" w:eastAsia="Symbol" w:cs="Symbol"/>
        <w:color w:val="ffffff"/>
        <w:sz w:val="24"/>
      </w:rPr>
      <w:start w:val="1"/>
      <w:suff w:val="tab"/>
    </w:lvl>
    <w:lvl w:ilvl="5">
      <w:isLgl w:val="false"/>
      <w:lvlJc w:val="left"/>
      <w:lvlText w:val="·"/>
      <w:numFmt w:val="bullet"/>
      <w:pPr>
        <w:pBdr/>
        <w:spacing/>
        <w:ind w:hanging="360" w:left="4309"/>
      </w:pPr>
      <w:rPr>
        <w:rFonts w:hint="default" w:ascii="Symbol" w:hAnsi="Symbol" w:eastAsia="Symbol" w:cs="Symbol"/>
        <w:color w:val="ffffff"/>
        <w:sz w:val="24"/>
      </w:rPr>
      <w:start w:val="1"/>
      <w:suff w:val="tab"/>
    </w:lvl>
    <w:lvl w:ilvl="6">
      <w:isLgl w:val="false"/>
      <w:lvlJc w:val="left"/>
      <w:lvlText w:val="·"/>
      <w:numFmt w:val="bullet"/>
      <w:pPr>
        <w:pBdr/>
        <w:spacing/>
        <w:ind w:hanging="360" w:left="5029"/>
      </w:pPr>
      <w:rPr>
        <w:rFonts w:hint="default" w:ascii="Symbol" w:hAnsi="Symbol" w:eastAsia="Symbol" w:cs="Symbol"/>
        <w:color w:val="ffffff"/>
        <w:sz w:val="24"/>
      </w:rPr>
      <w:start w:val="1"/>
      <w:suff w:val="tab"/>
    </w:lvl>
    <w:lvl w:ilvl="7">
      <w:isLgl w:val="false"/>
      <w:lvlJc w:val="left"/>
      <w:lvlText w:val="·"/>
      <w:numFmt w:val="bullet"/>
      <w:pPr>
        <w:pBdr/>
        <w:spacing/>
        <w:ind w:hanging="360" w:left="5749"/>
      </w:pPr>
      <w:rPr>
        <w:rFonts w:hint="default" w:ascii="Symbol" w:hAnsi="Symbol" w:eastAsia="Symbol" w:cs="Symbol"/>
        <w:color w:val="ffffff"/>
        <w:sz w:val="24"/>
      </w:rPr>
      <w:start w:val="1"/>
      <w:suff w:val="tab"/>
    </w:lvl>
    <w:lvl w:ilvl="8">
      <w:isLgl w:val="false"/>
      <w:lvlJc w:val="left"/>
      <w:lvlText w:val="·"/>
      <w:numFmt w:val="bullet"/>
      <w:pPr>
        <w:pBdr/>
        <w:spacing/>
        <w:ind w:hanging="360" w:left="6469"/>
      </w:pPr>
      <w:rPr>
        <w:rFonts w:hint="default" w:ascii="Symbol" w:hAnsi="Symbol" w:eastAsia="Symbol" w:cs="Symbol"/>
        <w:color w:val="ffffff"/>
        <w:sz w:val="24"/>
      </w:rPr>
      <w:start w:val="1"/>
      <w:suff w:val="tab"/>
    </w:lvl>
  </w:abstractNum>
  <w:abstractNum w:abstractNumId="103">
    <w:lvl w:ilvl="0">
      <w:isLgl w:val="false"/>
      <w:lvlJc w:val="left"/>
      <w:lvlText w:val="·"/>
      <w:numFmt w:val="bullet"/>
      <w:pPr>
        <w:pBdr/>
        <w:spacing/>
        <w:ind w:hanging="360" w:left="709"/>
      </w:pPr>
      <w:rPr>
        <w:rFonts w:hint="default" w:ascii="Symbol" w:hAnsi="Symbol" w:eastAsia="Symbol" w:cs="Symbol"/>
        <w:color w:val="ffffff"/>
        <w:sz w:val="24"/>
      </w:rPr>
      <w:start w:val="1"/>
      <w:suff w:val="tab"/>
    </w:lvl>
    <w:lvl w:ilvl="1">
      <w:isLgl w:val="false"/>
      <w:lvlJc w:val="left"/>
      <w:lvlText w:val="·"/>
      <w:numFmt w:val="bullet"/>
      <w:pPr>
        <w:pBdr/>
        <w:spacing/>
        <w:ind w:hanging="360" w:left="1429"/>
      </w:pPr>
      <w:rPr>
        <w:rFonts w:hint="default" w:ascii="Symbol" w:hAnsi="Symbol" w:eastAsia="Symbol" w:cs="Symbol"/>
        <w:color w:val="ffffff"/>
        <w:sz w:val="24"/>
      </w:rPr>
      <w:start w:val="1"/>
      <w:suff w:val="tab"/>
    </w:lvl>
    <w:lvl w:ilvl="2">
      <w:isLgl w:val="false"/>
      <w:lvlJc w:val="left"/>
      <w:lvlText w:val="·"/>
      <w:numFmt w:val="bullet"/>
      <w:pPr>
        <w:pBdr/>
        <w:spacing/>
        <w:ind w:hanging="360" w:left="2149"/>
      </w:pPr>
      <w:rPr>
        <w:rFonts w:hint="default" w:ascii="Symbol" w:hAnsi="Symbol" w:eastAsia="Symbol" w:cs="Symbol"/>
        <w:color w:val="ffffff"/>
        <w:sz w:val="24"/>
      </w:rPr>
      <w:start w:val="1"/>
      <w:suff w:val="tab"/>
    </w:lvl>
    <w:lvl w:ilvl="3">
      <w:isLgl w:val="false"/>
      <w:lvlJc w:val="left"/>
      <w:lvlText w:val="·"/>
      <w:numFmt w:val="bullet"/>
      <w:pPr>
        <w:pBdr/>
        <w:spacing/>
        <w:ind w:hanging="360" w:left="2869"/>
      </w:pPr>
      <w:rPr>
        <w:rFonts w:hint="default" w:ascii="Symbol" w:hAnsi="Symbol" w:eastAsia="Symbol" w:cs="Symbol"/>
        <w:color w:val="ffffff"/>
        <w:sz w:val="24"/>
      </w:rPr>
      <w:start w:val="1"/>
      <w:suff w:val="tab"/>
    </w:lvl>
    <w:lvl w:ilvl="4">
      <w:isLgl w:val="false"/>
      <w:lvlJc w:val="left"/>
      <w:lvlText w:val="·"/>
      <w:numFmt w:val="bullet"/>
      <w:pPr>
        <w:pBdr/>
        <w:spacing/>
        <w:ind w:hanging="360" w:left="3589"/>
      </w:pPr>
      <w:rPr>
        <w:rFonts w:hint="default" w:ascii="Symbol" w:hAnsi="Symbol" w:eastAsia="Symbol" w:cs="Symbol"/>
        <w:color w:val="ffffff"/>
        <w:sz w:val="24"/>
      </w:rPr>
      <w:start w:val="1"/>
      <w:suff w:val="tab"/>
    </w:lvl>
    <w:lvl w:ilvl="5">
      <w:isLgl w:val="false"/>
      <w:lvlJc w:val="left"/>
      <w:lvlText w:val="·"/>
      <w:numFmt w:val="bullet"/>
      <w:pPr>
        <w:pBdr/>
        <w:spacing/>
        <w:ind w:hanging="360" w:left="4309"/>
      </w:pPr>
      <w:rPr>
        <w:rFonts w:hint="default" w:ascii="Symbol" w:hAnsi="Symbol" w:eastAsia="Symbol" w:cs="Symbol"/>
        <w:color w:val="ffffff"/>
        <w:sz w:val="24"/>
      </w:rPr>
      <w:start w:val="1"/>
      <w:suff w:val="tab"/>
    </w:lvl>
    <w:lvl w:ilvl="6">
      <w:isLgl w:val="false"/>
      <w:lvlJc w:val="left"/>
      <w:lvlText w:val="·"/>
      <w:numFmt w:val="bullet"/>
      <w:pPr>
        <w:pBdr/>
        <w:spacing/>
        <w:ind w:hanging="360" w:left="5029"/>
      </w:pPr>
      <w:rPr>
        <w:rFonts w:hint="default" w:ascii="Symbol" w:hAnsi="Symbol" w:eastAsia="Symbol" w:cs="Symbol"/>
        <w:color w:val="ffffff"/>
        <w:sz w:val="24"/>
      </w:rPr>
      <w:start w:val="1"/>
      <w:suff w:val="tab"/>
    </w:lvl>
    <w:lvl w:ilvl="7">
      <w:isLgl w:val="false"/>
      <w:lvlJc w:val="left"/>
      <w:lvlText w:val="·"/>
      <w:numFmt w:val="bullet"/>
      <w:pPr>
        <w:pBdr/>
        <w:spacing/>
        <w:ind w:hanging="360" w:left="5749"/>
      </w:pPr>
      <w:rPr>
        <w:rFonts w:hint="default" w:ascii="Symbol" w:hAnsi="Symbol" w:eastAsia="Symbol" w:cs="Symbol"/>
        <w:color w:val="ffffff"/>
        <w:sz w:val="24"/>
      </w:rPr>
      <w:start w:val="1"/>
      <w:suff w:val="tab"/>
    </w:lvl>
    <w:lvl w:ilvl="8">
      <w:isLgl w:val="false"/>
      <w:lvlJc w:val="left"/>
      <w:lvlText w:val="·"/>
      <w:numFmt w:val="bullet"/>
      <w:pPr>
        <w:pBdr/>
        <w:spacing/>
        <w:ind w:hanging="360" w:left="6469"/>
      </w:pPr>
      <w:rPr>
        <w:rFonts w:hint="default" w:ascii="Symbol" w:hAnsi="Symbol" w:eastAsia="Symbol" w:cs="Symbol"/>
        <w:color w:val="ffffff"/>
        <w:sz w:val="24"/>
      </w:rPr>
      <w:start w:val="1"/>
      <w:suff w:val="tab"/>
    </w:lvl>
  </w:abstractNum>
  <w:abstractNum w:abstractNumId="104">
    <w:lvl w:ilvl="0">
      <w:isLgl w:val="false"/>
      <w:lvlJc w:val="left"/>
      <w:lvlText w:val="·"/>
      <w:numFmt w:val="bullet"/>
      <w:pPr>
        <w:pBdr/>
        <w:spacing/>
        <w:ind w:hanging="360" w:left="709"/>
      </w:pPr>
      <w:rPr>
        <w:rFonts w:hint="default" w:ascii="Symbol" w:hAnsi="Symbol" w:eastAsia="Symbol" w:cs="Symbol"/>
        <w:color w:val="ffffff"/>
        <w:sz w:val="24"/>
      </w:rPr>
      <w:start w:val="1"/>
      <w:suff w:val="tab"/>
    </w:lvl>
    <w:lvl w:ilvl="1">
      <w:isLgl w:val="false"/>
      <w:lvlJc w:val="left"/>
      <w:lvlText w:val="·"/>
      <w:numFmt w:val="bullet"/>
      <w:pPr>
        <w:pBdr/>
        <w:spacing/>
        <w:ind w:hanging="360" w:left="1429"/>
      </w:pPr>
      <w:rPr>
        <w:rFonts w:hint="default" w:ascii="Symbol" w:hAnsi="Symbol" w:eastAsia="Symbol" w:cs="Symbol"/>
        <w:color w:val="ffffff"/>
        <w:sz w:val="24"/>
      </w:rPr>
      <w:start w:val="1"/>
      <w:suff w:val="tab"/>
    </w:lvl>
    <w:lvl w:ilvl="2">
      <w:isLgl w:val="false"/>
      <w:lvlJc w:val="left"/>
      <w:lvlText w:val="·"/>
      <w:numFmt w:val="bullet"/>
      <w:pPr>
        <w:pBdr/>
        <w:spacing/>
        <w:ind w:hanging="360" w:left="2149"/>
      </w:pPr>
      <w:rPr>
        <w:rFonts w:hint="default" w:ascii="Symbol" w:hAnsi="Symbol" w:eastAsia="Symbol" w:cs="Symbol"/>
        <w:color w:val="ffffff"/>
        <w:sz w:val="24"/>
      </w:rPr>
      <w:start w:val="1"/>
      <w:suff w:val="tab"/>
    </w:lvl>
    <w:lvl w:ilvl="3">
      <w:isLgl w:val="false"/>
      <w:lvlJc w:val="left"/>
      <w:lvlText w:val="·"/>
      <w:numFmt w:val="bullet"/>
      <w:pPr>
        <w:pBdr/>
        <w:spacing/>
        <w:ind w:hanging="360" w:left="2869"/>
      </w:pPr>
      <w:rPr>
        <w:rFonts w:hint="default" w:ascii="Symbol" w:hAnsi="Symbol" w:eastAsia="Symbol" w:cs="Symbol"/>
        <w:color w:val="ffffff"/>
        <w:sz w:val="24"/>
      </w:rPr>
      <w:start w:val="1"/>
      <w:suff w:val="tab"/>
    </w:lvl>
    <w:lvl w:ilvl="4">
      <w:isLgl w:val="false"/>
      <w:lvlJc w:val="left"/>
      <w:lvlText w:val="·"/>
      <w:numFmt w:val="bullet"/>
      <w:pPr>
        <w:pBdr/>
        <w:spacing/>
        <w:ind w:hanging="360" w:left="3589"/>
      </w:pPr>
      <w:rPr>
        <w:rFonts w:hint="default" w:ascii="Symbol" w:hAnsi="Symbol" w:eastAsia="Symbol" w:cs="Symbol"/>
        <w:color w:val="ffffff"/>
        <w:sz w:val="24"/>
      </w:rPr>
      <w:start w:val="1"/>
      <w:suff w:val="tab"/>
    </w:lvl>
    <w:lvl w:ilvl="5">
      <w:isLgl w:val="false"/>
      <w:lvlJc w:val="left"/>
      <w:lvlText w:val="·"/>
      <w:numFmt w:val="bullet"/>
      <w:pPr>
        <w:pBdr/>
        <w:spacing/>
        <w:ind w:hanging="360" w:left="4309"/>
      </w:pPr>
      <w:rPr>
        <w:rFonts w:hint="default" w:ascii="Symbol" w:hAnsi="Symbol" w:eastAsia="Symbol" w:cs="Symbol"/>
        <w:color w:val="ffffff"/>
        <w:sz w:val="24"/>
      </w:rPr>
      <w:start w:val="1"/>
      <w:suff w:val="tab"/>
    </w:lvl>
    <w:lvl w:ilvl="6">
      <w:isLgl w:val="false"/>
      <w:lvlJc w:val="left"/>
      <w:lvlText w:val="·"/>
      <w:numFmt w:val="bullet"/>
      <w:pPr>
        <w:pBdr/>
        <w:spacing/>
        <w:ind w:hanging="360" w:left="5029"/>
      </w:pPr>
      <w:rPr>
        <w:rFonts w:hint="default" w:ascii="Symbol" w:hAnsi="Symbol" w:eastAsia="Symbol" w:cs="Symbol"/>
        <w:color w:val="ffffff"/>
        <w:sz w:val="24"/>
      </w:rPr>
      <w:start w:val="1"/>
      <w:suff w:val="tab"/>
    </w:lvl>
    <w:lvl w:ilvl="7">
      <w:isLgl w:val="false"/>
      <w:lvlJc w:val="left"/>
      <w:lvlText w:val="·"/>
      <w:numFmt w:val="bullet"/>
      <w:pPr>
        <w:pBdr/>
        <w:spacing/>
        <w:ind w:hanging="360" w:left="5749"/>
      </w:pPr>
      <w:rPr>
        <w:rFonts w:hint="default" w:ascii="Symbol" w:hAnsi="Symbol" w:eastAsia="Symbol" w:cs="Symbol"/>
        <w:color w:val="ffffff"/>
        <w:sz w:val="24"/>
      </w:rPr>
      <w:start w:val="1"/>
      <w:suff w:val="tab"/>
    </w:lvl>
    <w:lvl w:ilvl="8">
      <w:isLgl w:val="false"/>
      <w:lvlJc w:val="left"/>
      <w:lvlText w:val="·"/>
      <w:numFmt w:val="bullet"/>
      <w:pPr>
        <w:pBdr/>
        <w:spacing/>
        <w:ind w:hanging="360" w:left="6469"/>
      </w:pPr>
      <w:rPr>
        <w:rFonts w:hint="default" w:ascii="Symbol" w:hAnsi="Symbol" w:eastAsia="Symbol" w:cs="Symbol"/>
        <w:color w:val="ffffff"/>
        <w:sz w:val="24"/>
      </w:rPr>
      <w:start w:val="1"/>
      <w:suff w:val="tab"/>
    </w:lvl>
  </w:abstractNum>
  <w:abstractNum w:abstractNumId="105">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06">
    <w:lvl w:ilvl="0">
      <w:isLgl w:val="false"/>
      <w:lvlJc w:val="left"/>
      <w:lvlText w:val="·"/>
      <w:numFmt w:val="bullet"/>
      <w:pPr>
        <w:pBdr/>
        <w:spacing/>
        <w:ind w:hanging="360" w:left="709"/>
      </w:pPr>
      <w:rPr>
        <w:rFonts w:hint="default" w:ascii="Symbol" w:hAnsi="Symbol" w:eastAsia="Symbol" w:cs="Symbol"/>
        <w:color w:val="ffffff"/>
        <w:sz w:val="24"/>
      </w:rPr>
      <w:start w:val="1"/>
      <w:suff w:val="tab"/>
    </w:lvl>
    <w:lvl w:ilvl="1">
      <w:isLgl w:val="false"/>
      <w:lvlJc w:val="left"/>
      <w:lvlText w:val="·"/>
      <w:numFmt w:val="bullet"/>
      <w:pPr>
        <w:pBdr/>
        <w:spacing/>
        <w:ind w:hanging="360" w:left="1429"/>
      </w:pPr>
      <w:rPr>
        <w:rFonts w:hint="default" w:ascii="Symbol" w:hAnsi="Symbol" w:eastAsia="Symbol" w:cs="Symbol"/>
        <w:color w:val="ffffff"/>
        <w:sz w:val="24"/>
      </w:rPr>
      <w:start w:val="1"/>
      <w:suff w:val="tab"/>
    </w:lvl>
    <w:lvl w:ilvl="2">
      <w:isLgl w:val="false"/>
      <w:lvlJc w:val="left"/>
      <w:lvlText w:val="·"/>
      <w:numFmt w:val="bullet"/>
      <w:pPr>
        <w:pBdr/>
        <w:spacing/>
        <w:ind w:hanging="360" w:left="2149"/>
      </w:pPr>
      <w:rPr>
        <w:rFonts w:hint="default" w:ascii="Symbol" w:hAnsi="Symbol" w:eastAsia="Symbol" w:cs="Symbol"/>
        <w:color w:val="ffffff"/>
        <w:sz w:val="24"/>
      </w:rPr>
      <w:start w:val="1"/>
      <w:suff w:val="tab"/>
    </w:lvl>
    <w:lvl w:ilvl="3">
      <w:isLgl w:val="false"/>
      <w:lvlJc w:val="left"/>
      <w:lvlText w:val="·"/>
      <w:numFmt w:val="bullet"/>
      <w:pPr>
        <w:pBdr/>
        <w:spacing/>
        <w:ind w:hanging="360" w:left="2869"/>
      </w:pPr>
      <w:rPr>
        <w:rFonts w:hint="default" w:ascii="Symbol" w:hAnsi="Symbol" w:eastAsia="Symbol" w:cs="Symbol"/>
        <w:color w:val="ffffff"/>
        <w:sz w:val="24"/>
      </w:rPr>
      <w:start w:val="1"/>
      <w:suff w:val="tab"/>
    </w:lvl>
    <w:lvl w:ilvl="4">
      <w:isLgl w:val="false"/>
      <w:lvlJc w:val="left"/>
      <w:lvlText w:val="·"/>
      <w:numFmt w:val="bullet"/>
      <w:pPr>
        <w:pBdr/>
        <w:spacing/>
        <w:ind w:hanging="360" w:left="3589"/>
      </w:pPr>
      <w:rPr>
        <w:rFonts w:hint="default" w:ascii="Symbol" w:hAnsi="Symbol" w:eastAsia="Symbol" w:cs="Symbol"/>
        <w:color w:val="ffffff"/>
        <w:sz w:val="24"/>
      </w:rPr>
      <w:start w:val="1"/>
      <w:suff w:val="tab"/>
    </w:lvl>
    <w:lvl w:ilvl="5">
      <w:isLgl w:val="false"/>
      <w:lvlJc w:val="left"/>
      <w:lvlText w:val="·"/>
      <w:numFmt w:val="bullet"/>
      <w:pPr>
        <w:pBdr/>
        <w:spacing/>
        <w:ind w:hanging="360" w:left="4309"/>
      </w:pPr>
      <w:rPr>
        <w:rFonts w:hint="default" w:ascii="Symbol" w:hAnsi="Symbol" w:eastAsia="Symbol" w:cs="Symbol"/>
        <w:color w:val="ffffff"/>
        <w:sz w:val="24"/>
      </w:rPr>
      <w:start w:val="1"/>
      <w:suff w:val="tab"/>
    </w:lvl>
    <w:lvl w:ilvl="6">
      <w:isLgl w:val="false"/>
      <w:lvlJc w:val="left"/>
      <w:lvlText w:val="·"/>
      <w:numFmt w:val="bullet"/>
      <w:pPr>
        <w:pBdr/>
        <w:spacing/>
        <w:ind w:hanging="360" w:left="5029"/>
      </w:pPr>
      <w:rPr>
        <w:rFonts w:hint="default" w:ascii="Symbol" w:hAnsi="Symbol" w:eastAsia="Symbol" w:cs="Symbol"/>
        <w:color w:val="ffffff"/>
        <w:sz w:val="24"/>
      </w:rPr>
      <w:start w:val="1"/>
      <w:suff w:val="tab"/>
    </w:lvl>
    <w:lvl w:ilvl="7">
      <w:isLgl w:val="false"/>
      <w:lvlJc w:val="left"/>
      <w:lvlText w:val="·"/>
      <w:numFmt w:val="bullet"/>
      <w:pPr>
        <w:pBdr/>
        <w:spacing/>
        <w:ind w:hanging="360" w:left="5749"/>
      </w:pPr>
      <w:rPr>
        <w:rFonts w:hint="default" w:ascii="Symbol" w:hAnsi="Symbol" w:eastAsia="Symbol" w:cs="Symbol"/>
        <w:color w:val="ffffff"/>
        <w:sz w:val="24"/>
      </w:rPr>
      <w:start w:val="1"/>
      <w:suff w:val="tab"/>
    </w:lvl>
    <w:lvl w:ilvl="8">
      <w:isLgl w:val="false"/>
      <w:lvlJc w:val="left"/>
      <w:lvlText w:val="·"/>
      <w:numFmt w:val="bullet"/>
      <w:pPr>
        <w:pBdr/>
        <w:spacing/>
        <w:ind w:hanging="360" w:left="6469"/>
      </w:pPr>
      <w:rPr>
        <w:rFonts w:hint="default" w:ascii="Symbol" w:hAnsi="Symbol" w:eastAsia="Symbol" w:cs="Symbol"/>
        <w:color w:val="ffffff"/>
        <w:sz w:val="24"/>
      </w:rPr>
      <w:start w:val="1"/>
      <w:suff w:val="tab"/>
    </w:lvl>
  </w:abstractNum>
  <w:abstractNum w:abstractNumId="107">
    <w:lvl w:ilvl="0">
      <w:isLgl w:val="false"/>
      <w:lvlJc w:val="left"/>
      <w:lvlText w:val="·"/>
      <w:numFmt w:val="bullet"/>
      <w:pPr>
        <w:pBdr/>
        <w:spacing/>
        <w:ind w:hanging="360" w:left="709"/>
      </w:pPr>
      <w:rPr>
        <w:rFonts w:hint="default" w:ascii="Symbol" w:hAnsi="Symbol" w:eastAsia="Symbol" w:cs="Symbol"/>
        <w:color w:val="ffffff"/>
        <w:sz w:val="24"/>
      </w:rPr>
      <w:start w:val="1"/>
      <w:suff w:val="tab"/>
    </w:lvl>
    <w:lvl w:ilvl="1">
      <w:isLgl w:val="false"/>
      <w:lvlJc w:val="left"/>
      <w:lvlText w:val="·"/>
      <w:numFmt w:val="bullet"/>
      <w:pPr>
        <w:pBdr/>
        <w:spacing/>
        <w:ind w:hanging="360" w:left="1429"/>
      </w:pPr>
      <w:rPr>
        <w:rFonts w:hint="default" w:ascii="Symbol" w:hAnsi="Symbol" w:eastAsia="Symbol" w:cs="Symbol"/>
        <w:color w:val="ffffff"/>
        <w:sz w:val="24"/>
      </w:rPr>
      <w:start w:val="1"/>
      <w:suff w:val="tab"/>
    </w:lvl>
    <w:lvl w:ilvl="2">
      <w:isLgl w:val="false"/>
      <w:lvlJc w:val="left"/>
      <w:lvlText w:val="·"/>
      <w:numFmt w:val="bullet"/>
      <w:pPr>
        <w:pBdr/>
        <w:spacing/>
        <w:ind w:hanging="360" w:left="2149"/>
      </w:pPr>
      <w:rPr>
        <w:rFonts w:hint="default" w:ascii="Symbol" w:hAnsi="Symbol" w:eastAsia="Symbol" w:cs="Symbol"/>
        <w:color w:val="ffffff"/>
        <w:sz w:val="24"/>
      </w:rPr>
      <w:start w:val="1"/>
      <w:suff w:val="tab"/>
    </w:lvl>
    <w:lvl w:ilvl="3">
      <w:isLgl w:val="false"/>
      <w:lvlJc w:val="left"/>
      <w:lvlText w:val="·"/>
      <w:numFmt w:val="bullet"/>
      <w:pPr>
        <w:pBdr/>
        <w:spacing/>
        <w:ind w:hanging="360" w:left="2869"/>
      </w:pPr>
      <w:rPr>
        <w:rFonts w:hint="default" w:ascii="Symbol" w:hAnsi="Symbol" w:eastAsia="Symbol" w:cs="Symbol"/>
        <w:color w:val="ffffff"/>
        <w:sz w:val="24"/>
      </w:rPr>
      <w:start w:val="1"/>
      <w:suff w:val="tab"/>
    </w:lvl>
    <w:lvl w:ilvl="4">
      <w:isLgl w:val="false"/>
      <w:lvlJc w:val="left"/>
      <w:lvlText w:val="·"/>
      <w:numFmt w:val="bullet"/>
      <w:pPr>
        <w:pBdr/>
        <w:spacing/>
        <w:ind w:hanging="360" w:left="3589"/>
      </w:pPr>
      <w:rPr>
        <w:rFonts w:hint="default" w:ascii="Symbol" w:hAnsi="Symbol" w:eastAsia="Symbol" w:cs="Symbol"/>
        <w:color w:val="ffffff"/>
        <w:sz w:val="24"/>
      </w:rPr>
      <w:start w:val="1"/>
      <w:suff w:val="tab"/>
    </w:lvl>
    <w:lvl w:ilvl="5">
      <w:isLgl w:val="false"/>
      <w:lvlJc w:val="left"/>
      <w:lvlText w:val="·"/>
      <w:numFmt w:val="bullet"/>
      <w:pPr>
        <w:pBdr/>
        <w:spacing/>
        <w:ind w:hanging="360" w:left="4309"/>
      </w:pPr>
      <w:rPr>
        <w:rFonts w:hint="default" w:ascii="Symbol" w:hAnsi="Symbol" w:eastAsia="Symbol" w:cs="Symbol"/>
        <w:color w:val="ffffff"/>
        <w:sz w:val="24"/>
      </w:rPr>
      <w:start w:val="1"/>
      <w:suff w:val="tab"/>
    </w:lvl>
    <w:lvl w:ilvl="6">
      <w:isLgl w:val="false"/>
      <w:lvlJc w:val="left"/>
      <w:lvlText w:val="·"/>
      <w:numFmt w:val="bullet"/>
      <w:pPr>
        <w:pBdr/>
        <w:spacing/>
        <w:ind w:hanging="360" w:left="5029"/>
      </w:pPr>
      <w:rPr>
        <w:rFonts w:hint="default" w:ascii="Symbol" w:hAnsi="Symbol" w:eastAsia="Symbol" w:cs="Symbol"/>
        <w:color w:val="ffffff"/>
        <w:sz w:val="24"/>
      </w:rPr>
      <w:start w:val="1"/>
      <w:suff w:val="tab"/>
    </w:lvl>
    <w:lvl w:ilvl="7">
      <w:isLgl w:val="false"/>
      <w:lvlJc w:val="left"/>
      <w:lvlText w:val="·"/>
      <w:numFmt w:val="bullet"/>
      <w:pPr>
        <w:pBdr/>
        <w:spacing/>
        <w:ind w:hanging="360" w:left="5749"/>
      </w:pPr>
      <w:rPr>
        <w:rFonts w:hint="default" w:ascii="Symbol" w:hAnsi="Symbol" w:eastAsia="Symbol" w:cs="Symbol"/>
        <w:color w:val="ffffff"/>
        <w:sz w:val="24"/>
      </w:rPr>
      <w:start w:val="1"/>
      <w:suff w:val="tab"/>
    </w:lvl>
    <w:lvl w:ilvl="8">
      <w:isLgl w:val="false"/>
      <w:lvlJc w:val="left"/>
      <w:lvlText w:val="·"/>
      <w:numFmt w:val="bullet"/>
      <w:pPr>
        <w:pBdr/>
        <w:spacing/>
        <w:ind w:hanging="360" w:left="6469"/>
      </w:pPr>
      <w:rPr>
        <w:rFonts w:hint="default" w:ascii="Symbol" w:hAnsi="Symbol" w:eastAsia="Symbol" w:cs="Symbol"/>
        <w:color w:val="ffffff"/>
        <w:sz w:val="24"/>
      </w:rPr>
      <w:start w:val="1"/>
      <w:suff w:val="tab"/>
    </w:lvl>
  </w:abstractNum>
  <w:abstractNum w:abstractNumId="108">
    <w:lvl w:ilvl="0">
      <w:isLgl w:val="false"/>
      <w:lvlJc w:val="left"/>
      <w:lvlText w:val="·"/>
      <w:numFmt w:val="bullet"/>
      <w:pPr>
        <w:pBdr/>
        <w:spacing/>
        <w:ind w:hanging="360" w:left="709"/>
      </w:pPr>
      <w:rPr>
        <w:rFonts w:hint="default" w:ascii="Symbol" w:hAnsi="Symbol" w:eastAsia="Symbol" w:cs="Symbol"/>
        <w:color w:val="ffffff"/>
        <w:sz w:val="24"/>
      </w:rPr>
      <w:start w:val="1"/>
      <w:suff w:val="tab"/>
    </w:lvl>
    <w:lvl w:ilvl="1">
      <w:isLgl w:val="false"/>
      <w:lvlJc w:val="left"/>
      <w:lvlText w:val="·"/>
      <w:numFmt w:val="bullet"/>
      <w:pPr>
        <w:pBdr/>
        <w:spacing/>
        <w:ind w:hanging="360" w:left="1429"/>
      </w:pPr>
      <w:rPr>
        <w:rFonts w:hint="default" w:ascii="Symbol" w:hAnsi="Symbol" w:eastAsia="Symbol" w:cs="Symbol"/>
        <w:color w:val="ffffff"/>
        <w:sz w:val="24"/>
      </w:rPr>
      <w:start w:val="1"/>
      <w:suff w:val="tab"/>
    </w:lvl>
    <w:lvl w:ilvl="2">
      <w:isLgl w:val="false"/>
      <w:lvlJc w:val="left"/>
      <w:lvlText w:val="·"/>
      <w:numFmt w:val="bullet"/>
      <w:pPr>
        <w:pBdr/>
        <w:spacing/>
        <w:ind w:hanging="360" w:left="2149"/>
      </w:pPr>
      <w:rPr>
        <w:rFonts w:hint="default" w:ascii="Symbol" w:hAnsi="Symbol" w:eastAsia="Symbol" w:cs="Symbol"/>
        <w:color w:val="ffffff"/>
        <w:sz w:val="24"/>
      </w:rPr>
      <w:start w:val="1"/>
      <w:suff w:val="tab"/>
    </w:lvl>
    <w:lvl w:ilvl="3">
      <w:isLgl w:val="false"/>
      <w:lvlJc w:val="left"/>
      <w:lvlText w:val="·"/>
      <w:numFmt w:val="bullet"/>
      <w:pPr>
        <w:pBdr/>
        <w:spacing/>
        <w:ind w:hanging="360" w:left="2869"/>
      </w:pPr>
      <w:rPr>
        <w:rFonts w:hint="default" w:ascii="Symbol" w:hAnsi="Symbol" w:eastAsia="Symbol" w:cs="Symbol"/>
        <w:color w:val="ffffff"/>
        <w:sz w:val="24"/>
      </w:rPr>
      <w:start w:val="1"/>
      <w:suff w:val="tab"/>
    </w:lvl>
    <w:lvl w:ilvl="4">
      <w:isLgl w:val="false"/>
      <w:lvlJc w:val="left"/>
      <w:lvlText w:val="·"/>
      <w:numFmt w:val="bullet"/>
      <w:pPr>
        <w:pBdr/>
        <w:spacing/>
        <w:ind w:hanging="360" w:left="3589"/>
      </w:pPr>
      <w:rPr>
        <w:rFonts w:hint="default" w:ascii="Symbol" w:hAnsi="Symbol" w:eastAsia="Symbol" w:cs="Symbol"/>
        <w:color w:val="ffffff"/>
        <w:sz w:val="24"/>
      </w:rPr>
      <w:start w:val="1"/>
      <w:suff w:val="tab"/>
    </w:lvl>
    <w:lvl w:ilvl="5">
      <w:isLgl w:val="false"/>
      <w:lvlJc w:val="left"/>
      <w:lvlText w:val="·"/>
      <w:numFmt w:val="bullet"/>
      <w:pPr>
        <w:pBdr/>
        <w:spacing/>
        <w:ind w:hanging="360" w:left="4309"/>
      </w:pPr>
      <w:rPr>
        <w:rFonts w:hint="default" w:ascii="Symbol" w:hAnsi="Symbol" w:eastAsia="Symbol" w:cs="Symbol"/>
        <w:color w:val="ffffff"/>
        <w:sz w:val="24"/>
      </w:rPr>
      <w:start w:val="1"/>
      <w:suff w:val="tab"/>
    </w:lvl>
    <w:lvl w:ilvl="6">
      <w:isLgl w:val="false"/>
      <w:lvlJc w:val="left"/>
      <w:lvlText w:val="·"/>
      <w:numFmt w:val="bullet"/>
      <w:pPr>
        <w:pBdr/>
        <w:spacing/>
        <w:ind w:hanging="360" w:left="5029"/>
      </w:pPr>
      <w:rPr>
        <w:rFonts w:hint="default" w:ascii="Symbol" w:hAnsi="Symbol" w:eastAsia="Symbol" w:cs="Symbol"/>
        <w:color w:val="ffffff"/>
        <w:sz w:val="24"/>
      </w:rPr>
      <w:start w:val="1"/>
      <w:suff w:val="tab"/>
    </w:lvl>
    <w:lvl w:ilvl="7">
      <w:isLgl w:val="false"/>
      <w:lvlJc w:val="left"/>
      <w:lvlText w:val="·"/>
      <w:numFmt w:val="bullet"/>
      <w:pPr>
        <w:pBdr/>
        <w:spacing/>
        <w:ind w:hanging="360" w:left="5749"/>
      </w:pPr>
      <w:rPr>
        <w:rFonts w:hint="default" w:ascii="Symbol" w:hAnsi="Symbol" w:eastAsia="Symbol" w:cs="Symbol"/>
        <w:color w:val="ffffff"/>
        <w:sz w:val="24"/>
      </w:rPr>
      <w:start w:val="1"/>
      <w:suff w:val="tab"/>
    </w:lvl>
    <w:lvl w:ilvl="8">
      <w:isLgl w:val="false"/>
      <w:lvlJc w:val="left"/>
      <w:lvlText w:val="·"/>
      <w:numFmt w:val="bullet"/>
      <w:pPr>
        <w:pBdr/>
        <w:spacing/>
        <w:ind w:hanging="360" w:left="6469"/>
      </w:pPr>
      <w:rPr>
        <w:rFonts w:hint="default" w:ascii="Symbol" w:hAnsi="Symbol" w:eastAsia="Symbol" w:cs="Symbol"/>
        <w:color w:val="ffffff"/>
        <w:sz w:val="24"/>
      </w:rPr>
      <w:start w:val="1"/>
      <w:suff w:val="tab"/>
    </w:lvl>
  </w:abstractNum>
  <w:abstractNum w:abstractNumId="109">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10">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11">
    <w:lvl w:ilvl="0">
      <w:isLgl w:val="false"/>
      <w:lvlJc w:val="left"/>
      <w:lvlText w:val="·"/>
      <w:numFmt w:val="bullet"/>
      <w:pPr>
        <w:pBdr/>
        <w:spacing/>
        <w:ind w:hanging="360" w:left="709"/>
      </w:pPr>
      <w:rPr>
        <w:rFonts w:hint="default" w:ascii="Symbol" w:hAnsi="Symbol" w:eastAsia="Symbol" w:cs="Symbol"/>
        <w:color w:val="ffffff"/>
        <w:sz w:val="24"/>
      </w:rPr>
      <w:start w:val="1"/>
      <w:suff w:val="tab"/>
    </w:lvl>
    <w:lvl w:ilvl="1">
      <w:isLgl w:val="false"/>
      <w:lvlJc w:val="left"/>
      <w:lvlText w:val="·"/>
      <w:numFmt w:val="bullet"/>
      <w:pPr>
        <w:pBdr/>
        <w:spacing/>
        <w:ind w:hanging="360" w:left="1429"/>
      </w:pPr>
      <w:rPr>
        <w:rFonts w:hint="default" w:ascii="Symbol" w:hAnsi="Symbol" w:eastAsia="Symbol" w:cs="Symbol"/>
        <w:color w:val="ffffff"/>
        <w:sz w:val="24"/>
      </w:rPr>
      <w:start w:val="1"/>
      <w:suff w:val="tab"/>
    </w:lvl>
    <w:lvl w:ilvl="2">
      <w:isLgl w:val="false"/>
      <w:lvlJc w:val="left"/>
      <w:lvlText w:val="·"/>
      <w:numFmt w:val="bullet"/>
      <w:pPr>
        <w:pBdr/>
        <w:spacing/>
        <w:ind w:hanging="360" w:left="2149"/>
      </w:pPr>
      <w:rPr>
        <w:rFonts w:hint="default" w:ascii="Symbol" w:hAnsi="Symbol" w:eastAsia="Symbol" w:cs="Symbol"/>
        <w:color w:val="ffffff"/>
        <w:sz w:val="24"/>
      </w:rPr>
      <w:start w:val="1"/>
      <w:suff w:val="tab"/>
    </w:lvl>
    <w:lvl w:ilvl="3">
      <w:isLgl w:val="false"/>
      <w:lvlJc w:val="left"/>
      <w:lvlText w:val="·"/>
      <w:numFmt w:val="bullet"/>
      <w:pPr>
        <w:pBdr/>
        <w:spacing/>
        <w:ind w:hanging="360" w:left="2869"/>
      </w:pPr>
      <w:rPr>
        <w:rFonts w:hint="default" w:ascii="Symbol" w:hAnsi="Symbol" w:eastAsia="Symbol" w:cs="Symbol"/>
        <w:color w:val="ffffff"/>
        <w:sz w:val="24"/>
      </w:rPr>
      <w:start w:val="1"/>
      <w:suff w:val="tab"/>
    </w:lvl>
    <w:lvl w:ilvl="4">
      <w:isLgl w:val="false"/>
      <w:lvlJc w:val="left"/>
      <w:lvlText w:val="·"/>
      <w:numFmt w:val="bullet"/>
      <w:pPr>
        <w:pBdr/>
        <w:spacing/>
        <w:ind w:hanging="360" w:left="3589"/>
      </w:pPr>
      <w:rPr>
        <w:rFonts w:hint="default" w:ascii="Symbol" w:hAnsi="Symbol" w:eastAsia="Symbol" w:cs="Symbol"/>
        <w:color w:val="ffffff"/>
        <w:sz w:val="24"/>
      </w:rPr>
      <w:start w:val="1"/>
      <w:suff w:val="tab"/>
    </w:lvl>
    <w:lvl w:ilvl="5">
      <w:isLgl w:val="false"/>
      <w:lvlJc w:val="left"/>
      <w:lvlText w:val="·"/>
      <w:numFmt w:val="bullet"/>
      <w:pPr>
        <w:pBdr/>
        <w:spacing/>
        <w:ind w:hanging="360" w:left="4309"/>
      </w:pPr>
      <w:rPr>
        <w:rFonts w:hint="default" w:ascii="Symbol" w:hAnsi="Symbol" w:eastAsia="Symbol" w:cs="Symbol"/>
        <w:color w:val="ffffff"/>
        <w:sz w:val="24"/>
      </w:rPr>
      <w:start w:val="1"/>
      <w:suff w:val="tab"/>
    </w:lvl>
    <w:lvl w:ilvl="6">
      <w:isLgl w:val="false"/>
      <w:lvlJc w:val="left"/>
      <w:lvlText w:val="·"/>
      <w:numFmt w:val="bullet"/>
      <w:pPr>
        <w:pBdr/>
        <w:spacing/>
        <w:ind w:hanging="360" w:left="5029"/>
      </w:pPr>
      <w:rPr>
        <w:rFonts w:hint="default" w:ascii="Symbol" w:hAnsi="Symbol" w:eastAsia="Symbol" w:cs="Symbol"/>
        <w:color w:val="ffffff"/>
        <w:sz w:val="24"/>
      </w:rPr>
      <w:start w:val="1"/>
      <w:suff w:val="tab"/>
    </w:lvl>
    <w:lvl w:ilvl="7">
      <w:isLgl w:val="false"/>
      <w:lvlJc w:val="left"/>
      <w:lvlText w:val="·"/>
      <w:numFmt w:val="bullet"/>
      <w:pPr>
        <w:pBdr/>
        <w:spacing/>
        <w:ind w:hanging="360" w:left="5749"/>
      </w:pPr>
      <w:rPr>
        <w:rFonts w:hint="default" w:ascii="Symbol" w:hAnsi="Symbol" w:eastAsia="Symbol" w:cs="Symbol"/>
        <w:color w:val="ffffff"/>
        <w:sz w:val="24"/>
      </w:rPr>
      <w:start w:val="1"/>
      <w:suff w:val="tab"/>
    </w:lvl>
    <w:lvl w:ilvl="8">
      <w:isLgl w:val="false"/>
      <w:lvlJc w:val="left"/>
      <w:lvlText w:val="·"/>
      <w:numFmt w:val="bullet"/>
      <w:pPr>
        <w:pBdr/>
        <w:spacing/>
        <w:ind w:hanging="360" w:left="6469"/>
      </w:pPr>
      <w:rPr>
        <w:rFonts w:hint="default" w:ascii="Symbol" w:hAnsi="Symbol" w:eastAsia="Symbol" w:cs="Symbol"/>
        <w:color w:val="ffffff"/>
        <w:sz w:val="24"/>
      </w:rPr>
      <w:start w:val="1"/>
      <w:suff w:val="tab"/>
    </w:lvl>
  </w:abstractNum>
  <w:abstractNum w:abstractNumId="112">
    <w:lvl w:ilvl="0">
      <w:isLgl w:val="false"/>
      <w:lvlJc w:val="left"/>
      <w:lvlText w:val="·"/>
      <w:numFmt w:val="bullet"/>
      <w:pPr>
        <w:pBdr/>
        <w:spacing/>
        <w:ind w:hanging="360" w:left="709"/>
      </w:pPr>
      <w:rPr>
        <w:rFonts w:hint="default" w:ascii="Symbol" w:hAnsi="Symbol" w:eastAsia="Symbol" w:cs="Symbol"/>
        <w:color w:val="ffffff"/>
        <w:sz w:val="24"/>
      </w:rPr>
      <w:start w:val="1"/>
      <w:suff w:val="tab"/>
    </w:lvl>
    <w:lvl w:ilvl="1">
      <w:isLgl w:val="false"/>
      <w:lvlJc w:val="left"/>
      <w:lvlText w:val="·"/>
      <w:numFmt w:val="bullet"/>
      <w:pPr>
        <w:pBdr/>
        <w:spacing/>
        <w:ind w:hanging="360" w:left="1429"/>
      </w:pPr>
      <w:rPr>
        <w:rFonts w:hint="default" w:ascii="Symbol" w:hAnsi="Symbol" w:eastAsia="Symbol" w:cs="Symbol"/>
        <w:color w:val="ffffff"/>
        <w:sz w:val="24"/>
      </w:rPr>
      <w:start w:val="1"/>
      <w:suff w:val="tab"/>
    </w:lvl>
    <w:lvl w:ilvl="2">
      <w:isLgl w:val="false"/>
      <w:lvlJc w:val="left"/>
      <w:lvlText w:val="·"/>
      <w:numFmt w:val="bullet"/>
      <w:pPr>
        <w:pBdr/>
        <w:spacing/>
        <w:ind w:hanging="360" w:left="2149"/>
      </w:pPr>
      <w:rPr>
        <w:rFonts w:hint="default" w:ascii="Symbol" w:hAnsi="Symbol" w:eastAsia="Symbol" w:cs="Symbol"/>
        <w:color w:val="ffffff"/>
        <w:sz w:val="24"/>
      </w:rPr>
      <w:start w:val="1"/>
      <w:suff w:val="tab"/>
    </w:lvl>
    <w:lvl w:ilvl="3">
      <w:isLgl w:val="false"/>
      <w:lvlJc w:val="left"/>
      <w:lvlText w:val="·"/>
      <w:numFmt w:val="bullet"/>
      <w:pPr>
        <w:pBdr/>
        <w:spacing/>
        <w:ind w:hanging="360" w:left="2869"/>
      </w:pPr>
      <w:rPr>
        <w:rFonts w:hint="default" w:ascii="Symbol" w:hAnsi="Symbol" w:eastAsia="Symbol" w:cs="Symbol"/>
        <w:color w:val="ffffff"/>
        <w:sz w:val="24"/>
      </w:rPr>
      <w:start w:val="1"/>
      <w:suff w:val="tab"/>
    </w:lvl>
    <w:lvl w:ilvl="4">
      <w:isLgl w:val="false"/>
      <w:lvlJc w:val="left"/>
      <w:lvlText w:val="·"/>
      <w:numFmt w:val="bullet"/>
      <w:pPr>
        <w:pBdr/>
        <w:spacing/>
        <w:ind w:hanging="360" w:left="3589"/>
      </w:pPr>
      <w:rPr>
        <w:rFonts w:hint="default" w:ascii="Symbol" w:hAnsi="Symbol" w:eastAsia="Symbol" w:cs="Symbol"/>
        <w:color w:val="ffffff"/>
        <w:sz w:val="24"/>
      </w:rPr>
      <w:start w:val="1"/>
      <w:suff w:val="tab"/>
    </w:lvl>
    <w:lvl w:ilvl="5">
      <w:isLgl w:val="false"/>
      <w:lvlJc w:val="left"/>
      <w:lvlText w:val="·"/>
      <w:numFmt w:val="bullet"/>
      <w:pPr>
        <w:pBdr/>
        <w:spacing/>
        <w:ind w:hanging="360" w:left="4309"/>
      </w:pPr>
      <w:rPr>
        <w:rFonts w:hint="default" w:ascii="Symbol" w:hAnsi="Symbol" w:eastAsia="Symbol" w:cs="Symbol"/>
        <w:color w:val="ffffff"/>
        <w:sz w:val="24"/>
      </w:rPr>
      <w:start w:val="1"/>
      <w:suff w:val="tab"/>
    </w:lvl>
    <w:lvl w:ilvl="6">
      <w:isLgl w:val="false"/>
      <w:lvlJc w:val="left"/>
      <w:lvlText w:val="·"/>
      <w:numFmt w:val="bullet"/>
      <w:pPr>
        <w:pBdr/>
        <w:spacing/>
        <w:ind w:hanging="360" w:left="5029"/>
      </w:pPr>
      <w:rPr>
        <w:rFonts w:hint="default" w:ascii="Symbol" w:hAnsi="Symbol" w:eastAsia="Symbol" w:cs="Symbol"/>
        <w:color w:val="ffffff"/>
        <w:sz w:val="24"/>
      </w:rPr>
      <w:start w:val="1"/>
      <w:suff w:val="tab"/>
    </w:lvl>
    <w:lvl w:ilvl="7">
      <w:isLgl w:val="false"/>
      <w:lvlJc w:val="left"/>
      <w:lvlText w:val="·"/>
      <w:numFmt w:val="bullet"/>
      <w:pPr>
        <w:pBdr/>
        <w:spacing/>
        <w:ind w:hanging="360" w:left="5749"/>
      </w:pPr>
      <w:rPr>
        <w:rFonts w:hint="default" w:ascii="Symbol" w:hAnsi="Symbol" w:eastAsia="Symbol" w:cs="Symbol"/>
        <w:color w:val="ffffff"/>
        <w:sz w:val="24"/>
      </w:rPr>
      <w:start w:val="1"/>
      <w:suff w:val="tab"/>
    </w:lvl>
    <w:lvl w:ilvl="8">
      <w:isLgl w:val="false"/>
      <w:lvlJc w:val="left"/>
      <w:lvlText w:val="·"/>
      <w:numFmt w:val="bullet"/>
      <w:pPr>
        <w:pBdr/>
        <w:spacing/>
        <w:ind w:hanging="360" w:left="6469"/>
      </w:pPr>
      <w:rPr>
        <w:rFonts w:hint="default" w:ascii="Symbol" w:hAnsi="Symbol" w:eastAsia="Symbol" w:cs="Symbol"/>
        <w:color w:val="ffffff"/>
        <w:sz w:val="24"/>
      </w:rPr>
      <w:start w:val="1"/>
      <w:suff w:val="tab"/>
    </w:lvl>
  </w:abstractNum>
  <w:abstractNum w:abstractNumId="113">
    <w:lvl w:ilvl="0">
      <w:isLgl w:val="false"/>
      <w:lvlJc w:val="right"/>
      <w:lvlText w:val="%1."/>
      <w:numFmt w:val="decimal"/>
      <w:pPr>
        <w:pBdr/>
        <w:spacing/>
        <w:ind w:hanging="360" w:left="709"/>
      </w:pPr>
      <w:rPr>
        <w:rFonts w:ascii="Times New Roman" w:hAnsi="Times New Roman" w:eastAsia="Times New Roman" w:cs="Times New Roman"/>
        <w:color w:val="ffffff"/>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14">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15">
    <w:lvl w:ilvl="0">
      <w:isLgl w:val="false"/>
      <w:lvlJc w:val="right"/>
      <w:lvlText w:val="%1."/>
      <w:numFmt w:val="decimal"/>
      <w:pPr>
        <w:pBdr/>
        <w:spacing/>
        <w:ind w:hanging="360" w:left="709"/>
      </w:pPr>
      <w:rPr>
        <w:rFonts w:ascii="Times New Roman" w:hAnsi="Times New Roman" w:eastAsia="Times New Roman" w:cs="Times New Roman"/>
        <w:color w:val="ffffff"/>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16">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17">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18">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19">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20">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2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22">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2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24">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25">
    <w:lvl w:ilvl="0">
      <w:isLgl w:val="false"/>
      <w:lvlJc w:val="right"/>
      <w:lvlText w:val="%1."/>
      <w:numFmt w:val="decimal"/>
      <w:pPr>
        <w:pBdr/>
        <w:spacing/>
        <w:ind w:hanging="360" w:left="709"/>
      </w:pPr>
      <w:rPr>
        <w:rFonts w:ascii="Times New Roman" w:hAnsi="Times New Roman" w:eastAsia="Times New Roman" w:cs="Times New Roman"/>
        <w:color w:val="ffffff"/>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26">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27">
    <w:lvl w:ilvl="0">
      <w:isLgl w:val="false"/>
      <w:lvlJc w:val="right"/>
      <w:lvlText w:val="%1."/>
      <w:numFmt w:val="decimal"/>
      <w:pPr>
        <w:pBdr/>
        <w:spacing/>
        <w:ind w:hanging="360" w:left="709"/>
      </w:pPr>
      <w:rPr>
        <w:rFonts w:ascii="Times New Roman" w:hAnsi="Times New Roman" w:eastAsia="Times New Roman" w:cs="Times New Roman"/>
        <w:color w:val="ffffff"/>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28">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29">
    <w:lvl w:ilvl="0">
      <w:isLgl w:val="false"/>
      <w:lvlJc w:val="right"/>
      <w:lvlText w:val="%1."/>
      <w:numFmt w:val="decimal"/>
      <w:pPr>
        <w:pBdr/>
        <w:spacing/>
        <w:ind w:hanging="360" w:left="709"/>
      </w:pPr>
      <w:rPr>
        <w:rFonts w:ascii="Times New Roman" w:hAnsi="Times New Roman" w:eastAsia="Times New Roman" w:cs="Times New Roman"/>
        <w:color w:val="ffffff"/>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30">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31">
    <w:lvl w:ilvl="0">
      <w:isLgl w:val="false"/>
      <w:lvlJc w:val="right"/>
      <w:lvlText w:val="%1."/>
      <w:numFmt w:val="decimal"/>
      <w:pPr>
        <w:pBdr/>
        <w:spacing/>
        <w:ind w:hanging="360" w:left="709"/>
      </w:pPr>
      <w:rPr>
        <w:rFonts w:ascii="Times New Roman" w:hAnsi="Times New Roman" w:eastAsia="Times New Roman" w:cs="Times New Roman"/>
        <w:color w:val="ffffff"/>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32">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33">
    <w:lvl w:ilvl="0">
      <w:isLgl w:val="false"/>
      <w:lvlJc w:val="right"/>
      <w:lvlText w:val="%1."/>
      <w:numFmt w:val="decimal"/>
      <w:pPr>
        <w:pBdr/>
        <w:spacing/>
        <w:ind w:hanging="360" w:left="709"/>
      </w:pPr>
      <w:rPr>
        <w:rFonts w:ascii="Times New Roman" w:hAnsi="Times New Roman" w:eastAsia="Times New Roman" w:cs="Times New Roman"/>
        <w:color w:val="ffffff"/>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34">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35">
    <w:lvl w:ilvl="0">
      <w:isLgl w:val="false"/>
      <w:lvlJc w:val="right"/>
      <w:lvlText w:val="%1."/>
      <w:numFmt w:val="decimal"/>
      <w:pPr>
        <w:pBdr/>
        <w:spacing/>
        <w:ind w:hanging="360" w:left="709"/>
      </w:pPr>
      <w:rPr>
        <w:rFonts w:ascii="Times New Roman" w:hAnsi="Times New Roman" w:eastAsia="Times New Roman" w:cs="Times New Roman"/>
        <w:color w:val="ffffff"/>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36">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37">
    <w:lvl w:ilvl="0">
      <w:isLgl w:val="false"/>
      <w:lvlJc w:val="right"/>
      <w:lvlText w:val="%1."/>
      <w:numFmt w:val="decimal"/>
      <w:pPr>
        <w:pBdr/>
        <w:spacing/>
        <w:ind w:hanging="360" w:left="709"/>
      </w:pPr>
      <w:rPr>
        <w:rFonts w:ascii="Times New Roman" w:hAnsi="Times New Roman" w:eastAsia="Times New Roman" w:cs="Times New Roman"/>
        <w:color w:val="ffffff"/>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38">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39">
    <w:lvl w:ilvl="0">
      <w:isLgl w:val="false"/>
      <w:lvlJc w:val="right"/>
      <w:lvlText w:val="%1."/>
      <w:numFmt w:val="decimal"/>
      <w:pPr>
        <w:pBdr/>
        <w:spacing/>
        <w:ind w:hanging="360" w:left="709"/>
      </w:pPr>
      <w:rPr>
        <w:rFonts w:ascii="Times New Roman" w:hAnsi="Times New Roman" w:eastAsia="Times New Roman" w:cs="Times New Roman"/>
        <w:color w:val="ffffff"/>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40">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41">
    <w:lvl w:ilvl="0">
      <w:isLgl w:val="false"/>
      <w:lvlJc w:val="left"/>
      <w:lvlText w:val="·"/>
      <w:numFmt w:val="bullet"/>
      <w:pPr>
        <w:pBdr/>
        <w:spacing/>
        <w:ind w:hanging="360" w:left="709"/>
      </w:pPr>
      <w:rPr>
        <w:rFonts w:hint="default" w:ascii="Symbol" w:hAnsi="Symbol" w:eastAsia="Symbol" w:cs="Symbol"/>
        <w:color w:val="ffffff"/>
        <w:sz w:val="24"/>
      </w:rPr>
      <w:start w:val="1"/>
      <w:suff w:val="tab"/>
    </w:lvl>
    <w:lvl w:ilvl="1">
      <w:isLgl w:val="false"/>
      <w:lvlJc w:val="left"/>
      <w:lvlText w:val="·"/>
      <w:numFmt w:val="bullet"/>
      <w:pPr>
        <w:pBdr/>
        <w:spacing/>
        <w:ind w:hanging="360" w:left="1429"/>
      </w:pPr>
      <w:rPr>
        <w:rFonts w:hint="default" w:ascii="Symbol" w:hAnsi="Symbol" w:eastAsia="Symbol" w:cs="Symbol"/>
        <w:color w:val="ffffff"/>
        <w:sz w:val="24"/>
      </w:rPr>
      <w:start w:val="1"/>
      <w:suff w:val="tab"/>
    </w:lvl>
    <w:lvl w:ilvl="2">
      <w:isLgl w:val="false"/>
      <w:lvlJc w:val="left"/>
      <w:lvlText w:val="·"/>
      <w:numFmt w:val="bullet"/>
      <w:pPr>
        <w:pBdr/>
        <w:spacing/>
        <w:ind w:hanging="360" w:left="2149"/>
      </w:pPr>
      <w:rPr>
        <w:rFonts w:hint="default" w:ascii="Symbol" w:hAnsi="Symbol" w:eastAsia="Symbol" w:cs="Symbol"/>
        <w:color w:val="ffffff"/>
        <w:sz w:val="24"/>
      </w:rPr>
      <w:start w:val="1"/>
      <w:suff w:val="tab"/>
    </w:lvl>
    <w:lvl w:ilvl="3">
      <w:isLgl w:val="false"/>
      <w:lvlJc w:val="left"/>
      <w:lvlText w:val="·"/>
      <w:numFmt w:val="bullet"/>
      <w:pPr>
        <w:pBdr/>
        <w:spacing/>
        <w:ind w:hanging="360" w:left="2869"/>
      </w:pPr>
      <w:rPr>
        <w:rFonts w:hint="default" w:ascii="Symbol" w:hAnsi="Symbol" w:eastAsia="Symbol" w:cs="Symbol"/>
        <w:color w:val="ffffff"/>
        <w:sz w:val="24"/>
      </w:rPr>
      <w:start w:val="1"/>
      <w:suff w:val="tab"/>
    </w:lvl>
    <w:lvl w:ilvl="4">
      <w:isLgl w:val="false"/>
      <w:lvlJc w:val="left"/>
      <w:lvlText w:val="·"/>
      <w:numFmt w:val="bullet"/>
      <w:pPr>
        <w:pBdr/>
        <w:spacing/>
        <w:ind w:hanging="360" w:left="3589"/>
      </w:pPr>
      <w:rPr>
        <w:rFonts w:hint="default" w:ascii="Symbol" w:hAnsi="Symbol" w:eastAsia="Symbol" w:cs="Symbol"/>
        <w:color w:val="ffffff"/>
        <w:sz w:val="24"/>
      </w:rPr>
      <w:start w:val="1"/>
      <w:suff w:val="tab"/>
    </w:lvl>
    <w:lvl w:ilvl="5">
      <w:isLgl w:val="false"/>
      <w:lvlJc w:val="left"/>
      <w:lvlText w:val="·"/>
      <w:numFmt w:val="bullet"/>
      <w:pPr>
        <w:pBdr/>
        <w:spacing/>
        <w:ind w:hanging="360" w:left="4309"/>
      </w:pPr>
      <w:rPr>
        <w:rFonts w:hint="default" w:ascii="Symbol" w:hAnsi="Symbol" w:eastAsia="Symbol" w:cs="Symbol"/>
        <w:color w:val="ffffff"/>
        <w:sz w:val="24"/>
      </w:rPr>
      <w:start w:val="1"/>
      <w:suff w:val="tab"/>
    </w:lvl>
    <w:lvl w:ilvl="6">
      <w:isLgl w:val="false"/>
      <w:lvlJc w:val="left"/>
      <w:lvlText w:val="·"/>
      <w:numFmt w:val="bullet"/>
      <w:pPr>
        <w:pBdr/>
        <w:spacing/>
        <w:ind w:hanging="360" w:left="5029"/>
      </w:pPr>
      <w:rPr>
        <w:rFonts w:hint="default" w:ascii="Symbol" w:hAnsi="Symbol" w:eastAsia="Symbol" w:cs="Symbol"/>
        <w:color w:val="ffffff"/>
        <w:sz w:val="24"/>
      </w:rPr>
      <w:start w:val="1"/>
      <w:suff w:val="tab"/>
    </w:lvl>
    <w:lvl w:ilvl="7">
      <w:isLgl w:val="false"/>
      <w:lvlJc w:val="left"/>
      <w:lvlText w:val="·"/>
      <w:numFmt w:val="bullet"/>
      <w:pPr>
        <w:pBdr/>
        <w:spacing/>
        <w:ind w:hanging="360" w:left="5749"/>
      </w:pPr>
      <w:rPr>
        <w:rFonts w:hint="default" w:ascii="Symbol" w:hAnsi="Symbol" w:eastAsia="Symbol" w:cs="Symbol"/>
        <w:color w:val="ffffff"/>
        <w:sz w:val="24"/>
      </w:rPr>
      <w:start w:val="1"/>
      <w:suff w:val="tab"/>
    </w:lvl>
    <w:lvl w:ilvl="8">
      <w:isLgl w:val="false"/>
      <w:lvlJc w:val="left"/>
      <w:lvlText w:val="·"/>
      <w:numFmt w:val="bullet"/>
      <w:pPr>
        <w:pBdr/>
        <w:spacing/>
        <w:ind w:hanging="360" w:left="6469"/>
      </w:pPr>
      <w:rPr>
        <w:rFonts w:hint="default" w:ascii="Symbol" w:hAnsi="Symbol" w:eastAsia="Symbol" w:cs="Symbol"/>
        <w:color w:val="ffffff"/>
        <w:sz w:val="24"/>
      </w:rPr>
      <w:start w:val="1"/>
      <w:suff w:val="tab"/>
    </w:lvl>
  </w:abstractNum>
  <w:abstractNum w:abstractNumId="142">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4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44">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45">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46">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47">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48">
    <w:lvl w:ilvl="0">
      <w:isLgl w:val="false"/>
      <w:lvlJc w:val="left"/>
      <w:lvlText w:val="·"/>
      <w:numFmt w:val="bullet"/>
      <w:pPr>
        <w:pBdr/>
        <w:spacing/>
        <w:ind w:hanging="360" w:left="709"/>
      </w:pPr>
      <w:rPr>
        <w:rFonts w:hint="default" w:ascii="Symbol" w:hAnsi="Symbol" w:eastAsia="Symbol" w:cs="Symbol"/>
        <w:color w:val="ffffff"/>
        <w:sz w:val="24"/>
      </w:rPr>
      <w:start w:val="1"/>
      <w:suff w:val="tab"/>
    </w:lvl>
    <w:lvl w:ilvl="1">
      <w:isLgl w:val="false"/>
      <w:lvlJc w:val="left"/>
      <w:lvlText w:val="·"/>
      <w:numFmt w:val="bullet"/>
      <w:pPr>
        <w:pBdr/>
        <w:spacing/>
        <w:ind w:hanging="360" w:left="1429"/>
      </w:pPr>
      <w:rPr>
        <w:rFonts w:hint="default" w:ascii="Symbol" w:hAnsi="Symbol" w:eastAsia="Symbol" w:cs="Symbol"/>
        <w:color w:val="ffffff"/>
        <w:sz w:val="24"/>
      </w:rPr>
      <w:start w:val="1"/>
      <w:suff w:val="tab"/>
    </w:lvl>
    <w:lvl w:ilvl="2">
      <w:isLgl w:val="false"/>
      <w:lvlJc w:val="left"/>
      <w:lvlText w:val="·"/>
      <w:numFmt w:val="bullet"/>
      <w:pPr>
        <w:pBdr/>
        <w:spacing/>
        <w:ind w:hanging="360" w:left="2149"/>
      </w:pPr>
      <w:rPr>
        <w:rFonts w:hint="default" w:ascii="Symbol" w:hAnsi="Symbol" w:eastAsia="Symbol" w:cs="Symbol"/>
        <w:color w:val="ffffff"/>
        <w:sz w:val="24"/>
      </w:rPr>
      <w:start w:val="1"/>
      <w:suff w:val="tab"/>
    </w:lvl>
    <w:lvl w:ilvl="3">
      <w:isLgl w:val="false"/>
      <w:lvlJc w:val="left"/>
      <w:lvlText w:val="·"/>
      <w:numFmt w:val="bullet"/>
      <w:pPr>
        <w:pBdr/>
        <w:spacing/>
        <w:ind w:hanging="360" w:left="2869"/>
      </w:pPr>
      <w:rPr>
        <w:rFonts w:hint="default" w:ascii="Symbol" w:hAnsi="Symbol" w:eastAsia="Symbol" w:cs="Symbol"/>
        <w:color w:val="ffffff"/>
        <w:sz w:val="24"/>
      </w:rPr>
      <w:start w:val="1"/>
      <w:suff w:val="tab"/>
    </w:lvl>
    <w:lvl w:ilvl="4">
      <w:isLgl w:val="false"/>
      <w:lvlJc w:val="left"/>
      <w:lvlText w:val="·"/>
      <w:numFmt w:val="bullet"/>
      <w:pPr>
        <w:pBdr/>
        <w:spacing/>
        <w:ind w:hanging="360" w:left="3589"/>
      </w:pPr>
      <w:rPr>
        <w:rFonts w:hint="default" w:ascii="Symbol" w:hAnsi="Symbol" w:eastAsia="Symbol" w:cs="Symbol"/>
        <w:color w:val="ffffff"/>
        <w:sz w:val="24"/>
      </w:rPr>
      <w:start w:val="1"/>
      <w:suff w:val="tab"/>
    </w:lvl>
    <w:lvl w:ilvl="5">
      <w:isLgl w:val="false"/>
      <w:lvlJc w:val="left"/>
      <w:lvlText w:val="·"/>
      <w:numFmt w:val="bullet"/>
      <w:pPr>
        <w:pBdr/>
        <w:spacing/>
        <w:ind w:hanging="360" w:left="4309"/>
      </w:pPr>
      <w:rPr>
        <w:rFonts w:hint="default" w:ascii="Symbol" w:hAnsi="Symbol" w:eastAsia="Symbol" w:cs="Symbol"/>
        <w:color w:val="ffffff"/>
        <w:sz w:val="24"/>
      </w:rPr>
      <w:start w:val="1"/>
      <w:suff w:val="tab"/>
    </w:lvl>
    <w:lvl w:ilvl="6">
      <w:isLgl w:val="false"/>
      <w:lvlJc w:val="left"/>
      <w:lvlText w:val="·"/>
      <w:numFmt w:val="bullet"/>
      <w:pPr>
        <w:pBdr/>
        <w:spacing/>
        <w:ind w:hanging="360" w:left="5029"/>
      </w:pPr>
      <w:rPr>
        <w:rFonts w:hint="default" w:ascii="Symbol" w:hAnsi="Symbol" w:eastAsia="Symbol" w:cs="Symbol"/>
        <w:color w:val="ffffff"/>
        <w:sz w:val="24"/>
      </w:rPr>
      <w:start w:val="1"/>
      <w:suff w:val="tab"/>
    </w:lvl>
    <w:lvl w:ilvl="7">
      <w:isLgl w:val="false"/>
      <w:lvlJc w:val="left"/>
      <w:lvlText w:val="·"/>
      <w:numFmt w:val="bullet"/>
      <w:pPr>
        <w:pBdr/>
        <w:spacing/>
        <w:ind w:hanging="360" w:left="5749"/>
      </w:pPr>
      <w:rPr>
        <w:rFonts w:hint="default" w:ascii="Symbol" w:hAnsi="Symbol" w:eastAsia="Symbol" w:cs="Symbol"/>
        <w:color w:val="ffffff"/>
        <w:sz w:val="24"/>
      </w:rPr>
      <w:start w:val="1"/>
      <w:suff w:val="tab"/>
    </w:lvl>
    <w:lvl w:ilvl="8">
      <w:isLgl w:val="false"/>
      <w:lvlJc w:val="left"/>
      <w:lvlText w:val="·"/>
      <w:numFmt w:val="bullet"/>
      <w:pPr>
        <w:pBdr/>
        <w:spacing/>
        <w:ind w:hanging="360" w:left="6469"/>
      </w:pPr>
      <w:rPr>
        <w:rFonts w:hint="default" w:ascii="Symbol" w:hAnsi="Symbol" w:eastAsia="Symbol" w:cs="Symbol"/>
        <w:color w:val="ffffff"/>
        <w:sz w:val="24"/>
      </w:rPr>
      <w:start w:val="1"/>
      <w:suff w:val="tab"/>
    </w:lvl>
  </w:abstractNum>
  <w:abstractNum w:abstractNumId="149">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50">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51">
    <w:lvl w:ilvl="0">
      <w:isLgl w:val="false"/>
      <w:lvlJc w:val="left"/>
      <w:lvlText w:val="·"/>
      <w:numFmt w:val="bullet"/>
      <w:pPr>
        <w:pBdr/>
        <w:spacing/>
        <w:ind w:hanging="360" w:left="709"/>
      </w:pPr>
      <w:rPr>
        <w:rFonts w:hint="default" w:ascii="Symbol" w:hAnsi="Symbol" w:eastAsia="Symbol" w:cs="Symbol"/>
        <w:color w:val="ffffff"/>
        <w:sz w:val="24"/>
      </w:rPr>
      <w:start w:val="1"/>
      <w:suff w:val="tab"/>
    </w:lvl>
    <w:lvl w:ilvl="1">
      <w:isLgl w:val="false"/>
      <w:lvlJc w:val="left"/>
      <w:lvlText w:val="·"/>
      <w:numFmt w:val="bullet"/>
      <w:pPr>
        <w:pBdr/>
        <w:spacing/>
        <w:ind w:hanging="360" w:left="1429"/>
      </w:pPr>
      <w:rPr>
        <w:rFonts w:hint="default" w:ascii="Symbol" w:hAnsi="Symbol" w:eastAsia="Symbol" w:cs="Symbol"/>
        <w:color w:val="ffffff"/>
        <w:sz w:val="24"/>
      </w:rPr>
      <w:start w:val="1"/>
      <w:suff w:val="tab"/>
    </w:lvl>
    <w:lvl w:ilvl="2">
      <w:isLgl w:val="false"/>
      <w:lvlJc w:val="left"/>
      <w:lvlText w:val="·"/>
      <w:numFmt w:val="bullet"/>
      <w:pPr>
        <w:pBdr/>
        <w:spacing/>
        <w:ind w:hanging="360" w:left="2149"/>
      </w:pPr>
      <w:rPr>
        <w:rFonts w:hint="default" w:ascii="Symbol" w:hAnsi="Symbol" w:eastAsia="Symbol" w:cs="Symbol"/>
        <w:color w:val="ffffff"/>
        <w:sz w:val="24"/>
      </w:rPr>
      <w:start w:val="1"/>
      <w:suff w:val="tab"/>
    </w:lvl>
    <w:lvl w:ilvl="3">
      <w:isLgl w:val="false"/>
      <w:lvlJc w:val="left"/>
      <w:lvlText w:val="·"/>
      <w:numFmt w:val="bullet"/>
      <w:pPr>
        <w:pBdr/>
        <w:spacing/>
        <w:ind w:hanging="360" w:left="2869"/>
      </w:pPr>
      <w:rPr>
        <w:rFonts w:hint="default" w:ascii="Symbol" w:hAnsi="Symbol" w:eastAsia="Symbol" w:cs="Symbol"/>
        <w:color w:val="ffffff"/>
        <w:sz w:val="24"/>
      </w:rPr>
      <w:start w:val="1"/>
      <w:suff w:val="tab"/>
    </w:lvl>
    <w:lvl w:ilvl="4">
      <w:isLgl w:val="false"/>
      <w:lvlJc w:val="left"/>
      <w:lvlText w:val="·"/>
      <w:numFmt w:val="bullet"/>
      <w:pPr>
        <w:pBdr/>
        <w:spacing/>
        <w:ind w:hanging="360" w:left="3589"/>
      </w:pPr>
      <w:rPr>
        <w:rFonts w:hint="default" w:ascii="Symbol" w:hAnsi="Symbol" w:eastAsia="Symbol" w:cs="Symbol"/>
        <w:color w:val="ffffff"/>
        <w:sz w:val="24"/>
      </w:rPr>
      <w:start w:val="1"/>
      <w:suff w:val="tab"/>
    </w:lvl>
    <w:lvl w:ilvl="5">
      <w:isLgl w:val="false"/>
      <w:lvlJc w:val="left"/>
      <w:lvlText w:val="·"/>
      <w:numFmt w:val="bullet"/>
      <w:pPr>
        <w:pBdr/>
        <w:spacing/>
        <w:ind w:hanging="360" w:left="4309"/>
      </w:pPr>
      <w:rPr>
        <w:rFonts w:hint="default" w:ascii="Symbol" w:hAnsi="Symbol" w:eastAsia="Symbol" w:cs="Symbol"/>
        <w:color w:val="ffffff"/>
        <w:sz w:val="24"/>
      </w:rPr>
      <w:start w:val="1"/>
      <w:suff w:val="tab"/>
    </w:lvl>
    <w:lvl w:ilvl="6">
      <w:isLgl w:val="false"/>
      <w:lvlJc w:val="left"/>
      <w:lvlText w:val="·"/>
      <w:numFmt w:val="bullet"/>
      <w:pPr>
        <w:pBdr/>
        <w:spacing/>
        <w:ind w:hanging="360" w:left="5029"/>
      </w:pPr>
      <w:rPr>
        <w:rFonts w:hint="default" w:ascii="Symbol" w:hAnsi="Symbol" w:eastAsia="Symbol" w:cs="Symbol"/>
        <w:color w:val="ffffff"/>
        <w:sz w:val="24"/>
      </w:rPr>
      <w:start w:val="1"/>
      <w:suff w:val="tab"/>
    </w:lvl>
    <w:lvl w:ilvl="7">
      <w:isLgl w:val="false"/>
      <w:lvlJc w:val="left"/>
      <w:lvlText w:val="·"/>
      <w:numFmt w:val="bullet"/>
      <w:pPr>
        <w:pBdr/>
        <w:spacing/>
        <w:ind w:hanging="360" w:left="5749"/>
      </w:pPr>
      <w:rPr>
        <w:rFonts w:hint="default" w:ascii="Symbol" w:hAnsi="Symbol" w:eastAsia="Symbol" w:cs="Symbol"/>
        <w:color w:val="ffffff"/>
        <w:sz w:val="24"/>
      </w:rPr>
      <w:start w:val="1"/>
      <w:suff w:val="tab"/>
    </w:lvl>
    <w:lvl w:ilvl="8">
      <w:isLgl w:val="false"/>
      <w:lvlJc w:val="left"/>
      <w:lvlText w:val="·"/>
      <w:numFmt w:val="bullet"/>
      <w:pPr>
        <w:pBdr/>
        <w:spacing/>
        <w:ind w:hanging="360" w:left="6469"/>
      </w:pPr>
      <w:rPr>
        <w:rFonts w:hint="default" w:ascii="Symbol" w:hAnsi="Symbol" w:eastAsia="Symbol" w:cs="Symbol"/>
        <w:color w:val="ffffff"/>
        <w:sz w:val="24"/>
      </w:rPr>
      <w:start w:val="1"/>
      <w:suff w:val="tab"/>
    </w:lvl>
  </w:abstractNum>
  <w:abstractNum w:abstractNumId="152">
    <w:lvl w:ilvl="0">
      <w:isLgl w:val="false"/>
      <w:lvlJc w:val="left"/>
      <w:lvlText w:val="·"/>
      <w:numFmt w:val="bullet"/>
      <w:pPr>
        <w:pBdr/>
        <w:spacing/>
        <w:ind w:hanging="360" w:left="709"/>
      </w:pPr>
      <w:rPr>
        <w:rFonts w:hint="default" w:ascii="Symbol" w:hAnsi="Symbol" w:eastAsia="Symbol" w:cs="Symbol"/>
        <w:color w:val="ffffff"/>
        <w:sz w:val="24"/>
      </w:rPr>
      <w:start w:val="1"/>
      <w:suff w:val="tab"/>
    </w:lvl>
    <w:lvl w:ilvl="1">
      <w:isLgl w:val="false"/>
      <w:lvlJc w:val="left"/>
      <w:lvlText w:val="·"/>
      <w:numFmt w:val="bullet"/>
      <w:pPr>
        <w:pBdr/>
        <w:spacing/>
        <w:ind w:hanging="360" w:left="1429"/>
      </w:pPr>
      <w:rPr>
        <w:rFonts w:hint="default" w:ascii="Symbol" w:hAnsi="Symbol" w:eastAsia="Symbol" w:cs="Symbol"/>
        <w:color w:val="ffffff"/>
        <w:sz w:val="24"/>
      </w:rPr>
      <w:start w:val="1"/>
      <w:suff w:val="tab"/>
    </w:lvl>
    <w:lvl w:ilvl="2">
      <w:isLgl w:val="false"/>
      <w:lvlJc w:val="left"/>
      <w:lvlText w:val="·"/>
      <w:numFmt w:val="bullet"/>
      <w:pPr>
        <w:pBdr/>
        <w:spacing/>
        <w:ind w:hanging="360" w:left="2149"/>
      </w:pPr>
      <w:rPr>
        <w:rFonts w:hint="default" w:ascii="Symbol" w:hAnsi="Symbol" w:eastAsia="Symbol" w:cs="Symbol"/>
        <w:color w:val="ffffff"/>
        <w:sz w:val="24"/>
      </w:rPr>
      <w:start w:val="1"/>
      <w:suff w:val="tab"/>
    </w:lvl>
    <w:lvl w:ilvl="3">
      <w:isLgl w:val="false"/>
      <w:lvlJc w:val="left"/>
      <w:lvlText w:val="·"/>
      <w:numFmt w:val="bullet"/>
      <w:pPr>
        <w:pBdr/>
        <w:spacing/>
        <w:ind w:hanging="360" w:left="2869"/>
      </w:pPr>
      <w:rPr>
        <w:rFonts w:hint="default" w:ascii="Symbol" w:hAnsi="Symbol" w:eastAsia="Symbol" w:cs="Symbol"/>
        <w:color w:val="ffffff"/>
        <w:sz w:val="24"/>
      </w:rPr>
      <w:start w:val="1"/>
      <w:suff w:val="tab"/>
    </w:lvl>
    <w:lvl w:ilvl="4">
      <w:isLgl w:val="false"/>
      <w:lvlJc w:val="left"/>
      <w:lvlText w:val="·"/>
      <w:numFmt w:val="bullet"/>
      <w:pPr>
        <w:pBdr/>
        <w:spacing/>
        <w:ind w:hanging="360" w:left="3589"/>
      </w:pPr>
      <w:rPr>
        <w:rFonts w:hint="default" w:ascii="Symbol" w:hAnsi="Symbol" w:eastAsia="Symbol" w:cs="Symbol"/>
        <w:color w:val="ffffff"/>
        <w:sz w:val="24"/>
      </w:rPr>
      <w:start w:val="1"/>
      <w:suff w:val="tab"/>
    </w:lvl>
    <w:lvl w:ilvl="5">
      <w:isLgl w:val="false"/>
      <w:lvlJc w:val="left"/>
      <w:lvlText w:val="·"/>
      <w:numFmt w:val="bullet"/>
      <w:pPr>
        <w:pBdr/>
        <w:spacing/>
        <w:ind w:hanging="360" w:left="4309"/>
      </w:pPr>
      <w:rPr>
        <w:rFonts w:hint="default" w:ascii="Symbol" w:hAnsi="Symbol" w:eastAsia="Symbol" w:cs="Symbol"/>
        <w:color w:val="ffffff"/>
        <w:sz w:val="24"/>
      </w:rPr>
      <w:start w:val="1"/>
      <w:suff w:val="tab"/>
    </w:lvl>
    <w:lvl w:ilvl="6">
      <w:isLgl w:val="false"/>
      <w:lvlJc w:val="left"/>
      <w:lvlText w:val="·"/>
      <w:numFmt w:val="bullet"/>
      <w:pPr>
        <w:pBdr/>
        <w:spacing/>
        <w:ind w:hanging="360" w:left="5029"/>
      </w:pPr>
      <w:rPr>
        <w:rFonts w:hint="default" w:ascii="Symbol" w:hAnsi="Symbol" w:eastAsia="Symbol" w:cs="Symbol"/>
        <w:color w:val="ffffff"/>
        <w:sz w:val="24"/>
      </w:rPr>
      <w:start w:val="1"/>
      <w:suff w:val="tab"/>
    </w:lvl>
    <w:lvl w:ilvl="7">
      <w:isLgl w:val="false"/>
      <w:lvlJc w:val="left"/>
      <w:lvlText w:val="·"/>
      <w:numFmt w:val="bullet"/>
      <w:pPr>
        <w:pBdr/>
        <w:spacing/>
        <w:ind w:hanging="360" w:left="5749"/>
      </w:pPr>
      <w:rPr>
        <w:rFonts w:hint="default" w:ascii="Symbol" w:hAnsi="Symbol" w:eastAsia="Symbol" w:cs="Symbol"/>
        <w:color w:val="ffffff"/>
        <w:sz w:val="24"/>
      </w:rPr>
      <w:start w:val="1"/>
      <w:suff w:val="tab"/>
    </w:lvl>
    <w:lvl w:ilvl="8">
      <w:isLgl w:val="false"/>
      <w:lvlJc w:val="left"/>
      <w:lvlText w:val="·"/>
      <w:numFmt w:val="bullet"/>
      <w:pPr>
        <w:pBdr/>
        <w:spacing/>
        <w:ind w:hanging="360" w:left="6469"/>
      </w:pPr>
      <w:rPr>
        <w:rFonts w:hint="default" w:ascii="Symbol" w:hAnsi="Symbol" w:eastAsia="Symbol" w:cs="Symbol"/>
        <w:color w:val="ffffff"/>
        <w:sz w:val="24"/>
      </w:rPr>
      <w:start w:val="1"/>
      <w:suff w:val="tab"/>
    </w:lvl>
  </w:abstractNum>
  <w:abstractNum w:abstractNumId="15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54">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55">
    <w:lvl w:ilvl="0">
      <w:isLgl w:val="false"/>
      <w:lvlJc w:val="left"/>
      <w:lvlText w:val="·"/>
      <w:numFmt w:val="bullet"/>
      <w:pPr>
        <w:pBdr/>
        <w:spacing/>
        <w:ind w:hanging="360" w:left="709"/>
      </w:pPr>
      <w:rPr>
        <w:rFonts w:hint="default" w:ascii="Symbol" w:hAnsi="Symbol" w:eastAsia="Symbol" w:cs="Symbol"/>
        <w:color w:val="ffffff"/>
        <w:sz w:val="24"/>
      </w:rPr>
      <w:start w:val="1"/>
      <w:suff w:val="tab"/>
    </w:lvl>
    <w:lvl w:ilvl="1">
      <w:isLgl w:val="false"/>
      <w:lvlJc w:val="left"/>
      <w:lvlText w:val="·"/>
      <w:numFmt w:val="bullet"/>
      <w:pPr>
        <w:pBdr/>
        <w:spacing/>
        <w:ind w:hanging="360" w:left="1429"/>
      </w:pPr>
      <w:rPr>
        <w:rFonts w:hint="default" w:ascii="Symbol" w:hAnsi="Symbol" w:eastAsia="Symbol" w:cs="Symbol"/>
        <w:color w:val="ffffff"/>
        <w:sz w:val="24"/>
      </w:rPr>
      <w:start w:val="1"/>
      <w:suff w:val="tab"/>
    </w:lvl>
    <w:lvl w:ilvl="2">
      <w:isLgl w:val="false"/>
      <w:lvlJc w:val="left"/>
      <w:lvlText w:val="·"/>
      <w:numFmt w:val="bullet"/>
      <w:pPr>
        <w:pBdr/>
        <w:spacing/>
        <w:ind w:hanging="360" w:left="2149"/>
      </w:pPr>
      <w:rPr>
        <w:rFonts w:hint="default" w:ascii="Symbol" w:hAnsi="Symbol" w:eastAsia="Symbol" w:cs="Symbol"/>
        <w:color w:val="ffffff"/>
        <w:sz w:val="24"/>
      </w:rPr>
      <w:start w:val="1"/>
      <w:suff w:val="tab"/>
    </w:lvl>
    <w:lvl w:ilvl="3">
      <w:isLgl w:val="false"/>
      <w:lvlJc w:val="left"/>
      <w:lvlText w:val="·"/>
      <w:numFmt w:val="bullet"/>
      <w:pPr>
        <w:pBdr/>
        <w:spacing/>
        <w:ind w:hanging="360" w:left="2869"/>
      </w:pPr>
      <w:rPr>
        <w:rFonts w:hint="default" w:ascii="Symbol" w:hAnsi="Symbol" w:eastAsia="Symbol" w:cs="Symbol"/>
        <w:color w:val="ffffff"/>
        <w:sz w:val="24"/>
      </w:rPr>
      <w:start w:val="1"/>
      <w:suff w:val="tab"/>
    </w:lvl>
    <w:lvl w:ilvl="4">
      <w:isLgl w:val="false"/>
      <w:lvlJc w:val="left"/>
      <w:lvlText w:val="·"/>
      <w:numFmt w:val="bullet"/>
      <w:pPr>
        <w:pBdr/>
        <w:spacing/>
        <w:ind w:hanging="360" w:left="3589"/>
      </w:pPr>
      <w:rPr>
        <w:rFonts w:hint="default" w:ascii="Symbol" w:hAnsi="Symbol" w:eastAsia="Symbol" w:cs="Symbol"/>
        <w:color w:val="ffffff"/>
        <w:sz w:val="24"/>
      </w:rPr>
      <w:start w:val="1"/>
      <w:suff w:val="tab"/>
    </w:lvl>
    <w:lvl w:ilvl="5">
      <w:isLgl w:val="false"/>
      <w:lvlJc w:val="left"/>
      <w:lvlText w:val="·"/>
      <w:numFmt w:val="bullet"/>
      <w:pPr>
        <w:pBdr/>
        <w:spacing/>
        <w:ind w:hanging="360" w:left="4309"/>
      </w:pPr>
      <w:rPr>
        <w:rFonts w:hint="default" w:ascii="Symbol" w:hAnsi="Symbol" w:eastAsia="Symbol" w:cs="Symbol"/>
        <w:color w:val="ffffff"/>
        <w:sz w:val="24"/>
      </w:rPr>
      <w:start w:val="1"/>
      <w:suff w:val="tab"/>
    </w:lvl>
    <w:lvl w:ilvl="6">
      <w:isLgl w:val="false"/>
      <w:lvlJc w:val="left"/>
      <w:lvlText w:val="·"/>
      <w:numFmt w:val="bullet"/>
      <w:pPr>
        <w:pBdr/>
        <w:spacing/>
        <w:ind w:hanging="360" w:left="5029"/>
      </w:pPr>
      <w:rPr>
        <w:rFonts w:hint="default" w:ascii="Symbol" w:hAnsi="Symbol" w:eastAsia="Symbol" w:cs="Symbol"/>
        <w:color w:val="ffffff"/>
        <w:sz w:val="24"/>
      </w:rPr>
      <w:start w:val="1"/>
      <w:suff w:val="tab"/>
    </w:lvl>
    <w:lvl w:ilvl="7">
      <w:isLgl w:val="false"/>
      <w:lvlJc w:val="left"/>
      <w:lvlText w:val="·"/>
      <w:numFmt w:val="bullet"/>
      <w:pPr>
        <w:pBdr/>
        <w:spacing/>
        <w:ind w:hanging="360" w:left="5749"/>
      </w:pPr>
      <w:rPr>
        <w:rFonts w:hint="default" w:ascii="Symbol" w:hAnsi="Symbol" w:eastAsia="Symbol" w:cs="Symbol"/>
        <w:color w:val="ffffff"/>
        <w:sz w:val="24"/>
      </w:rPr>
      <w:start w:val="1"/>
      <w:suff w:val="tab"/>
    </w:lvl>
    <w:lvl w:ilvl="8">
      <w:isLgl w:val="false"/>
      <w:lvlJc w:val="left"/>
      <w:lvlText w:val="·"/>
      <w:numFmt w:val="bullet"/>
      <w:pPr>
        <w:pBdr/>
        <w:spacing/>
        <w:ind w:hanging="360" w:left="6469"/>
      </w:pPr>
      <w:rPr>
        <w:rFonts w:hint="default" w:ascii="Symbol" w:hAnsi="Symbol" w:eastAsia="Symbol" w:cs="Symbol"/>
        <w:color w:val="ffffff"/>
        <w:sz w:val="24"/>
      </w:rPr>
      <w:start w:val="1"/>
      <w:suff w:val="tab"/>
    </w:lvl>
  </w:abstractNum>
  <w:abstractNum w:abstractNumId="156">
    <w:lvl w:ilvl="0">
      <w:isLgl w:val="false"/>
      <w:lvlJc w:val="left"/>
      <w:lvlText w:val="·"/>
      <w:numFmt w:val="bullet"/>
      <w:pPr>
        <w:pBdr/>
        <w:spacing/>
        <w:ind w:hanging="360" w:left="709"/>
      </w:pPr>
      <w:rPr>
        <w:rFonts w:hint="default" w:ascii="Symbol" w:hAnsi="Symbol" w:eastAsia="Symbol" w:cs="Symbol"/>
        <w:color w:val="ffffff"/>
        <w:sz w:val="24"/>
      </w:rPr>
      <w:start w:val="1"/>
      <w:suff w:val="tab"/>
    </w:lvl>
    <w:lvl w:ilvl="1">
      <w:isLgl w:val="false"/>
      <w:lvlJc w:val="left"/>
      <w:lvlText w:val="·"/>
      <w:numFmt w:val="bullet"/>
      <w:pPr>
        <w:pBdr/>
        <w:spacing/>
        <w:ind w:hanging="360" w:left="1429"/>
      </w:pPr>
      <w:rPr>
        <w:rFonts w:hint="default" w:ascii="Symbol" w:hAnsi="Symbol" w:eastAsia="Symbol" w:cs="Symbol"/>
        <w:color w:val="ffffff"/>
        <w:sz w:val="24"/>
      </w:rPr>
      <w:start w:val="1"/>
      <w:suff w:val="tab"/>
    </w:lvl>
    <w:lvl w:ilvl="2">
      <w:isLgl w:val="false"/>
      <w:lvlJc w:val="left"/>
      <w:lvlText w:val="·"/>
      <w:numFmt w:val="bullet"/>
      <w:pPr>
        <w:pBdr/>
        <w:spacing/>
        <w:ind w:hanging="360" w:left="2149"/>
      </w:pPr>
      <w:rPr>
        <w:rFonts w:hint="default" w:ascii="Symbol" w:hAnsi="Symbol" w:eastAsia="Symbol" w:cs="Symbol"/>
        <w:color w:val="ffffff"/>
        <w:sz w:val="24"/>
      </w:rPr>
      <w:start w:val="1"/>
      <w:suff w:val="tab"/>
    </w:lvl>
    <w:lvl w:ilvl="3">
      <w:isLgl w:val="false"/>
      <w:lvlJc w:val="left"/>
      <w:lvlText w:val="·"/>
      <w:numFmt w:val="bullet"/>
      <w:pPr>
        <w:pBdr/>
        <w:spacing/>
        <w:ind w:hanging="360" w:left="2869"/>
      </w:pPr>
      <w:rPr>
        <w:rFonts w:hint="default" w:ascii="Symbol" w:hAnsi="Symbol" w:eastAsia="Symbol" w:cs="Symbol"/>
        <w:color w:val="ffffff"/>
        <w:sz w:val="24"/>
      </w:rPr>
      <w:start w:val="1"/>
      <w:suff w:val="tab"/>
    </w:lvl>
    <w:lvl w:ilvl="4">
      <w:isLgl w:val="false"/>
      <w:lvlJc w:val="left"/>
      <w:lvlText w:val="·"/>
      <w:numFmt w:val="bullet"/>
      <w:pPr>
        <w:pBdr/>
        <w:spacing/>
        <w:ind w:hanging="360" w:left="3589"/>
      </w:pPr>
      <w:rPr>
        <w:rFonts w:hint="default" w:ascii="Symbol" w:hAnsi="Symbol" w:eastAsia="Symbol" w:cs="Symbol"/>
        <w:color w:val="ffffff"/>
        <w:sz w:val="24"/>
      </w:rPr>
      <w:start w:val="1"/>
      <w:suff w:val="tab"/>
    </w:lvl>
    <w:lvl w:ilvl="5">
      <w:isLgl w:val="false"/>
      <w:lvlJc w:val="left"/>
      <w:lvlText w:val="·"/>
      <w:numFmt w:val="bullet"/>
      <w:pPr>
        <w:pBdr/>
        <w:spacing/>
        <w:ind w:hanging="360" w:left="4309"/>
      </w:pPr>
      <w:rPr>
        <w:rFonts w:hint="default" w:ascii="Symbol" w:hAnsi="Symbol" w:eastAsia="Symbol" w:cs="Symbol"/>
        <w:color w:val="ffffff"/>
        <w:sz w:val="24"/>
      </w:rPr>
      <w:start w:val="1"/>
      <w:suff w:val="tab"/>
    </w:lvl>
    <w:lvl w:ilvl="6">
      <w:isLgl w:val="false"/>
      <w:lvlJc w:val="left"/>
      <w:lvlText w:val="·"/>
      <w:numFmt w:val="bullet"/>
      <w:pPr>
        <w:pBdr/>
        <w:spacing/>
        <w:ind w:hanging="360" w:left="5029"/>
      </w:pPr>
      <w:rPr>
        <w:rFonts w:hint="default" w:ascii="Symbol" w:hAnsi="Symbol" w:eastAsia="Symbol" w:cs="Symbol"/>
        <w:color w:val="ffffff"/>
        <w:sz w:val="24"/>
      </w:rPr>
      <w:start w:val="1"/>
      <w:suff w:val="tab"/>
    </w:lvl>
    <w:lvl w:ilvl="7">
      <w:isLgl w:val="false"/>
      <w:lvlJc w:val="left"/>
      <w:lvlText w:val="·"/>
      <w:numFmt w:val="bullet"/>
      <w:pPr>
        <w:pBdr/>
        <w:spacing/>
        <w:ind w:hanging="360" w:left="5749"/>
      </w:pPr>
      <w:rPr>
        <w:rFonts w:hint="default" w:ascii="Symbol" w:hAnsi="Symbol" w:eastAsia="Symbol" w:cs="Symbol"/>
        <w:color w:val="ffffff"/>
        <w:sz w:val="24"/>
      </w:rPr>
      <w:start w:val="1"/>
      <w:suff w:val="tab"/>
    </w:lvl>
    <w:lvl w:ilvl="8">
      <w:isLgl w:val="false"/>
      <w:lvlJc w:val="left"/>
      <w:lvlText w:val="·"/>
      <w:numFmt w:val="bullet"/>
      <w:pPr>
        <w:pBdr/>
        <w:spacing/>
        <w:ind w:hanging="360" w:left="6469"/>
      </w:pPr>
      <w:rPr>
        <w:rFonts w:hint="default" w:ascii="Symbol" w:hAnsi="Symbol" w:eastAsia="Symbol" w:cs="Symbol"/>
        <w:color w:val="ffffff"/>
        <w:sz w:val="24"/>
      </w:rPr>
      <w:start w:val="1"/>
      <w:suff w:val="tab"/>
    </w:lvl>
  </w:abstractNum>
  <w:abstractNum w:abstractNumId="157">
    <w:lvl w:ilvl="0">
      <w:isLgl w:val="false"/>
      <w:lvlJc w:val="left"/>
      <w:lvlText w:val="·"/>
      <w:numFmt w:val="bullet"/>
      <w:pPr>
        <w:pBdr/>
        <w:spacing/>
        <w:ind w:hanging="360" w:left="709"/>
      </w:pPr>
      <w:rPr>
        <w:rFonts w:hint="default" w:ascii="Symbol" w:hAnsi="Symbol" w:eastAsia="Symbol" w:cs="Symbol"/>
        <w:color w:val="ffffff"/>
        <w:sz w:val="24"/>
      </w:rPr>
      <w:start w:val="1"/>
      <w:suff w:val="tab"/>
    </w:lvl>
    <w:lvl w:ilvl="1">
      <w:isLgl w:val="false"/>
      <w:lvlJc w:val="left"/>
      <w:lvlText w:val="·"/>
      <w:numFmt w:val="bullet"/>
      <w:pPr>
        <w:pBdr/>
        <w:spacing/>
        <w:ind w:hanging="360" w:left="1429"/>
      </w:pPr>
      <w:rPr>
        <w:rFonts w:hint="default" w:ascii="Symbol" w:hAnsi="Symbol" w:eastAsia="Symbol" w:cs="Symbol"/>
        <w:color w:val="ffffff"/>
        <w:sz w:val="24"/>
      </w:rPr>
      <w:start w:val="1"/>
      <w:suff w:val="tab"/>
    </w:lvl>
    <w:lvl w:ilvl="2">
      <w:isLgl w:val="false"/>
      <w:lvlJc w:val="left"/>
      <w:lvlText w:val="·"/>
      <w:numFmt w:val="bullet"/>
      <w:pPr>
        <w:pBdr/>
        <w:spacing/>
        <w:ind w:hanging="360" w:left="2149"/>
      </w:pPr>
      <w:rPr>
        <w:rFonts w:hint="default" w:ascii="Symbol" w:hAnsi="Symbol" w:eastAsia="Symbol" w:cs="Symbol"/>
        <w:color w:val="ffffff"/>
        <w:sz w:val="24"/>
      </w:rPr>
      <w:start w:val="1"/>
      <w:suff w:val="tab"/>
    </w:lvl>
    <w:lvl w:ilvl="3">
      <w:isLgl w:val="false"/>
      <w:lvlJc w:val="left"/>
      <w:lvlText w:val="·"/>
      <w:numFmt w:val="bullet"/>
      <w:pPr>
        <w:pBdr/>
        <w:spacing/>
        <w:ind w:hanging="360" w:left="2869"/>
      </w:pPr>
      <w:rPr>
        <w:rFonts w:hint="default" w:ascii="Symbol" w:hAnsi="Symbol" w:eastAsia="Symbol" w:cs="Symbol"/>
        <w:color w:val="ffffff"/>
        <w:sz w:val="24"/>
      </w:rPr>
      <w:start w:val="1"/>
      <w:suff w:val="tab"/>
    </w:lvl>
    <w:lvl w:ilvl="4">
      <w:isLgl w:val="false"/>
      <w:lvlJc w:val="left"/>
      <w:lvlText w:val="·"/>
      <w:numFmt w:val="bullet"/>
      <w:pPr>
        <w:pBdr/>
        <w:spacing/>
        <w:ind w:hanging="360" w:left="3589"/>
      </w:pPr>
      <w:rPr>
        <w:rFonts w:hint="default" w:ascii="Symbol" w:hAnsi="Symbol" w:eastAsia="Symbol" w:cs="Symbol"/>
        <w:color w:val="ffffff"/>
        <w:sz w:val="24"/>
      </w:rPr>
      <w:start w:val="1"/>
      <w:suff w:val="tab"/>
    </w:lvl>
    <w:lvl w:ilvl="5">
      <w:isLgl w:val="false"/>
      <w:lvlJc w:val="left"/>
      <w:lvlText w:val="·"/>
      <w:numFmt w:val="bullet"/>
      <w:pPr>
        <w:pBdr/>
        <w:spacing/>
        <w:ind w:hanging="360" w:left="4309"/>
      </w:pPr>
      <w:rPr>
        <w:rFonts w:hint="default" w:ascii="Symbol" w:hAnsi="Symbol" w:eastAsia="Symbol" w:cs="Symbol"/>
        <w:color w:val="ffffff"/>
        <w:sz w:val="24"/>
      </w:rPr>
      <w:start w:val="1"/>
      <w:suff w:val="tab"/>
    </w:lvl>
    <w:lvl w:ilvl="6">
      <w:isLgl w:val="false"/>
      <w:lvlJc w:val="left"/>
      <w:lvlText w:val="·"/>
      <w:numFmt w:val="bullet"/>
      <w:pPr>
        <w:pBdr/>
        <w:spacing/>
        <w:ind w:hanging="360" w:left="5029"/>
      </w:pPr>
      <w:rPr>
        <w:rFonts w:hint="default" w:ascii="Symbol" w:hAnsi="Symbol" w:eastAsia="Symbol" w:cs="Symbol"/>
        <w:color w:val="ffffff"/>
        <w:sz w:val="24"/>
      </w:rPr>
      <w:start w:val="1"/>
      <w:suff w:val="tab"/>
    </w:lvl>
    <w:lvl w:ilvl="7">
      <w:isLgl w:val="false"/>
      <w:lvlJc w:val="left"/>
      <w:lvlText w:val="·"/>
      <w:numFmt w:val="bullet"/>
      <w:pPr>
        <w:pBdr/>
        <w:spacing/>
        <w:ind w:hanging="360" w:left="5749"/>
      </w:pPr>
      <w:rPr>
        <w:rFonts w:hint="default" w:ascii="Symbol" w:hAnsi="Symbol" w:eastAsia="Symbol" w:cs="Symbol"/>
        <w:color w:val="ffffff"/>
        <w:sz w:val="24"/>
      </w:rPr>
      <w:start w:val="1"/>
      <w:suff w:val="tab"/>
    </w:lvl>
    <w:lvl w:ilvl="8">
      <w:isLgl w:val="false"/>
      <w:lvlJc w:val="left"/>
      <w:lvlText w:val="·"/>
      <w:numFmt w:val="bullet"/>
      <w:pPr>
        <w:pBdr/>
        <w:spacing/>
        <w:ind w:hanging="360" w:left="6469"/>
      </w:pPr>
      <w:rPr>
        <w:rFonts w:hint="default" w:ascii="Symbol" w:hAnsi="Symbol" w:eastAsia="Symbol" w:cs="Symbol"/>
        <w:color w:val="ffffff"/>
        <w:sz w:val="24"/>
      </w:rPr>
      <w:start w:val="1"/>
      <w:suff w:val="tab"/>
    </w:lvl>
  </w:abstractNum>
  <w:abstractNum w:abstractNumId="158">
    <w:lvl w:ilvl="0">
      <w:isLgl w:val="false"/>
      <w:lvlJc w:val="left"/>
      <w:lvlText w:val="·"/>
      <w:numFmt w:val="bullet"/>
      <w:pPr>
        <w:pBdr/>
        <w:spacing/>
        <w:ind w:hanging="360" w:left="709"/>
      </w:pPr>
      <w:rPr>
        <w:rFonts w:hint="default" w:ascii="Symbol" w:hAnsi="Symbol" w:eastAsia="Symbol" w:cs="Symbol"/>
        <w:color w:val="ffffff"/>
        <w:sz w:val="24"/>
      </w:rPr>
      <w:start w:val="1"/>
      <w:suff w:val="tab"/>
    </w:lvl>
    <w:lvl w:ilvl="1">
      <w:isLgl w:val="false"/>
      <w:lvlJc w:val="left"/>
      <w:lvlText w:val="·"/>
      <w:numFmt w:val="bullet"/>
      <w:pPr>
        <w:pBdr/>
        <w:spacing/>
        <w:ind w:hanging="360" w:left="1429"/>
      </w:pPr>
      <w:rPr>
        <w:rFonts w:hint="default" w:ascii="Symbol" w:hAnsi="Symbol" w:eastAsia="Symbol" w:cs="Symbol"/>
        <w:color w:val="ffffff"/>
        <w:sz w:val="24"/>
      </w:rPr>
      <w:start w:val="1"/>
      <w:suff w:val="tab"/>
    </w:lvl>
    <w:lvl w:ilvl="2">
      <w:isLgl w:val="false"/>
      <w:lvlJc w:val="left"/>
      <w:lvlText w:val="·"/>
      <w:numFmt w:val="bullet"/>
      <w:pPr>
        <w:pBdr/>
        <w:spacing/>
        <w:ind w:hanging="360" w:left="2149"/>
      </w:pPr>
      <w:rPr>
        <w:rFonts w:hint="default" w:ascii="Symbol" w:hAnsi="Symbol" w:eastAsia="Symbol" w:cs="Symbol"/>
        <w:color w:val="ffffff"/>
        <w:sz w:val="24"/>
      </w:rPr>
      <w:start w:val="1"/>
      <w:suff w:val="tab"/>
    </w:lvl>
    <w:lvl w:ilvl="3">
      <w:isLgl w:val="false"/>
      <w:lvlJc w:val="left"/>
      <w:lvlText w:val="·"/>
      <w:numFmt w:val="bullet"/>
      <w:pPr>
        <w:pBdr/>
        <w:spacing/>
        <w:ind w:hanging="360" w:left="2869"/>
      </w:pPr>
      <w:rPr>
        <w:rFonts w:hint="default" w:ascii="Symbol" w:hAnsi="Symbol" w:eastAsia="Symbol" w:cs="Symbol"/>
        <w:color w:val="ffffff"/>
        <w:sz w:val="24"/>
      </w:rPr>
      <w:start w:val="1"/>
      <w:suff w:val="tab"/>
    </w:lvl>
    <w:lvl w:ilvl="4">
      <w:isLgl w:val="false"/>
      <w:lvlJc w:val="left"/>
      <w:lvlText w:val="·"/>
      <w:numFmt w:val="bullet"/>
      <w:pPr>
        <w:pBdr/>
        <w:spacing/>
        <w:ind w:hanging="360" w:left="3589"/>
      </w:pPr>
      <w:rPr>
        <w:rFonts w:hint="default" w:ascii="Symbol" w:hAnsi="Symbol" w:eastAsia="Symbol" w:cs="Symbol"/>
        <w:color w:val="ffffff"/>
        <w:sz w:val="24"/>
      </w:rPr>
      <w:start w:val="1"/>
      <w:suff w:val="tab"/>
    </w:lvl>
    <w:lvl w:ilvl="5">
      <w:isLgl w:val="false"/>
      <w:lvlJc w:val="left"/>
      <w:lvlText w:val="·"/>
      <w:numFmt w:val="bullet"/>
      <w:pPr>
        <w:pBdr/>
        <w:spacing/>
        <w:ind w:hanging="360" w:left="4309"/>
      </w:pPr>
      <w:rPr>
        <w:rFonts w:hint="default" w:ascii="Symbol" w:hAnsi="Symbol" w:eastAsia="Symbol" w:cs="Symbol"/>
        <w:color w:val="ffffff"/>
        <w:sz w:val="24"/>
      </w:rPr>
      <w:start w:val="1"/>
      <w:suff w:val="tab"/>
    </w:lvl>
    <w:lvl w:ilvl="6">
      <w:isLgl w:val="false"/>
      <w:lvlJc w:val="left"/>
      <w:lvlText w:val="·"/>
      <w:numFmt w:val="bullet"/>
      <w:pPr>
        <w:pBdr/>
        <w:spacing/>
        <w:ind w:hanging="360" w:left="5029"/>
      </w:pPr>
      <w:rPr>
        <w:rFonts w:hint="default" w:ascii="Symbol" w:hAnsi="Symbol" w:eastAsia="Symbol" w:cs="Symbol"/>
        <w:color w:val="ffffff"/>
        <w:sz w:val="24"/>
      </w:rPr>
      <w:start w:val="1"/>
      <w:suff w:val="tab"/>
    </w:lvl>
    <w:lvl w:ilvl="7">
      <w:isLgl w:val="false"/>
      <w:lvlJc w:val="left"/>
      <w:lvlText w:val="·"/>
      <w:numFmt w:val="bullet"/>
      <w:pPr>
        <w:pBdr/>
        <w:spacing/>
        <w:ind w:hanging="360" w:left="5749"/>
      </w:pPr>
      <w:rPr>
        <w:rFonts w:hint="default" w:ascii="Symbol" w:hAnsi="Symbol" w:eastAsia="Symbol" w:cs="Symbol"/>
        <w:color w:val="ffffff"/>
        <w:sz w:val="24"/>
      </w:rPr>
      <w:start w:val="1"/>
      <w:suff w:val="tab"/>
    </w:lvl>
    <w:lvl w:ilvl="8">
      <w:isLgl w:val="false"/>
      <w:lvlJc w:val="left"/>
      <w:lvlText w:val="·"/>
      <w:numFmt w:val="bullet"/>
      <w:pPr>
        <w:pBdr/>
        <w:spacing/>
        <w:ind w:hanging="360" w:left="6469"/>
      </w:pPr>
      <w:rPr>
        <w:rFonts w:hint="default" w:ascii="Symbol" w:hAnsi="Symbol" w:eastAsia="Symbol" w:cs="Symbol"/>
        <w:color w:val="ffffff"/>
        <w:sz w:val="24"/>
      </w:rPr>
      <w:start w:val="1"/>
      <w:suff w:val="tab"/>
    </w:lvl>
  </w:abstractNum>
  <w:abstractNum w:abstractNumId="159">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60">
    <w:lvl w:ilvl="0">
      <w:isLgl w:val="false"/>
      <w:lvlJc w:val="left"/>
      <w:lvlText w:val="·"/>
      <w:numFmt w:val="bullet"/>
      <w:pPr>
        <w:pBdr/>
        <w:spacing/>
        <w:ind w:hanging="360" w:left="709"/>
      </w:pPr>
      <w:rPr>
        <w:rFonts w:hint="default" w:ascii="Symbol" w:hAnsi="Symbol" w:eastAsia="Symbol" w:cs="Symbol"/>
        <w:color w:val="ffffff"/>
        <w:sz w:val="24"/>
      </w:rPr>
      <w:start w:val="1"/>
      <w:suff w:val="tab"/>
    </w:lvl>
    <w:lvl w:ilvl="1">
      <w:isLgl w:val="false"/>
      <w:lvlJc w:val="left"/>
      <w:lvlText w:val="·"/>
      <w:numFmt w:val="bullet"/>
      <w:pPr>
        <w:pBdr/>
        <w:spacing/>
        <w:ind w:hanging="360" w:left="1429"/>
      </w:pPr>
      <w:rPr>
        <w:rFonts w:hint="default" w:ascii="Symbol" w:hAnsi="Symbol" w:eastAsia="Symbol" w:cs="Symbol"/>
        <w:color w:val="ffffff"/>
        <w:sz w:val="24"/>
      </w:rPr>
      <w:start w:val="1"/>
      <w:suff w:val="tab"/>
    </w:lvl>
    <w:lvl w:ilvl="2">
      <w:isLgl w:val="false"/>
      <w:lvlJc w:val="left"/>
      <w:lvlText w:val="·"/>
      <w:numFmt w:val="bullet"/>
      <w:pPr>
        <w:pBdr/>
        <w:spacing/>
        <w:ind w:hanging="360" w:left="2149"/>
      </w:pPr>
      <w:rPr>
        <w:rFonts w:hint="default" w:ascii="Symbol" w:hAnsi="Symbol" w:eastAsia="Symbol" w:cs="Symbol"/>
        <w:color w:val="ffffff"/>
        <w:sz w:val="24"/>
      </w:rPr>
      <w:start w:val="1"/>
      <w:suff w:val="tab"/>
    </w:lvl>
    <w:lvl w:ilvl="3">
      <w:isLgl w:val="false"/>
      <w:lvlJc w:val="left"/>
      <w:lvlText w:val="·"/>
      <w:numFmt w:val="bullet"/>
      <w:pPr>
        <w:pBdr/>
        <w:spacing/>
        <w:ind w:hanging="360" w:left="2869"/>
      </w:pPr>
      <w:rPr>
        <w:rFonts w:hint="default" w:ascii="Symbol" w:hAnsi="Symbol" w:eastAsia="Symbol" w:cs="Symbol"/>
        <w:color w:val="ffffff"/>
        <w:sz w:val="24"/>
      </w:rPr>
      <w:start w:val="1"/>
      <w:suff w:val="tab"/>
    </w:lvl>
    <w:lvl w:ilvl="4">
      <w:isLgl w:val="false"/>
      <w:lvlJc w:val="left"/>
      <w:lvlText w:val="·"/>
      <w:numFmt w:val="bullet"/>
      <w:pPr>
        <w:pBdr/>
        <w:spacing/>
        <w:ind w:hanging="360" w:left="3589"/>
      </w:pPr>
      <w:rPr>
        <w:rFonts w:hint="default" w:ascii="Symbol" w:hAnsi="Symbol" w:eastAsia="Symbol" w:cs="Symbol"/>
        <w:color w:val="ffffff"/>
        <w:sz w:val="24"/>
      </w:rPr>
      <w:start w:val="1"/>
      <w:suff w:val="tab"/>
    </w:lvl>
    <w:lvl w:ilvl="5">
      <w:isLgl w:val="false"/>
      <w:lvlJc w:val="left"/>
      <w:lvlText w:val="·"/>
      <w:numFmt w:val="bullet"/>
      <w:pPr>
        <w:pBdr/>
        <w:spacing/>
        <w:ind w:hanging="360" w:left="4309"/>
      </w:pPr>
      <w:rPr>
        <w:rFonts w:hint="default" w:ascii="Symbol" w:hAnsi="Symbol" w:eastAsia="Symbol" w:cs="Symbol"/>
        <w:color w:val="ffffff"/>
        <w:sz w:val="24"/>
      </w:rPr>
      <w:start w:val="1"/>
      <w:suff w:val="tab"/>
    </w:lvl>
    <w:lvl w:ilvl="6">
      <w:isLgl w:val="false"/>
      <w:lvlJc w:val="left"/>
      <w:lvlText w:val="·"/>
      <w:numFmt w:val="bullet"/>
      <w:pPr>
        <w:pBdr/>
        <w:spacing/>
        <w:ind w:hanging="360" w:left="5029"/>
      </w:pPr>
      <w:rPr>
        <w:rFonts w:hint="default" w:ascii="Symbol" w:hAnsi="Symbol" w:eastAsia="Symbol" w:cs="Symbol"/>
        <w:color w:val="ffffff"/>
        <w:sz w:val="24"/>
      </w:rPr>
      <w:start w:val="1"/>
      <w:suff w:val="tab"/>
    </w:lvl>
    <w:lvl w:ilvl="7">
      <w:isLgl w:val="false"/>
      <w:lvlJc w:val="left"/>
      <w:lvlText w:val="·"/>
      <w:numFmt w:val="bullet"/>
      <w:pPr>
        <w:pBdr/>
        <w:spacing/>
        <w:ind w:hanging="360" w:left="5749"/>
      </w:pPr>
      <w:rPr>
        <w:rFonts w:hint="default" w:ascii="Symbol" w:hAnsi="Symbol" w:eastAsia="Symbol" w:cs="Symbol"/>
        <w:color w:val="ffffff"/>
        <w:sz w:val="24"/>
      </w:rPr>
      <w:start w:val="1"/>
      <w:suff w:val="tab"/>
    </w:lvl>
    <w:lvl w:ilvl="8">
      <w:isLgl w:val="false"/>
      <w:lvlJc w:val="left"/>
      <w:lvlText w:val="·"/>
      <w:numFmt w:val="bullet"/>
      <w:pPr>
        <w:pBdr/>
        <w:spacing/>
        <w:ind w:hanging="360" w:left="6469"/>
      </w:pPr>
      <w:rPr>
        <w:rFonts w:hint="default" w:ascii="Symbol" w:hAnsi="Symbol" w:eastAsia="Symbol" w:cs="Symbol"/>
        <w:color w:val="ffffff"/>
        <w:sz w:val="24"/>
      </w:rPr>
      <w:start w:val="1"/>
      <w:suff w:val="tab"/>
    </w:lvl>
  </w:abstractNum>
  <w:abstractNum w:abstractNumId="16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62">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63">
    <w:lvl w:ilvl="0">
      <w:isLgl w:val="false"/>
      <w:lvlJc w:val="right"/>
      <w:lvlText w:val="%1."/>
      <w:numFmt w:val="decimal"/>
      <w:pPr>
        <w:pBdr/>
        <w:spacing/>
        <w:ind w:hanging="360" w:left="709"/>
      </w:pPr>
      <w:rPr>
        <w:rFonts w:ascii="Times New Roman" w:hAnsi="Times New Roman" w:eastAsia="Times New Roman" w:cs="Times New Roman"/>
        <w:color w:val="ffffff"/>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64">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65">
    <w:lvl w:ilvl="0">
      <w:isLgl w:val="false"/>
      <w:lvlJc w:val="right"/>
      <w:lvlText w:val="%1."/>
      <w:numFmt w:val="decimal"/>
      <w:pPr>
        <w:pBdr/>
        <w:spacing/>
        <w:ind w:hanging="360" w:left="709"/>
      </w:pPr>
      <w:rPr>
        <w:rFonts w:ascii="Times New Roman" w:hAnsi="Times New Roman" w:eastAsia="Times New Roman" w:cs="Times New Roman"/>
        <w:color w:val="ffffff"/>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66">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67">
    <w:lvl w:ilvl="0">
      <w:isLgl w:val="false"/>
      <w:lvlJc w:val="right"/>
      <w:lvlText w:val="%1."/>
      <w:numFmt w:val="decimal"/>
      <w:pPr>
        <w:pBdr/>
        <w:spacing/>
        <w:ind w:hanging="360" w:left="709"/>
      </w:pPr>
      <w:rPr>
        <w:rFonts w:ascii="Times New Roman" w:hAnsi="Times New Roman" w:eastAsia="Times New Roman" w:cs="Times New Roman"/>
        <w:color w:val="ffffff"/>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68">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69">
    <w:lvl w:ilvl="0">
      <w:isLgl w:val="false"/>
      <w:lvlJc w:val="right"/>
      <w:lvlText w:val="%1."/>
      <w:numFmt w:val="decimal"/>
      <w:pPr>
        <w:pBdr/>
        <w:spacing/>
        <w:ind w:hanging="360" w:left="709"/>
      </w:pPr>
      <w:rPr>
        <w:rFonts w:ascii="Times New Roman" w:hAnsi="Times New Roman" w:eastAsia="Times New Roman" w:cs="Times New Roman"/>
        <w:color w:val="ffffff"/>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70">
    <w:lvl w:ilvl="0">
      <w:isLgl w:val="false"/>
      <w:lvlJc w:val="right"/>
      <w:lvlText w:val="%1."/>
      <w:numFmt w:val="decimal"/>
      <w:pPr>
        <w:pBdr/>
        <w:spacing/>
        <w:ind w:hanging="360" w:left="709"/>
      </w:pPr>
      <w:rPr>
        <w:rFonts w:ascii="Times New Roman" w:hAnsi="Times New Roman" w:eastAsia="Times New Roman" w:cs="Times New Roman"/>
        <w:color w:val="ffffff"/>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7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72">
    <w:lvl w:ilvl="0">
      <w:isLgl w:val="false"/>
      <w:lvlJc w:val="right"/>
      <w:lvlText w:val="%1."/>
      <w:numFmt w:val="decimal"/>
      <w:pPr>
        <w:pBdr/>
        <w:spacing/>
        <w:ind w:hanging="360" w:left="709"/>
      </w:pPr>
      <w:rPr>
        <w:rFonts w:ascii="Times New Roman" w:hAnsi="Times New Roman" w:eastAsia="Times New Roman" w:cs="Times New Roman"/>
        <w:color w:val="ffffff"/>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7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74">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75">
    <w:lvl w:ilvl="0">
      <w:isLgl w:val="false"/>
      <w:lvlJc w:val="left"/>
      <w:lvlText w:val="·"/>
      <w:numFmt w:val="bullet"/>
      <w:pPr>
        <w:pBdr/>
        <w:spacing/>
        <w:ind w:hanging="360" w:left="709"/>
      </w:pPr>
      <w:rPr>
        <w:rFonts w:hint="default" w:ascii="Symbol" w:hAnsi="Symbol" w:eastAsia="Symbol" w:cs="Symbol"/>
        <w:color w:val="ffffff"/>
        <w:sz w:val="24"/>
      </w:rPr>
      <w:start w:val="1"/>
      <w:suff w:val="tab"/>
    </w:lvl>
    <w:lvl w:ilvl="1">
      <w:isLgl w:val="false"/>
      <w:lvlJc w:val="left"/>
      <w:lvlText w:val="·"/>
      <w:numFmt w:val="bullet"/>
      <w:pPr>
        <w:pBdr/>
        <w:spacing/>
        <w:ind w:hanging="360" w:left="1429"/>
      </w:pPr>
      <w:rPr>
        <w:rFonts w:hint="default" w:ascii="Symbol" w:hAnsi="Symbol" w:eastAsia="Symbol" w:cs="Symbol"/>
        <w:color w:val="ffffff"/>
        <w:sz w:val="24"/>
      </w:rPr>
      <w:start w:val="1"/>
      <w:suff w:val="tab"/>
    </w:lvl>
    <w:lvl w:ilvl="2">
      <w:isLgl w:val="false"/>
      <w:lvlJc w:val="left"/>
      <w:lvlText w:val="·"/>
      <w:numFmt w:val="bullet"/>
      <w:pPr>
        <w:pBdr/>
        <w:spacing/>
        <w:ind w:hanging="360" w:left="2149"/>
      </w:pPr>
      <w:rPr>
        <w:rFonts w:hint="default" w:ascii="Symbol" w:hAnsi="Symbol" w:eastAsia="Symbol" w:cs="Symbol"/>
        <w:color w:val="ffffff"/>
        <w:sz w:val="24"/>
      </w:rPr>
      <w:start w:val="1"/>
      <w:suff w:val="tab"/>
    </w:lvl>
    <w:lvl w:ilvl="3">
      <w:isLgl w:val="false"/>
      <w:lvlJc w:val="left"/>
      <w:lvlText w:val="·"/>
      <w:numFmt w:val="bullet"/>
      <w:pPr>
        <w:pBdr/>
        <w:spacing/>
        <w:ind w:hanging="360" w:left="2869"/>
      </w:pPr>
      <w:rPr>
        <w:rFonts w:hint="default" w:ascii="Symbol" w:hAnsi="Symbol" w:eastAsia="Symbol" w:cs="Symbol"/>
        <w:color w:val="ffffff"/>
        <w:sz w:val="24"/>
      </w:rPr>
      <w:start w:val="1"/>
      <w:suff w:val="tab"/>
    </w:lvl>
    <w:lvl w:ilvl="4">
      <w:isLgl w:val="false"/>
      <w:lvlJc w:val="left"/>
      <w:lvlText w:val="·"/>
      <w:numFmt w:val="bullet"/>
      <w:pPr>
        <w:pBdr/>
        <w:spacing/>
        <w:ind w:hanging="360" w:left="3589"/>
      </w:pPr>
      <w:rPr>
        <w:rFonts w:hint="default" w:ascii="Symbol" w:hAnsi="Symbol" w:eastAsia="Symbol" w:cs="Symbol"/>
        <w:color w:val="ffffff"/>
        <w:sz w:val="24"/>
      </w:rPr>
      <w:start w:val="1"/>
      <w:suff w:val="tab"/>
    </w:lvl>
    <w:lvl w:ilvl="5">
      <w:isLgl w:val="false"/>
      <w:lvlJc w:val="left"/>
      <w:lvlText w:val="·"/>
      <w:numFmt w:val="bullet"/>
      <w:pPr>
        <w:pBdr/>
        <w:spacing/>
        <w:ind w:hanging="360" w:left="4309"/>
      </w:pPr>
      <w:rPr>
        <w:rFonts w:hint="default" w:ascii="Symbol" w:hAnsi="Symbol" w:eastAsia="Symbol" w:cs="Symbol"/>
        <w:color w:val="ffffff"/>
        <w:sz w:val="24"/>
      </w:rPr>
      <w:start w:val="1"/>
      <w:suff w:val="tab"/>
    </w:lvl>
    <w:lvl w:ilvl="6">
      <w:isLgl w:val="false"/>
      <w:lvlJc w:val="left"/>
      <w:lvlText w:val="·"/>
      <w:numFmt w:val="bullet"/>
      <w:pPr>
        <w:pBdr/>
        <w:spacing/>
        <w:ind w:hanging="360" w:left="5029"/>
      </w:pPr>
      <w:rPr>
        <w:rFonts w:hint="default" w:ascii="Symbol" w:hAnsi="Symbol" w:eastAsia="Symbol" w:cs="Symbol"/>
        <w:color w:val="ffffff"/>
        <w:sz w:val="24"/>
      </w:rPr>
      <w:start w:val="1"/>
      <w:suff w:val="tab"/>
    </w:lvl>
    <w:lvl w:ilvl="7">
      <w:isLgl w:val="false"/>
      <w:lvlJc w:val="left"/>
      <w:lvlText w:val="·"/>
      <w:numFmt w:val="bullet"/>
      <w:pPr>
        <w:pBdr/>
        <w:spacing/>
        <w:ind w:hanging="360" w:left="5749"/>
      </w:pPr>
      <w:rPr>
        <w:rFonts w:hint="default" w:ascii="Symbol" w:hAnsi="Symbol" w:eastAsia="Symbol" w:cs="Symbol"/>
        <w:color w:val="ffffff"/>
        <w:sz w:val="24"/>
      </w:rPr>
      <w:start w:val="1"/>
      <w:suff w:val="tab"/>
    </w:lvl>
    <w:lvl w:ilvl="8">
      <w:isLgl w:val="false"/>
      <w:lvlJc w:val="left"/>
      <w:lvlText w:val="·"/>
      <w:numFmt w:val="bullet"/>
      <w:pPr>
        <w:pBdr/>
        <w:spacing/>
        <w:ind w:hanging="360" w:left="6469"/>
      </w:pPr>
      <w:rPr>
        <w:rFonts w:hint="default" w:ascii="Symbol" w:hAnsi="Symbol" w:eastAsia="Symbol" w:cs="Symbol"/>
        <w:color w:val="ffffff"/>
        <w:sz w:val="24"/>
      </w:rPr>
      <w:start w:val="1"/>
      <w:suff w:val="tab"/>
    </w:lvl>
  </w:abstractNum>
  <w:abstractNum w:abstractNumId="176">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77">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78">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79">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80">
    <w:lvl w:ilvl="0">
      <w:isLgl w:val="false"/>
      <w:lvlJc w:val="left"/>
      <w:lvlText w:val="·"/>
      <w:numFmt w:val="bullet"/>
      <w:pPr>
        <w:pBdr/>
        <w:spacing/>
        <w:ind w:hanging="360" w:left="709"/>
      </w:pPr>
      <w:rPr>
        <w:rFonts w:hint="default" w:ascii="Symbol" w:hAnsi="Symbol" w:eastAsia="Symbol" w:cs="Symbol"/>
        <w:color w:val="ffffff"/>
        <w:sz w:val="24"/>
      </w:rPr>
      <w:start w:val="1"/>
      <w:suff w:val="tab"/>
    </w:lvl>
    <w:lvl w:ilvl="1">
      <w:isLgl w:val="false"/>
      <w:lvlJc w:val="left"/>
      <w:lvlText w:val="·"/>
      <w:numFmt w:val="bullet"/>
      <w:pPr>
        <w:pBdr/>
        <w:spacing/>
        <w:ind w:hanging="360" w:left="1429"/>
      </w:pPr>
      <w:rPr>
        <w:rFonts w:hint="default" w:ascii="Symbol" w:hAnsi="Symbol" w:eastAsia="Symbol" w:cs="Symbol"/>
        <w:color w:val="ffffff"/>
        <w:sz w:val="24"/>
      </w:rPr>
      <w:start w:val="1"/>
      <w:suff w:val="tab"/>
    </w:lvl>
    <w:lvl w:ilvl="2">
      <w:isLgl w:val="false"/>
      <w:lvlJc w:val="left"/>
      <w:lvlText w:val="·"/>
      <w:numFmt w:val="bullet"/>
      <w:pPr>
        <w:pBdr/>
        <w:spacing/>
        <w:ind w:hanging="360" w:left="2149"/>
      </w:pPr>
      <w:rPr>
        <w:rFonts w:hint="default" w:ascii="Symbol" w:hAnsi="Symbol" w:eastAsia="Symbol" w:cs="Symbol"/>
        <w:color w:val="ffffff"/>
        <w:sz w:val="24"/>
      </w:rPr>
      <w:start w:val="1"/>
      <w:suff w:val="tab"/>
    </w:lvl>
    <w:lvl w:ilvl="3">
      <w:isLgl w:val="false"/>
      <w:lvlJc w:val="left"/>
      <w:lvlText w:val="·"/>
      <w:numFmt w:val="bullet"/>
      <w:pPr>
        <w:pBdr/>
        <w:spacing/>
        <w:ind w:hanging="360" w:left="2869"/>
      </w:pPr>
      <w:rPr>
        <w:rFonts w:hint="default" w:ascii="Symbol" w:hAnsi="Symbol" w:eastAsia="Symbol" w:cs="Symbol"/>
        <w:color w:val="ffffff"/>
        <w:sz w:val="24"/>
      </w:rPr>
      <w:start w:val="1"/>
      <w:suff w:val="tab"/>
    </w:lvl>
    <w:lvl w:ilvl="4">
      <w:isLgl w:val="false"/>
      <w:lvlJc w:val="left"/>
      <w:lvlText w:val="·"/>
      <w:numFmt w:val="bullet"/>
      <w:pPr>
        <w:pBdr/>
        <w:spacing/>
        <w:ind w:hanging="360" w:left="3589"/>
      </w:pPr>
      <w:rPr>
        <w:rFonts w:hint="default" w:ascii="Symbol" w:hAnsi="Symbol" w:eastAsia="Symbol" w:cs="Symbol"/>
        <w:color w:val="ffffff"/>
        <w:sz w:val="24"/>
      </w:rPr>
      <w:start w:val="1"/>
      <w:suff w:val="tab"/>
    </w:lvl>
    <w:lvl w:ilvl="5">
      <w:isLgl w:val="false"/>
      <w:lvlJc w:val="left"/>
      <w:lvlText w:val="·"/>
      <w:numFmt w:val="bullet"/>
      <w:pPr>
        <w:pBdr/>
        <w:spacing/>
        <w:ind w:hanging="360" w:left="4309"/>
      </w:pPr>
      <w:rPr>
        <w:rFonts w:hint="default" w:ascii="Symbol" w:hAnsi="Symbol" w:eastAsia="Symbol" w:cs="Symbol"/>
        <w:color w:val="ffffff"/>
        <w:sz w:val="24"/>
      </w:rPr>
      <w:start w:val="1"/>
      <w:suff w:val="tab"/>
    </w:lvl>
    <w:lvl w:ilvl="6">
      <w:isLgl w:val="false"/>
      <w:lvlJc w:val="left"/>
      <w:lvlText w:val="·"/>
      <w:numFmt w:val="bullet"/>
      <w:pPr>
        <w:pBdr/>
        <w:spacing/>
        <w:ind w:hanging="360" w:left="5029"/>
      </w:pPr>
      <w:rPr>
        <w:rFonts w:hint="default" w:ascii="Symbol" w:hAnsi="Symbol" w:eastAsia="Symbol" w:cs="Symbol"/>
        <w:color w:val="ffffff"/>
        <w:sz w:val="24"/>
      </w:rPr>
      <w:start w:val="1"/>
      <w:suff w:val="tab"/>
    </w:lvl>
    <w:lvl w:ilvl="7">
      <w:isLgl w:val="false"/>
      <w:lvlJc w:val="left"/>
      <w:lvlText w:val="·"/>
      <w:numFmt w:val="bullet"/>
      <w:pPr>
        <w:pBdr/>
        <w:spacing/>
        <w:ind w:hanging="360" w:left="5749"/>
      </w:pPr>
      <w:rPr>
        <w:rFonts w:hint="default" w:ascii="Symbol" w:hAnsi="Symbol" w:eastAsia="Symbol" w:cs="Symbol"/>
        <w:color w:val="ffffff"/>
        <w:sz w:val="24"/>
      </w:rPr>
      <w:start w:val="1"/>
      <w:suff w:val="tab"/>
    </w:lvl>
    <w:lvl w:ilvl="8">
      <w:isLgl w:val="false"/>
      <w:lvlJc w:val="left"/>
      <w:lvlText w:val="·"/>
      <w:numFmt w:val="bullet"/>
      <w:pPr>
        <w:pBdr/>
        <w:spacing/>
        <w:ind w:hanging="360" w:left="6469"/>
      </w:pPr>
      <w:rPr>
        <w:rFonts w:hint="default" w:ascii="Symbol" w:hAnsi="Symbol" w:eastAsia="Symbol" w:cs="Symbol"/>
        <w:color w:val="ffffff"/>
        <w:sz w:val="24"/>
      </w:rPr>
      <w:start w:val="1"/>
      <w:suff w:val="tab"/>
    </w:lvl>
  </w:abstractNum>
  <w:abstractNum w:abstractNumId="181">
    <w:lvl w:ilvl="0">
      <w:isLgl w:val="false"/>
      <w:lvlJc w:val="left"/>
      <w:lvlText w:val="·"/>
      <w:numFmt w:val="bullet"/>
      <w:pPr>
        <w:pBdr/>
        <w:spacing/>
        <w:ind w:hanging="360" w:left="709"/>
      </w:pPr>
      <w:rPr>
        <w:rFonts w:hint="default" w:ascii="Symbol" w:hAnsi="Symbol" w:eastAsia="Symbol" w:cs="Symbol"/>
        <w:color w:val="ffffff"/>
        <w:sz w:val="24"/>
      </w:rPr>
      <w:start w:val="1"/>
      <w:suff w:val="tab"/>
    </w:lvl>
    <w:lvl w:ilvl="1">
      <w:isLgl w:val="false"/>
      <w:lvlJc w:val="left"/>
      <w:lvlText w:val="·"/>
      <w:numFmt w:val="bullet"/>
      <w:pPr>
        <w:pBdr/>
        <w:spacing/>
        <w:ind w:hanging="360" w:left="1429"/>
      </w:pPr>
      <w:rPr>
        <w:rFonts w:hint="default" w:ascii="Symbol" w:hAnsi="Symbol" w:eastAsia="Symbol" w:cs="Symbol"/>
        <w:color w:val="ffffff"/>
        <w:sz w:val="24"/>
      </w:rPr>
      <w:start w:val="1"/>
      <w:suff w:val="tab"/>
    </w:lvl>
    <w:lvl w:ilvl="2">
      <w:isLgl w:val="false"/>
      <w:lvlJc w:val="left"/>
      <w:lvlText w:val="·"/>
      <w:numFmt w:val="bullet"/>
      <w:pPr>
        <w:pBdr/>
        <w:spacing/>
        <w:ind w:hanging="360" w:left="2149"/>
      </w:pPr>
      <w:rPr>
        <w:rFonts w:hint="default" w:ascii="Symbol" w:hAnsi="Symbol" w:eastAsia="Symbol" w:cs="Symbol"/>
        <w:color w:val="ffffff"/>
        <w:sz w:val="24"/>
      </w:rPr>
      <w:start w:val="1"/>
      <w:suff w:val="tab"/>
    </w:lvl>
    <w:lvl w:ilvl="3">
      <w:isLgl w:val="false"/>
      <w:lvlJc w:val="left"/>
      <w:lvlText w:val="·"/>
      <w:numFmt w:val="bullet"/>
      <w:pPr>
        <w:pBdr/>
        <w:spacing/>
        <w:ind w:hanging="360" w:left="2869"/>
      </w:pPr>
      <w:rPr>
        <w:rFonts w:hint="default" w:ascii="Symbol" w:hAnsi="Symbol" w:eastAsia="Symbol" w:cs="Symbol"/>
        <w:color w:val="ffffff"/>
        <w:sz w:val="24"/>
      </w:rPr>
      <w:start w:val="1"/>
      <w:suff w:val="tab"/>
    </w:lvl>
    <w:lvl w:ilvl="4">
      <w:isLgl w:val="false"/>
      <w:lvlJc w:val="left"/>
      <w:lvlText w:val="·"/>
      <w:numFmt w:val="bullet"/>
      <w:pPr>
        <w:pBdr/>
        <w:spacing/>
        <w:ind w:hanging="360" w:left="3589"/>
      </w:pPr>
      <w:rPr>
        <w:rFonts w:hint="default" w:ascii="Symbol" w:hAnsi="Symbol" w:eastAsia="Symbol" w:cs="Symbol"/>
        <w:color w:val="ffffff"/>
        <w:sz w:val="24"/>
      </w:rPr>
      <w:start w:val="1"/>
      <w:suff w:val="tab"/>
    </w:lvl>
    <w:lvl w:ilvl="5">
      <w:isLgl w:val="false"/>
      <w:lvlJc w:val="left"/>
      <w:lvlText w:val="·"/>
      <w:numFmt w:val="bullet"/>
      <w:pPr>
        <w:pBdr/>
        <w:spacing/>
        <w:ind w:hanging="360" w:left="4309"/>
      </w:pPr>
      <w:rPr>
        <w:rFonts w:hint="default" w:ascii="Symbol" w:hAnsi="Symbol" w:eastAsia="Symbol" w:cs="Symbol"/>
        <w:color w:val="ffffff"/>
        <w:sz w:val="24"/>
      </w:rPr>
      <w:start w:val="1"/>
      <w:suff w:val="tab"/>
    </w:lvl>
    <w:lvl w:ilvl="6">
      <w:isLgl w:val="false"/>
      <w:lvlJc w:val="left"/>
      <w:lvlText w:val="·"/>
      <w:numFmt w:val="bullet"/>
      <w:pPr>
        <w:pBdr/>
        <w:spacing/>
        <w:ind w:hanging="360" w:left="5029"/>
      </w:pPr>
      <w:rPr>
        <w:rFonts w:hint="default" w:ascii="Symbol" w:hAnsi="Symbol" w:eastAsia="Symbol" w:cs="Symbol"/>
        <w:color w:val="ffffff"/>
        <w:sz w:val="24"/>
      </w:rPr>
      <w:start w:val="1"/>
      <w:suff w:val="tab"/>
    </w:lvl>
    <w:lvl w:ilvl="7">
      <w:isLgl w:val="false"/>
      <w:lvlJc w:val="left"/>
      <w:lvlText w:val="·"/>
      <w:numFmt w:val="bullet"/>
      <w:pPr>
        <w:pBdr/>
        <w:spacing/>
        <w:ind w:hanging="360" w:left="5749"/>
      </w:pPr>
      <w:rPr>
        <w:rFonts w:hint="default" w:ascii="Symbol" w:hAnsi="Symbol" w:eastAsia="Symbol" w:cs="Symbol"/>
        <w:color w:val="ffffff"/>
        <w:sz w:val="24"/>
      </w:rPr>
      <w:start w:val="1"/>
      <w:suff w:val="tab"/>
    </w:lvl>
    <w:lvl w:ilvl="8">
      <w:isLgl w:val="false"/>
      <w:lvlJc w:val="left"/>
      <w:lvlText w:val="·"/>
      <w:numFmt w:val="bullet"/>
      <w:pPr>
        <w:pBdr/>
        <w:spacing/>
        <w:ind w:hanging="360" w:left="6469"/>
      </w:pPr>
      <w:rPr>
        <w:rFonts w:hint="default" w:ascii="Symbol" w:hAnsi="Symbol" w:eastAsia="Symbol" w:cs="Symbol"/>
        <w:color w:val="ffffff"/>
        <w:sz w:val="24"/>
      </w:rPr>
      <w:start w:val="1"/>
      <w:suff w:val="tab"/>
    </w:lvl>
  </w:abstractNum>
  <w:abstractNum w:abstractNumId="182">
    <w:lvl w:ilvl="0">
      <w:isLgl w:val="false"/>
      <w:lvlJc w:val="left"/>
      <w:lvlText w:val="·"/>
      <w:numFmt w:val="bullet"/>
      <w:pPr>
        <w:pBdr/>
        <w:spacing/>
        <w:ind w:hanging="360" w:left="709"/>
      </w:pPr>
      <w:rPr>
        <w:rFonts w:hint="default" w:ascii="Symbol" w:hAnsi="Symbol" w:eastAsia="Symbol" w:cs="Symbol"/>
        <w:color w:val="ffffff"/>
        <w:sz w:val="24"/>
      </w:rPr>
      <w:start w:val="1"/>
      <w:suff w:val="tab"/>
    </w:lvl>
    <w:lvl w:ilvl="1">
      <w:isLgl w:val="false"/>
      <w:lvlJc w:val="left"/>
      <w:lvlText w:val="·"/>
      <w:numFmt w:val="bullet"/>
      <w:pPr>
        <w:pBdr/>
        <w:spacing/>
        <w:ind w:hanging="360" w:left="1429"/>
      </w:pPr>
      <w:rPr>
        <w:rFonts w:hint="default" w:ascii="Symbol" w:hAnsi="Symbol" w:eastAsia="Symbol" w:cs="Symbol"/>
        <w:color w:val="ffffff"/>
        <w:sz w:val="24"/>
      </w:rPr>
      <w:start w:val="1"/>
      <w:suff w:val="tab"/>
    </w:lvl>
    <w:lvl w:ilvl="2">
      <w:isLgl w:val="false"/>
      <w:lvlJc w:val="left"/>
      <w:lvlText w:val="·"/>
      <w:numFmt w:val="bullet"/>
      <w:pPr>
        <w:pBdr/>
        <w:spacing/>
        <w:ind w:hanging="360" w:left="2149"/>
      </w:pPr>
      <w:rPr>
        <w:rFonts w:hint="default" w:ascii="Symbol" w:hAnsi="Symbol" w:eastAsia="Symbol" w:cs="Symbol"/>
        <w:color w:val="ffffff"/>
        <w:sz w:val="24"/>
      </w:rPr>
      <w:start w:val="1"/>
      <w:suff w:val="tab"/>
    </w:lvl>
    <w:lvl w:ilvl="3">
      <w:isLgl w:val="false"/>
      <w:lvlJc w:val="left"/>
      <w:lvlText w:val="·"/>
      <w:numFmt w:val="bullet"/>
      <w:pPr>
        <w:pBdr/>
        <w:spacing/>
        <w:ind w:hanging="360" w:left="2869"/>
      </w:pPr>
      <w:rPr>
        <w:rFonts w:hint="default" w:ascii="Symbol" w:hAnsi="Symbol" w:eastAsia="Symbol" w:cs="Symbol"/>
        <w:color w:val="ffffff"/>
        <w:sz w:val="24"/>
      </w:rPr>
      <w:start w:val="1"/>
      <w:suff w:val="tab"/>
    </w:lvl>
    <w:lvl w:ilvl="4">
      <w:isLgl w:val="false"/>
      <w:lvlJc w:val="left"/>
      <w:lvlText w:val="·"/>
      <w:numFmt w:val="bullet"/>
      <w:pPr>
        <w:pBdr/>
        <w:spacing/>
        <w:ind w:hanging="360" w:left="3589"/>
      </w:pPr>
      <w:rPr>
        <w:rFonts w:hint="default" w:ascii="Symbol" w:hAnsi="Symbol" w:eastAsia="Symbol" w:cs="Symbol"/>
        <w:color w:val="ffffff"/>
        <w:sz w:val="24"/>
      </w:rPr>
      <w:start w:val="1"/>
      <w:suff w:val="tab"/>
    </w:lvl>
    <w:lvl w:ilvl="5">
      <w:isLgl w:val="false"/>
      <w:lvlJc w:val="left"/>
      <w:lvlText w:val="·"/>
      <w:numFmt w:val="bullet"/>
      <w:pPr>
        <w:pBdr/>
        <w:spacing/>
        <w:ind w:hanging="360" w:left="4309"/>
      </w:pPr>
      <w:rPr>
        <w:rFonts w:hint="default" w:ascii="Symbol" w:hAnsi="Symbol" w:eastAsia="Symbol" w:cs="Symbol"/>
        <w:color w:val="ffffff"/>
        <w:sz w:val="24"/>
      </w:rPr>
      <w:start w:val="1"/>
      <w:suff w:val="tab"/>
    </w:lvl>
    <w:lvl w:ilvl="6">
      <w:isLgl w:val="false"/>
      <w:lvlJc w:val="left"/>
      <w:lvlText w:val="·"/>
      <w:numFmt w:val="bullet"/>
      <w:pPr>
        <w:pBdr/>
        <w:spacing/>
        <w:ind w:hanging="360" w:left="5029"/>
      </w:pPr>
      <w:rPr>
        <w:rFonts w:hint="default" w:ascii="Symbol" w:hAnsi="Symbol" w:eastAsia="Symbol" w:cs="Symbol"/>
        <w:color w:val="ffffff"/>
        <w:sz w:val="24"/>
      </w:rPr>
      <w:start w:val="1"/>
      <w:suff w:val="tab"/>
    </w:lvl>
    <w:lvl w:ilvl="7">
      <w:isLgl w:val="false"/>
      <w:lvlJc w:val="left"/>
      <w:lvlText w:val="·"/>
      <w:numFmt w:val="bullet"/>
      <w:pPr>
        <w:pBdr/>
        <w:spacing/>
        <w:ind w:hanging="360" w:left="5749"/>
      </w:pPr>
      <w:rPr>
        <w:rFonts w:hint="default" w:ascii="Symbol" w:hAnsi="Symbol" w:eastAsia="Symbol" w:cs="Symbol"/>
        <w:color w:val="ffffff"/>
        <w:sz w:val="24"/>
      </w:rPr>
      <w:start w:val="1"/>
      <w:suff w:val="tab"/>
    </w:lvl>
    <w:lvl w:ilvl="8">
      <w:isLgl w:val="false"/>
      <w:lvlJc w:val="left"/>
      <w:lvlText w:val="·"/>
      <w:numFmt w:val="bullet"/>
      <w:pPr>
        <w:pBdr/>
        <w:spacing/>
        <w:ind w:hanging="360" w:left="6469"/>
      </w:pPr>
      <w:rPr>
        <w:rFonts w:hint="default" w:ascii="Symbol" w:hAnsi="Symbol" w:eastAsia="Symbol" w:cs="Symbol"/>
        <w:color w:val="ffffff"/>
        <w:sz w:val="24"/>
      </w:rPr>
      <w:start w:val="1"/>
      <w:suff w:val="tab"/>
    </w:lvl>
  </w:abstractNum>
  <w:abstractNum w:abstractNumId="183">
    <w:lvl w:ilvl="0">
      <w:isLgl w:val="false"/>
      <w:lvlJc w:val="left"/>
      <w:lvlText w:val="·"/>
      <w:numFmt w:val="bullet"/>
      <w:pPr>
        <w:pBdr/>
        <w:spacing/>
        <w:ind w:hanging="360" w:left="709"/>
      </w:pPr>
      <w:rPr>
        <w:rFonts w:hint="default" w:ascii="Symbol" w:hAnsi="Symbol" w:eastAsia="Symbol" w:cs="Symbol"/>
        <w:color w:val="ffffff"/>
        <w:sz w:val="24"/>
      </w:rPr>
      <w:start w:val="1"/>
      <w:suff w:val="tab"/>
    </w:lvl>
    <w:lvl w:ilvl="1">
      <w:isLgl w:val="false"/>
      <w:lvlJc w:val="left"/>
      <w:lvlText w:val="·"/>
      <w:numFmt w:val="bullet"/>
      <w:pPr>
        <w:pBdr/>
        <w:spacing/>
        <w:ind w:hanging="360" w:left="1429"/>
      </w:pPr>
      <w:rPr>
        <w:rFonts w:hint="default" w:ascii="Symbol" w:hAnsi="Symbol" w:eastAsia="Symbol" w:cs="Symbol"/>
        <w:color w:val="ffffff"/>
        <w:sz w:val="24"/>
      </w:rPr>
      <w:start w:val="1"/>
      <w:suff w:val="tab"/>
    </w:lvl>
    <w:lvl w:ilvl="2">
      <w:isLgl w:val="false"/>
      <w:lvlJc w:val="left"/>
      <w:lvlText w:val="·"/>
      <w:numFmt w:val="bullet"/>
      <w:pPr>
        <w:pBdr/>
        <w:spacing/>
        <w:ind w:hanging="360" w:left="2149"/>
      </w:pPr>
      <w:rPr>
        <w:rFonts w:hint="default" w:ascii="Symbol" w:hAnsi="Symbol" w:eastAsia="Symbol" w:cs="Symbol"/>
        <w:color w:val="ffffff"/>
        <w:sz w:val="24"/>
      </w:rPr>
      <w:start w:val="1"/>
      <w:suff w:val="tab"/>
    </w:lvl>
    <w:lvl w:ilvl="3">
      <w:isLgl w:val="false"/>
      <w:lvlJc w:val="left"/>
      <w:lvlText w:val="·"/>
      <w:numFmt w:val="bullet"/>
      <w:pPr>
        <w:pBdr/>
        <w:spacing/>
        <w:ind w:hanging="360" w:left="2869"/>
      </w:pPr>
      <w:rPr>
        <w:rFonts w:hint="default" w:ascii="Symbol" w:hAnsi="Symbol" w:eastAsia="Symbol" w:cs="Symbol"/>
        <w:color w:val="ffffff"/>
        <w:sz w:val="24"/>
      </w:rPr>
      <w:start w:val="1"/>
      <w:suff w:val="tab"/>
    </w:lvl>
    <w:lvl w:ilvl="4">
      <w:isLgl w:val="false"/>
      <w:lvlJc w:val="left"/>
      <w:lvlText w:val="·"/>
      <w:numFmt w:val="bullet"/>
      <w:pPr>
        <w:pBdr/>
        <w:spacing/>
        <w:ind w:hanging="360" w:left="3589"/>
      </w:pPr>
      <w:rPr>
        <w:rFonts w:hint="default" w:ascii="Symbol" w:hAnsi="Symbol" w:eastAsia="Symbol" w:cs="Symbol"/>
        <w:color w:val="ffffff"/>
        <w:sz w:val="24"/>
      </w:rPr>
      <w:start w:val="1"/>
      <w:suff w:val="tab"/>
    </w:lvl>
    <w:lvl w:ilvl="5">
      <w:isLgl w:val="false"/>
      <w:lvlJc w:val="left"/>
      <w:lvlText w:val="·"/>
      <w:numFmt w:val="bullet"/>
      <w:pPr>
        <w:pBdr/>
        <w:spacing/>
        <w:ind w:hanging="360" w:left="4309"/>
      </w:pPr>
      <w:rPr>
        <w:rFonts w:hint="default" w:ascii="Symbol" w:hAnsi="Symbol" w:eastAsia="Symbol" w:cs="Symbol"/>
        <w:color w:val="ffffff"/>
        <w:sz w:val="24"/>
      </w:rPr>
      <w:start w:val="1"/>
      <w:suff w:val="tab"/>
    </w:lvl>
    <w:lvl w:ilvl="6">
      <w:isLgl w:val="false"/>
      <w:lvlJc w:val="left"/>
      <w:lvlText w:val="·"/>
      <w:numFmt w:val="bullet"/>
      <w:pPr>
        <w:pBdr/>
        <w:spacing/>
        <w:ind w:hanging="360" w:left="5029"/>
      </w:pPr>
      <w:rPr>
        <w:rFonts w:hint="default" w:ascii="Symbol" w:hAnsi="Symbol" w:eastAsia="Symbol" w:cs="Symbol"/>
        <w:color w:val="ffffff"/>
        <w:sz w:val="24"/>
      </w:rPr>
      <w:start w:val="1"/>
      <w:suff w:val="tab"/>
    </w:lvl>
    <w:lvl w:ilvl="7">
      <w:isLgl w:val="false"/>
      <w:lvlJc w:val="left"/>
      <w:lvlText w:val="·"/>
      <w:numFmt w:val="bullet"/>
      <w:pPr>
        <w:pBdr/>
        <w:spacing/>
        <w:ind w:hanging="360" w:left="5749"/>
      </w:pPr>
      <w:rPr>
        <w:rFonts w:hint="default" w:ascii="Symbol" w:hAnsi="Symbol" w:eastAsia="Symbol" w:cs="Symbol"/>
        <w:color w:val="ffffff"/>
        <w:sz w:val="24"/>
      </w:rPr>
      <w:start w:val="1"/>
      <w:suff w:val="tab"/>
    </w:lvl>
    <w:lvl w:ilvl="8">
      <w:isLgl w:val="false"/>
      <w:lvlJc w:val="left"/>
      <w:lvlText w:val="·"/>
      <w:numFmt w:val="bullet"/>
      <w:pPr>
        <w:pBdr/>
        <w:spacing/>
        <w:ind w:hanging="360" w:left="6469"/>
      </w:pPr>
      <w:rPr>
        <w:rFonts w:hint="default" w:ascii="Symbol" w:hAnsi="Symbol" w:eastAsia="Symbol" w:cs="Symbol"/>
        <w:color w:val="ffffff"/>
        <w:sz w:val="24"/>
      </w:rPr>
      <w:start w:val="1"/>
      <w:suff w:val="tab"/>
    </w:lvl>
  </w:abstractNum>
  <w:abstractNum w:abstractNumId="184">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85">
    <w:lvl w:ilvl="0">
      <w:isLgl w:val="false"/>
      <w:lvlJc w:val="left"/>
      <w:lvlText w:val="·"/>
      <w:numFmt w:val="bullet"/>
      <w:pPr>
        <w:pBdr/>
        <w:spacing/>
        <w:ind w:hanging="360" w:left="709"/>
      </w:pPr>
      <w:rPr>
        <w:rFonts w:hint="default" w:ascii="Symbol" w:hAnsi="Symbol" w:eastAsia="Symbol" w:cs="Symbol"/>
        <w:color w:val="ffffff"/>
        <w:sz w:val="24"/>
      </w:rPr>
      <w:start w:val="1"/>
      <w:suff w:val="tab"/>
    </w:lvl>
    <w:lvl w:ilvl="1">
      <w:isLgl w:val="false"/>
      <w:lvlJc w:val="left"/>
      <w:lvlText w:val="·"/>
      <w:numFmt w:val="bullet"/>
      <w:pPr>
        <w:pBdr/>
        <w:spacing/>
        <w:ind w:hanging="360" w:left="1429"/>
      </w:pPr>
      <w:rPr>
        <w:rFonts w:hint="default" w:ascii="Symbol" w:hAnsi="Symbol" w:eastAsia="Symbol" w:cs="Symbol"/>
        <w:color w:val="ffffff"/>
        <w:sz w:val="24"/>
      </w:rPr>
      <w:start w:val="1"/>
      <w:suff w:val="tab"/>
    </w:lvl>
    <w:lvl w:ilvl="2">
      <w:isLgl w:val="false"/>
      <w:lvlJc w:val="left"/>
      <w:lvlText w:val="·"/>
      <w:numFmt w:val="bullet"/>
      <w:pPr>
        <w:pBdr/>
        <w:spacing/>
        <w:ind w:hanging="360" w:left="2149"/>
      </w:pPr>
      <w:rPr>
        <w:rFonts w:hint="default" w:ascii="Symbol" w:hAnsi="Symbol" w:eastAsia="Symbol" w:cs="Symbol"/>
        <w:color w:val="ffffff"/>
        <w:sz w:val="24"/>
      </w:rPr>
      <w:start w:val="1"/>
      <w:suff w:val="tab"/>
    </w:lvl>
    <w:lvl w:ilvl="3">
      <w:isLgl w:val="false"/>
      <w:lvlJc w:val="left"/>
      <w:lvlText w:val="·"/>
      <w:numFmt w:val="bullet"/>
      <w:pPr>
        <w:pBdr/>
        <w:spacing/>
        <w:ind w:hanging="360" w:left="2869"/>
      </w:pPr>
      <w:rPr>
        <w:rFonts w:hint="default" w:ascii="Symbol" w:hAnsi="Symbol" w:eastAsia="Symbol" w:cs="Symbol"/>
        <w:color w:val="ffffff"/>
        <w:sz w:val="24"/>
      </w:rPr>
      <w:start w:val="1"/>
      <w:suff w:val="tab"/>
    </w:lvl>
    <w:lvl w:ilvl="4">
      <w:isLgl w:val="false"/>
      <w:lvlJc w:val="left"/>
      <w:lvlText w:val="·"/>
      <w:numFmt w:val="bullet"/>
      <w:pPr>
        <w:pBdr/>
        <w:spacing/>
        <w:ind w:hanging="360" w:left="3589"/>
      </w:pPr>
      <w:rPr>
        <w:rFonts w:hint="default" w:ascii="Symbol" w:hAnsi="Symbol" w:eastAsia="Symbol" w:cs="Symbol"/>
        <w:color w:val="ffffff"/>
        <w:sz w:val="24"/>
      </w:rPr>
      <w:start w:val="1"/>
      <w:suff w:val="tab"/>
    </w:lvl>
    <w:lvl w:ilvl="5">
      <w:isLgl w:val="false"/>
      <w:lvlJc w:val="left"/>
      <w:lvlText w:val="·"/>
      <w:numFmt w:val="bullet"/>
      <w:pPr>
        <w:pBdr/>
        <w:spacing/>
        <w:ind w:hanging="360" w:left="4309"/>
      </w:pPr>
      <w:rPr>
        <w:rFonts w:hint="default" w:ascii="Symbol" w:hAnsi="Symbol" w:eastAsia="Symbol" w:cs="Symbol"/>
        <w:color w:val="ffffff"/>
        <w:sz w:val="24"/>
      </w:rPr>
      <w:start w:val="1"/>
      <w:suff w:val="tab"/>
    </w:lvl>
    <w:lvl w:ilvl="6">
      <w:isLgl w:val="false"/>
      <w:lvlJc w:val="left"/>
      <w:lvlText w:val="·"/>
      <w:numFmt w:val="bullet"/>
      <w:pPr>
        <w:pBdr/>
        <w:spacing/>
        <w:ind w:hanging="360" w:left="5029"/>
      </w:pPr>
      <w:rPr>
        <w:rFonts w:hint="default" w:ascii="Symbol" w:hAnsi="Symbol" w:eastAsia="Symbol" w:cs="Symbol"/>
        <w:color w:val="ffffff"/>
        <w:sz w:val="24"/>
      </w:rPr>
      <w:start w:val="1"/>
      <w:suff w:val="tab"/>
    </w:lvl>
    <w:lvl w:ilvl="7">
      <w:isLgl w:val="false"/>
      <w:lvlJc w:val="left"/>
      <w:lvlText w:val="·"/>
      <w:numFmt w:val="bullet"/>
      <w:pPr>
        <w:pBdr/>
        <w:spacing/>
        <w:ind w:hanging="360" w:left="5749"/>
      </w:pPr>
      <w:rPr>
        <w:rFonts w:hint="default" w:ascii="Symbol" w:hAnsi="Symbol" w:eastAsia="Symbol" w:cs="Symbol"/>
        <w:color w:val="ffffff"/>
        <w:sz w:val="24"/>
      </w:rPr>
      <w:start w:val="1"/>
      <w:suff w:val="tab"/>
    </w:lvl>
    <w:lvl w:ilvl="8">
      <w:isLgl w:val="false"/>
      <w:lvlJc w:val="left"/>
      <w:lvlText w:val="·"/>
      <w:numFmt w:val="bullet"/>
      <w:pPr>
        <w:pBdr/>
        <w:spacing/>
        <w:ind w:hanging="360" w:left="6469"/>
      </w:pPr>
      <w:rPr>
        <w:rFonts w:hint="default" w:ascii="Symbol" w:hAnsi="Symbol" w:eastAsia="Symbol" w:cs="Symbol"/>
        <w:color w:val="ffffff"/>
        <w:sz w:val="24"/>
      </w:rPr>
      <w:start w:val="1"/>
      <w:suff w:val="tab"/>
    </w:lvl>
  </w:abstractNum>
  <w:abstractNum w:abstractNumId="186">
    <w:lvl w:ilvl="0">
      <w:isLgl w:val="false"/>
      <w:lvlJc w:val="left"/>
      <w:lvlText w:val="·"/>
      <w:numFmt w:val="bullet"/>
      <w:pPr>
        <w:pBdr/>
        <w:spacing/>
        <w:ind w:hanging="360" w:left="709"/>
      </w:pPr>
      <w:rPr>
        <w:rFonts w:hint="default" w:ascii="Symbol" w:hAnsi="Symbol" w:eastAsia="Symbol" w:cs="Symbol"/>
        <w:color w:val="ffffff"/>
        <w:sz w:val="24"/>
      </w:rPr>
      <w:start w:val="1"/>
      <w:suff w:val="tab"/>
    </w:lvl>
    <w:lvl w:ilvl="1">
      <w:isLgl w:val="false"/>
      <w:lvlJc w:val="left"/>
      <w:lvlText w:val="·"/>
      <w:numFmt w:val="bullet"/>
      <w:pPr>
        <w:pBdr/>
        <w:spacing/>
        <w:ind w:hanging="360" w:left="1429"/>
      </w:pPr>
      <w:rPr>
        <w:rFonts w:hint="default" w:ascii="Symbol" w:hAnsi="Symbol" w:eastAsia="Symbol" w:cs="Symbol"/>
        <w:color w:val="ffffff"/>
        <w:sz w:val="24"/>
      </w:rPr>
      <w:start w:val="1"/>
      <w:suff w:val="tab"/>
    </w:lvl>
    <w:lvl w:ilvl="2">
      <w:isLgl w:val="false"/>
      <w:lvlJc w:val="left"/>
      <w:lvlText w:val="·"/>
      <w:numFmt w:val="bullet"/>
      <w:pPr>
        <w:pBdr/>
        <w:spacing/>
        <w:ind w:hanging="360" w:left="2149"/>
      </w:pPr>
      <w:rPr>
        <w:rFonts w:hint="default" w:ascii="Symbol" w:hAnsi="Symbol" w:eastAsia="Symbol" w:cs="Symbol"/>
        <w:color w:val="ffffff"/>
        <w:sz w:val="24"/>
      </w:rPr>
      <w:start w:val="1"/>
      <w:suff w:val="tab"/>
    </w:lvl>
    <w:lvl w:ilvl="3">
      <w:isLgl w:val="false"/>
      <w:lvlJc w:val="left"/>
      <w:lvlText w:val="·"/>
      <w:numFmt w:val="bullet"/>
      <w:pPr>
        <w:pBdr/>
        <w:spacing/>
        <w:ind w:hanging="360" w:left="2869"/>
      </w:pPr>
      <w:rPr>
        <w:rFonts w:hint="default" w:ascii="Symbol" w:hAnsi="Symbol" w:eastAsia="Symbol" w:cs="Symbol"/>
        <w:color w:val="ffffff"/>
        <w:sz w:val="24"/>
      </w:rPr>
      <w:start w:val="1"/>
      <w:suff w:val="tab"/>
    </w:lvl>
    <w:lvl w:ilvl="4">
      <w:isLgl w:val="false"/>
      <w:lvlJc w:val="left"/>
      <w:lvlText w:val="·"/>
      <w:numFmt w:val="bullet"/>
      <w:pPr>
        <w:pBdr/>
        <w:spacing/>
        <w:ind w:hanging="360" w:left="3589"/>
      </w:pPr>
      <w:rPr>
        <w:rFonts w:hint="default" w:ascii="Symbol" w:hAnsi="Symbol" w:eastAsia="Symbol" w:cs="Symbol"/>
        <w:color w:val="ffffff"/>
        <w:sz w:val="24"/>
      </w:rPr>
      <w:start w:val="1"/>
      <w:suff w:val="tab"/>
    </w:lvl>
    <w:lvl w:ilvl="5">
      <w:isLgl w:val="false"/>
      <w:lvlJc w:val="left"/>
      <w:lvlText w:val="·"/>
      <w:numFmt w:val="bullet"/>
      <w:pPr>
        <w:pBdr/>
        <w:spacing/>
        <w:ind w:hanging="360" w:left="4309"/>
      </w:pPr>
      <w:rPr>
        <w:rFonts w:hint="default" w:ascii="Symbol" w:hAnsi="Symbol" w:eastAsia="Symbol" w:cs="Symbol"/>
        <w:color w:val="ffffff"/>
        <w:sz w:val="24"/>
      </w:rPr>
      <w:start w:val="1"/>
      <w:suff w:val="tab"/>
    </w:lvl>
    <w:lvl w:ilvl="6">
      <w:isLgl w:val="false"/>
      <w:lvlJc w:val="left"/>
      <w:lvlText w:val="·"/>
      <w:numFmt w:val="bullet"/>
      <w:pPr>
        <w:pBdr/>
        <w:spacing/>
        <w:ind w:hanging="360" w:left="5029"/>
      </w:pPr>
      <w:rPr>
        <w:rFonts w:hint="default" w:ascii="Symbol" w:hAnsi="Symbol" w:eastAsia="Symbol" w:cs="Symbol"/>
        <w:color w:val="ffffff"/>
        <w:sz w:val="24"/>
      </w:rPr>
      <w:start w:val="1"/>
      <w:suff w:val="tab"/>
    </w:lvl>
    <w:lvl w:ilvl="7">
      <w:isLgl w:val="false"/>
      <w:lvlJc w:val="left"/>
      <w:lvlText w:val="·"/>
      <w:numFmt w:val="bullet"/>
      <w:pPr>
        <w:pBdr/>
        <w:spacing/>
        <w:ind w:hanging="360" w:left="5749"/>
      </w:pPr>
      <w:rPr>
        <w:rFonts w:hint="default" w:ascii="Symbol" w:hAnsi="Symbol" w:eastAsia="Symbol" w:cs="Symbol"/>
        <w:color w:val="ffffff"/>
        <w:sz w:val="24"/>
      </w:rPr>
      <w:start w:val="1"/>
      <w:suff w:val="tab"/>
    </w:lvl>
    <w:lvl w:ilvl="8">
      <w:isLgl w:val="false"/>
      <w:lvlJc w:val="left"/>
      <w:lvlText w:val="·"/>
      <w:numFmt w:val="bullet"/>
      <w:pPr>
        <w:pBdr/>
        <w:spacing/>
        <w:ind w:hanging="360" w:left="6469"/>
      </w:pPr>
      <w:rPr>
        <w:rFonts w:hint="default" w:ascii="Symbol" w:hAnsi="Symbol" w:eastAsia="Symbol" w:cs="Symbol"/>
        <w:color w:val="ffffff"/>
        <w:sz w:val="24"/>
      </w:rPr>
      <w:start w:val="1"/>
      <w:suff w:val="tab"/>
    </w:lvl>
  </w:abstractNum>
  <w:abstractNum w:abstractNumId="187">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88">
    <w:lvl w:ilvl="0">
      <w:isLgl w:val="false"/>
      <w:lvlJc w:val="left"/>
      <w:lvlText w:val="·"/>
      <w:numFmt w:val="bullet"/>
      <w:pPr>
        <w:pBdr/>
        <w:spacing/>
        <w:ind w:hanging="360" w:left="709"/>
      </w:pPr>
      <w:rPr>
        <w:rFonts w:hint="default" w:ascii="Symbol" w:hAnsi="Symbol" w:eastAsia="Symbol" w:cs="Symbol"/>
        <w:color w:val="ffffff"/>
        <w:sz w:val="24"/>
      </w:rPr>
      <w:start w:val="1"/>
      <w:suff w:val="tab"/>
    </w:lvl>
    <w:lvl w:ilvl="1">
      <w:isLgl w:val="false"/>
      <w:lvlJc w:val="left"/>
      <w:lvlText w:val="·"/>
      <w:numFmt w:val="bullet"/>
      <w:pPr>
        <w:pBdr/>
        <w:spacing/>
        <w:ind w:hanging="360" w:left="1429"/>
      </w:pPr>
      <w:rPr>
        <w:rFonts w:hint="default" w:ascii="Symbol" w:hAnsi="Symbol" w:eastAsia="Symbol" w:cs="Symbol"/>
        <w:color w:val="ffffff"/>
        <w:sz w:val="24"/>
      </w:rPr>
      <w:start w:val="1"/>
      <w:suff w:val="tab"/>
    </w:lvl>
    <w:lvl w:ilvl="2">
      <w:isLgl w:val="false"/>
      <w:lvlJc w:val="left"/>
      <w:lvlText w:val="·"/>
      <w:numFmt w:val="bullet"/>
      <w:pPr>
        <w:pBdr/>
        <w:spacing/>
        <w:ind w:hanging="360" w:left="2149"/>
      </w:pPr>
      <w:rPr>
        <w:rFonts w:hint="default" w:ascii="Symbol" w:hAnsi="Symbol" w:eastAsia="Symbol" w:cs="Symbol"/>
        <w:color w:val="ffffff"/>
        <w:sz w:val="24"/>
      </w:rPr>
      <w:start w:val="1"/>
      <w:suff w:val="tab"/>
    </w:lvl>
    <w:lvl w:ilvl="3">
      <w:isLgl w:val="false"/>
      <w:lvlJc w:val="left"/>
      <w:lvlText w:val="·"/>
      <w:numFmt w:val="bullet"/>
      <w:pPr>
        <w:pBdr/>
        <w:spacing/>
        <w:ind w:hanging="360" w:left="2869"/>
      </w:pPr>
      <w:rPr>
        <w:rFonts w:hint="default" w:ascii="Symbol" w:hAnsi="Symbol" w:eastAsia="Symbol" w:cs="Symbol"/>
        <w:color w:val="ffffff"/>
        <w:sz w:val="24"/>
      </w:rPr>
      <w:start w:val="1"/>
      <w:suff w:val="tab"/>
    </w:lvl>
    <w:lvl w:ilvl="4">
      <w:isLgl w:val="false"/>
      <w:lvlJc w:val="left"/>
      <w:lvlText w:val="·"/>
      <w:numFmt w:val="bullet"/>
      <w:pPr>
        <w:pBdr/>
        <w:spacing/>
        <w:ind w:hanging="360" w:left="3589"/>
      </w:pPr>
      <w:rPr>
        <w:rFonts w:hint="default" w:ascii="Symbol" w:hAnsi="Symbol" w:eastAsia="Symbol" w:cs="Symbol"/>
        <w:color w:val="ffffff"/>
        <w:sz w:val="24"/>
      </w:rPr>
      <w:start w:val="1"/>
      <w:suff w:val="tab"/>
    </w:lvl>
    <w:lvl w:ilvl="5">
      <w:isLgl w:val="false"/>
      <w:lvlJc w:val="left"/>
      <w:lvlText w:val="·"/>
      <w:numFmt w:val="bullet"/>
      <w:pPr>
        <w:pBdr/>
        <w:spacing/>
        <w:ind w:hanging="360" w:left="4309"/>
      </w:pPr>
      <w:rPr>
        <w:rFonts w:hint="default" w:ascii="Symbol" w:hAnsi="Symbol" w:eastAsia="Symbol" w:cs="Symbol"/>
        <w:color w:val="ffffff"/>
        <w:sz w:val="24"/>
      </w:rPr>
      <w:start w:val="1"/>
      <w:suff w:val="tab"/>
    </w:lvl>
    <w:lvl w:ilvl="6">
      <w:isLgl w:val="false"/>
      <w:lvlJc w:val="left"/>
      <w:lvlText w:val="·"/>
      <w:numFmt w:val="bullet"/>
      <w:pPr>
        <w:pBdr/>
        <w:spacing/>
        <w:ind w:hanging="360" w:left="5029"/>
      </w:pPr>
      <w:rPr>
        <w:rFonts w:hint="default" w:ascii="Symbol" w:hAnsi="Symbol" w:eastAsia="Symbol" w:cs="Symbol"/>
        <w:color w:val="ffffff"/>
        <w:sz w:val="24"/>
      </w:rPr>
      <w:start w:val="1"/>
      <w:suff w:val="tab"/>
    </w:lvl>
    <w:lvl w:ilvl="7">
      <w:isLgl w:val="false"/>
      <w:lvlJc w:val="left"/>
      <w:lvlText w:val="·"/>
      <w:numFmt w:val="bullet"/>
      <w:pPr>
        <w:pBdr/>
        <w:spacing/>
        <w:ind w:hanging="360" w:left="5749"/>
      </w:pPr>
      <w:rPr>
        <w:rFonts w:hint="default" w:ascii="Symbol" w:hAnsi="Symbol" w:eastAsia="Symbol" w:cs="Symbol"/>
        <w:color w:val="ffffff"/>
        <w:sz w:val="24"/>
      </w:rPr>
      <w:start w:val="1"/>
      <w:suff w:val="tab"/>
    </w:lvl>
    <w:lvl w:ilvl="8">
      <w:isLgl w:val="false"/>
      <w:lvlJc w:val="left"/>
      <w:lvlText w:val="·"/>
      <w:numFmt w:val="bullet"/>
      <w:pPr>
        <w:pBdr/>
        <w:spacing/>
        <w:ind w:hanging="360" w:left="6469"/>
      </w:pPr>
      <w:rPr>
        <w:rFonts w:hint="default" w:ascii="Symbol" w:hAnsi="Symbol" w:eastAsia="Symbol" w:cs="Symbol"/>
        <w:color w:val="ffffff"/>
        <w:sz w:val="24"/>
      </w:rPr>
      <w:start w:val="1"/>
      <w:suff w:val="tab"/>
    </w:lvl>
  </w:abstractNum>
  <w:abstractNum w:abstractNumId="189">
    <w:lvl w:ilvl="0">
      <w:isLgl w:val="false"/>
      <w:lvlJc w:val="left"/>
      <w:lvlText w:val="·"/>
      <w:numFmt w:val="bullet"/>
      <w:pPr>
        <w:pBdr/>
        <w:spacing/>
        <w:ind w:hanging="360" w:left="709"/>
      </w:pPr>
      <w:rPr>
        <w:rFonts w:hint="default" w:ascii="Symbol" w:hAnsi="Symbol" w:eastAsia="Symbol" w:cs="Symbol"/>
        <w:color w:val="ffffff"/>
        <w:sz w:val="24"/>
      </w:rPr>
      <w:start w:val="1"/>
      <w:suff w:val="tab"/>
    </w:lvl>
    <w:lvl w:ilvl="1">
      <w:isLgl w:val="false"/>
      <w:lvlJc w:val="left"/>
      <w:lvlText w:val="·"/>
      <w:numFmt w:val="bullet"/>
      <w:pPr>
        <w:pBdr/>
        <w:spacing/>
        <w:ind w:hanging="360" w:left="1429"/>
      </w:pPr>
      <w:rPr>
        <w:rFonts w:hint="default" w:ascii="Symbol" w:hAnsi="Symbol" w:eastAsia="Symbol" w:cs="Symbol"/>
        <w:color w:val="ffffff"/>
        <w:sz w:val="24"/>
      </w:rPr>
      <w:start w:val="1"/>
      <w:suff w:val="tab"/>
    </w:lvl>
    <w:lvl w:ilvl="2">
      <w:isLgl w:val="false"/>
      <w:lvlJc w:val="left"/>
      <w:lvlText w:val="·"/>
      <w:numFmt w:val="bullet"/>
      <w:pPr>
        <w:pBdr/>
        <w:spacing/>
        <w:ind w:hanging="360" w:left="2149"/>
      </w:pPr>
      <w:rPr>
        <w:rFonts w:hint="default" w:ascii="Symbol" w:hAnsi="Symbol" w:eastAsia="Symbol" w:cs="Symbol"/>
        <w:color w:val="ffffff"/>
        <w:sz w:val="24"/>
      </w:rPr>
      <w:start w:val="1"/>
      <w:suff w:val="tab"/>
    </w:lvl>
    <w:lvl w:ilvl="3">
      <w:isLgl w:val="false"/>
      <w:lvlJc w:val="left"/>
      <w:lvlText w:val="·"/>
      <w:numFmt w:val="bullet"/>
      <w:pPr>
        <w:pBdr/>
        <w:spacing/>
        <w:ind w:hanging="360" w:left="2869"/>
      </w:pPr>
      <w:rPr>
        <w:rFonts w:hint="default" w:ascii="Symbol" w:hAnsi="Symbol" w:eastAsia="Symbol" w:cs="Symbol"/>
        <w:color w:val="ffffff"/>
        <w:sz w:val="24"/>
      </w:rPr>
      <w:start w:val="1"/>
      <w:suff w:val="tab"/>
    </w:lvl>
    <w:lvl w:ilvl="4">
      <w:isLgl w:val="false"/>
      <w:lvlJc w:val="left"/>
      <w:lvlText w:val="·"/>
      <w:numFmt w:val="bullet"/>
      <w:pPr>
        <w:pBdr/>
        <w:spacing/>
        <w:ind w:hanging="360" w:left="3589"/>
      </w:pPr>
      <w:rPr>
        <w:rFonts w:hint="default" w:ascii="Symbol" w:hAnsi="Symbol" w:eastAsia="Symbol" w:cs="Symbol"/>
        <w:color w:val="ffffff"/>
        <w:sz w:val="24"/>
      </w:rPr>
      <w:start w:val="1"/>
      <w:suff w:val="tab"/>
    </w:lvl>
    <w:lvl w:ilvl="5">
      <w:isLgl w:val="false"/>
      <w:lvlJc w:val="left"/>
      <w:lvlText w:val="·"/>
      <w:numFmt w:val="bullet"/>
      <w:pPr>
        <w:pBdr/>
        <w:spacing/>
        <w:ind w:hanging="360" w:left="4309"/>
      </w:pPr>
      <w:rPr>
        <w:rFonts w:hint="default" w:ascii="Symbol" w:hAnsi="Symbol" w:eastAsia="Symbol" w:cs="Symbol"/>
        <w:color w:val="ffffff"/>
        <w:sz w:val="24"/>
      </w:rPr>
      <w:start w:val="1"/>
      <w:suff w:val="tab"/>
    </w:lvl>
    <w:lvl w:ilvl="6">
      <w:isLgl w:val="false"/>
      <w:lvlJc w:val="left"/>
      <w:lvlText w:val="·"/>
      <w:numFmt w:val="bullet"/>
      <w:pPr>
        <w:pBdr/>
        <w:spacing/>
        <w:ind w:hanging="360" w:left="5029"/>
      </w:pPr>
      <w:rPr>
        <w:rFonts w:hint="default" w:ascii="Symbol" w:hAnsi="Symbol" w:eastAsia="Symbol" w:cs="Symbol"/>
        <w:color w:val="ffffff"/>
        <w:sz w:val="24"/>
      </w:rPr>
      <w:start w:val="1"/>
      <w:suff w:val="tab"/>
    </w:lvl>
    <w:lvl w:ilvl="7">
      <w:isLgl w:val="false"/>
      <w:lvlJc w:val="left"/>
      <w:lvlText w:val="·"/>
      <w:numFmt w:val="bullet"/>
      <w:pPr>
        <w:pBdr/>
        <w:spacing/>
        <w:ind w:hanging="360" w:left="5749"/>
      </w:pPr>
      <w:rPr>
        <w:rFonts w:hint="default" w:ascii="Symbol" w:hAnsi="Symbol" w:eastAsia="Symbol" w:cs="Symbol"/>
        <w:color w:val="ffffff"/>
        <w:sz w:val="24"/>
      </w:rPr>
      <w:start w:val="1"/>
      <w:suff w:val="tab"/>
    </w:lvl>
    <w:lvl w:ilvl="8">
      <w:isLgl w:val="false"/>
      <w:lvlJc w:val="left"/>
      <w:lvlText w:val="·"/>
      <w:numFmt w:val="bullet"/>
      <w:pPr>
        <w:pBdr/>
        <w:spacing/>
        <w:ind w:hanging="360" w:left="6469"/>
      </w:pPr>
      <w:rPr>
        <w:rFonts w:hint="default" w:ascii="Symbol" w:hAnsi="Symbol" w:eastAsia="Symbol" w:cs="Symbol"/>
        <w:color w:val="ffffff"/>
        <w:sz w:val="24"/>
      </w:rPr>
      <w:start w:val="1"/>
      <w:suff w:val="tab"/>
    </w:lvl>
  </w:abstractNum>
  <w:abstractNum w:abstractNumId="190">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91">
    <w:lvl w:ilvl="0">
      <w:isLgl w:val="false"/>
      <w:lvlJc w:val="left"/>
      <w:lvlText w:val="·"/>
      <w:numFmt w:val="bullet"/>
      <w:pPr>
        <w:pBdr/>
        <w:spacing/>
        <w:ind w:hanging="360" w:left="709"/>
      </w:pPr>
      <w:rPr>
        <w:rFonts w:hint="default" w:ascii="Symbol" w:hAnsi="Symbol" w:eastAsia="Symbol" w:cs="Symbol"/>
        <w:color w:val="ffffff"/>
        <w:sz w:val="24"/>
      </w:rPr>
      <w:start w:val="1"/>
      <w:suff w:val="tab"/>
    </w:lvl>
    <w:lvl w:ilvl="1">
      <w:isLgl w:val="false"/>
      <w:lvlJc w:val="left"/>
      <w:lvlText w:val="·"/>
      <w:numFmt w:val="bullet"/>
      <w:pPr>
        <w:pBdr/>
        <w:spacing/>
        <w:ind w:hanging="360" w:left="1429"/>
      </w:pPr>
      <w:rPr>
        <w:rFonts w:hint="default" w:ascii="Symbol" w:hAnsi="Symbol" w:eastAsia="Symbol" w:cs="Symbol"/>
        <w:color w:val="ffffff"/>
        <w:sz w:val="24"/>
      </w:rPr>
      <w:start w:val="1"/>
      <w:suff w:val="tab"/>
    </w:lvl>
    <w:lvl w:ilvl="2">
      <w:isLgl w:val="false"/>
      <w:lvlJc w:val="left"/>
      <w:lvlText w:val="·"/>
      <w:numFmt w:val="bullet"/>
      <w:pPr>
        <w:pBdr/>
        <w:spacing/>
        <w:ind w:hanging="360" w:left="2149"/>
      </w:pPr>
      <w:rPr>
        <w:rFonts w:hint="default" w:ascii="Symbol" w:hAnsi="Symbol" w:eastAsia="Symbol" w:cs="Symbol"/>
        <w:color w:val="ffffff"/>
        <w:sz w:val="24"/>
      </w:rPr>
      <w:start w:val="1"/>
      <w:suff w:val="tab"/>
    </w:lvl>
    <w:lvl w:ilvl="3">
      <w:isLgl w:val="false"/>
      <w:lvlJc w:val="left"/>
      <w:lvlText w:val="·"/>
      <w:numFmt w:val="bullet"/>
      <w:pPr>
        <w:pBdr/>
        <w:spacing/>
        <w:ind w:hanging="360" w:left="2869"/>
      </w:pPr>
      <w:rPr>
        <w:rFonts w:hint="default" w:ascii="Symbol" w:hAnsi="Symbol" w:eastAsia="Symbol" w:cs="Symbol"/>
        <w:color w:val="ffffff"/>
        <w:sz w:val="24"/>
      </w:rPr>
      <w:start w:val="1"/>
      <w:suff w:val="tab"/>
    </w:lvl>
    <w:lvl w:ilvl="4">
      <w:isLgl w:val="false"/>
      <w:lvlJc w:val="left"/>
      <w:lvlText w:val="·"/>
      <w:numFmt w:val="bullet"/>
      <w:pPr>
        <w:pBdr/>
        <w:spacing/>
        <w:ind w:hanging="360" w:left="3589"/>
      </w:pPr>
      <w:rPr>
        <w:rFonts w:hint="default" w:ascii="Symbol" w:hAnsi="Symbol" w:eastAsia="Symbol" w:cs="Symbol"/>
        <w:color w:val="ffffff"/>
        <w:sz w:val="24"/>
      </w:rPr>
      <w:start w:val="1"/>
      <w:suff w:val="tab"/>
    </w:lvl>
    <w:lvl w:ilvl="5">
      <w:isLgl w:val="false"/>
      <w:lvlJc w:val="left"/>
      <w:lvlText w:val="·"/>
      <w:numFmt w:val="bullet"/>
      <w:pPr>
        <w:pBdr/>
        <w:spacing/>
        <w:ind w:hanging="360" w:left="4309"/>
      </w:pPr>
      <w:rPr>
        <w:rFonts w:hint="default" w:ascii="Symbol" w:hAnsi="Symbol" w:eastAsia="Symbol" w:cs="Symbol"/>
        <w:color w:val="ffffff"/>
        <w:sz w:val="24"/>
      </w:rPr>
      <w:start w:val="1"/>
      <w:suff w:val="tab"/>
    </w:lvl>
    <w:lvl w:ilvl="6">
      <w:isLgl w:val="false"/>
      <w:lvlJc w:val="left"/>
      <w:lvlText w:val="·"/>
      <w:numFmt w:val="bullet"/>
      <w:pPr>
        <w:pBdr/>
        <w:spacing/>
        <w:ind w:hanging="360" w:left="5029"/>
      </w:pPr>
      <w:rPr>
        <w:rFonts w:hint="default" w:ascii="Symbol" w:hAnsi="Symbol" w:eastAsia="Symbol" w:cs="Symbol"/>
        <w:color w:val="ffffff"/>
        <w:sz w:val="24"/>
      </w:rPr>
      <w:start w:val="1"/>
      <w:suff w:val="tab"/>
    </w:lvl>
    <w:lvl w:ilvl="7">
      <w:isLgl w:val="false"/>
      <w:lvlJc w:val="left"/>
      <w:lvlText w:val="·"/>
      <w:numFmt w:val="bullet"/>
      <w:pPr>
        <w:pBdr/>
        <w:spacing/>
        <w:ind w:hanging="360" w:left="5749"/>
      </w:pPr>
      <w:rPr>
        <w:rFonts w:hint="default" w:ascii="Symbol" w:hAnsi="Symbol" w:eastAsia="Symbol" w:cs="Symbol"/>
        <w:color w:val="ffffff"/>
        <w:sz w:val="24"/>
      </w:rPr>
      <w:start w:val="1"/>
      <w:suff w:val="tab"/>
    </w:lvl>
    <w:lvl w:ilvl="8">
      <w:isLgl w:val="false"/>
      <w:lvlJc w:val="left"/>
      <w:lvlText w:val="·"/>
      <w:numFmt w:val="bullet"/>
      <w:pPr>
        <w:pBdr/>
        <w:spacing/>
        <w:ind w:hanging="360" w:left="6469"/>
      </w:pPr>
      <w:rPr>
        <w:rFonts w:hint="default" w:ascii="Symbol" w:hAnsi="Symbol" w:eastAsia="Symbol" w:cs="Symbol"/>
        <w:color w:val="ffffff"/>
        <w:sz w:val="24"/>
      </w:rPr>
      <w:start w:val="1"/>
      <w:suff w:val="tab"/>
    </w:lvl>
  </w:abstractNum>
  <w:abstractNum w:abstractNumId="192">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9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94">
    <w:lvl w:ilvl="0">
      <w:isLgl w:val="false"/>
      <w:lvlJc w:val="left"/>
      <w:lvlText w:val="·"/>
      <w:numFmt w:val="bullet"/>
      <w:pPr>
        <w:pBdr/>
        <w:spacing/>
        <w:ind w:hanging="360" w:left="709"/>
      </w:pPr>
      <w:rPr>
        <w:rFonts w:hint="default" w:ascii="Symbol" w:hAnsi="Symbol" w:eastAsia="Symbol" w:cs="Symbol"/>
        <w:color w:val="ffffff"/>
        <w:sz w:val="24"/>
      </w:rPr>
      <w:start w:val="1"/>
      <w:suff w:val="tab"/>
    </w:lvl>
    <w:lvl w:ilvl="1">
      <w:isLgl w:val="false"/>
      <w:lvlJc w:val="left"/>
      <w:lvlText w:val="·"/>
      <w:numFmt w:val="bullet"/>
      <w:pPr>
        <w:pBdr/>
        <w:spacing/>
        <w:ind w:hanging="360" w:left="1429"/>
      </w:pPr>
      <w:rPr>
        <w:rFonts w:hint="default" w:ascii="Symbol" w:hAnsi="Symbol" w:eastAsia="Symbol" w:cs="Symbol"/>
        <w:color w:val="ffffff"/>
        <w:sz w:val="24"/>
      </w:rPr>
      <w:start w:val="1"/>
      <w:suff w:val="tab"/>
    </w:lvl>
    <w:lvl w:ilvl="2">
      <w:isLgl w:val="false"/>
      <w:lvlJc w:val="left"/>
      <w:lvlText w:val="·"/>
      <w:numFmt w:val="bullet"/>
      <w:pPr>
        <w:pBdr/>
        <w:spacing/>
        <w:ind w:hanging="360" w:left="2149"/>
      </w:pPr>
      <w:rPr>
        <w:rFonts w:hint="default" w:ascii="Symbol" w:hAnsi="Symbol" w:eastAsia="Symbol" w:cs="Symbol"/>
        <w:color w:val="ffffff"/>
        <w:sz w:val="24"/>
      </w:rPr>
      <w:start w:val="1"/>
      <w:suff w:val="tab"/>
    </w:lvl>
    <w:lvl w:ilvl="3">
      <w:isLgl w:val="false"/>
      <w:lvlJc w:val="left"/>
      <w:lvlText w:val="·"/>
      <w:numFmt w:val="bullet"/>
      <w:pPr>
        <w:pBdr/>
        <w:spacing/>
        <w:ind w:hanging="360" w:left="2869"/>
      </w:pPr>
      <w:rPr>
        <w:rFonts w:hint="default" w:ascii="Symbol" w:hAnsi="Symbol" w:eastAsia="Symbol" w:cs="Symbol"/>
        <w:color w:val="ffffff"/>
        <w:sz w:val="24"/>
      </w:rPr>
      <w:start w:val="1"/>
      <w:suff w:val="tab"/>
    </w:lvl>
    <w:lvl w:ilvl="4">
      <w:isLgl w:val="false"/>
      <w:lvlJc w:val="left"/>
      <w:lvlText w:val="·"/>
      <w:numFmt w:val="bullet"/>
      <w:pPr>
        <w:pBdr/>
        <w:spacing/>
        <w:ind w:hanging="360" w:left="3589"/>
      </w:pPr>
      <w:rPr>
        <w:rFonts w:hint="default" w:ascii="Symbol" w:hAnsi="Symbol" w:eastAsia="Symbol" w:cs="Symbol"/>
        <w:color w:val="ffffff"/>
        <w:sz w:val="24"/>
      </w:rPr>
      <w:start w:val="1"/>
      <w:suff w:val="tab"/>
    </w:lvl>
    <w:lvl w:ilvl="5">
      <w:isLgl w:val="false"/>
      <w:lvlJc w:val="left"/>
      <w:lvlText w:val="·"/>
      <w:numFmt w:val="bullet"/>
      <w:pPr>
        <w:pBdr/>
        <w:spacing/>
        <w:ind w:hanging="360" w:left="4309"/>
      </w:pPr>
      <w:rPr>
        <w:rFonts w:hint="default" w:ascii="Symbol" w:hAnsi="Symbol" w:eastAsia="Symbol" w:cs="Symbol"/>
        <w:color w:val="ffffff"/>
        <w:sz w:val="24"/>
      </w:rPr>
      <w:start w:val="1"/>
      <w:suff w:val="tab"/>
    </w:lvl>
    <w:lvl w:ilvl="6">
      <w:isLgl w:val="false"/>
      <w:lvlJc w:val="left"/>
      <w:lvlText w:val="·"/>
      <w:numFmt w:val="bullet"/>
      <w:pPr>
        <w:pBdr/>
        <w:spacing/>
        <w:ind w:hanging="360" w:left="5029"/>
      </w:pPr>
      <w:rPr>
        <w:rFonts w:hint="default" w:ascii="Symbol" w:hAnsi="Symbol" w:eastAsia="Symbol" w:cs="Symbol"/>
        <w:color w:val="ffffff"/>
        <w:sz w:val="24"/>
      </w:rPr>
      <w:start w:val="1"/>
      <w:suff w:val="tab"/>
    </w:lvl>
    <w:lvl w:ilvl="7">
      <w:isLgl w:val="false"/>
      <w:lvlJc w:val="left"/>
      <w:lvlText w:val="·"/>
      <w:numFmt w:val="bullet"/>
      <w:pPr>
        <w:pBdr/>
        <w:spacing/>
        <w:ind w:hanging="360" w:left="5749"/>
      </w:pPr>
      <w:rPr>
        <w:rFonts w:hint="default" w:ascii="Symbol" w:hAnsi="Symbol" w:eastAsia="Symbol" w:cs="Symbol"/>
        <w:color w:val="ffffff"/>
        <w:sz w:val="24"/>
      </w:rPr>
      <w:start w:val="1"/>
      <w:suff w:val="tab"/>
    </w:lvl>
    <w:lvl w:ilvl="8">
      <w:isLgl w:val="false"/>
      <w:lvlJc w:val="left"/>
      <w:lvlText w:val="·"/>
      <w:numFmt w:val="bullet"/>
      <w:pPr>
        <w:pBdr/>
        <w:spacing/>
        <w:ind w:hanging="360" w:left="6469"/>
      </w:pPr>
      <w:rPr>
        <w:rFonts w:hint="default" w:ascii="Symbol" w:hAnsi="Symbol" w:eastAsia="Symbol" w:cs="Symbol"/>
        <w:color w:val="ffffff"/>
        <w:sz w:val="24"/>
      </w:rPr>
      <w:start w:val="1"/>
      <w:suff w:val="tab"/>
    </w:lvl>
  </w:abstractNum>
  <w:abstractNum w:abstractNumId="195">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96">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97">
    <w:lvl w:ilvl="0">
      <w:isLgl w:val="false"/>
      <w:lvlJc w:val="left"/>
      <w:lvlText w:val="·"/>
      <w:numFmt w:val="bullet"/>
      <w:pPr>
        <w:pBdr/>
        <w:spacing/>
        <w:ind w:hanging="360" w:left="709"/>
      </w:pPr>
      <w:rPr>
        <w:rFonts w:hint="default" w:ascii="Symbol" w:hAnsi="Symbol" w:eastAsia="Symbol" w:cs="Symbol"/>
        <w:color w:val="ffffff"/>
        <w:sz w:val="24"/>
      </w:rPr>
      <w:start w:val="1"/>
      <w:suff w:val="tab"/>
    </w:lvl>
    <w:lvl w:ilvl="1">
      <w:isLgl w:val="false"/>
      <w:lvlJc w:val="left"/>
      <w:lvlText w:val="·"/>
      <w:numFmt w:val="bullet"/>
      <w:pPr>
        <w:pBdr/>
        <w:spacing/>
        <w:ind w:hanging="360" w:left="1429"/>
      </w:pPr>
      <w:rPr>
        <w:rFonts w:hint="default" w:ascii="Symbol" w:hAnsi="Symbol" w:eastAsia="Symbol" w:cs="Symbol"/>
        <w:color w:val="ffffff"/>
        <w:sz w:val="24"/>
      </w:rPr>
      <w:start w:val="1"/>
      <w:suff w:val="tab"/>
    </w:lvl>
    <w:lvl w:ilvl="2">
      <w:isLgl w:val="false"/>
      <w:lvlJc w:val="left"/>
      <w:lvlText w:val="·"/>
      <w:numFmt w:val="bullet"/>
      <w:pPr>
        <w:pBdr/>
        <w:spacing/>
        <w:ind w:hanging="360" w:left="2149"/>
      </w:pPr>
      <w:rPr>
        <w:rFonts w:hint="default" w:ascii="Symbol" w:hAnsi="Symbol" w:eastAsia="Symbol" w:cs="Symbol"/>
        <w:color w:val="ffffff"/>
        <w:sz w:val="24"/>
      </w:rPr>
      <w:start w:val="1"/>
      <w:suff w:val="tab"/>
    </w:lvl>
    <w:lvl w:ilvl="3">
      <w:isLgl w:val="false"/>
      <w:lvlJc w:val="left"/>
      <w:lvlText w:val="·"/>
      <w:numFmt w:val="bullet"/>
      <w:pPr>
        <w:pBdr/>
        <w:spacing/>
        <w:ind w:hanging="360" w:left="2869"/>
      </w:pPr>
      <w:rPr>
        <w:rFonts w:hint="default" w:ascii="Symbol" w:hAnsi="Symbol" w:eastAsia="Symbol" w:cs="Symbol"/>
        <w:color w:val="ffffff"/>
        <w:sz w:val="24"/>
      </w:rPr>
      <w:start w:val="1"/>
      <w:suff w:val="tab"/>
    </w:lvl>
    <w:lvl w:ilvl="4">
      <w:isLgl w:val="false"/>
      <w:lvlJc w:val="left"/>
      <w:lvlText w:val="·"/>
      <w:numFmt w:val="bullet"/>
      <w:pPr>
        <w:pBdr/>
        <w:spacing/>
        <w:ind w:hanging="360" w:left="3589"/>
      </w:pPr>
      <w:rPr>
        <w:rFonts w:hint="default" w:ascii="Symbol" w:hAnsi="Symbol" w:eastAsia="Symbol" w:cs="Symbol"/>
        <w:color w:val="ffffff"/>
        <w:sz w:val="24"/>
      </w:rPr>
      <w:start w:val="1"/>
      <w:suff w:val="tab"/>
    </w:lvl>
    <w:lvl w:ilvl="5">
      <w:isLgl w:val="false"/>
      <w:lvlJc w:val="left"/>
      <w:lvlText w:val="·"/>
      <w:numFmt w:val="bullet"/>
      <w:pPr>
        <w:pBdr/>
        <w:spacing/>
        <w:ind w:hanging="360" w:left="4309"/>
      </w:pPr>
      <w:rPr>
        <w:rFonts w:hint="default" w:ascii="Symbol" w:hAnsi="Symbol" w:eastAsia="Symbol" w:cs="Symbol"/>
        <w:color w:val="ffffff"/>
        <w:sz w:val="24"/>
      </w:rPr>
      <w:start w:val="1"/>
      <w:suff w:val="tab"/>
    </w:lvl>
    <w:lvl w:ilvl="6">
      <w:isLgl w:val="false"/>
      <w:lvlJc w:val="left"/>
      <w:lvlText w:val="·"/>
      <w:numFmt w:val="bullet"/>
      <w:pPr>
        <w:pBdr/>
        <w:spacing/>
        <w:ind w:hanging="360" w:left="5029"/>
      </w:pPr>
      <w:rPr>
        <w:rFonts w:hint="default" w:ascii="Symbol" w:hAnsi="Symbol" w:eastAsia="Symbol" w:cs="Symbol"/>
        <w:color w:val="ffffff"/>
        <w:sz w:val="24"/>
      </w:rPr>
      <w:start w:val="1"/>
      <w:suff w:val="tab"/>
    </w:lvl>
    <w:lvl w:ilvl="7">
      <w:isLgl w:val="false"/>
      <w:lvlJc w:val="left"/>
      <w:lvlText w:val="·"/>
      <w:numFmt w:val="bullet"/>
      <w:pPr>
        <w:pBdr/>
        <w:spacing/>
        <w:ind w:hanging="360" w:left="5749"/>
      </w:pPr>
      <w:rPr>
        <w:rFonts w:hint="default" w:ascii="Symbol" w:hAnsi="Symbol" w:eastAsia="Symbol" w:cs="Symbol"/>
        <w:color w:val="ffffff"/>
        <w:sz w:val="24"/>
      </w:rPr>
      <w:start w:val="1"/>
      <w:suff w:val="tab"/>
    </w:lvl>
    <w:lvl w:ilvl="8">
      <w:isLgl w:val="false"/>
      <w:lvlJc w:val="left"/>
      <w:lvlText w:val="·"/>
      <w:numFmt w:val="bullet"/>
      <w:pPr>
        <w:pBdr/>
        <w:spacing/>
        <w:ind w:hanging="360" w:left="6469"/>
      </w:pPr>
      <w:rPr>
        <w:rFonts w:hint="default" w:ascii="Symbol" w:hAnsi="Symbol" w:eastAsia="Symbol" w:cs="Symbol"/>
        <w:color w:val="ffffff"/>
        <w:sz w:val="24"/>
      </w:rPr>
      <w:start w:val="1"/>
      <w:suff w:val="tab"/>
    </w:lvl>
  </w:abstractNum>
  <w:abstractNum w:abstractNumId="198">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99">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 w:numId="171">
    <w:abstractNumId w:val="170"/>
  </w:num>
  <w:num w:numId="172">
    <w:abstractNumId w:val="171"/>
  </w:num>
  <w:num w:numId="173">
    <w:abstractNumId w:val="172"/>
  </w:num>
  <w:num w:numId="174">
    <w:abstractNumId w:val="173"/>
  </w:num>
  <w:num w:numId="175">
    <w:abstractNumId w:val="174"/>
  </w:num>
  <w:num w:numId="176">
    <w:abstractNumId w:val="175"/>
  </w:num>
  <w:num w:numId="177">
    <w:abstractNumId w:val="176"/>
  </w:num>
  <w:num w:numId="178">
    <w:abstractNumId w:val="177"/>
  </w:num>
  <w:num w:numId="179">
    <w:abstractNumId w:val="178"/>
  </w:num>
  <w:num w:numId="180">
    <w:abstractNumId w:val="179"/>
  </w:num>
  <w:num w:numId="181">
    <w:abstractNumId w:val="180"/>
  </w:num>
  <w:num w:numId="182">
    <w:abstractNumId w:val="181"/>
  </w:num>
  <w:num w:numId="183">
    <w:abstractNumId w:val="182"/>
  </w:num>
  <w:num w:numId="184">
    <w:abstractNumId w:val="183"/>
  </w:num>
  <w:num w:numId="185">
    <w:abstractNumId w:val="184"/>
  </w:num>
  <w:num w:numId="186">
    <w:abstractNumId w:val="185"/>
  </w:num>
  <w:num w:numId="187">
    <w:abstractNumId w:val="186"/>
  </w:num>
  <w:num w:numId="188">
    <w:abstractNumId w:val="187"/>
  </w:num>
  <w:num w:numId="189">
    <w:abstractNumId w:val="188"/>
  </w:num>
  <w:num w:numId="190">
    <w:abstractNumId w:val="189"/>
  </w:num>
  <w:num w:numId="191">
    <w:abstractNumId w:val="190"/>
  </w:num>
  <w:num w:numId="192">
    <w:abstractNumId w:val="191"/>
  </w:num>
  <w:num w:numId="193">
    <w:abstractNumId w:val="192"/>
  </w:num>
  <w:num w:numId="194">
    <w:abstractNumId w:val="193"/>
  </w:num>
  <w:num w:numId="195">
    <w:abstractNumId w:val="194"/>
  </w:num>
  <w:num w:numId="196">
    <w:abstractNumId w:val="195"/>
  </w:num>
  <w:num w:numId="197">
    <w:abstractNumId w:val="196"/>
  </w:num>
  <w:num w:numId="198">
    <w:abstractNumId w:val="197"/>
  </w:num>
  <w:num w:numId="199">
    <w:abstractNumId w:val="198"/>
  </w:num>
  <w:num w:numId="200">
    <w:abstractNumId w:val="19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pl-PL"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11">
    <w:name w:val="Table Grid"/>
    <w:basedOn w:val="661"/>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
    <w:name w:val="Table Grid Light"/>
    <w:basedOn w:val="661"/>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
    <w:name w:val="Plain Table 1"/>
    <w:basedOn w:val="661"/>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
    <w:name w:val="Plain Table 2"/>
    <w:basedOn w:val="661"/>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
    <w:name w:val="Plain Table 3"/>
    <w:basedOn w:val="66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
    <w:name w:val="Plain Table 4"/>
    <w:basedOn w:val="66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
    <w:name w:val="Plain Table 5"/>
    <w:basedOn w:val="66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
    <w:name w:val="Grid Table 1 Light"/>
    <w:basedOn w:val="661"/>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
    <w:name w:val="Grid Table 1 Light - Accent 1"/>
    <w:basedOn w:val="66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
    <w:name w:val="Grid Table 1 Light - Accent 2"/>
    <w:basedOn w:val="661"/>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
    <w:name w:val="Grid Table 1 Light - Accent 3"/>
    <w:basedOn w:val="661"/>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
    <w:name w:val="Grid Table 1 Light - Accent 4"/>
    <w:basedOn w:val="661"/>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
    <w:name w:val="Grid Table 1 Light - Accent 5"/>
    <w:basedOn w:val="661"/>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
    <w:name w:val="Grid Table 1 Light - Accent 6"/>
    <w:basedOn w:val="661"/>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
    <w:name w:val="Grid Table 2"/>
    <w:basedOn w:val="661"/>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
    <w:name w:val="Grid Table 2 - Accent 1"/>
    <w:basedOn w:val="66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
    <w:name w:val="Grid Table 2 - Accent 2"/>
    <w:basedOn w:val="661"/>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
    <w:name w:val="Grid Table 2 - Accent 3"/>
    <w:basedOn w:val="661"/>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
    <w:name w:val="Grid Table 2 - Accent 4"/>
    <w:basedOn w:val="661"/>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
    <w:name w:val="Grid Table 2 - Accent 5"/>
    <w:basedOn w:val="661"/>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
    <w:name w:val="Grid Table 2 - Accent 6"/>
    <w:basedOn w:val="661"/>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
    <w:name w:val="Grid Table 3"/>
    <w:basedOn w:val="661"/>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3">
    <w:name w:val="Grid Table 3 - Accent 1"/>
    <w:basedOn w:val="66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
    <w:name w:val="Grid Table 3 - Accent 2"/>
    <w:basedOn w:val="661"/>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5">
    <w:name w:val="Grid Table 3 - Accent 3"/>
    <w:basedOn w:val="661"/>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
    <w:name w:val="Grid Table 3 - Accent 4"/>
    <w:basedOn w:val="661"/>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7">
    <w:name w:val="Grid Table 3 - Accent 5"/>
    <w:basedOn w:val="661"/>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8">
    <w:name w:val="Grid Table 3 - Accent 6"/>
    <w:basedOn w:val="661"/>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9">
    <w:name w:val="Grid Table 4"/>
    <w:basedOn w:val="661"/>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0">
    <w:name w:val="Grid Table 4 - Accent 1"/>
    <w:basedOn w:val="661"/>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1">
    <w:name w:val="Grid Table 4 - Accent 2"/>
    <w:basedOn w:val="661"/>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2">
    <w:name w:val="Grid Table 4 - Accent 3"/>
    <w:basedOn w:val="661"/>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3">
    <w:name w:val="Grid Table 4 - Accent 4"/>
    <w:basedOn w:val="661"/>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4">
    <w:name w:val="Grid Table 4 - Accent 5"/>
    <w:basedOn w:val="661"/>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5">
    <w:name w:val="Grid Table 4 - Accent 6"/>
    <w:basedOn w:val="661"/>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6">
    <w:name w:val="Grid Table 5 Dark"/>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7">
    <w:name w:val="Grid Table 5 Dark- Accent 1"/>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8">
    <w:name w:val="Grid Table 5 Dark - Accent 2"/>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Grid Table 5 Dark - Accent 3"/>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Grid Table 5 Dark- Accent 4"/>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Grid Table 5 Dark - Accent 5"/>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Grid Table 5 Dark - Accent 6"/>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Grid Table 6 Colorful"/>
    <w:basedOn w:val="661"/>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54">
    <w:name w:val="Grid Table 6 Colorful - Accent 1"/>
    <w:basedOn w:val="661"/>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55">
    <w:name w:val="Grid Table 6 Colorful - Accent 2"/>
    <w:basedOn w:val="661"/>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56">
    <w:name w:val="Grid Table 6 Colorful - Accent 3"/>
    <w:basedOn w:val="661"/>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57">
    <w:name w:val="Grid Table 6 Colorful - Accent 4"/>
    <w:basedOn w:val="661"/>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58">
    <w:name w:val="Grid Table 6 Colorful - Accent 5"/>
    <w:basedOn w:val="661"/>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59">
    <w:name w:val="Grid Table 6 Colorful - Accent 6"/>
    <w:basedOn w:val="661"/>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60">
    <w:name w:val="Grid Table 7 Colorful"/>
    <w:basedOn w:val="661"/>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1">
    <w:name w:val="Grid Table 7 Colorful - Accent 1"/>
    <w:basedOn w:val="661"/>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07abd"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7 Colorful - Accent 2"/>
    <w:basedOn w:val="661"/>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7 Colorful - Accent 3"/>
    <w:basedOn w:val="661"/>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7 Colorful - Accent 4"/>
    <w:basedOn w:val="661"/>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7 Colorful - Accent 5"/>
    <w:basedOn w:val="661"/>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275"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7 Colorful - Accent 6"/>
    <w:basedOn w:val="661"/>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16529"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List Table 1 Light"/>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List Table 1 Light - Accent 1"/>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List Table 1 Light - Accent 2"/>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List Table 1 Light - Accent 3"/>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List Table 1 Light - Accent 4"/>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List Table 1 Light - Accent 5"/>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List Table 1 Light - Accent 6"/>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List Table 2"/>
    <w:basedOn w:val="661"/>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List Table 2 - Accent 1"/>
    <w:basedOn w:val="661"/>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List Table 2 - Accent 2"/>
    <w:basedOn w:val="661"/>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List Table 2 - Accent 3"/>
    <w:basedOn w:val="661"/>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List Table 2 - Accent 4"/>
    <w:basedOn w:val="661"/>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List Table 2 - Accent 5"/>
    <w:basedOn w:val="661"/>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List Table 2 - Accent 6"/>
    <w:basedOn w:val="661"/>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List Table 3"/>
    <w:basedOn w:val="661"/>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List Table 3 - Accent 1"/>
    <w:basedOn w:val="661"/>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List Table 3 - Accent 2"/>
    <w:basedOn w:val="661"/>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List Table 3 - Accent 3"/>
    <w:basedOn w:val="661"/>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List Table 3 - Accent 4"/>
    <w:basedOn w:val="661"/>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List Table 3 - Accent 5"/>
    <w:basedOn w:val="661"/>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List Table 3 - Accent 6"/>
    <w:basedOn w:val="661"/>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List Table 4"/>
    <w:basedOn w:val="661"/>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List Table 4 - Accent 1"/>
    <w:basedOn w:val="661"/>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List Table 4 - Accent 2"/>
    <w:basedOn w:val="661"/>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
    <w:name w:val="List Table 4 - Accent 3"/>
    <w:basedOn w:val="661"/>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
    <w:name w:val="List Table 4 - Accent 4"/>
    <w:basedOn w:val="661"/>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
    <w:name w:val="List Table 4 - Accent 5"/>
    <w:basedOn w:val="661"/>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
    <w:name w:val="List Table 4 - Accent 6"/>
    <w:basedOn w:val="661"/>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
    <w:name w:val="List Table 5 Dark"/>
    <w:basedOn w:val="661"/>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6">
    <w:name w:val="List Table 5 Dark - Accent 1"/>
    <w:basedOn w:val="661"/>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7">
    <w:name w:val="List Table 5 Dark - Accent 2"/>
    <w:basedOn w:val="661"/>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8">
    <w:name w:val="List Table 5 Dark - Accent 3"/>
    <w:basedOn w:val="661"/>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9">
    <w:name w:val="List Table 5 Dark - Accent 4"/>
    <w:basedOn w:val="661"/>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0">
    <w:name w:val="List Table 5 Dark - Accent 5"/>
    <w:basedOn w:val="661"/>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1">
    <w:name w:val="List Table 5 Dark - Accent 6"/>
    <w:basedOn w:val="661"/>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2">
    <w:name w:val="List Table 6 Colorful"/>
    <w:basedOn w:val="661"/>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
    <w:name w:val="List Table 6 Colorful - Accent 1"/>
    <w:basedOn w:val="661"/>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6 Colorful - Accent 2"/>
    <w:basedOn w:val="661"/>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6 Colorful - Accent 3"/>
    <w:basedOn w:val="661"/>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6 Colorful - Accent 4"/>
    <w:basedOn w:val="661"/>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6 Colorful - Accent 5"/>
    <w:basedOn w:val="661"/>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6 Colorful - Accent 6"/>
    <w:basedOn w:val="661"/>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7 Colorful"/>
    <w:basedOn w:val="661"/>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10">
    <w:name w:val="List Table 7 Colorful - Accent 1"/>
    <w:basedOn w:val="661"/>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b8d"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111">
    <w:name w:val="List Table 7 Colorful - Accent 2"/>
    <w:basedOn w:val="661"/>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112">
    <w:name w:val="List Table 7 Colorful - Accent 3"/>
    <w:basedOn w:val="661"/>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113">
    <w:name w:val="List Table 7 Colorful - Accent 4"/>
    <w:basedOn w:val="661"/>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114">
    <w:name w:val="List Table 7 Colorful - Accent 5"/>
    <w:basedOn w:val="661"/>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ba0"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115">
    <w:name w:val="List Table 7 Colorful - Accent 6"/>
    <w:basedOn w:val="661"/>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e923c"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116">
    <w:name w:val="Lined - Accent"/>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
    <w:name w:val="Lined - Accent 1"/>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ned - Accent 2"/>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ned - Accent 3"/>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ned - Accent 4"/>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ned - Accent 5"/>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ned - Accent 6"/>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Bordered &amp; Lined - Accent"/>
    <w:basedOn w:val="661"/>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Bordered &amp; Lined - Accent 1"/>
    <w:basedOn w:val="661"/>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Bordered &amp; Lined - Accent 2"/>
    <w:basedOn w:val="661"/>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Bordered &amp; Lined - Accent 3"/>
    <w:basedOn w:val="661"/>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Bordered &amp; Lined - Accent 4"/>
    <w:basedOn w:val="661"/>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Bordered &amp; Lined - Accent 5"/>
    <w:basedOn w:val="661"/>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Bordered &amp; Lined - Accent 6"/>
    <w:basedOn w:val="661"/>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Bordered"/>
    <w:basedOn w:val="661"/>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Bordered - Accent 1"/>
    <w:basedOn w:val="66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Bordered - Accent 2"/>
    <w:basedOn w:val="661"/>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3">
    <w:name w:val="Bordered - Accent 3"/>
    <w:basedOn w:val="661"/>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4">
    <w:name w:val="Bordered - Accent 4"/>
    <w:basedOn w:val="661"/>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5">
    <w:name w:val="Bordered - Accent 5"/>
    <w:basedOn w:val="661"/>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6">
    <w:name w:val="Bordered - Accent 6"/>
    <w:basedOn w:val="661"/>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38">
    <w:name w:val="Heading 1"/>
    <w:basedOn w:val="660"/>
    <w:next w:val="660"/>
    <w:link w:val="149"/>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139">
    <w:name w:val="Heading 2"/>
    <w:basedOn w:val="660"/>
    <w:next w:val="660"/>
    <w:link w:val="150"/>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140">
    <w:name w:val="Heading 3"/>
    <w:basedOn w:val="660"/>
    <w:next w:val="660"/>
    <w:link w:val="151"/>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141">
    <w:name w:val="Heading 4"/>
    <w:basedOn w:val="660"/>
    <w:next w:val="660"/>
    <w:link w:val="152"/>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142">
    <w:name w:val="Heading 5"/>
    <w:basedOn w:val="660"/>
    <w:next w:val="660"/>
    <w:link w:val="153"/>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143">
    <w:name w:val="Heading 6"/>
    <w:basedOn w:val="660"/>
    <w:next w:val="660"/>
    <w:link w:val="154"/>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144">
    <w:name w:val="Heading 7"/>
    <w:basedOn w:val="660"/>
    <w:next w:val="660"/>
    <w:link w:val="155"/>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145">
    <w:name w:val="Heading 8"/>
    <w:basedOn w:val="660"/>
    <w:next w:val="660"/>
    <w:link w:val="156"/>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146">
    <w:name w:val="Heading 9"/>
    <w:basedOn w:val="660"/>
    <w:next w:val="660"/>
    <w:link w:val="157"/>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147" w:default="1">
    <w:name w:val="Default Paragraph Font"/>
    <w:uiPriority w:val="1"/>
    <w:semiHidden/>
    <w:unhideWhenUsed/>
    <w:pPr>
      <w:pBdr/>
      <w:spacing/>
      <w:ind/>
    </w:pPr>
  </w:style>
  <w:style w:type="character" w:styleId="149">
    <w:name w:val="Heading 1 Char"/>
    <w:basedOn w:val="147"/>
    <w:link w:val="138"/>
    <w:uiPriority w:val="9"/>
    <w:pPr>
      <w:pBdr/>
      <w:spacing/>
      <w:ind/>
    </w:pPr>
    <w:rPr>
      <w:rFonts w:ascii="Arial" w:hAnsi="Arial" w:eastAsia="Arial" w:cs="Arial"/>
      <w:color w:val="0f4761" w:themeColor="accent1" w:themeShade="BF"/>
      <w:sz w:val="40"/>
      <w:szCs w:val="40"/>
    </w:rPr>
  </w:style>
  <w:style w:type="character" w:styleId="150">
    <w:name w:val="Heading 2 Char"/>
    <w:basedOn w:val="147"/>
    <w:link w:val="139"/>
    <w:uiPriority w:val="9"/>
    <w:pPr>
      <w:pBdr/>
      <w:spacing/>
      <w:ind/>
    </w:pPr>
    <w:rPr>
      <w:rFonts w:ascii="Arial" w:hAnsi="Arial" w:eastAsia="Arial" w:cs="Arial"/>
      <w:color w:val="0f4761" w:themeColor="accent1" w:themeShade="BF"/>
      <w:sz w:val="32"/>
      <w:szCs w:val="32"/>
    </w:rPr>
  </w:style>
  <w:style w:type="character" w:styleId="151">
    <w:name w:val="Heading 3 Char"/>
    <w:basedOn w:val="147"/>
    <w:link w:val="140"/>
    <w:uiPriority w:val="9"/>
    <w:pPr>
      <w:pBdr/>
      <w:spacing/>
      <w:ind/>
    </w:pPr>
    <w:rPr>
      <w:rFonts w:ascii="Arial" w:hAnsi="Arial" w:eastAsia="Arial" w:cs="Arial"/>
      <w:color w:val="0f4761" w:themeColor="accent1" w:themeShade="BF"/>
      <w:sz w:val="28"/>
      <w:szCs w:val="28"/>
    </w:rPr>
  </w:style>
  <w:style w:type="character" w:styleId="152">
    <w:name w:val="Heading 4 Char"/>
    <w:basedOn w:val="147"/>
    <w:link w:val="141"/>
    <w:uiPriority w:val="9"/>
    <w:pPr>
      <w:pBdr/>
      <w:spacing/>
      <w:ind/>
    </w:pPr>
    <w:rPr>
      <w:rFonts w:ascii="Arial" w:hAnsi="Arial" w:eastAsia="Arial" w:cs="Arial"/>
      <w:i/>
      <w:iCs/>
      <w:color w:val="0f4761" w:themeColor="accent1" w:themeShade="BF"/>
    </w:rPr>
  </w:style>
  <w:style w:type="character" w:styleId="153">
    <w:name w:val="Heading 5 Char"/>
    <w:basedOn w:val="147"/>
    <w:link w:val="142"/>
    <w:uiPriority w:val="9"/>
    <w:pPr>
      <w:pBdr/>
      <w:spacing/>
      <w:ind/>
    </w:pPr>
    <w:rPr>
      <w:rFonts w:ascii="Arial" w:hAnsi="Arial" w:eastAsia="Arial" w:cs="Arial"/>
      <w:color w:val="0f4761" w:themeColor="accent1" w:themeShade="BF"/>
    </w:rPr>
  </w:style>
  <w:style w:type="character" w:styleId="154">
    <w:name w:val="Heading 6 Char"/>
    <w:basedOn w:val="147"/>
    <w:link w:val="143"/>
    <w:uiPriority w:val="9"/>
    <w:pPr>
      <w:pBdr/>
      <w:spacing/>
      <w:ind/>
    </w:pPr>
    <w:rPr>
      <w:rFonts w:ascii="Arial" w:hAnsi="Arial" w:eastAsia="Arial" w:cs="Arial"/>
      <w:i/>
      <w:iCs/>
      <w:color w:val="595959" w:themeColor="text1" w:themeTint="A6"/>
    </w:rPr>
  </w:style>
  <w:style w:type="character" w:styleId="155">
    <w:name w:val="Heading 7 Char"/>
    <w:basedOn w:val="147"/>
    <w:link w:val="144"/>
    <w:uiPriority w:val="9"/>
    <w:pPr>
      <w:pBdr/>
      <w:spacing/>
      <w:ind/>
    </w:pPr>
    <w:rPr>
      <w:rFonts w:ascii="Arial" w:hAnsi="Arial" w:eastAsia="Arial" w:cs="Arial"/>
      <w:color w:val="595959" w:themeColor="text1" w:themeTint="A6"/>
    </w:rPr>
  </w:style>
  <w:style w:type="character" w:styleId="156">
    <w:name w:val="Heading 8 Char"/>
    <w:basedOn w:val="147"/>
    <w:link w:val="145"/>
    <w:uiPriority w:val="9"/>
    <w:pPr>
      <w:pBdr/>
      <w:spacing/>
      <w:ind/>
    </w:pPr>
    <w:rPr>
      <w:rFonts w:ascii="Arial" w:hAnsi="Arial" w:eastAsia="Arial" w:cs="Arial"/>
      <w:i/>
      <w:iCs/>
      <w:color w:val="272727" w:themeColor="text1" w:themeTint="D8"/>
    </w:rPr>
  </w:style>
  <w:style w:type="character" w:styleId="157">
    <w:name w:val="Heading 9 Char"/>
    <w:basedOn w:val="147"/>
    <w:link w:val="146"/>
    <w:uiPriority w:val="9"/>
    <w:pPr>
      <w:pBdr/>
      <w:spacing/>
      <w:ind/>
    </w:pPr>
    <w:rPr>
      <w:rFonts w:ascii="Arial" w:hAnsi="Arial" w:eastAsia="Arial" w:cs="Arial"/>
      <w:i/>
      <w:iCs/>
      <w:color w:val="272727" w:themeColor="text1" w:themeTint="D8"/>
    </w:rPr>
  </w:style>
  <w:style w:type="paragraph" w:styleId="158">
    <w:name w:val="Title"/>
    <w:basedOn w:val="660"/>
    <w:next w:val="660"/>
    <w:link w:val="159"/>
    <w:uiPriority w:val="10"/>
    <w:qFormat/>
    <w:pPr>
      <w:pBdr/>
      <w:spacing w:after="80" w:line="240" w:lineRule="auto"/>
      <w:ind/>
      <w:contextualSpacing w:val="true"/>
    </w:pPr>
    <w:rPr>
      <w:rFonts w:ascii="Arial" w:hAnsi="Arial" w:eastAsia="Arial" w:cs="Arial"/>
      <w:spacing w:val="-10"/>
      <w:sz w:val="56"/>
      <w:szCs w:val="56"/>
    </w:rPr>
  </w:style>
  <w:style w:type="character" w:styleId="159">
    <w:name w:val="Title Char"/>
    <w:basedOn w:val="147"/>
    <w:link w:val="158"/>
    <w:uiPriority w:val="10"/>
    <w:pPr>
      <w:pBdr/>
      <w:spacing/>
      <w:ind/>
    </w:pPr>
    <w:rPr>
      <w:rFonts w:ascii="Arial" w:hAnsi="Arial" w:eastAsia="Arial" w:cs="Arial"/>
      <w:spacing w:val="-10"/>
      <w:sz w:val="56"/>
      <w:szCs w:val="56"/>
    </w:rPr>
  </w:style>
  <w:style w:type="paragraph" w:styleId="160">
    <w:name w:val="Subtitle"/>
    <w:basedOn w:val="660"/>
    <w:next w:val="660"/>
    <w:link w:val="161"/>
    <w:uiPriority w:val="11"/>
    <w:qFormat/>
    <w:pPr>
      <w:numPr>
        <w:ilvl w:val="1"/>
      </w:numPr>
      <w:pBdr/>
      <w:spacing/>
      <w:ind/>
    </w:pPr>
    <w:rPr>
      <w:color w:val="595959" w:themeColor="text1" w:themeTint="A6"/>
      <w:spacing w:val="15"/>
      <w:sz w:val="28"/>
      <w:szCs w:val="28"/>
    </w:rPr>
  </w:style>
  <w:style w:type="character" w:styleId="161">
    <w:name w:val="Subtitle Char"/>
    <w:basedOn w:val="147"/>
    <w:link w:val="160"/>
    <w:uiPriority w:val="11"/>
    <w:pPr>
      <w:pBdr/>
      <w:spacing/>
      <w:ind/>
    </w:pPr>
    <w:rPr>
      <w:color w:val="595959" w:themeColor="text1" w:themeTint="A6"/>
      <w:spacing w:val="15"/>
      <w:sz w:val="28"/>
      <w:szCs w:val="28"/>
    </w:rPr>
  </w:style>
  <w:style w:type="paragraph" w:styleId="162">
    <w:name w:val="Quote"/>
    <w:basedOn w:val="660"/>
    <w:next w:val="660"/>
    <w:link w:val="163"/>
    <w:uiPriority w:val="29"/>
    <w:qFormat/>
    <w:pPr>
      <w:pBdr/>
      <w:spacing w:before="160"/>
      <w:ind/>
      <w:jc w:val="center"/>
    </w:pPr>
    <w:rPr>
      <w:i/>
      <w:iCs/>
      <w:color w:val="404040" w:themeColor="text1" w:themeTint="BF"/>
    </w:rPr>
  </w:style>
  <w:style w:type="character" w:styleId="163">
    <w:name w:val="Quote Char"/>
    <w:basedOn w:val="147"/>
    <w:link w:val="162"/>
    <w:uiPriority w:val="29"/>
    <w:pPr>
      <w:pBdr/>
      <w:spacing/>
      <w:ind/>
    </w:pPr>
    <w:rPr>
      <w:i/>
      <w:iCs/>
      <w:color w:val="404040" w:themeColor="text1" w:themeTint="BF"/>
    </w:rPr>
  </w:style>
  <w:style w:type="character" w:styleId="165">
    <w:name w:val="Intense Emphasis"/>
    <w:basedOn w:val="147"/>
    <w:uiPriority w:val="21"/>
    <w:qFormat/>
    <w:pPr>
      <w:pBdr/>
      <w:spacing/>
      <w:ind/>
    </w:pPr>
    <w:rPr>
      <w:i/>
      <w:iCs/>
      <w:color w:val="0f4761" w:themeColor="accent1" w:themeShade="BF"/>
    </w:rPr>
  </w:style>
  <w:style w:type="paragraph" w:styleId="166">
    <w:name w:val="Intense Quote"/>
    <w:basedOn w:val="660"/>
    <w:next w:val="660"/>
    <w:link w:val="167"/>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167">
    <w:name w:val="Intense Quote Char"/>
    <w:basedOn w:val="147"/>
    <w:link w:val="166"/>
    <w:uiPriority w:val="30"/>
    <w:pPr>
      <w:pBdr/>
      <w:spacing/>
      <w:ind/>
    </w:pPr>
    <w:rPr>
      <w:i/>
      <w:iCs/>
      <w:color w:val="0f4761" w:themeColor="accent1" w:themeShade="BF"/>
    </w:rPr>
  </w:style>
  <w:style w:type="character" w:styleId="168">
    <w:name w:val="Intense Reference"/>
    <w:basedOn w:val="147"/>
    <w:uiPriority w:val="32"/>
    <w:qFormat/>
    <w:pPr>
      <w:pBdr/>
      <w:spacing/>
      <w:ind/>
    </w:pPr>
    <w:rPr>
      <w:b/>
      <w:bCs/>
      <w:smallCaps/>
      <w:color w:val="0f4761" w:themeColor="accent1" w:themeShade="BF"/>
      <w:spacing w:val="5"/>
    </w:rPr>
  </w:style>
  <w:style w:type="character" w:styleId="170">
    <w:name w:val="Subtle Emphasis"/>
    <w:basedOn w:val="147"/>
    <w:uiPriority w:val="19"/>
    <w:qFormat/>
    <w:pPr>
      <w:pBdr/>
      <w:spacing/>
      <w:ind/>
    </w:pPr>
    <w:rPr>
      <w:i/>
      <w:iCs/>
      <w:color w:val="404040" w:themeColor="text1" w:themeTint="BF"/>
    </w:rPr>
  </w:style>
  <w:style w:type="character" w:styleId="171">
    <w:name w:val="Emphasis"/>
    <w:basedOn w:val="147"/>
    <w:uiPriority w:val="20"/>
    <w:qFormat/>
    <w:pPr>
      <w:pBdr/>
      <w:spacing/>
      <w:ind/>
    </w:pPr>
    <w:rPr>
      <w:i/>
      <w:iCs/>
    </w:rPr>
  </w:style>
  <w:style w:type="character" w:styleId="172">
    <w:name w:val="Strong"/>
    <w:basedOn w:val="147"/>
    <w:uiPriority w:val="22"/>
    <w:qFormat/>
    <w:pPr>
      <w:pBdr/>
      <w:spacing/>
      <w:ind/>
    </w:pPr>
    <w:rPr>
      <w:b/>
      <w:bCs/>
    </w:rPr>
  </w:style>
  <w:style w:type="character" w:styleId="173">
    <w:name w:val="Subtle Reference"/>
    <w:basedOn w:val="147"/>
    <w:uiPriority w:val="31"/>
    <w:qFormat/>
    <w:pPr>
      <w:pBdr/>
      <w:spacing/>
      <w:ind/>
    </w:pPr>
    <w:rPr>
      <w:smallCaps/>
      <w:color w:val="5a5a5a" w:themeColor="text1" w:themeTint="A5"/>
    </w:rPr>
  </w:style>
  <w:style w:type="character" w:styleId="174">
    <w:name w:val="Book Title"/>
    <w:basedOn w:val="147"/>
    <w:uiPriority w:val="33"/>
    <w:qFormat/>
    <w:pPr>
      <w:pBdr/>
      <w:spacing/>
      <w:ind/>
    </w:pPr>
    <w:rPr>
      <w:b/>
      <w:bCs/>
      <w:i/>
      <w:iCs/>
      <w:spacing w:val="5"/>
    </w:rPr>
  </w:style>
  <w:style w:type="paragraph" w:styleId="175">
    <w:name w:val="Header"/>
    <w:basedOn w:val="660"/>
    <w:link w:val="176"/>
    <w:uiPriority w:val="99"/>
    <w:unhideWhenUsed/>
    <w:pPr>
      <w:pBdr/>
      <w:tabs>
        <w:tab w:val="center" w:leader="none" w:pos="4844"/>
        <w:tab w:val="right" w:leader="none" w:pos="9689"/>
      </w:tabs>
      <w:spacing w:after="0" w:line="240" w:lineRule="auto"/>
      <w:ind/>
    </w:pPr>
  </w:style>
  <w:style w:type="character" w:styleId="176">
    <w:name w:val="Header Char"/>
    <w:basedOn w:val="147"/>
    <w:link w:val="175"/>
    <w:uiPriority w:val="99"/>
    <w:pPr>
      <w:pBdr/>
      <w:spacing/>
      <w:ind/>
    </w:pPr>
  </w:style>
  <w:style w:type="paragraph" w:styleId="177">
    <w:name w:val="Footer"/>
    <w:basedOn w:val="660"/>
    <w:link w:val="178"/>
    <w:uiPriority w:val="99"/>
    <w:unhideWhenUsed/>
    <w:pPr>
      <w:pBdr/>
      <w:tabs>
        <w:tab w:val="center" w:leader="none" w:pos="4844"/>
        <w:tab w:val="right" w:leader="none" w:pos="9689"/>
      </w:tabs>
      <w:spacing w:after="0" w:line="240" w:lineRule="auto"/>
      <w:ind/>
    </w:pPr>
  </w:style>
  <w:style w:type="character" w:styleId="178">
    <w:name w:val="Footer Char"/>
    <w:basedOn w:val="147"/>
    <w:link w:val="177"/>
    <w:uiPriority w:val="99"/>
    <w:pPr>
      <w:pBdr/>
      <w:spacing/>
      <w:ind/>
    </w:pPr>
  </w:style>
  <w:style w:type="paragraph" w:styleId="179">
    <w:name w:val="Caption"/>
    <w:basedOn w:val="660"/>
    <w:next w:val="660"/>
    <w:uiPriority w:val="35"/>
    <w:unhideWhenUsed/>
    <w:qFormat/>
    <w:pPr>
      <w:pBdr/>
      <w:spacing w:after="200" w:line="240" w:lineRule="auto"/>
      <w:ind/>
    </w:pPr>
    <w:rPr>
      <w:i/>
      <w:iCs/>
      <w:color w:val="0e2841" w:themeColor="text2"/>
      <w:sz w:val="18"/>
      <w:szCs w:val="18"/>
    </w:rPr>
  </w:style>
  <w:style w:type="paragraph" w:styleId="180">
    <w:name w:val="footnote text"/>
    <w:basedOn w:val="660"/>
    <w:link w:val="181"/>
    <w:uiPriority w:val="99"/>
    <w:semiHidden/>
    <w:unhideWhenUsed/>
    <w:pPr>
      <w:pBdr/>
      <w:spacing w:after="0" w:line="240" w:lineRule="auto"/>
      <w:ind/>
    </w:pPr>
    <w:rPr>
      <w:sz w:val="20"/>
      <w:szCs w:val="20"/>
    </w:rPr>
  </w:style>
  <w:style w:type="character" w:styleId="181">
    <w:name w:val="Footnote Text Char"/>
    <w:basedOn w:val="147"/>
    <w:link w:val="180"/>
    <w:uiPriority w:val="99"/>
    <w:semiHidden/>
    <w:pPr>
      <w:pBdr/>
      <w:spacing/>
      <w:ind/>
    </w:pPr>
    <w:rPr>
      <w:sz w:val="20"/>
      <w:szCs w:val="20"/>
    </w:rPr>
  </w:style>
  <w:style w:type="character" w:styleId="182">
    <w:name w:val="footnote reference"/>
    <w:basedOn w:val="147"/>
    <w:uiPriority w:val="99"/>
    <w:semiHidden/>
    <w:unhideWhenUsed/>
    <w:pPr>
      <w:pBdr/>
      <w:spacing/>
      <w:ind/>
    </w:pPr>
    <w:rPr>
      <w:vertAlign w:val="superscript"/>
    </w:rPr>
  </w:style>
  <w:style w:type="paragraph" w:styleId="183">
    <w:name w:val="endnote text"/>
    <w:basedOn w:val="660"/>
    <w:link w:val="184"/>
    <w:uiPriority w:val="99"/>
    <w:semiHidden/>
    <w:unhideWhenUsed/>
    <w:pPr>
      <w:pBdr/>
      <w:spacing w:after="0" w:line="240" w:lineRule="auto"/>
      <w:ind/>
    </w:pPr>
    <w:rPr>
      <w:sz w:val="20"/>
      <w:szCs w:val="20"/>
    </w:rPr>
  </w:style>
  <w:style w:type="character" w:styleId="184">
    <w:name w:val="Endnote Text Char"/>
    <w:basedOn w:val="147"/>
    <w:link w:val="183"/>
    <w:uiPriority w:val="99"/>
    <w:semiHidden/>
    <w:pPr>
      <w:pBdr/>
      <w:spacing/>
      <w:ind/>
    </w:pPr>
    <w:rPr>
      <w:sz w:val="20"/>
      <w:szCs w:val="20"/>
    </w:rPr>
  </w:style>
  <w:style w:type="character" w:styleId="185">
    <w:name w:val="endnote reference"/>
    <w:basedOn w:val="147"/>
    <w:uiPriority w:val="99"/>
    <w:semiHidden/>
    <w:unhideWhenUsed/>
    <w:pPr>
      <w:pBdr/>
      <w:spacing/>
      <w:ind/>
    </w:pPr>
    <w:rPr>
      <w:vertAlign w:val="superscript"/>
    </w:rPr>
  </w:style>
  <w:style w:type="character" w:styleId="186">
    <w:name w:val="Hyperlink"/>
    <w:basedOn w:val="147"/>
    <w:uiPriority w:val="99"/>
    <w:unhideWhenUsed/>
    <w:pPr>
      <w:pBdr/>
      <w:spacing/>
      <w:ind/>
    </w:pPr>
    <w:rPr>
      <w:color w:val="0563c1" w:themeColor="hyperlink"/>
      <w:u w:val="single"/>
    </w:rPr>
  </w:style>
  <w:style w:type="character" w:styleId="187">
    <w:name w:val="FollowedHyperlink"/>
    <w:basedOn w:val="147"/>
    <w:uiPriority w:val="99"/>
    <w:semiHidden/>
    <w:unhideWhenUsed/>
    <w:pPr>
      <w:pBdr/>
      <w:spacing/>
      <w:ind/>
    </w:pPr>
    <w:rPr>
      <w:color w:val="954f72" w:themeColor="followedHyperlink"/>
      <w:u w:val="single"/>
    </w:rPr>
  </w:style>
  <w:style w:type="paragraph" w:styleId="188">
    <w:name w:val="toc 1"/>
    <w:basedOn w:val="660"/>
    <w:next w:val="660"/>
    <w:uiPriority w:val="39"/>
    <w:unhideWhenUsed/>
    <w:pPr>
      <w:pBdr/>
      <w:spacing w:after="100"/>
      <w:ind/>
    </w:pPr>
  </w:style>
  <w:style w:type="paragraph" w:styleId="189">
    <w:name w:val="toc 2"/>
    <w:basedOn w:val="660"/>
    <w:next w:val="660"/>
    <w:uiPriority w:val="39"/>
    <w:unhideWhenUsed/>
    <w:pPr>
      <w:pBdr/>
      <w:spacing w:after="100"/>
      <w:ind w:left="220"/>
    </w:pPr>
  </w:style>
  <w:style w:type="paragraph" w:styleId="190">
    <w:name w:val="toc 3"/>
    <w:basedOn w:val="660"/>
    <w:next w:val="660"/>
    <w:uiPriority w:val="39"/>
    <w:unhideWhenUsed/>
    <w:pPr>
      <w:pBdr/>
      <w:spacing w:after="100"/>
      <w:ind w:left="440"/>
    </w:pPr>
  </w:style>
  <w:style w:type="paragraph" w:styleId="191">
    <w:name w:val="toc 4"/>
    <w:basedOn w:val="660"/>
    <w:next w:val="660"/>
    <w:uiPriority w:val="39"/>
    <w:unhideWhenUsed/>
    <w:pPr>
      <w:pBdr/>
      <w:spacing w:after="100"/>
      <w:ind w:left="660"/>
    </w:pPr>
  </w:style>
  <w:style w:type="paragraph" w:styleId="192">
    <w:name w:val="toc 5"/>
    <w:basedOn w:val="660"/>
    <w:next w:val="660"/>
    <w:uiPriority w:val="39"/>
    <w:unhideWhenUsed/>
    <w:pPr>
      <w:pBdr/>
      <w:spacing w:after="100"/>
      <w:ind w:left="880"/>
    </w:pPr>
  </w:style>
  <w:style w:type="paragraph" w:styleId="193">
    <w:name w:val="toc 6"/>
    <w:basedOn w:val="660"/>
    <w:next w:val="660"/>
    <w:uiPriority w:val="39"/>
    <w:unhideWhenUsed/>
    <w:pPr>
      <w:pBdr/>
      <w:spacing w:after="100"/>
      <w:ind w:left="1100"/>
    </w:pPr>
  </w:style>
  <w:style w:type="paragraph" w:styleId="194">
    <w:name w:val="toc 7"/>
    <w:basedOn w:val="660"/>
    <w:next w:val="660"/>
    <w:uiPriority w:val="39"/>
    <w:unhideWhenUsed/>
    <w:pPr>
      <w:pBdr/>
      <w:spacing w:after="100"/>
      <w:ind w:left="1320"/>
    </w:pPr>
  </w:style>
  <w:style w:type="paragraph" w:styleId="195">
    <w:name w:val="toc 8"/>
    <w:basedOn w:val="660"/>
    <w:next w:val="660"/>
    <w:uiPriority w:val="39"/>
    <w:unhideWhenUsed/>
    <w:pPr>
      <w:pBdr/>
      <w:spacing w:after="100"/>
      <w:ind w:left="1540"/>
    </w:pPr>
  </w:style>
  <w:style w:type="paragraph" w:styleId="196">
    <w:name w:val="toc 9"/>
    <w:basedOn w:val="660"/>
    <w:next w:val="660"/>
    <w:uiPriority w:val="39"/>
    <w:unhideWhenUsed/>
    <w:pPr>
      <w:pBdr/>
      <w:spacing w:after="100"/>
      <w:ind w:left="1760"/>
    </w:pPr>
  </w:style>
  <w:style w:type="paragraph" w:styleId="206">
    <w:name w:val="TOC Heading"/>
    <w:uiPriority w:val="39"/>
    <w:unhideWhenUsed/>
    <w:pPr>
      <w:pBdr/>
      <w:spacing/>
      <w:ind/>
    </w:pPr>
  </w:style>
  <w:style w:type="paragraph" w:styleId="207">
    <w:name w:val="table of figures"/>
    <w:basedOn w:val="660"/>
    <w:next w:val="660"/>
    <w:uiPriority w:val="99"/>
    <w:unhideWhenUsed/>
    <w:pPr>
      <w:pBdr/>
      <w:spacing w:after="0" w:afterAutospacing="0"/>
      <w:ind/>
    </w:pPr>
  </w:style>
  <w:style w:type="paragraph" w:styleId="660" w:default="1">
    <w:name w:val="Normal"/>
    <w:qFormat/>
    <w:pPr>
      <w:pBdr/>
      <w:spacing/>
      <w:ind/>
    </w:pPr>
  </w:style>
  <w:style w:type="table" w:styleId="661"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662" w:default="1">
    <w:name w:val="No List"/>
    <w:uiPriority w:val="99"/>
    <w:semiHidden/>
    <w:unhideWhenUsed/>
    <w:pPr>
      <w:pBdr/>
      <w:spacing/>
      <w:ind/>
    </w:pPr>
  </w:style>
  <w:style w:type="paragraph" w:styleId="663">
    <w:name w:val="No Spacing"/>
    <w:basedOn w:val="660"/>
    <w:uiPriority w:val="1"/>
    <w:qFormat/>
    <w:pPr>
      <w:pBdr/>
      <w:spacing w:after="0" w:line="240" w:lineRule="auto"/>
      <w:ind/>
    </w:pPr>
  </w:style>
  <w:style w:type="paragraph" w:styleId="664">
    <w:name w:val="List Paragraph"/>
    <w:basedOn w:val="660"/>
    <w:uiPriority w:val="34"/>
    <w:qFormat/>
    <w:pPr>
      <w:pBdr/>
      <w:spacing/>
      <w:ind w:left="720"/>
      <w:contextualSpacing w:val="true"/>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yperlink" Target="https://chatgpt.com/share/67ac931d-0be0-8004-9a2e-7aae6df3525f#main" TargetMode="External"/></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Application>ONLYOFFICE/8.3.3.21</Application>
  <DocSecurity>0</DocSecurity>
  <ScaleCrop>0</ScaleCrop>
  <HeadingPairs>
    <vt:vector size="0" baseType="variant"/>
  </HeadingPairs>
  <TitlesOfParts>
    <vt:vector size="0" baseType="lpstr"/>
  </TitlesOfParts>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2025-05-20T21:48:16Z</dcterms:modified>
</cp:coreProperties>
</file>