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02B7" w:rsidRDefault="00000000">
      <w:pPr>
        <w:rPr>
          <w:b/>
        </w:rPr>
      </w:pPr>
      <w:r>
        <w:rPr>
          <w:b/>
        </w:rPr>
        <w:t>Web Marketplace Test Plan</w:t>
      </w:r>
    </w:p>
    <w:p w14:paraId="00000002" w14:textId="77777777" w:rsidR="001D02B7" w:rsidRDefault="001D02B7"/>
    <w:p w14:paraId="00000003" w14:textId="77777777" w:rsidR="001D02B7" w:rsidRDefault="00000000">
      <w:r>
        <w:t xml:space="preserve"> Document Information</w:t>
      </w:r>
    </w:p>
    <w:p w14:paraId="00000004" w14:textId="77777777" w:rsidR="001D02B7" w:rsidRDefault="00000000">
      <w:r>
        <w:t>-   Test Plan Name/Title: Web Marketplace Test Plan</w:t>
      </w:r>
    </w:p>
    <w:p w14:paraId="00000005" w14:textId="77777777" w:rsidR="001D02B7" w:rsidRDefault="00000000">
      <w:r>
        <w:t>-   Test Plan Version: 1.0</w:t>
      </w:r>
    </w:p>
    <w:p w14:paraId="00000006" w14:textId="77777777" w:rsidR="001D02B7" w:rsidRDefault="00000000">
      <w:r>
        <w:t>-   Year: 2023</w:t>
      </w:r>
    </w:p>
    <w:p w14:paraId="00000007" w14:textId="77777777" w:rsidR="001D02B7" w:rsidRDefault="001D02B7"/>
    <w:p w14:paraId="00000008" w14:textId="77777777" w:rsidR="001D02B7" w:rsidRDefault="00000000">
      <w:r>
        <w:t xml:space="preserve">  Document History</w:t>
      </w:r>
    </w:p>
    <w:p w14:paraId="00000009" w14:textId="73BCE4C4" w:rsidR="001D02B7" w:rsidRDefault="00000000">
      <w:r>
        <w:t>| Date            | Version | Description                | Author    |</w:t>
      </w:r>
    </w:p>
    <w:p w14:paraId="0000000A" w14:textId="47704E78" w:rsidR="001D02B7" w:rsidRDefault="00000000">
      <w:r>
        <w:t>|-----------------|------------|-----------------------------|--------</w:t>
      </w:r>
      <w:r w:rsidR="005C3CB0" w:rsidRPr="005C3CB0">
        <w:t>-</w:t>
      </w:r>
      <w:r>
        <w:t>----|</w:t>
      </w:r>
    </w:p>
    <w:p w14:paraId="0000000B" w14:textId="6B459995" w:rsidR="001D02B7" w:rsidRDefault="00000000">
      <w:r>
        <w:t>| 2023-09-14 | 1.0        | Initial draft                 | Viktoriya |</w:t>
      </w:r>
    </w:p>
    <w:p w14:paraId="0000000C" w14:textId="77777777" w:rsidR="001D02B7" w:rsidRDefault="001D02B7"/>
    <w:p w14:paraId="0000000D" w14:textId="77777777" w:rsidR="001D02B7" w:rsidRDefault="00000000">
      <w:r>
        <w:t xml:space="preserve"> Table of Contents</w:t>
      </w:r>
    </w:p>
    <w:p w14:paraId="0000000E" w14:textId="77777777" w:rsidR="001D02B7" w:rsidRDefault="00000000">
      <w:r>
        <w:t>1. Introduction</w:t>
      </w:r>
    </w:p>
    <w:p w14:paraId="0000000F" w14:textId="77777777" w:rsidR="001D02B7" w:rsidRDefault="00000000">
      <w:r>
        <w:t>2. Test Object Description</w:t>
      </w:r>
    </w:p>
    <w:p w14:paraId="00000010" w14:textId="77777777" w:rsidR="001D02B7" w:rsidRDefault="00000000">
      <w:r>
        <w:t>3. Testing Strategy</w:t>
      </w:r>
    </w:p>
    <w:p w14:paraId="00000011" w14:textId="77777777" w:rsidR="001D02B7" w:rsidRDefault="00000000">
      <w:r>
        <w:t>4. Test Schedule</w:t>
      </w:r>
    </w:p>
    <w:p w14:paraId="00000012" w14:textId="77777777" w:rsidR="001D02B7" w:rsidRDefault="00000000">
      <w:r>
        <w:t>5. Test Starting Criteria</w:t>
      </w:r>
    </w:p>
    <w:p w14:paraId="00000013" w14:textId="77777777" w:rsidR="001D02B7" w:rsidRDefault="00000000">
      <w:r>
        <w:t>6. Test Completion Criteria</w:t>
      </w:r>
    </w:p>
    <w:p w14:paraId="00000014" w14:textId="77777777" w:rsidR="001D02B7" w:rsidRDefault="00000000">
      <w:r>
        <w:t>7. Equipment and Environment</w:t>
      </w:r>
    </w:p>
    <w:p w14:paraId="00000015" w14:textId="77777777" w:rsidR="001D02B7" w:rsidRDefault="00000000">
      <w:r>
        <w:t>8. Man-Hour Estimations</w:t>
      </w:r>
    </w:p>
    <w:p w14:paraId="00000016" w14:textId="77777777" w:rsidR="001D02B7" w:rsidRDefault="00000000">
      <w:r>
        <w:t>9. Conclusions and Recommendations</w:t>
      </w:r>
    </w:p>
    <w:p w14:paraId="00000017" w14:textId="77777777" w:rsidR="001D02B7" w:rsidRDefault="001D02B7"/>
    <w:p w14:paraId="00000018" w14:textId="77777777" w:rsidR="001D02B7" w:rsidRDefault="00000000">
      <w:r>
        <w:t xml:space="preserve"> 1. Introduction</w:t>
      </w:r>
    </w:p>
    <w:p w14:paraId="00000019" w14:textId="77777777" w:rsidR="001D02B7" w:rsidRDefault="00000000">
      <w:r>
        <w:t>The purpose of this document is to outline the comprehensive test plan for the Web Marketplace, covering all aspects of testing. This plan will describe the scope, strategy, schedule, starting and ending criteria, equipment requirements, special knowledge, and risk assessment associated with the testing process.</w:t>
      </w:r>
    </w:p>
    <w:p w14:paraId="0000001A" w14:textId="77777777" w:rsidR="001D02B7" w:rsidRDefault="001D02B7"/>
    <w:p w14:paraId="0000001B" w14:textId="77777777" w:rsidR="001D02B7" w:rsidRDefault="00000000">
      <w:r>
        <w:t xml:space="preserve"> 2. Test Object Description</w:t>
      </w:r>
    </w:p>
    <w:p w14:paraId="0000001C" w14:textId="77777777" w:rsidR="001D02B7" w:rsidRDefault="00000000">
      <w:r>
        <w:t>The test object is the Web Marketplace, which includes the following elements:</w:t>
      </w:r>
    </w:p>
    <w:p w14:paraId="0000001D" w14:textId="77777777" w:rsidR="001D02B7" w:rsidRDefault="001D02B7"/>
    <w:p w14:paraId="0000001E" w14:textId="77777777" w:rsidR="001D02B7" w:rsidRDefault="00000000">
      <w:pPr>
        <w:numPr>
          <w:ilvl w:val="0"/>
          <w:numId w:val="2"/>
        </w:numPr>
      </w:pPr>
      <w:r>
        <w:t xml:space="preserve">  Header of the website containing:</w:t>
      </w:r>
    </w:p>
    <w:p w14:paraId="0000001F" w14:textId="77777777" w:rsidR="001D02B7" w:rsidRDefault="00000000">
      <w:r>
        <w:t xml:space="preserve">  - Logo</w:t>
      </w:r>
    </w:p>
    <w:p w14:paraId="00000020" w14:textId="77777777" w:rsidR="001D02B7" w:rsidRDefault="00000000">
      <w:r>
        <w:t xml:space="preserve">  - "Пошук" button</w:t>
      </w:r>
    </w:p>
    <w:p w14:paraId="00000021" w14:textId="77777777" w:rsidR="001D02B7" w:rsidRDefault="00000000">
      <w:r>
        <w:t xml:space="preserve">  - Search for location button</w:t>
      </w:r>
    </w:p>
    <w:p w14:paraId="00000022" w14:textId="77777777" w:rsidR="001D02B7" w:rsidRDefault="00000000">
      <w:r>
        <w:t xml:space="preserve">  - Wishlist icon</w:t>
      </w:r>
    </w:p>
    <w:p w14:paraId="00000023" w14:textId="77777777" w:rsidR="001D02B7" w:rsidRDefault="00000000">
      <w:r>
        <w:t xml:space="preserve">  - Profile icon</w:t>
      </w:r>
    </w:p>
    <w:p w14:paraId="00000024" w14:textId="77777777" w:rsidR="001D02B7" w:rsidRDefault="001D02B7"/>
    <w:p w14:paraId="00000025" w14:textId="77777777" w:rsidR="001D02B7" w:rsidRDefault="00000000">
      <w:pPr>
        <w:numPr>
          <w:ilvl w:val="0"/>
          <w:numId w:val="5"/>
        </w:numPr>
      </w:pPr>
      <w:r>
        <w:t xml:space="preserve">  Main page of the website including:</w:t>
      </w:r>
    </w:p>
    <w:p w14:paraId="00000026" w14:textId="77777777" w:rsidR="001D02B7" w:rsidRDefault="00000000">
      <w:r>
        <w:t xml:space="preserve">  - Categories of goods</w:t>
      </w:r>
    </w:p>
    <w:p w14:paraId="00000027" w14:textId="77777777" w:rsidR="001D02B7" w:rsidRDefault="00000000">
      <w:r>
        <w:t xml:space="preserve">  - "Про нас" section</w:t>
      </w:r>
    </w:p>
    <w:p w14:paraId="00000028" w14:textId="77777777" w:rsidR="001D02B7" w:rsidRDefault="00000000">
      <w:r>
        <w:t xml:space="preserve">  - Propositions with newly added goods</w:t>
      </w:r>
    </w:p>
    <w:p w14:paraId="00000029" w14:textId="77777777" w:rsidR="001D02B7" w:rsidRDefault="00000000">
      <w:r>
        <w:t xml:space="preserve">  - Individual product listings with:</w:t>
      </w:r>
    </w:p>
    <w:p w14:paraId="0000002A" w14:textId="77777777" w:rsidR="001D02B7" w:rsidRDefault="00000000">
      <w:pPr>
        <w:numPr>
          <w:ilvl w:val="0"/>
          <w:numId w:val="3"/>
        </w:numPr>
      </w:pPr>
      <w:r>
        <w:t xml:space="preserve">   Title of the good</w:t>
      </w:r>
    </w:p>
    <w:p w14:paraId="0000002B" w14:textId="77777777" w:rsidR="001D02B7" w:rsidRDefault="00000000">
      <w:pPr>
        <w:numPr>
          <w:ilvl w:val="0"/>
          <w:numId w:val="3"/>
        </w:numPr>
      </w:pPr>
      <w:r>
        <w:t xml:space="preserve">   Location</w:t>
      </w:r>
    </w:p>
    <w:p w14:paraId="0000002C" w14:textId="77777777" w:rsidR="001D02B7" w:rsidRDefault="00000000">
      <w:pPr>
        <w:numPr>
          <w:ilvl w:val="0"/>
          <w:numId w:val="3"/>
        </w:numPr>
      </w:pPr>
      <w:r>
        <w:t xml:space="preserve">   Wishlist icon</w:t>
      </w:r>
    </w:p>
    <w:p w14:paraId="0000002D" w14:textId="77777777" w:rsidR="001D02B7" w:rsidRDefault="001D02B7"/>
    <w:p w14:paraId="0000002E" w14:textId="77777777" w:rsidR="001D02B7" w:rsidRDefault="00000000">
      <w:pPr>
        <w:numPr>
          <w:ilvl w:val="0"/>
          <w:numId w:val="7"/>
        </w:numPr>
      </w:pPr>
      <w:r>
        <w:t>Detailed product description page with:</w:t>
      </w:r>
    </w:p>
    <w:p w14:paraId="0000002F" w14:textId="77777777" w:rsidR="001D02B7" w:rsidRDefault="00000000">
      <w:r>
        <w:t xml:space="preserve">  - Name and phone number of the seller</w:t>
      </w:r>
    </w:p>
    <w:p w14:paraId="00000030" w14:textId="77777777" w:rsidR="001D02B7" w:rsidRDefault="00000000">
      <w:r>
        <w:t xml:space="preserve">  - Wishlist icon</w:t>
      </w:r>
    </w:p>
    <w:p w14:paraId="00000031" w14:textId="77777777" w:rsidR="001D02B7" w:rsidRDefault="00000000">
      <w:r>
        <w:t xml:space="preserve">  - Similar goods section ("Схожі оголошення")</w:t>
      </w:r>
    </w:p>
    <w:p w14:paraId="00000032" w14:textId="77777777" w:rsidR="001D02B7" w:rsidRDefault="001D02B7"/>
    <w:p w14:paraId="00000033" w14:textId="77777777" w:rsidR="001D02B7" w:rsidRDefault="00000000">
      <w:pPr>
        <w:numPr>
          <w:ilvl w:val="0"/>
          <w:numId w:val="4"/>
        </w:numPr>
      </w:pPr>
      <w:r>
        <w:t>Authorization modal window with options:</w:t>
      </w:r>
    </w:p>
    <w:p w14:paraId="00000034" w14:textId="77777777" w:rsidR="001D02B7" w:rsidRDefault="00000000">
      <w:r>
        <w:t xml:space="preserve">  - "Увійти"</w:t>
      </w:r>
    </w:p>
    <w:p w14:paraId="00000035" w14:textId="77777777" w:rsidR="001D02B7" w:rsidRDefault="00000000">
      <w:r>
        <w:t xml:space="preserve">  - "Зареєструватись"</w:t>
      </w:r>
    </w:p>
    <w:p w14:paraId="00000036" w14:textId="77777777" w:rsidR="001D02B7" w:rsidRDefault="001D02B7"/>
    <w:p w14:paraId="00000037" w14:textId="77777777" w:rsidR="001D02B7" w:rsidRDefault="00000000">
      <w:pPr>
        <w:numPr>
          <w:ilvl w:val="0"/>
          <w:numId w:val="6"/>
        </w:numPr>
      </w:pPr>
      <w:r>
        <w:t>Registration fields:</w:t>
      </w:r>
    </w:p>
    <w:p w14:paraId="00000038" w14:textId="77777777" w:rsidR="001D02B7" w:rsidRDefault="00000000">
      <w:r>
        <w:t xml:space="preserve">  - Ім’я (Name)</w:t>
      </w:r>
    </w:p>
    <w:p w14:paraId="00000039" w14:textId="77777777" w:rsidR="001D02B7" w:rsidRDefault="00000000">
      <w:r>
        <w:t xml:space="preserve">  - Номер телефону (Phone Number)</w:t>
      </w:r>
    </w:p>
    <w:p w14:paraId="0000003A" w14:textId="77777777" w:rsidR="001D02B7" w:rsidRDefault="00000000">
      <w:r>
        <w:t xml:space="preserve">  - Електронна пошта (E-mail)</w:t>
      </w:r>
    </w:p>
    <w:p w14:paraId="0000003B" w14:textId="77777777" w:rsidR="001D02B7" w:rsidRDefault="00000000">
      <w:r>
        <w:t xml:space="preserve">  - Пароль (Password)</w:t>
      </w:r>
    </w:p>
    <w:p w14:paraId="0000003C" w14:textId="77777777" w:rsidR="001D02B7" w:rsidRDefault="00000000">
      <w:r>
        <w:t xml:space="preserve">  - Повторіть пароль (Repeat Password)</w:t>
      </w:r>
    </w:p>
    <w:p w14:paraId="0000003D" w14:textId="77777777" w:rsidR="001D02B7" w:rsidRDefault="001D02B7"/>
    <w:p w14:paraId="0000003E" w14:textId="77777777" w:rsidR="001D02B7" w:rsidRDefault="00000000">
      <w:pPr>
        <w:numPr>
          <w:ilvl w:val="0"/>
          <w:numId w:val="9"/>
        </w:numPr>
      </w:pPr>
      <w:r>
        <w:t>Authorization using email with security code entry.</w:t>
      </w:r>
    </w:p>
    <w:p w14:paraId="0000003F" w14:textId="77777777" w:rsidR="001D02B7" w:rsidRDefault="001D02B7"/>
    <w:p w14:paraId="00000040" w14:textId="77777777" w:rsidR="001D02B7" w:rsidRDefault="00000000">
      <w:pPr>
        <w:numPr>
          <w:ilvl w:val="0"/>
          <w:numId w:val="10"/>
        </w:numPr>
      </w:pPr>
      <w:r>
        <w:t>Login fields:</w:t>
      </w:r>
    </w:p>
    <w:p w14:paraId="00000041" w14:textId="77777777" w:rsidR="001D02B7" w:rsidRDefault="00000000">
      <w:r>
        <w:t xml:space="preserve">  - Номер телефону (Phone Number)</w:t>
      </w:r>
    </w:p>
    <w:p w14:paraId="00000042" w14:textId="77777777" w:rsidR="001D02B7" w:rsidRDefault="00000000">
      <w:r>
        <w:t xml:space="preserve">  - Пароль (Password)</w:t>
      </w:r>
    </w:p>
    <w:p w14:paraId="00000043" w14:textId="77777777" w:rsidR="001D02B7" w:rsidRDefault="00000000">
      <w:r>
        <w:t xml:space="preserve">  - "Забули пароль?" text link</w:t>
      </w:r>
    </w:p>
    <w:p w14:paraId="00000044" w14:textId="77777777" w:rsidR="001D02B7" w:rsidRDefault="00000000">
      <w:r>
        <w:t xml:space="preserve">  - "Увійти" button</w:t>
      </w:r>
    </w:p>
    <w:p w14:paraId="00000045" w14:textId="77777777" w:rsidR="001D02B7" w:rsidRDefault="001D02B7"/>
    <w:p w14:paraId="00000046" w14:textId="77777777" w:rsidR="001D02B7" w:rsidRDefault="00000000">
      <w:pPr>
        <w:numPr>
          <w:ilvl w:val="0"/>
          <w:numId w:val="8"/>
        </w:numPr>
      </w:pPr>
      <w:r>
        <w:t>Pagination for search results with:</w:t>
      </w:r>
    </w:p>
    <w:p w14:paraId="00000047" w14:textId="77777777" w:rsidR="001D02B7" w:rsidRDefault="00000000">
      <w:r>
        <w:t xml:space="preserve">  - Previous page</w:t>
      </w:r>
    </w:p>
    <w:p w14:paraId="00000048" w14:textId="77777777" w:rsidR="001D02B7" w:rsidRDefault="00000000">
      <w:r>
        <w:t xml:space="preserve">  - Current page</w:t>
      </w:r>
    </w:p>
    <w:p w14:paraId="00000049" w14:textId="77777777" w:rsidR="001D02B7" w:rsidRDefault="00000000">
      <w:r>
        <w:t xml:space="preserve">  - Next page</w:t>
      </w:r>
    </w:p>
    <w:p w14:paraId="0000004A" w14:textId="77777777" w:rsidR="001D02B7" w:rsidRDefault="001D02B7"/>
    <w:p w14:paraId="0000004B" w14:textId="77777777" w:rsidR="001D02B7" w:rsidRDefault="00000000">
      <w:pPr>
        <w:numPr>
          <w:ilvl w:val="0"/>
          <w:numId w:val="1"/>
        </w:numPr>
      </w:pPr>
      <w:r>
        <w:t>Footer with additional navigation menu containing links to various pages.</w:t>
      </w:r>
    </w:p>
    <w:p w14:paraId="0000004C" w14:textId="77777777" w:rsidR="001D02B7" w:rsidRDefault="001D02B7"/>
    <w:p w14:paraId="0000004D" w14:textId="77777777" w:rsidR="001D02B7" w:rsidRDefault="00000000">
      <w:r>
        <w:t xml:space="preserve"> 3. Testing Strategy</w:t>
      </w:r>
    </w:p>
    <w:p w14:paraId="0000004E" w14:textId="77777777" w:rsidR="001D02B7" w:rsidRDefault="00000000">
      <w:r>
        <w:t>The testing strategy will include the following types of testing to be applied to the Web Marketplace:</w:t>
      </w:r>
    </w:p>
    <w:p w14:paraId="0000004F" w14:textId="77777777" w:rsidR="001D02B7" w:rsidRDefault="001D02B7"/>
    <w:p w14:paraId="00000050" w14:textId="77777777" w:rsidR="001D02B7" w:rsidRDefault="00000000">
      <w:r>
        <w:t>- Functional Testing</w:t>
      </w:r>
    </w:p>
    <w:p w14:paraId="00000051" w14:textId="77777777" w:rsidR="001D02B7" w:rsidRDefault="00000000">
      <w:r>
        <w:t>- Usability Testing</w:t>
      </w:r>
    </w:p>
    <w:p w14:paraId="00000052" w14:textId="77777777" w:rsidR="001D02B7" w:rsidRDefault="00000000">
      <w:r>
        <w:t>- Compatibility Testing (with various browsers and devices)</w:t>
      </w:r>
    </w:p>
    <w:p w14:paraId="00000053" w14:textId="77777777" w:rsidR="001D02B7" w:rsidRDefault="00000000">
      <w:r>
        <w:t>- Security Testing</w:t>
      </w:r>
    </w:p>
    <w:p w14:paraId="00000054" w14:textId="77777777" w:rsidR="001D02B7" w:rsidRDefault="00000000">
      <w:r>
        <w:t>- Performance Testing</w:t>
      </w:r>
    </w:p>
    <w:p w14:paraId="00000055" w14:textId="77777777" w:rsidR="001D02B7" w:rsidRDefault="00000000">
      <w:r>
        <w:t>- Regression Testing</w:t>
      </w:r>
    </w:p>
    <w:p w14:paraId="00000056" w14:textId="77777777" w:rsidR="001D02B7" w:rsidRDefault="00000000">
      <w:r>
        <w:t>- User Acceptance Testing (UAT)</w:t>
      </w:r>
    </w:p>
    <w:p w14:paraId="00000057" w14:textId="77777777" w:rsidR="001D02B7" w:rsidRDefault="001D02B7"/>
    <w:p w14:paraId="00000058" w14:textId="77777777" w:rsidR="001D02B7" w:rsidRDefault="00000000">
      <w:r>
        <w:t xml:space="preserve"> 4. Test Schedule</w:t>
      </w:r>
    </w:p>
    <w:p w14:paraId="00000059" w14:textId="77777777" w:rsidR="001D02B7" w:rsidRDefault="00000000">
      <w:r>
        <w:t>The testing will be conducted in the following phases:</w:t>
      </w:r>
    </w:p>
    <w:p w14:paraId="0000005A" w14:textId="77777777" w:rsidR="001D02B7" w:rsidRDefault="001D02B7"/>
    <w:p w14:paraId="0000005B" w14:textId="77777777" w:rsidR="001D02B7" w:rsidRDefault="00000000">
      <w:r>
        <w:lastRenderedPageBreak/>
        <w:t>1. Test Preparation Phase: [Start Date] - [End Date]</w:t>
      </w:r>
    </w:p>
    <w:p w14:paraId="0000005C" w14:textId="77777777" w:rsidR="001D02B7" w:rsidRDefault="00000000">
      <w:r>
        <w:t>2. Testing Phase: [Start Date] - [End Date]</w:t>
      </w:r>
    </w:p>
    <w:p w14:paraId="0000005D" w14:textId="77777777" w:rsidR="001D02B7" w:rsidRDefault="00000000">
      <w:r>
        <w:t>3. Test Result Analysis Phase: [Start Date] - [End Date]</w:t>
      </w:r>
    </w:p>
    <w:p w14:paraId="0000005E" w14:textId="77777777" w:rsidR="001D02B7" w:rsidRDefault="001D02B7"/>
    <w:p w14:paraId="0000005F" w14:textId="77777777" w:rsidR="001D02B7" w:rsidRDefault="00000000">
      <w:r>
        <w:t>Specific dates and criteria for transitioning between phases will be determined during the project planning.</w:t>
      </w:r>
    </w:p>
    <w:p w14:paraId="00000060" w14:textId="77777777" w:rsidR="001D02B7" w:rsidRDefault="001D02B7"/>
    <w:p w14:paraId="00000061" w14:textId="77777777" w:rsidR="001D02B7" w:rsidRDefault="00000000">
      <w:r>
        <w:t>5. Test Starting Criteria</w:t>
      </w:r>
    </w:p>
    <w:p w14:paraId="00000062" w14:textId="77777777" w:rsidR="001D02B7" w:rsidRDefault="00000000">
      <w:r>
        <w:t>The following criteria must be met to initiate testing:</w:t>
      </w:r>
    </w:p>
    <w:p w14:paraId="00000063" w14:textId="77777777" w:rsidR="001D02B7" w:rsidRDefault="001D02B7"/>
    <w:p w14:paraId="00000064" w14:textId="77777777" w:rsidR="001D02B7" w:rsidRDefault="00000000">
      <w:r>
        <w:t>- Readiness of the test platform</w:t>
      </w:r>
    </w:p>
    <w:p w14:paraId="00000065" w14:textId="77777777" w:rsidR="001D02B7" w:rsidRDefault="00000000">
      <w:r>
        <w:t>- Completeness of the required functionality development</w:t>
      </w:r>
    </w:p>
    <w:p w14:paraId="00000066" w14:textId="77777777" w:rsidR="001D02B7" w:rsidRDefault="00000000">
      <w:r>
        <w:t>- Availability of all necessary documentation</w:t>
      </w:r>
    </w:p>
    <w:p w14:paraId="00000067" w14:textId="77777777" w:rsidR="001D02B7" w:rsidRDefault="001D02B7"/>
    <w:p w14:paraId="00000068" w14:textId="77777777" w:rsidR="001D02B7" w:rsidRDefault="00000000">
      <w:r>
        <w:t>6. Test Completion Criteria</w:t>
      </w:r>
    </w:p>
    <w:p w14:paraId="00000069" w14:textId="77777777" w:rsidR="001D02B7" w:rsidRDefault="00000000">
      <w:r>
        <w:t>Testing will be considered complete when one or more of the following criteria are met:</w:t>
      </w:r>
    </w:p>
    <w:p w14:paraId="0000006A" w14:textId="77777777" w:rsidR="001D02B7" w:rsidRDefault="001D02B7"/>
    <w:p w14:paraId="0000006B" w14:textId="77777777" w:rsidR="001D02B7" w:rsidRDefault="00000000">
      <w:r>
        <w:t>- Requirements for the number of open bugs are met</w:t>
      </w:r>
    </w:p>
    <w:p w14:paraId="0000006C" w14:textId="77777777" w:rsidR="001D02B7" w:rsidRDefault="00000000">
      <w:r>
        <w:t>- Code Freeze (CF) period is achieved</w:t>
      </w:r>
    </w:p>
    <w:p w14:paraId="0000006D" w14:textId="77777777" w:rsidR="001D02B7" w:rsidRDefault="00000000">
      <w:r>
        <w:t>- Zero Bug Bounce (ZBB) period is achieved</w:t>
      </w:r>
    </w:p>
    <w:p w14:paraId="0000006E" w14:textId="77777777" w:rsidR="001D02B7" w:rsidRDefault="00000000">
      <w:r>
        <w:t>- All tests pass successfully</w:t>
      </w:r>
    </w:p>
    <w:p w14:paraId="0000006F" w14:textId="77777777" w:rsidR="001D02B7" w:rsidRDefault="00000000">
      <w:r>
        <w:t>- All high and medium severity bugs are closed</w:t>
      </w:r>
    </w:p>
    <w:p w14:paraId="00000070" w14:textId="77777777" w:rsidR="001D02B7" w:rsidRDefault="001D02B7"/>
    <w:p w14:paraId="00000071" w14:textId="77777777" w:rsidR="001D02B7" w:rsidRDefault="00000000">
      <w:r>
        <w:t xml:space="preserve"> 7. Equipment and Environment</w:t>
      </w:r>
    </w:p>
    <w:p w14:paraId="00000072" w14:textId="77777777" w:rsidR="001D02B7" w:rsidRDefault="00000000">
      <w:r>
        <w:t>The testing environment will include:</w:t>
      </w:r>
    </w:p>
    <w:p w14:paraId="00000073" w14:textId="77777777" w:rsidR="001D02B7" w:rsidRDefault="001D02B7"/>
    <w:p w14:paraId="00000074" w14:textId="77777777" w:rsidR="001D02B7" w:rsidRDefault="00000000">
      <w:r>
        <w:t>- Supported Browsers: [List of supported browsers]</w:t>
      </w:r>
    </w:p>
    <w:p w14:paraId="00000075" w14:textId="77777777" w:rsidR="001D02B7" w:rsidRDefault="00000000">
      <w:r>
        <w:t>- Hardware: [Description of hardware]</w:t>
      </w:r>
    </w:p>
    <w:p w14:paraId="00000076" w14:textId="77777777" w:rsidR="001D02B7" w:rsidRDefault="00000000">
      <w:r>
        <w:t>- Software: [Description of required software]</w:t>
      </w:r>
    </w:p>
    <w:p w14:paraId="00000077" w14:textId="77777777" w:rsidR="001D02B7" w:rsidRDefault="001D02B7"/>
    <w:p w14:paraId="00000078" w14:textId="77777777" w:rsidR="001D02B7" w:rsidRDefault="00000000">
      <w:r>
        <w:t xml:space="preserve"> 8. Man-Hour Estimations</w:t>
      </w:r>
    </w:p>
    <w:p w14:paraId="00000079" w14:textId="77777777" w:rsidR="001D02B7" w:rsidRDefault="00000000">
      <w:r>
        <w:t>The estimated man-hours required for each testing phase are as follows:</w:t>
      </w:r>
    </w:p>
    <w:p w14:paraId="0000007A" w14:textId="77777777" w:rsidR="001D02B7" w:rsidRDefault="001D02B7"/>
    <w:p w14:paraId="0000007B" w14:textId="77777777" w:rsidR="001D02B7" w:rsidRDefault="00000000">
      <w:r>
        <w:t>- Test Design: [Hours]</w:t>
      </w:r>
    </w:p>
    <w:p w14:paraId="0000007C" w14:textId="77777777" w:rsidR="001D02B7" w:rsidRDefault="00000000">
      <w:r>
        <w:t>- Test Execution: [Hours]</w:t>
      </w:r>
    </w:p>
    <w:p w14:paraId="0000007D" w14:textId="77777777" w:rsidR="001D02B7" w:rsidRDefault="00000000">
      <w:r>
        <w:t>- Test Analysis: [Hours]</w:t>
      </w:r>
    </w:p>
    <w:p w14:paraId="0000007E" w14:textId="77777777" w:rsidR="001D02B7" w:rsidRDefault="00000000">
      <w:r>
        <w:t>- Reporting: [Hours]</w:t>
      </w:r>
    </w:p>
    <w:p w14:paraId="0000007F" w14:textId="77777777" w:rsidR="001D02B7" w:rsidRDefault="001D02B7"/>
    <w:p w14:paraId="00000080" w14:textId="77777777" w:rsidR="001D02B7" w:rsidRDefault="00000000">
      <w:r>
        <w:t xml:space="preserve"> 9. Conclusions and Recommendations</w:t>
      </w:r>
    </w:p>
    <w:p w14:paraId="00000081" w14:textId="77777777" w:rsidR="001D02B7" w:rsidRDefault="00000000">
      <w:r>
        <w:t>This Test Plan outlines the scope, strategy, schedule, criteria, and requirements for testing the Web Marketplace. It serves as a crucial reference document for the testing process. Any revisions or updates to this plan will be documented as needed. It is essential for the successful delivery of a high-quality web marketplace to its users.</w:t>
      </w:r>
    </w:p>
    <w:p w14:paraId="00000082" w14:textId="77777777" w:rsidR="001D02B7" w:rsidRDefault="001D02B7"/>
    <w:sectPr w:rsidR="001D02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66A"/>
    <w:multiLevelType w:val="multilevel"/>
    <w:tmpl w:val="7324D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34FCE"/>
    <w:multiLevelType w:val="multilevel"/>
    <w:tmpl w:val="C72EC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463E5"/>
    <w:multiLevelType w:val="multilevel"/>
    <w:tmpl w:val="41EA2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684A67"/>
    <w:multiLevelType w:val="multilevel"/>
    <w:tmpl w:val="35266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351E75"/>
    <w:multiLevelType w:val="multilevel"/>
    <w:tmpl w:val="436CD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0F650A"/>
    <w:multiLevelType w:val="multilevel"/>
    <w:tmpl w:val="D5E8C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D20F20"/>
    <w:multiLevelType w:val="multilevel"/>
    <w:tmpl w:val="F4529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40DE9"/>
    <w:multiLevelType w:val="multilevel"/>
    <w:tmpl w:val="AD38E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3E1427"/>
    <w:multiLevelType w:val="multilevel"/>
    <w:tmpl w:val="ABD8E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2A1232"/>
    <w:multiLevelType w:val="multilevel"/>
    <w:tmpl w:val="81367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9189031">
    <w:abstractNumId w:val="0"/>
  </w:num>
  <w:num w:numId="2" w16cid:durableId="1064376281">
    <w:abstractNumId w:val="1"/>
  </w:num>
  <w:num w:numId="3" w16cid:durableId="1620527137">
    <w:abstractNumId w:val="5"/>
  </w:num>
  <w:num w:numId="4" w16cid:durableId="514734359">
    <w:abstractNumId w:val="9"/>
  </w:num>
  <w:num w:numId="5" w16cid:durableId="1579169412">
    <w:abstractNumId w:val="4"/>
  </w:num>
  <w:num w:numId="6" w16cid:durableId="1155486707">
    <w:abstractNumId w:val="6"/>
  </w:num>
  <w:num w:numId="7" w16cid:durableId="2012832507">
    <w:abstractNumId w:val="2"/>
  </w:num>
  <w:num w:numId="8" w16cid:durableId="284626303">
    <w:abstractNumId w:val="3"/>
  </w:num>
  <w:num w:numId="9" w16cid:durableId="420029115">
    <w:abstractNumId w:val="7"/>
  </w:num>
  <w:num w:numId="10" w16cid:durableId="438720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2B7"/>
    <w:rsid w:val="001D02B7"/>
    <w:rsid w:val="005C3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01C5"/>
  <w15:docId w15:val="{2816AFC7-B240-4434-AADF-C004A6E0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 Vika</cp:lastModifiedBy>
  <cp:revision>2</cp:revision>
  <dcterms:created xsi:type="dcterms:W3CDTF">2023-09-22T20:25:00Z</dcterms:created>
  <dcterms:modified xsi:type="dcterms:W3CDTF">2023-09-22T20:26:00Z</dcterms:modified>
</cp:coreProperties>
</file>