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 móvil en la adopción y contribución económica a las fundaciones y albergues animales. Caso: Albergue Emilia Rescata – Huancayo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keepNext w:val="1"/>
        <w:ind w:left="144" w:firstLine="0"/>
        <w:jc w:val="center"/>
        <w:rPr>
          <w:rFonts w:ascii="Algerian" w:cs="Algerian" w:eastAsia="Algerian" w:hAnsi="Algerian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Antony Cristobal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 Escuela Académica Profesional de Ingeniería de Sistemas e Informática, Universidad Continental, Junín, Perú.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EJECUTIVO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(máximo 250 palabras)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proyecto “Aplicativo móvil en la adopción y contribución económica a las fundaciones y albergues animales. Caso: Albergue Emilia Recata - Huancayo.”  Tuvo como objetivo </w:t>
      </w:r>
      <w:r w:rsidDel="00000000" w:rsidR="00000000" w:rsidRPr="00000000">
        <w:rPr>
          <w:rtl w:val="0"/>
        </w:rPr>
        <w:t xml:space="preserve">brindar principalmente, un medio digital dirigido a los ciudadanos del distrito del Tambo </w:t>
      </w:r>
      <w:r w:rsidDel="00000000" w:rsidR="00000000" w:rsidRPr="00000000">
        <w:rPr>
          <w:rtl w:val="0"/>
        </w:rPr>
        <w:t xml:space="preserve">para facilitar y promover las adopciones de los animales rescatados por estos albergues. Adicionalmente, el proyecto busca generar ingresos económicos al albergue animal mediante anuncios publicitarios, debido a que ac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Finalmente se logró desarrollar la aplicación …... en la que se utilizó ….. frameworks, lenguajes, etc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llevaron a cabo </w:t>
      </w:r>
      <w:r w:rsidDel="00000000" w:rsidR="00000000" w:rsidRPr="00000000">
        <w:rPr>
          <w:rtl w:val="0"/>
        </w:rPr>
        <w:t xml:space="preserve">34 pruebas resultando en 90% de identificación del rostro , 80% ….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PROBLEMÁTICA A SOLUCIONAR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sustentar con estadísticas.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1ro Colocar estadísticas referentes a la situación problema.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2do Detallas el caso problemático </w:t>
      </w:r>
      <w:r w:rsidDel="00000000" w:rsidR="00000000" w:rsidRPr="00000000">
        <w:rPr>
          <w:highlight w:val="magenta"/>
          <w:rtl w:val="0"/>
        </w:rPr>
        <w:t xml:space="preserve">/ oportunidad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0</wp:posOffset>
                </wp:positionV>
                <wp:extent cx="3559810" cy="17970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72445" y="2887825"/>
                          <a:ext cx="3547110" cy="1784350"/>
                        </a:xfrm>
                        <a:prstGeom prst="cloudCallout">
                          <a:avLst>
                            <a:gd fmla="val -46323" name="adj1"/>
                            <a:gd fmla="val 8076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NO basta con desarrollar el sistema, cumpla con criterios de calidad de software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0</wp:posOffset>
                </wp:positionV>
                <wp:extent cx="3559810" cy="179705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810" cy="179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DEL PROYECTO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OBJETIVO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lightGray"/>
          <w:rtl w:val="0"/>
        </w:rPr>
        <w:t xml:space="preserve">Desarrollar una aplicación ….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  </w:t>
      </w:r>
      <w:r w:rsidDel="00000000" w:rsidR="00000000" w:rsidRPr="00000000">
        <w:rPr>
          <w:b w:val="1"/>
          <w:highlight w:val="yellow"/>
          <w:rtl w:val="0"/>
        </w:rPr>
        <w:t xml:space="preserve">cuantificables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recomendable: </w:t>
        <w:tab/>
        <w:t xml:space="preserve">Implementar el sistema …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 sistema de seguridad basado en reconocimiento facial que posea una tasa de exactitud mayor al 95%.</w:t>
        <w:tab/>
        <w:tab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highlight w:val="magenta"/>
          <w:rtl w:val="0"/>
        </w:rPr>
        <w:t xml:space="preserve">Elegir al menos 3 criterios.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integridad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1ra estrategia: </w:t>
      </w:r>
      <w:r w:rsidDel="00000000" w:rsidR="00000000" w:rsidRPr="00000000">
        <w:rPr>
          <w:rtl w:val="0"/>
        </w:rPr>
        <w:t xml:space="preserve">cumplir con requisitos de calidad de software </w:t>
        <w:tab/>
      </w:r>
      <w:r w:rsidDel="00000000" w:rsidR="00000000" w:rsidRPr="00000000">
        <w:rPr>
          <w:highlight w:val="green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(facilidad, aprendizaje)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eficiencia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portabilidad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exactitud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956" w:firstLine="707.9999999999995"/>
        <w:rPr/>
      </w:pPr>
      <w:r w:rsidDel="00000000" w:rsidR="00000000" w:rsidRPr="00000000">
        <w:rPr>
          <w:rtl w:val="0"/>
        </w:rPr>
        <w:t xml:space="preserve">Modularidad: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 EMPLEADA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Ágil, combinado con elementos de Scrum – planificación previa. No se consideraron los Sprints </w:t>
      </w:r>
      <w:r w:rsidDel="00000000" w:rsidR="00000000" w:rsidRPr="00000000">
        <w:rPr>
          <w:rtl w:val="0"/>
        </w:rPr>
        <w:t xml:space="preserve">🡪 teníamos una fecha límite.   Scrum 🡪 se va hacer algo que antes no se ha hecho, se tiene muy poca experiencia.  </w:t>
      </w:r>
    </w:p>
    <w:p w:rsidR="00000000" w:rsidDel="00000000" w:rsidP="00000000" w:rsidRDefault="00000000" w:rsidRPr="00000000" w14:paraId="00000021">
      <w:pPr>
        <w:ind w:firstLine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El trabajo se realizó mediante:</w:t>
      </w:r>
    </w:p>
    <w:p w:rsidR="00000000" w:rsidDel="00000000" w:rsidP="00000000" w:rsidRDefault="00000000" w:rsidRPr="00000000" w14:paraId="00000022">
      <w:pPr>
        <w:ind w:firstLine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Definición del problema 🡪 definir el proyecto y el alcance 🡪 entregable.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Análisis de requerimientos.   🡪 entregable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color w:val="ffc000"/>
          <w:highlight w:val="black"/>
        </w:rPr>
      </w:pPr>
      <w:r w:rsidDel="00000000" w:rsidR="00000000" w:rsidRPr="00000000">
        <w:rPr>
          <w:color w:val="ffc000"/>
          <w:highlight w:val="black"/>
          <w:rtl w:val="0"/>
        </w:rPr>
        <w:t xml:space="preserve">Elaboración de prototipos.   Y base de datos 🡪 </w:t>
      </w:r>
    </w:p>
    <w:p w:rsidR="00000000" w:rsidDel="00000000" w:rsidP="00000000" w:rsidRDefault="00000000" w:rsidRPr="00000000" w14:paraId="00000025">
      <w:pPr>
        <w:ind w:firstLine="708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Planificación de actividades  🡪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Implementación de la solución.  </w:t>
        <w:tab/>
        <w:tab/>
        <w:tab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Pruebas de calidad de software.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APORTES /DESCUBRIMIENTOS: (4 mínimo)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Explicar detalladamente que descubrieron, que adaptaron.</w:t>
      </w:r>
    </w:p>
    <w:p w:rsidR="00000000" w:rsidDel="00000000" w:rsidP="00000000" w:rsidRDefault="00000000" w:rsidRPr="00000000" w14:paraId="0000002B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CAPTURAS DE PANTALLA/FOTOGRAFÍAS: </w:t>
      </w:r>
    </w:p>
    <w:p w:rsidR="00000000" w:rsidDel="00000000" w:rsidP="00000000" w:rsidRDefault="00000000" w:rsidRPr="00000000" w14:paraId="0000002C">
      <w:pPr>
        <w:ind w:firstLine="708"/>
        <w:rPr/>
      </w:pPr>
      <w:r w:rsidDel="00000000" w:rsidR="00000000" w:rsidRPr="00000000">
        <w:rPr>
          <w:rtl w:val="0"/>
        </w:rPr>
        <w:t xml:space="preserve">Cada una se debe comentar explicando cuál es su función.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Se logró adaptar las funciones de Jitsi, para generar nuestras propias conferencias, como se muestra en la Figura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Figura 1 Resumen de estudiantes conectados</w:t>
      </w:r>
    </w:p>
    <w:p w:rsidR="00000000" w:rsidDel="00000000" w:rsidP="00000000" w:rsidRDefault="00000000" w:rsidRPr="00000000" w14:paraId="0000002F">
      <w:pPr>
        <w:ind w:firstLine="708"/>
        <w:jc w:val="center"/>
        <w:rPr/>
      </w:pPr>
      <w:r w:rsidDel="00000000" w:rsidR="00000000" w:rsidRPr="00000000">
        <w:rPr/>
        <w:drawing>
          <wp:inline distB="0" distT="0" distL="0" distR="0">
            <wp:extent cx="2248688" cy="1321012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688" cy="132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Fuente 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requerimientos funcionales (Product BackLog)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Interfaces implementadas(principales)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Arquitectura de la solución 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se emplean y como están organizados.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177800</wp:posOffset>
                </wp:positionV>
                <wp:extent cx="1022103" cy="1966191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41299" y="2803255"/>
                          <a:ext cx="1009403" cy="195349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Rest Api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Java.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TomCat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177800</wp:posOffset>
                </wp:positionV>
                <wp:extent cx="1022103" cy="1966191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103" cy="19661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-190499</wp:posOffset>
                </wp:positionV>
                <wp:extent cx="1257817" cy="96041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2087930">
                          <a:off x="4651405" y="3690935"/>
                          <a:ext cx="1389191" cy="178130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-190499</wp:posOffset>
                </wp:positionV>
                <wp:extent cx="1257817" cy="96041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817" cy="960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203200</wp:posOffset>
                </wp:positionV>
                <wp:extent cx="820222" cy="416461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42239" y="3578120"/>
                          <a:ext cx="807522" cy="403761"/>
                        </a:xfrm>
                        <a:prstGeom prst="cloudCallout">
                          <a:avLst>
                            <a:gd fmla="val -20833" name="adj1"/>
                            <a:gd fmla="val 625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203200</wp:posOffset>
                </wp:positionV>
                <wp:extent cx="820222" cy="416461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222" cy="416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279400</wp:posOffset>
                </wp:positionV>
                <wp:extent cx="848862" cy="1251471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26332" y="3159027"/>
                          <a:ext cx="839337" cy="124194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C647"/>
                            </a:gs>
                            <a:gs pos="50000">
                              <a:srgbClr val="FFC600"/>
                            </a:gs>
                            <a:gs pos="100000">
                              <a:srgbClr val="E3B400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AppMóvil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279400</wp:posOffset>
                </wp:positionV>
                <wp:extent cx="848862" cy="1251471"/>
                <wp:effectExtent b="0" l="0" r="0" t="0"/>
                <wp:wrapNone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862" cy="12514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1401891" cy="19083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51405" y="3690935"/>
                          <a:ext cx="1389191" cy="178130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1401891" cy="190830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891" cy="1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76200</wp:posOffset>
                </wp:positionV>
                <wp:extent cx="1401891" cy="19083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51405" y="3690935"/>
                          <a:ext cx="1389191" cy="178130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76200</wp:posOffset>
                </wp:positionV>
                <wp:extent cx="1401891" cy="19083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891" cy="1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63500</wp:posOffset>
                </wp:positionV>
                <wp:extent cx="941738" cy="258906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79894" y="3655310"/>
                          <a:ext cx="932213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JSON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63500</wp:posOffset>
                </wp:positionV>
                <wp:extent cx="941738" cy="258906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38" cy="2589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0</wp:posOffset>
                </wp:positionV>
                <wp:extent cx="941738" cy="258906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79894" y="3655310"/>
                          <a:ext cx="932213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JSON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0</wp:posOffset>
                </wp:positionV>
                <wp:extent cx="941738" cy="258906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38" cy="2589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Java nativa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Librería: open CV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PRUEBAS Y RESULTADOS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Resultado resumido de las pruebas obtenidas.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Depende de los objetivos planteados.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Ejemplo: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Estadísticas.  Generar pruebas en un Sistema Operativo diferente, plataforma diferente, maquina pocos recursos.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 (mínimo 2 por cada integrante).</w:t>
      </w:r>
    </w:p>
    <w:p w:rsidR="00000000" w:rsidDel="00000000" w:rsidP="00000000" w:rsidRDefault="00000000" w:rsidRPr="00000000" w14:paraId="00000051">
      <w:pPr>
        <w:ind w:left="-76" w:firstLine="0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Teóricos o prácticos se han tenido que aplicar </w:t>
      </w:r>
      <w:r w:rsidDel="00000000" w:rsidR="00000000" w:rsidRPr="00000000">
        <w:rPr>
          <w:b w:val="1"/>
          <w:sz w:val="28"/>
          <w:szCs w:val="28"/>
          <w:rtl w:val="0"/>
        </w:rPr>
        <w:t xml:space="preserve">🡪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Una conclusión por cada objetivo planteado.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resultados de las pruebas se concluye que el objetivo “Facilitar el uso de ….” Se ha logrado en un 90%.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Verificar la identidad de la persona que rinde la evaluación, se logró con una efectividad ….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del video Demostrativo del Producto (url y en código QR). No más de 8 minutos.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 de Producto: Listado de requerimientos funcionales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Algerian"/>
  <w:font w:name="Noto Sans Symbol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19404" cy="550586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9404" cy="5505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  <w:tab/>
      <w:tab/>
      <w:t xml:space="preserve">Taller de Proyectos II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C7C0F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B3E0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B3E07"/>
    <w:rPr>
      <w:lang w:val="es-PE"/>
    </w:rPr>
  </w:style>
  <w:style w:type="paragraph" w:styleId="Piedepgina">
    <w:name w:val="footer"/>
    <w:basedOn w:val="Normal"/>
    <w:link w:val="PiedepginaCar"/>
    <w:uiPriority w:val="99"/>
    <w:unhideWhenUsed w:val="1"/>
    <w:rsid w:val="009B3E0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B3E07"/>
    <w:rPr>
      <w:lang w:val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ZbEf+aWg45e/Uyzrso9JEgyTQ==">AMUW2mWFJrR+W5GfCfAo3WCn+VJvTd1TjxYn8W/oA9KULo82VCyyFglmxG1kRYHnyF3uZmdSxsMNoBZHjKTQpjS1GUqqXVFaXXkyfgY8gJjqXfAcfbxn6XQxn1AZqeKSAr6NJYQqHKuz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2021-06-25T01:06:00Z</dcterms:created>
  <dc:creator>Yuri Marquez Solis</dc:creator>
</cp:coreProperties>
</file>