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3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195D34" w:rsidRPr="00195D34">
        <w:rPr>
          <w:b/>
          <w:sz w:val="28"/>
        </w:rPr>
        <w:t>Consulta de Certidão Negativa de Débitos Tributários Não Inscritos</w:t>
      </w:r>
    </w:p>
    <w:p w:rsidR="006171A3" w:rsidRDefault="006171A3" w:rsidP="00A83A42">
      <w:pPr>
        <w:rPr>
          <w:b/>
          <w:sz w:val="28"/>
        </w:rPr>
      </w:pPr>
    </w:p>
    <w:p w:rsidR="007955FA" w:rsidRPr="007955FA" w:rsidRDefault="007955FA" w:rsidP="00A83A42">
      <w:pPr>
        <w:rPr>
          <w:sz w:val="24"/>
        </w:rPr>
      </w:pPr>
      <w:r w:rsidRPr="007955FA">
        <w:rPr>
          <w:sz w:val="24"/>
        </w:rPr>
        <w:t xml:space="preserve">Dever rodar o robô para os dois </w:t>
      </w:r>
      <w:proofErr w:type="gramStart"/>
      <w:r w:rsidRPr="007955FA">
        <w:rPr>
          <w:sz w:val="24"/>
        </w:rPr>
        <w:t>arquivos de dados que estão na pasta ignore</w:t>
      </w:r>
      <w:proofErr w:type="gramEnd"/>
      <w:r w:rsidRPr="007955FA">
        <w:rPr>
          <w:sz w:val="24"/>
        </w:rPr>
        <w:t xml:space="preserve"> e deixar os resultados deles separados</w:t>
      </w:r>
    </w:p>
    <w:p w:rsidR="006171A3" w:rsidRPr="006171A3" w:rsidRDefault="00514E86" w:rsidP="00A83A42">
      <w:pPr>
        <w:rPr>
          <w:sz w:val="24"/>
        </w:rPr>
      </w:pPr>
      <w:r>
        <w:rPr>
          <w:sz w:val="24"/>
        </w:rPr>
        <w:t>As</w:t>
      </w:r>
      <w:r w:rsidR="006171A3" w:rsidRPr="006171A3">
        <w:rPr>
          <w:sz w:val="24"/>
        </w:rPr>
        <w:t xml:space="preserve"> configurações de download do navegador devem estar assim:</w:t>
      </w:r>
    </w:p>
    <w:p w:rsidR="006171A3" w:rsidRDefault="006271AF" w:rsidP="00A83A42">
      <w:pPr>
        <w:rPr>
          <w:b/>
          <w:sz w:val="28"/>
        </w:rPr>
      </w:pPr>
      <w:r w:rsidRPr="006271AF"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94pt">
            <v:imagedata r:id="rId4" o:title="download"/>
          </v:shape>
        </w:pict>
      </w:r>
    </w:p>
    <w:p w:rsidR="00195D34" w:rsidRDefault="00195D34" w:rsidP="00A83A42">
      <w:pPr>
        <w:rPr>
          <w:sz w:val="24"/>
        </w:rPr>
      </w:pPr>
      <w:r w:rsidRPr="00195D34">
        <w:rPr>
          <w:sz w:val="24"/>
        </w:rPr>
        <w:t xml:space="preserve">Entras nesse site: </w:t>
      </w:r>
      <w:hyperlink r:id="rId5" w:history="1">
        <w:r w:rsidRPr="00B1181B">
          <w:rPr>
            <w:rStyle w:val="Hyperlink"/>
            <w:sz w:val="24"/>
          </w:rPr>
          <w:t>https://www10.fazenda.sp.gov.br/CertidaoNegativaDeb/Pages/Restrita/PesquisarContribuinte.aspx</w:t>
        </w:r>
      </w:hyperlink>
    </w:p>
    <w:p w:rsidR="00195D34" w:rsidRDefault="00514E86" w:rsidP="00A83A42">
      <w:pPr>
        <w:rPr>
          <w:sz w:val="24"/>
        </w:rPr>
      </w:pPr>
      <w:r w:rsidRPr="006271AF">
        <w:rPr>
          <w:sz w:val="24"/>
        </w:rPr>
        <w:lastRenderedPageBreak/>
        <w:pict>
          <v:shape id="_x0000_i1026" type="#_x0000_t75" style="width:523.5pt;height:295.5pt">
            <v:imagedata r:id="rId6" o:title="certificado"/>
          </v:shape>
        </w:pict>
      </w:r>
    </w:p>
    <w:p w:rsidR="00195D34" w:rsidRDefault="00195D34" w:rsidP="00A83A42">
      <w:pPr>
        <w:rPr>
          <w:sz w:val="24"/>
        </w:rPr>
      </w:pPr>
      <w:r>
        <w:rPr>
          <w:sz w:val="24"/>
        </w:rPr>
        <w:t>Clicar em certificado digital e selecionar o RODRIGO POSTAL</w:t>
      </w:r>
    </w:p>
    <w:p w:rsidR="00195D34" w:rsidRDefault="00195D34" w:rsidP="00A83A42">
      <w:pPr>
        <w:rPr>
          <w:sz w:val="24"/>
        </w:rPr>
      </w:pPr>
    </w:p>
    <w:p w:rsidR="00195D34" w:rsidRDefault="00514E86" w:rsidP="00A83A42">
      <w:pPr>
        <w:rPr>
          <w:sz w:val="24"/>
        </w:rPr>
      </w:pPr>
      <w:r w:rsidRPr="006271AF">
        <w:rPr>
          <w:sz w:val="24"/>
        </w:rPr>
        <w:pict>
          <v:shape id="_x0000_i1027" type="#_x0000_t75" style="width:522.75pt;height:295.5pt">
            <v:imagedata r:id="rId7" o:title="impedimentos"/>
          </v:shape>
        </w:pict>
      </w:r>
    </w:p>
    <w:p w:rsidR="00195D34" w:rsidRDefault="00195D34" w:rsidP="00A83A42">
      <w:pPr>
        <w:rPr>
          <w:sz w:val="24"/>
        </w:rPr>
      </w:pPr>
      <w:r>
        <w:rPr>
          <w:sz w:val="24"/>
        </w:rPr>
        <w:t>Clicar em: Verificar Impedimentos</w:t>
      </w:r>
    </w:p>
    <w:p w:rsidR="00195D34" w:rsidRPr="00195D34" w:rsidRDefault="00195D34" w:rsidP="00A83A42">
      <w:pPr>
        <w:rPr>
          <w:sz w:val="24"/>
        </w:rPr>
      </w:pPr>
      <w:r>
        <w:rPr>
          <w:sz w:val="24"/>
        </w:rPr>
        <w:t>Se o robô parar ou o site bloquear o acesso, deve fechar o navegador e começar novamente.</w:t>
      </w:r>
    </w:p>
    <w:sectPr w:rsidR="00195D34" w:rsidRPr="00195D34" w:rsidSect="00BB0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06D8"/>
    <w:rsid w:val="00004739"/>
    <w:rsid w:val="000D50B7"/>
    <w:rsid w:val="00195D34"/>
    <w:rsid w:val="00414E32"/>
    <w:rsid w:val="00514E86"/>
    <w:rsid w:val="006171A3"/>
    <w:rsid w:val="006271AF"/>
    <w:rsid w:val="00743CFB"/>
    <w:rsid w:val="00750D34"/>
    <w:rsid w:val="0076212A"/>
    <w:rsid w:val="007955FA"/>
    <w:rsid w:val="00802B3E"/>
    <w:rsid w:val="00A83A42"/>
    <w:rsid w:val="00B6167F"/>
    <w:rsid w:val="00BB06D8"/>
    <w:rsid w:val="00D12A7C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D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5D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10.fazenda.sp.gov.br/CertidaoNegativaDeb/Pages/Restrita/PesquisarContribuinte.aspx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8</cp:revision>
  <dcterms:created xsi:type="dcterms:W3CDTF">2022-01-24T11:14:00Z</dcterms:created>
  <dcterms:modified xsi:type="dcterms:W3CDTF">2022-10-03T17:42:00Z</dcterms:modified>
</cp:coreProperties>
</file>