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B55" w:rsidRPr="00601854" w:rsidRDefault="00940B55" w:rsidP="00E416B2">
      <w:pPr>
        <w:jc w:val="center"/>
        <w:rPr>
          <w:rFonts w:ascii="Arial" w:hAnsi="Arial" w:cs="Arial"/>
          <w:b/>
          <w:sz w:val="48"/>
        </w:rPr>
      </w:pPr>
      <w:r w:rsidRPr="00601854">
        <w:rPr>
          <w:rFonts w:ascii="Arial" w:hAnsi="Arial" w:cs="Arial"/>
          <w:b/>
          <w:sz w:val="48"/>
        </w:rPr>
        <w:t xml:space="preserve">Robô </w:t>
      </w:r>
      <w:r w:rsidR="00BC4B10">
        <w:rPr>
          <w:rFonts w:ascii="Arial" w:hAnsi="Arial" w:cs="Arial"/>
          <w:b/>
          <w:sz w:val="48"/>
        </w:rPr>
        <w:t>Download de guias de DCTFWEB API SERPRO</w:t>
      </w:r>
    </w:p>
    <w:p w:rsidR="007444C3" w:rsidRDefault="007444C3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 w:rsidP="009652C6">
      <w:pPr>
        <w:jc w:val="both"/>
        <w:rPr>
          <w:rFonts w:ascii="Arial" w:hAnsi="Arial" w:cs="Arial"/>
          <w:b/>
          <w:sz w:val="24"/>
          <w:szCs w:val="24"/>
        </w:rPr>
      </w:pPr>
      <w:r w:rsidRPr="00030C6E">
        <w:rPr>
          <w:rFonts w:ascii="Arial" w:hAnsi="Arial" w:cs="Arial"/>
          <w:b/>
          <w:sz w:val="24"/>
          <w:szCs w:val="24"/>
        </w:rPr>
        <w:t xml:space="preserve">2 - </w:t>
      </w:r>
      <w:r w:rsidR="00EB7E75" w:rsidRPr="00EB7E75">
        <w:rPr>
          <w:rFonts w:ascii="Arial" w:hAnsi="Arial" w:cs="Arial"/>
          <w:b/>
          <w:sz w:val="24"/>
          <w:szCs w:val="24"/>
        </w:rPr>
        <w:t>Preenchendo informações de autenticação</w:t>
      </w:r>
    </w:p>
    <w:p w:rsidR="006D3D43" w:rsidRDefault="006D3D43" w:rsidP="009652C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3 - </w:t>
      </w:r>
      <w:r w:rsidRPr="006D3D43">
        <w:rPr>
          <w:rFonts w:ascii="Arial" w:hAnsi="Arial" w:cs="Arial"/>
          <w:b/>
          <w:sz w:val="24"/>
          <w:szCs w:val="24"/>
        </w:rPr>
        <w:t>Coletando informações na área do cliente SERPRO</w:t>
      </w:r>
    </w:p>
    <w:p w:rsidR="006C5064" w:rsidRPr="006D3D43" w:rsidRDefault="006C5064" w:rsidP="009652C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4 - Preenchendo o restante das informações</w:t>
      </w:r>
    </w:p>
    <w:p w:rsidR="006D3D43" w:rsidRPr="009652C6" w:rsidRDefault="009652C6" w:rsidP="009652C6">
      <w:pPr>
        <w:jc w:val="both"/>
        <w:rPr>
          <w:rFonts w:ascii="Arial" w:hAnsi="Arial" w:cs="Arial"/>
          <w:b/>
          <w:sz w:val="24"/>
          <w:szCs w:val="24"/>
        </w:rPr>
      </w:pPr>
      <w:r w:rsidRPr="009652C6">
        <w:rPr>
          <w:rFonts w:ascii="Arial" w:hAnsi="Arial" w:cs="Arial"/>
          <w:b/>
          <w:sz w:val="24"/>
          <w:szCs w:val="24"/>
        </w:rPr>
        <w:t xml:space="preserve">6 </w:t>
      </w:r>
      <w:r>
        <w:rPr>
          <w:rFonts w:ascii="Arial" w:hAnsi="Arial" w:cs="Arial"/>
          <w:b/>
          <w:sz w:val="24"/>
          <w:szCs w:val="24"/>
        </w:rPr>
        <w:t>-</w:t>
      </w:r>
      <w:r w:rsidRPr="009652C6">
        <w:rPr>
          <w:rFonts w:ascii="Arial" w:hAnsi="Arial" w:cs="Arial"/>
          <w:b/>
          <w:sz w:val="24"/>
          <w:szCs w:val="24"/>
        </w:rPr>
        <w:t xml:space="preserve"> Iniciando a execução</w:t>
      </w:r>
    </w:p>
    <w:p w:rsidR="00030C6E" w:rsidRPr="000B4AD0" w:rsidRDefault="000B4AD0" w:rsidP="000B4AD0">
      <w:pPr>
        <w:jc w:val="both"/>
        <w:rPr>
          <w:rFonts w:ascii="Arial" w:hAnsi="Arial" w:cs="Arial"/>
          <w:b/>
          <w:sz w:val="24"/>
          <w:szCs w:val="24"/>
        </w:rPr>
      </w:pPr>
      <w:r w:rsidRPr="000B4AD0">
        <w:rPr>
          <w:rFonts w:ascii="Arial" w:hAnsi="Arial" w:cs="Arial"/>
          <w:b/>
          <w:sz w:val="24"/>
          <w:szCs w:val="24"/>
        </w:rPr>
        <w:t xml:space="preserve">7 </w:t>
      </w:r>
      <w:r>
        <w:rPr>
          <w:rFonts w:ascii="Arial" w:hAnsi="Arial" w:cs="Arial"/>
          <w:b/>
          <w:sz w:val="24"/>
          <w:szCs w:val="24"/>
        </w:rPr>
        <w:t>-</w:t>
      </w:r>
      <w:r w:rsidRPr="000B4AD0">
        <w:rPr>
          <w:rFonts w:ascii="Arial" w:hAnsi="Arial" w:cs="Arial"/>
          <w:b/>
          <w:sz w:val="24"/>
          <w:szCs w:val="24"/>
        </w:rPr>
        <w:t xml:space="preserve"> Encerrando a execução</w:t>
      </w:r>
    </w:p>
    <w:p w:rsidR="00A400A4" w:rsidRPr="000B4AD0" w:rsidRDefault="000B4AD0">
      <w:pPr>
        <w:rPr>
          <w:rFonts w:ascii="Arial" w:hAnsi="Arial" w:cs="Arial"/>
          <w:b/>
          <w:sz w:val="24"/>
          <w:szCs w:val="24"/>
        </w:rPr>
      </w:pPr>
      <w:r w:rsidRPr="000B4AD0">
        <w:rPr>
          <w:rFonts w:ascii="Arial" w:hAnsi="Arial" w:cs="Arial"/>
          <w:b/>
          <w:sz w:val="24"/>
          <w:szCs w:val="24"/>
        </w:rPr>
        <w:t xml:space="preserve">8 </w:t>
      </w:r>
      <w:r>
        <w:rPr>
          <w:rFonts w:ascii="Arial" w:hAnsi="Arial" w:cs="Arial"/>
          <w:b/>
          <w:sz w:val="24"/>
          <w:szCs w:val="24"/>
        </w:rPr>
        <w:t>-</w:t>
      </w:r>
      <w:r w:rsidRPr="000B4AD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Resultados da</w:t>
      </w:r>
      <w:r w:rsidRPr="000B4AD0">
        <w:rPr>
          <w:rFonts w:ascii="Arial" w:hAnsi="Arial" w:cs="Arial"/>
          <w:b/>
          <w:sz w:val="24"/>
          <w:szCs w:val="24"/>
        </w:rPr>
        <w:t xml:space="preserve"> execução</w:t>
      </w:r>
    </w:p>
    <w:p w:rsidR="00A400A4" w:rsidRPr="000B4AD0" w:rsidRDefault="000B4AD0">
      <w:pPr>
        <w:rPr>
          <w:rFonts w:ascii="Arial" w:hAnsi="Arial" w:cs="Arial"/>
          <w:b/>
          <w:sz w:val="24"/>
          <w:szCs w:val="24"/>
        </w:rPr>
      </w:pPr>
      <w:r w:rsidRPr="000B4AD0">
        <w:rPr>
          <w:rFonts w:ascii="Arial" w:hAnsi="Arial" w:cs="Arial"/>
          <w:b/>
          <w:sz w:val="24"/>
          <w:szCs w:val="24"/>
        </w:rPr>
        <w:t xml:space="preserve">9 </w:t>
      </w:r>
      <w:r>
        <w:rPr>
          <w:rFonts w:ascii="Arial" w:hAnsi="Arial" w:cs="Arial"/>
          <w:b/>
          <w:sz w:val="24"/>
          <w:szCs w:val="24"/>
        </w:rPr>
        <w:t>-</w:t>
      </w:r>
      <w:r w:rsidRPr="000B4AD0">
        <w:rPr>
          <w:rFonts w:ascii="Arial" w:hAnsi="Arial" w:cs="Arial"/>
          <w:b/>
          <w:sz w:val="24"/>
          <w:szCs w:val="24"/>
        </w:rPr>
        <w:t xml:space="preserve"> Erros da execução</w:t>
      </w: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E416B2" w:rsidRPr="00601854" w:rsidRDefault="00E416B2">
      <w:pPr>
        <w:rPr>
          <w:rFonts w:ascii="Arial" w:hAnsi="Arial" w:cs="Arial"/>
          <w:b/>
          <w:sz w:val="28"/>
        </w:rPr>
      </w:pPr>
    </w:p>
    <w:p w:rsidR="00A400A4" w:rsidRPr="00BC4B10" w:rsidRDefault="00A400A4">
      <w:pPr>
        <w:rPr>
          <w:rFonts w:ascii="Arial" w:hAnsi="Arial" w:cs="Arial"/>
          <w:b/>
          <w:sz w:val="28"/>
          <w:u w:val="single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6D3D43" w:rsidRDefault="006D3D43">
      <w:pPr>
        <w:rPr>
          <w:rFonts w:ascii="Arial" w:hAnsi="Arial" w:cs="Arial"/>
          <w:b/>
          <w:sz w:val="28"/>
        </w:rPr>
      </w:pPr>
    </w:p>
    <w:p w:rsidR="00DE775F" w:rsidRPr="00DE775F" w:rsidRDefault="00DE775F">
      <w:pPr>
        <w:rPr>
          <w:rFonts w:ascii="Arial" w:hAnsi="Arial" w:cs="Arial"/>
          <w:b/>
          <w:sz w:val="28"/>
          <w:u w:val="single"/>
        </w:rPr>
      </w:pPr>
    </w:p>
    <w:p w:rsidR="00D13B08" w:rsidRDefault="00955D0D">
      <w:pPr>
        <w:rPr>
          <w:rFonts w:ascii="Arial" w:hAnsi="Arial" w:cs="Arial"/>
          <w:sz w:val="14"/>
        </w:rPr>
      </w:pPr>
      <w:r w:rsidRPr="00955D0D">
        <w:rPr>
          <w:rFonts w:ascii="Arial" w:hAnsi="Arial" w:cs="Arial"/>
          <w:sz w:val="14"/>
        </w:rPr>
        <w:t xml:space="preserve">Willian Rocha </w:t>
      </w:r>
      <w:proofErr w:type="spellStart"/>
      <w:r w:rsidRPr="00955D0D">
        <w:rPr>
          <w:rFonts w:ascii="Arial" w:hAnsi="Arial" w:cs="Arial"/>
          <w:sz w:val="14"/>
        </w:rPr>
        <w:t>Barquilia</w:t>
      </w:r>
      <w:proofErr w:type="spellEnd"/>
      <w:r w:rsidRPr="00955D0D">
        <w:rPr>
          <w:rFonts w:ascii="Arial" w:hAnsi="Arial" w:cs="Arial"/>
          <w:sz w:val="14"/>
        </w:rPr>
        <w:t xml:space="preserve"> Rodrigues</w:t>
      </w:r>
    </w:p>
    <w:p w:rsidR="00D13B08" w:rsidRDefault="00D13B08">
      <w:pPr>
        <w:rPr>
          <w:rFonts w:ascii="Arial" w:hAnsi="Arial" w:cs="Arial"/>
          <w:b/>
          <w:sz w:val="40"/>
          <w:szCs w:val="36"/>
        </w:rPr>
      </w:pPr>
      <w:r w:rsidRPr="00D13B08">
        <w:rPr>
          <w:rFonts w:ascii="Arial" w:hAnsi="Arial" w:cs="Arial"/>
          <w:b/>
          <w:sz w:val="40"/>
          <w:szCs w:val="36"/>
        </w:rPr>
        <w:lastRenderedPageBreak/>
        <w:t xml:space="preserve">Preenchendo informações </w:t>
      </w:r>
      <w:r>
        <w:rPr>
          <w:rFonts w:ascii="Arial" w:hAnsi="Arial" w:cs="Arial"/>
          <w:b/>
          <w:sz w:val="40"/>
          <w:szCs w:val="36"/>
        </w:rPr>
        <w:t>de autenticação</w:t>
      </w:r>
    </w:p>
    <w:p w:rsidR="00D13B08" w:rsidRDefault="00D13B08">
      <w:pPr>
        <w:rPr>
          <w:rFonts w:ascii="Arial" w:hAnsi="Arial" w:cs="Arial"/>
          <w:b/>
          <w:sz w:val="40"/>
          <w:szCs w:val="36"/>
        </w:rPr>
      </w:pPr>
    </w:p>
    <w:p w:rsidR="00D13B08" w:rsidRDefault="00D13B08" w:rsidP="00D13B08">
      <w:pPr>
        <w:jc w:val="center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550660" cy="6346190"/>
            <wp:effectExtent l="1905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660" cy="634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B08" w:rsidRDefault="00D13B08" w:rsidP="00D13B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validar um acesso na API SERPRO, é preciso inserir:</w:t>
      </w:r>
    </w:p>
    <w:p w:rsidR="00D13B08" w:rsidRDefault="00D13B08" w:rsidP="00D13B0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13B08">
        <w:rPr>
          <w:rFonts w:ascii="Arial" w:hAnsi="Arial" w:cs="Arial"/>
          <w:sz w:val="24"/>
          <w:szCs w:val="24"/>
        </w:rPr>
        <w:t>CNP</w:t>
      </w:r>
      <w:r>
        <w:rPr>
          <w:rFonts w:ascii="Arial" w:hAnsi="Arial" w:cs="Arial"/>
          <w:sz w:val="24"/>
          <w:szCs w:val="24"/>
        </w:rPr>
        <w:t>J do contratante do serviço</w:t>
      </w:r>
      <w:r w:rsidR="003E2C8C">
        <w:rPr>
          <w:rFonts w:ascii="Arial" w:hAnsi="Arial" w:cs="Arial"/>
          <w:sz w:val="24"/>
          <w:szCs w:val="24"/>
        </w:rPr>
        <w:t>.</w:t>
      </w:r>
    </w:p>
    <w:p w:rsidR="005D29CE" w:rsidRDefault="005D29CE" w:rsidP="005D29C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D29CE" w:rsidRPr="005D29CE" w:rsidRDefault="00D13B08" w:rsidP="005D29C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13B08">
        <w:rPr>
          <w:rFonts w:ascii="Arial" w:hAnsi="Arial" w:cs="Arial"/>
          <w:sz w:val="24"/>
          <w:szCs w:val="24"/>
        </w:rPr>
        <w:t>Consumer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B08">
        <w:rPr>
          <w:rFonts w:ascii="Arial" w:hAnsi="Arial" w:cs="Arial"/>
          <w:sz w:val="24"/>
          <w:szCs w:val="24"/>
        </w:rPr>
        <w:t>Key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13B08">
        <w:rPr>
          <w:rFonts w:ascii="Arial" w:hAnsi="Arial" w:cs="Arial"/>
          <w:sz w:val="24"/>
          <w:szCs w:val="24"/>
        </w:rPr>
        <w:t>Consumer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B08">
        <w:rPr>
          <w:rFonts w:ascii="Arial" w:hAnsi="Arial" w:cs="Arial"/>
          <w:sz w:val="24"/>
          <w:szCs w:val="24"/>
        </w:rPr>
        <w:t>Secret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, que podem ser encontradas no seguinte site: </w:t>
      </w:r>
      <w:hyperlink r:id="rId9" w:history="1">
        <w:r w:rsidRPr="00D13B08">
          <w:rPr>
            <w:rStyle w:val="Hyperlink"/>
            <w:rFonts w:ascii="Arial" w:hAnsi="Arial" w:cs="Arial"/>
            <w:b/>
            <w:sz w:val="24"/>
            <w:szCs w:val="24"/>
          </w:rPr>
          <w:t>https://cliente.serpro.gov.br/web/home</w:t>
        </w:r>
      </w:hyperlink>
      <w:r w:rsidR="009B12A0">
        <w:rPr>
          <w:rFonts w:ascii="Arial" w:hAnsi="Arial" w:cs="Arial"/>
          <w:b/>
          <w:sz w:val="24"/>
          <w:szCs w:val="24"/>
        </w:rPr>
        <w:t xml:space="preserve"> </w:t>
      </w:r>
      <w:r w:rsidR="009B12A0" w:rsidRPr="009B12A0">
        <w:rPr>
          <w:rFonts w:ascii="Arial" w:hAnsi="Arial" w:cs="Arial"/>
          <w:sz w:val="24"/>
          <w:szCs w:val="24"/>
        </w:rPr>
        <w:t>(passo a passo na página 3)</w:t>
      </w:r>
      <w:r w:rsidR="003E2C8C">
        <w:rPr>
          <w:rFonts w:ascii="Arial" w:hAnsi="Arial" w:cs="Arial"/>
          <w:sz w:val="24"/>
          <w:szCs w:val="24"/>
        </w:rPr>
        <w:t>.</w:t>
      </w:r>
    </w:p>
    <w:p w:rsidR="005D29CE" w:rsidRPr="005D29CE" w:rsidRDefault="005D29CE" w:rsidP="005D29C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B12A0" w:rsidRDefault="00D13B08" w:rsidP="00666E4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Senha </w:t>
      </w:r>
      <w:r w:rsidRPr="00D13B08">
        <w:rPr>
          <w:rFonts w:ascii="Arial" w:hAnsi="Arial" w:cs="Arial"/>
          <w:sz w:val="24"/>
          <w:szCs w:val="24"/>
        </w:rPr>
        <w:t xml:space="preserve">do certificado digital utilizado para validar o cadastro do contratante, que é </w:t>
      </w:r>
      <w:r w:rsidR="009B12A0">
        <w:rPr>
          <w:rFonts w:ascii="Arial" w:hAnsi="Arial" w:cs="Arial"/>
          <w:sz w:val="24"/>
          <w:szCs w:val="24"/>
        </w:rPr>
        <w:t xml:space="preserve">o </w:t>
      </w:r>
      <w:r w:rsidRPr="00D13B08">
        <w:rPr>
          <w:rFonts w:ascii="Arial" w:hAnsi="Arial" w:cs="Arial"/>
          <w:sz w:val="24"/>
          <w:szCs w:val="24"/>
        </w:rPr>
        <w:t xml:space="preserve">mesmo utilizado para visualizar as </w:t>
      </w:r>
      <w:proofErr w:type="spellStart"/>
      <w:r w:rsidRPr="00D13B08">
        <w:rPr>
          <w:rFonts w:ascii="Arial" w:hAnsi="Arial" w:cs="Arial"/>
          <w:sz w:val="24"/>
          <w:szCs w:val="24"/>
        </w:rPr>
        <w:t>Consumer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B08">
        <w:rPr>
          <w:rFonts w:ascii="Arial" w:hAnsi="Arial" w:cs="Arial"/>
          <w:sz w:val="24"/>
          <w:szCs w:val="24"/>
        </w:rPr>
        <w:t>Key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13B08">
        <w:rPr>
          <w:rFonts w:ascii="Arial" w:hAnsi="Arial" w:cs="Arial"/>
          <w:sz w:val="24"/>
          <w:szCs w:val="24"/>
        </w:rPr>
        <w:t>Consumer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B0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ecret</w:t>
      </w:r>
      <w:proofErr w:type="spellEnd"/>
      <w:r>
        <w:rPr>
          <w:rFonts w:ascii="Arial" w:hAnsi="Arial" w:cs="Arial"/>
          <w:sz w:val="24"/>
          <w:szCs w:val="24"/>
        </w:rPr>
        <w:t xml:space="preserve"> mencionadas anteriormente</w:t>
      </w:r>
      <w:r w:rsidR="003E2C8C">
        <w:rPr>
          <w:rFonts w:ascii="Arial" w:hAnsi="Arial" w:cs="Arial"/>
          <w:sz w:val="24"/>
          <w:szCs w:val="24"/>
        </w:rPr>
        <w:t>.</w:t>
      </w:r>
    </w:p>
    <w:p w:rsidR="00EC1453" w:rsidRDefault="00EC1453" w:rsidP="009B12A0">
      <w:pPr>
        <w:jc w:val="both"/>
        <w:rPr>
          <w:rFonts w:ascii="Arial" w:hAnsi="Arial" w:cs="Arial"/>
          <w:b/>
          <w:sz w:val="40"/>
          <w:szCs w:val="36"/>
        </w:rPr>
      </w:pPr>
      <w:r w:rsidRPr="009B12A0">
        <w:rPr>
          <w:rFonts w:ascii="Arial" w:hAnsi="Arial" w:cs="Arial"/>
          <w:b/>
          <w:sz w:val="40"/>
          <w:szCs w:val="36"/>
        </w:rPr>
        <w:lastRenderedPageBreak/>
        <w:t>Coletando informações na área do cliente SERPRO</w:t>
      </w:r>
    </w:p>
    <w:p w:rsidR="006D3D43" w:rsidRPr="009B12A0" w:rsidRDefault="006D3D43" w:rsidP="009B12A0">
      <w:pPr>
        <w:jc w:val="both"/>
        <w:rPr>
          <w:rFonts w:ascii="Arial" w:hAnsi="Arial" w:cs="Arial"/>
          <w:sz w:val="24"/>
          <w:szCs w:val="24"/>
        </w:rPr>
      </w:pPr>
    </w:p>
    <w:p w:rsidR="00666E40" w:rsidRDefault="00EC1453" w:rsidP="00EC1453">
      <w:pPr>
        <w:jc w:val="center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632575" cy="327533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53" w:rsidRDefault="00EC1453" w:rsidP="00EC14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realizar 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site mencionado na página anterior, clique em “Chave de Acesso” e depois em “Visualizar chaves” no contrato que estiver ativo.</w:t>
      </w:r>
    </w:p>
    <w:p w:rsidR="00EC1453" w:rsidRDefault="00EC1453" w:rsidP="00EC14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638925" cy="340995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53" w:rsidRDefault="00EC1453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janela irá </w:t>
      </w:r>
      <w:proofErr w:type="gramStart"/>
      <w:r>
        <w:rPr>
          <w:rFonts w:ascii="Arial" w:hAnsi="Arial" w:cs="Arial"/>
          <w:sz w:val="24"/>
          <w:szCs w:val="24"/>
        </w:rPr>
        <w:t>abrir,</w:t>
      </w:r>
      <w:proofErr w:type="gramEnd"/>
      <w:r>
        <w:rPr>
          <w:rFonts w:ascii="Arial" w:hAnsi="Arial" w:cs="Arial"/>
          <w:sz w:val="24"/>
          <w:szCs w:val="24"/>
        </w:rPr>
        <w:t xml:space="preserve"> clique em “Visualizar chaves” novamente e </w:t>
      </w:r>
      <w:r w:rsidR="005D29CE">
        <w:rPr>
          <w:rFonts w:ascii="Arial" w:hAnsi="Arial" w:cs="Arial"/>
          <w:sz w:val="24"/>
          <w:szCs w:val="24"/>
        </w:rPr>
        <w:t>selecione o certificado digital, esse certificado será o mesmo que o robô da API precisa utilizar para autenticar e realizar o download das guias de DCTFWEB.</w:t>
      </w:r>
    </w:p>
    <w:p w:rsidR="009B12A0" w:rsidRDefault="003E2C8C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será liberada</w:t>
      </w:r>
      <w:r w:rsidR="009B12A0">
        <w:rPr>
          <w:rFonts w:ascii="Arial" w:hAnsi="Arial" w:cs="Arial"/>
          <w:sz w:val="24"/>
          <w:szCs w:val="24"/>
        </w:rPr>
        <w:t xml:space="preserve"> a visualização das </w:t>
      </w:r>
      <w:proofErr w:type="spellStart"/>
      <w:r w:rsidR="009B12A0">
        <w:rPr>
          <w:rFonts w:ascii="Arial" w:hAnsi="Arial" w:cs="Arial"/>
          <w:sz w:val="24"/>
          <w:szCs w:val="24"/>
        </w:rPr>
        <w:t>Consumer</w:t>
      </w:r>
      <w:proofErr w:type="spellEnd"/>
      <w:r w:rsidR="009B12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12A0">
        <w:rPr>
          <w:rFonts w:ascii="Arial" w:hAnsi="Arial" w:cs="Arial"/>
          <w:sz w:val="24"/>
          <w:szCs w:val="24"/>
        </w:rPr>
        <w:t>Secret</w:t>
      </w:r>
      <w:proofErr w:type="spellEnd"/>
      <w:r w:rsidR="009B12A0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B12A0">
        <w:rPr>
          <w:rFonts w:ascii="Arial" w:hAnsi="Arial" w:cs="Arial"/>
          <w:sz w:val="24"/>
          <w:szCs w:val="24"/>
        </w:rPr>
        <w:t>Consumer</w:t>
      </w:r>
      <w:proofErr w:type="spellEnd"/>
      <w:r w:rsidR="009B12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12A0">
        <w:rPr>
          <w:rFonts w:ascii="Arial" w:hAnsi="Arial" w:cs="Arial"/>
          <w:sz w:val="24"/>
          <w:szCs w:val="24"/>
        </w:rPr>
        <w:t>Key</w:t>
      </w:r>
      <w:proofErr w:type="spellEnd"/>
      <w:r w:rsidR="009B12A0">
        <w:rPr>
          <w:rFonts w:ascii="Arial" w:hAnsi="Arial" w:cs="Arial"/>
          <w:sz w:val="24"/>
          <w:szCs w:val="24"/>
        </w:rPr>
        <w:t>.</w:t>
      </w:r>
    </w:p>
    <w:p w:rsidR="00F00E18" w:rsidRDefault="00F00E18" w:rsidP="00F00E18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40"/>
          <w:szCs w:val="36"/>
        </w:rPr>
        <w:lastRenderedPageBreak/>
        <w:t>Preenchendo o restante das informações</w:t>
      </w:r>
    </w:p>
    <w:p w:rsidR="00F00E18" w:rsidRDefault="00F00E18" w:rsidP="00F00E18">
      <w:pPr>
        <w:jc w:val="both"/>
        <w:rPr>
          <w:rFonts w:ascii="Arial" w:hAnsi="Arial" w:cs="Arial"/>
          <w:b/>
          <w:sz w:val="40"/>
          <w:szCs w:val="36"/>
        </w:rPr>
      </w:pPr>
    </w:p>
    <w:p w:rsidR="00F00E18" w:rsidRDefault="00F00E18" w:rsidP="00F00E18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558280" cy="6337935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633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E18" w:rsidRDefault="00F00E18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inserir as informações para autenticação na API, também será necessário inserir </w:t>
      </w:r>
      <w:r w:rsidR="00A27CF3">
        <w:rPr>
          <w:rFonts w:ascii="Arial" w:hAnsi="Arial" w:cs="Arial"/>
          <w:sz w:val="24"/>
          <w:szCs w:val="24"/>
        </w:rPr>
        <w:t>as seguintes informações:</w:t>
      </w:r>
    </w:p>
    <w:p w:rsidR="00A27CF3" w:rsidRDefault="00A27CF3" w:rsidP="00A27C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Competência das guias que serão baixadas.</w:t>
      </w:r>
    </w:p>
    <w:p w:rsidR="00A27CF3" w:rsidRDefault="00A27CF3" w:rsidP="00A27CF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27CF3" w:rsidRDefault="00A27CF3" w:rsidP="00A27C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arquivo “</w:t>
      </w:r>
      <w:proofErr w:type="gramEnd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pfx</w:t>
      </w:r>
      <w:proofErr w:type="spellEnd"/>
      <w:r>
        <w:rPr>
          <w:rFonts w:ascii="Arial" w:hAnsi="Arial" w:cs="Arial"/>
          <w:sz w:val="24"/>
          <w:szCs w:val="24"/>
        </w:rPr>
        <w:t>” do certificado digital correspondente a senha que foi inserida anteriormente.</w:t>
      </w:r>
    </w:p>
    <w:p w:rsidR="00A27CF3" w:rsidRDefault="00A27CF3" w:rsidP="00A27CF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27CF3" w:rsidRPr="00A27CF3" w:rsidRDefault="00A27CF3" w:rsidP="00A27C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planilha com duas colunas, a primeira com o CNPJ / CPF do cliente e a segunda com a razão social / nome do mesmo.</w:t>
      </w:r>
    </w:p>
    <w:p w:rsidR="00A27CF3" w:rsidRDefault="00A27CF3" w:rsidP="00A27C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Um diretório para s</w:t>
      </w:r>
      <w:r w:rsidR="00797D2B">
        <w:rPr>
          <w:rFonts w:ascii="Arial" w:hAnsi="Arial" w:cs="Arial"/>
          <w:sz w:val="24"/>
          <w:szCs w:val="24"/>
        </w:rPr>
        <w:t>alvar os resultados do download.</w:t>
      </w:r>
    </w:p>
    <w:p w:rsidR="00797D2B" w:rsidRDefault="00797D2B" w:rsidP="00797D2B">
      <w:pPr>
        <w:jc w:val="both"/>
        <w:rPr>
          <w:rFonts w:ascii="Arial" w:hAnsi="Arial" w:cs="Arial"/>
          <w:sz w:val="24"/>
          <w:szCs w:val="24"/>
        </w:rPr>
      </w:pPr>
    </w:p>
    <w:p w:rsidR="00797D2B" w:rsidRDefault="00BB32C3" w:rsidP="00797D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diretório selecionado </w:t>
      </w:r>
      <w:r w:rsidR="00797D2B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salvar os resultados, será criado uma pasta chamada “</w:t>
      </w:r>
      <w:r w:rsidRPr="00BB32C3">
        <w:rPr>
          <w:rFonts w:ascii="Arial" w:hAnsi="Arial" w:cs="Arial"/>
          <w:sz w:val="24"/>
          <w:szCs w:val="24"/>
        </w:rPr>
        <w:t>Download de guias DCTFWEB SERPRO</w:t>
      </w:r>
      <w:r>
        <w:rPr>
          <w:rFonts w:ascii="Arial" w:hAnsi="Arial" w:cs="Arial"/>
          <w:sz w:val="24"/>
          <w:szCs w:val="24"/>
        </w:rPr>
        <w:t>” com os seguintes arquivos:</w:t>
      </w:r>
    </w:p>
    <w:p w:rsidR="00BB32C3" w:rsidRDefault="00BB32C3" w:rsidP="00BB32C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pasta com as guias baixadas, nomeada com a competência digitada pelo usuário.</w:t>
      </w:r>
    </w:p>
    <w:p w:rsidR="00BB32C3" w:rsidRDefault="00BB32C3" w:rsidP="00BB32C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B32C3" w:rsidRPr="00BB32C3" w:rsidRDefault="00BB32C3" w:rsidP="00BB32C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planilha informando o resultado da consulta de cada guia.</w:t>
      </w:r>
    </w:p>
    <w:p w:rsidR="00F00E18" w:rsidRDefault="00F00E18" w:rsidP="009B12A0">
      <w:pPr>
        <w:jc w:val="both"/>
        <w:rPr>
          <w:rFonts w:ascii="Arial" w:hAnsi="Arial" w:cs="Arial"/>
          <w:sz w:val="24"/>
          <w:szCs w:val="24"/>
        </w:rPr>
      </w:pPr>
    </w:p>
    <w:p w:rsidR="00BB32C3" w:rsidRDefault="00BB32C3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robô seja reiniciado com o mesmo diretório final selecionado, o robô irá criar uma nova pasta com o nome “</w:t>
      </w:r>
      <w:r w:rsidRPr="00BB32C3">
        <w:rPr>
          <w:rFonts w:ascii="Arial" w:hAnsi="Arial" w:cs="Arial"/>
          <w:sz w:val="24"/>
          <w:szCs w:val="24"/>
        </w:rPr>
        <w:t>Download de guias DCTFWEB SERPRO</w:t>
      </w:r>
      <w:r>
        <w:rPr>
          <w:rFonts w:ascii="Arial" w:hAnsi="Arial" w:cs="Arial"/>
          <w:sz w:val="24"/>
          <w:szCs w:val="24"/>
        </w:rPr>
        <w:t xml:space="preserve"> (1)” com um número na frente para não substituir ou misturar os resultados da execução anterior. </w:t>
      </w: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3373E5" w:rsidRPr="003373E5" w:rsidRDefault="003373E5" w:rsidP="009B12A0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142560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40"/>
          <w:szCs w:val="36"/>
        </w:rPr>
        <w:lastRenderedPageBreak/>
        <w:t>Iniciando a execução</w:t>
      </w:r>
    </w:p>
    <w:p w:rsidR="003373E5" w:rsidRPr="003373E5" w:rsidRDefault="003373E5" w:rsidP="00142560">
      <w:pPr>
        <w:jc w:val="both"/>
        <w:rPr>
          <w:rFonts w:ascii="Arial" w:hAnsi="Arial" w:cs="Arial"/>
          <w:b/>
          <w:sz w:val="40"/>
          <w:szCs w:val="36"/>
          <w:u w:val="single"/>
        </w:rPr>
      </w:pPr>
    </w:p>
    <w:p w:rsidR="00142560" w:rsidRDefault="00142560" w:rsidP="00D81114">
      <w:pPr>
        <w:jc w:val="center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558280" cy="633793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633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em Iniciar, o robô irá fazer uma requisição para autenticar o acesso e depois irá percorrer a planilha de dados informada e baixar guia por guia</w:t>
      </w:r>
      <w:r w:rsidR="00D3430E">
        <w:rPr>
          <w:rFonts w:ascii="Arial" w:hAnsi="Arial" w:cs="Arial"/>
          <w:sz w:val="24"/>
          <w:szCs w:val="24"/>
        </w:rPr>
        <w:t>, ao finalizar uma mensagem será exibida conforme exemplo abaixo.</w:t>
      </w:r>
    </w:p>
    <w:p w:rsidR="00D3430E" w:rsidRDefault="00D3430E" w:rsidP="00D3430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476375" cy="1266825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14" w:rsidRDefault="00D81114" w:rsidP="00D81114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40"/>
          <w:szCs w:val="36"/>
        </w:rPr>
        <w:lastRenderedPageBreak/>
        <w:t>Encerrando a execução</w:t>
      </w:r>
    </w:p>
    <w:p w:rsidR="00D81114" w:rsidRDefault="00D81114" w:rsidP="00D81114">
      <w:pPr>
        <w:jc w:val="both"/>
        <w:rPr>
          <w:rFonts w:ascii="Arial" w:hAnsi="Arial" w:cs="Arial"/>
          <w:b/>
          <w:sz w:val="40"/>
          <w:szCs w:val="36"/>
        </w:rPr>
      </w:pPr>
    </w:p>
    <w:p w:rsidR="00D81114" w:rsidRDefault="00D81114" w:rsidP="00D81114">
      <w:pPr>
        <w:jc w:val="center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553200" cy="6343650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14" w:rsidRDefault="00D81114" w:rsidP="00D811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encerrar o download, aperte o botão Encerrar, o download será encerrado e caso aperte Iniciar novamente, o download será reiniciado do zero, não irá continuar o download anterior, caso o diretório final não seja alterado, ao iniciar um novo download o robô irá criar uma nova pasta para a nova execução não substituindo ou misturando os resultados anteriores.</w:t>
      </w:r>
    </w:p>
    <w:p w:rsidR="000B4AD0" w:rsidRDefault="000B4AD0" w:rsidP="00D81114">
      <w:pPr>
        <w:jc w:val="both"/>
        <w:rPr>
          <w:rFonts w:ascii="Arial" w:hAnsi="Arial" w:cs="Arial"/>
          <w:sz w:val="24"/>
          <w:szCs w:val="24"/>
        </w:rPr>
      </w:pPr>
    </w:p>
    <w:p w:rsidR="000B4AD0" w:rsidRDefault="000B4AD0" w:rsidP="00D81114">
      <w:pPr>
        <w:jc w:val="both"/>
        <w:rPr>
          <w:rFonts w:ascii="Arial" w:hAnsi="Arial" w:cs="Arial"/>
          <w:sz w:val="24"/>
          <w:szCs w:val="24"/>
        </w:rPr>
      </w:pPr>
    </w:p>
    <w:p w:rsidR="000B4AD0" w:rsidRDefault="000B4AD0" w:rsidP="00D81114">
      <w:pPr>
        <w:jc w:val="both"/>
        <w:rPr>
          <w:rFonts w:ascii="Arial" w:hAnsi="Arial" w:cs="Arial"/>
          <w:sz w:val="24"/>
          <w:szCs w:val="24"/>
        </w:rPr>
      </w:pPr>
    </w:p>
    <w:p w:rsidR="000B4AD0" w:rsidRDefault="000B4AD0" w:rsidP="00D81114">
      <w:pPr>
        <w:jc w:val="both"/>
        <w:rPr>
          <w:rFonts w:ascii="Arial" w:hAnsi="Arial" w:cs="Arial"/>
          <w:b/>
          <w:sz w:val="40"/>
          <w:szCs w:val="40"/>
        </w:rPr>
      </w:pPr>
      <w:r w:rsidRPr="000B4AD0">
        <w:rPr>
          <w:rFonts w:ascii="Arial" w:hAnsi="Arial" w:cs="Arial"/>
          <w:b/>
          <w:sz w:val="40"/>
          <w:szCs w:val="40"/>
        </w:rPr>
        <w:lastRenderedPageBreak/>
        <w:t>Resultados da execução</w:t>
      </w:r>
    </w:p>
    <w:p w:rsidR="000B4AD0" w:rsidRDefault="000B4AD0" w:rsidP="00D81114">
      <w:pPr>
        <w:jc w:val="both"/>
        <w:rPr>
          <w:rFonts w:ascii="Arial" w:hAnsi="Arial" w:cs="Arial"/>
          <w:b/>
          <w:sz w:val="40"/>
          <w:szCs w:val="40"/>
        </w:rPr>
      </w:pPr>
    </w:p>
    <w:p w:rsidR="000B4AD0" w:rsidRDefault="000B4AD0" w:rsidP="00D81114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pt-BR"/>
        </w:rPr>
        <w:drawing>
          <wp:inline distT="0" distB="0" distL="0" distR="0">
            <wp:extent cx="6553200" cy="634365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AD0" w:rsidRPr="000B4AD0" w:rsidRDefault="000B4AD0" w:rsidP="000B4AD0">
      <w:pPr>
        <w:pStyle w:val="Default"/>
      </w:pPr>
      <w:r w:rsidRPr="000B4AD0">
        <w:t xml:space="preserve">Ao solicitar pelo menos uma guia, o botão para abrir o diretório com os resultados será habilitado. </w:t>
      </w:r>
    </w:p>
    <w:p w:rsidR="000B4AD0" w:rsidRDefault="000B4AD0" w:rsidP="000B4AD0">
      <w:pPr>
        <w:jc w:val="both"/>
        <w:rPr>
          <w:rFonts w:ascii="Arial" w:hAnsi="Arial" w:cs="Arial"/>
          <w:sz w:val="24"/>
          <w:szCs w:val="24"/>
        </w:rPr>
      </w:pPr>
      <w:r w:rsidRPr="000B4AD0">
        <w:rPr>
          <w:rFonts w:ascii="Arial" w:hAnsi="Arial" w:cs="Arial"/>
          <w:sz w:val="24"/>
          <w:szCs w:val="24"/>
        </w:rPr>
        <w:t>Ao clica-lo, será aberto o diretório que foi selecionado pelo usuário.</w:t>
      </w:r>
    </w:p>
    <w:p w:rsidR="00C01DC8" w:rsidRDefault="00C01DC8" w:rsidP="000B4AD0">
      <w:pPr>
        <w:jc w:val="both"/>
        <w:rPr>
          <w:rFonts w:ascii="Arial" w:hAnsi="Arial" w:cs="Arial"/>
          <w:sz w:val="24"/>
          <w:szCs w:val="24"/>
        </w:rPr>
      </w:pPr>
    </w:p>
    <w:p w:rsidR="00C01DC8" w:rsidRDefault="00C01DC8" w:rsidP="000B4AD0">
      <w:pPr>
        <w:jc w:val="both"/>
        <w:rPr>
          <w:rFonts w:ascii="Arial" w:hAnsi="Arial" w:cs="Arial"/>
          <w:sz w:val="24"/>
          <w:szCs w:val="24"/>
        </w:rPr>
      </w:pPr>
    </w:p>
    <w:p w:rsidR="00C01DC8" w:rsidRDefault="00C01DC8" w:rsidP="000B4AD0">
      <w:pPr>
        <w:jc w:val="both"/>
        <w:rPr>
          <w:rFonts w:ascii="Arial" w:hAnsi="Arial" w:cs="Arial"/>
          <w:sz w:val="24"/>
          <w:szCs w:val="24"/>
        </w:rPr>
      </w:pPr>
    </w:p>
    <w:p w:rsidR="00C01DC8" w:rsidRDefault="00C01DC8" w:rsidP="000B4AD0">
      <w:pPr>
        <w:jc w:val="both"/>
        <w:rPr>
          <w:rFonts w:ascii="Arial" w:hAnsi="Arial" w:cs="Arial"/>
          <w:sz w:val="24"/>
          <w:szCs w:val="24"/>
        </w:rPr>
      </w:pPr>
    </w:p>
    <w:p w:rsidR="00C01DC8" w:rsidRDefault="00C01DC8" w:rsidP="000B4AD0">
      <w:pPr>
        <w:jc w:val="both"/>
        <w:rPr>
          <w:rFonts w:ascii="Arial" w:hAnsi="Arial" w:cs="Arial"/>
          <w:sz w:val="24"/>
          <w:szCs w:val="24"/>
        </w:rPr>
      </w:pPr>
    </w:p>
    <w:p w:rsidR="00C01DC8" w:rsidRPr="00C01DC8" w:rsidRDefault="00C01DC8" w:rsidP="000B4AD0">
      <w:pPr>
        <w:jc w:val="both"/>
        <w:rPr>
          <w:rFonts w:ascii="Arial" w:hAnsi="Arial" w:cs="Arial"/>
          <w:b/>
          <w:sz w:val="40"/>
          <w:szCs w:val="40"/>
        </w:rPr>
      </w:pPr>
      <w:r w:rsidRPr="00C01DC8">
        <w:rPr>
          <w:rFonts w:ascii="Arial" w:hAnsi="Arial" w:cs="Arial"/>
          <w:b/>
          <w:sz w:val="40"/>
          <w:szCs w:val="40"/>
        </w:rPr>
        <w:lastRenderedPageBreak/>
        <w:t>Erros da execução</w:t>
      </w:r>
    </w:p>
    <w:p w:rsidR="00C01DC8" w:rsidRDefault="00C01DC8" w:rsidP="000B4AD0">
      <w:pPr>
        <w:jc w:val="both"/>
        <w:rPr>
          <w:rFonts w:ascii="Arial" w:hAnsi="Arial" w:cs="Arial"/>
          <w:sz w:val="24"/>
          <w:szCs w:val="24"/>
        </w:rPr>
      </w:pPr>
    </w:p>
    <w:p w:rsidR="00C01DC8" w:rsidRDefault="00C01DC8" w:rsidP="000B4A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553200" cy="6343650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C8" w:rsidRPr="00C01DC8" w:rsidRDefault="00C01DC8" w:rsidP="000B4AD0">
      <w:pPr>
        <w:jc w:val="both"/>
        <w:rPr>
          <w:rFonts w:ascii="Arial" w:hAnsi="Arial" w:cs="Arial"/>
          <w:sz w:val="24"/>
          <w:szCs w:val="24"/>
        </w:rPr>
      </w:pPr>
      <w:r w:rsidRPr="00C01DC8">
        <w:rPr>
          <w:rFonts w:ascii="Arial" w:hAnsi="Arial" w:cs="Arial"/>
          <w:sz w:val="24"/>
          <w:szCs w:val="24"/>
        </w:rPr>
        <w:t xml:space="preserve">Caso o sistema de algum erro durante a execução, o botão para abrir o diretório do </w:t>
      </w:r>
      <w:proofErr w:type="spellStart"/>
      <w:r w:rsidRPr="00C01DC8">
        <w:rPr>
          <w:rFonts w:ascii="Arial" w:hAnsi="Arial" w:cs="Arial"/>
          <w:sz w:val="24"/>
          <w:szCs w:val="24"/>
        </w:rPr>
        <w:t>log</w:t>
      </w:r>
      <w:proofErr w:type="spellEnd"/>
      <w:r w:rsidRPr="00C01DC8">
        <w:rPr>
          <w:rFonts w:ascii="Arial" w:hAnsi="Arial" w:cs="Arial"/>
          <w:sz w:val="24"/>
          <w:szCs w:val="24"/>
        </w:rPr>
        <w:t xml:space="preserve"> de erro será habilitado, uma mensagem aparecerá na tela avisando sobre o erro e que o usuário deve clique no botão para acessar o arquivo “Log.txt”</w:t>
      </w:r>
      <w:r>
        <w:rPr>
          <w:rFonts w:ascii="Arial" w:hAnsi="Arial" w:cs="Arial"/>
          <w:sz w:val="24"/>
          <w:szCs w:val="24"/>
        </w:rPr>
        <w:t xml:space="preserve"> e os arquivos com as respostas da API SERPRO</w:t>
      </w:r>
      <w:r w:rsidRPr="00C01DC8">
        <w:rPr>
          <w:rFonts w:ascii="Arial" w:hAnsi="Arial" w:cs="Arial"/>
          <w:sz w:val="24"/>
          <w:szCs w:val="24"/>
        </w:rPr>
        <w:t xml:space="preserve"> e envia-lo</w:t>
      </w:r>
      <w:r>
        <w:rPr>
          <w:rFonts w:ascii="Arial" w:hAnsi="Arial" w:cs="Arial"/>
          <w:sz w:val="24"/>
          <w:szCs w:val="24"/>
        </w:rPr>
        <w:t>s</w:t>
      </w:r>
      <w:r w:rsidRPr="00C01DC8">
        <w:rPr>
          <w:rFonts w:ascii="Arial" w:hAnsi="Arial" w:cs="Arial"/>
          <w:sz w:val="24"/>
          <w:szCs w:val="24"/>
        </w:rPr>
        <w:t xml:space="preserve"> ao desenvolvedor para que o erro possa ser devidamente tratado.</w:t>
      </w:r>
    </w:p>
    <w:sectPr w:rsidR="00C01DC8" w:rsidRPr="00C01DC8" w:rsidSect="00940B5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560" w:rsidRDefault="00142560" w:rsidP="00E17691">
      <w:pPr>
        <w:spacing w:after="0" w:line="240" w:lineRule="auto"/>
      </w:pPr>
      <w:r>
        <w:separator/>
      </w:r>
    </w:p>
  </w:endnote>
  <w:endnote w:type="continuationSeparator" w:id="0">
    <w:p w:rsidR="00142560" w:rsidRDefault="00142560" w:rsidP="00E1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560" w:rsidRDefault="0014256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560" w:rsidRDefault="00142560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560" w:rsidRDefault="0014256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560" w:rsidRDefault="00142560" w:rsidP="00E17691">
      <w:pPr>
        <w:spacing w:after="0" w:line="240" w:lineRule="auto"/>
      </w:pPr>
      <w:r>
        <w:separator/>
      </w:r>
    </w:p>
  </w:footnote>
  <w:footnote w:type="continuationSeparator" w:id="0">
    <w:p w:rsidR="00142560" w:rsidRDefault="00142560" w:rsidP="00E1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560" w:rsidRDefault="007532B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4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560" w:rsidRDefault="007532B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5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560" w:rsidRDefault="007532B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3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031A"/>
    <w:multiLevelType w:val="hybridMultilevel"/>
    <w:tmpl w:val="5D446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E2E7F"/>
    <w:multiLevelType w:val="hybridMultilevel"/>
    <w:tmpl w:val="17AA2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40BF"/>
    <w:multiLevelType w:val="hybridMultilevel"/>
    <w:tmpl w:val="3A60FEE4"/>
    <w:lvl w:ilvl="0" w:tplc="151C1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B2757"/>
    <w:multiLevelType w:val="hybridMultilevel"/>
    <w:tmpl w:val="CF384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97B74"/>
    <w:multiLevelType w:val="hybridMultilevel"/>
    <w:tmpl w:val="23168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05F9E"/>
    <w:multiLevelType w:val="hybridMultilevel"/>
    <w:tmpl w:val="4C1E6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40B55"/>
    <w:rsid w:val="00025C3E"/>
    <w:rsid w:val="00030C6E"/>
    <w:rsid w:val="0004623D"/>
    <w:rsid w:val="00076E39"/>
    <w:rsid w:val="000B4AD0"/>
    <w:rsid w:val="000C64BA"/>
    <w:rsid w:val="000E740B"/>
    <w:rsid w:val="00142560"/>
    <w:rsid w:val="00197987"/>
    <w:rsid w:val="001A3DD9"/>
    <w:rsid w:val="001A5A19"/>
    <w:rsid w:val="001C7461"/>
    <w:rsid w:val="00297C58"/>
    <w:rsid w:val="002B0377"/>
    <w:rsid w:val="002B5A9D"/>
    <w:rsid w:val="002E4EF0"/>
    <w:rsid w:val="003373E5"/>
    <w:rsid w:val="00366AD2"/>
    <w:rsid w:val="003B6E6B"/>
    <w:rsid w:val="003D01BD"/>
    <w:rsid w:val="003D2236"/>
    <w:rsid w:val="003D579B"/>
    <w:rsid w:val="003E2C8C"/>
    <w:rsid w:val="00426B2D"/>
    <w:rsid w:val="00446E53"/>
    <w:rsid w:val="00465C7D"/>
    <w:rsid w:val="004A2190"/>
    <w:rsid w:val="00520781"/>
    <w:rsid w:val="0056207A"/>
    <w:rsid w:val="005A2282"/>
    <w:rsid w:val="005D29CE"/>
    <w:rsid w:val="005E447F"/>
    <w:rsid w:val="00601854"/>
    <w:rsid w:val="00666E40"/>
    <w:rsid w:val="00677DC0"/>
    <w:rsid w:val="006C5064"/>
    <w:rsid w:val="006D3D43"/>
    <w:rsid w:val="006F2CB3"/>
    <w:rsid w:val="006F512B"/>
    <w:rsid w:val="00726EBA"/>
    <w:rsid w:val="007444C3"/>
    <w:rsid w:val="007532B8"/>
    <w:rsid w:val="00792E77"/>
    <w:rsid w:val="00797D2B"/>
    <w:rsid w:val="007B1943"/>
    <w:rsid w:val="007E4FAD"/>
    <w:rsid w:val="00814496"/>
    <w:rsid w:val="008B3315"/>
    <w:rsid w:val="0092416A"/>
    <w:rsid w:val="00940B55"/>
    <w:rsid w:val="00952F0D"/>
    <w:rsid w:val="00955D0D"/>
    <w:rsid w:val="009652C6"/>
    <w:rsid w:val="009A096F"/>
    <w:rsid w:val="009B12A0"/>
    <w:rsid w:val="009F0D61"/>
    <w:rsid w:val="00A27CF3"/>
    <w:rsid w:val="00A400A4"/>
    <w:rsid w:val="00A67A63"/>
    <w:rsid w:val="00A8164F"/>
    <w:rsid w:val="00AD4085"/>
    <w:rsid w:val="00BB32C3"/>
    <w:rsid w:val="00BC4B10"/>
    <w:rsid w:val="00BE58D7"/>
    <w:rsid w:val="00C01DC8"/>
    <w:rsid w:val="00C34602"/>
    <w:rsid w:val="00C4473E"/>
    <w:rsid w:val="00CB7FA9"/>
    <w:rsid w:val="00CC2A99"/>
    <w:rsid w:val="00D13B08"/>
    <w:rsid w:val="00D27FB6"/>
    <w:rsid w:val="00D3430E"/>
    <w:rsid w:val="00D55604"/>
    <w:rsid w:val="00D81114"/>
    <w:rsid w:val="00D836ED"/>
    <w:rsid w:val="00DB2BC6"/>
    <w:rsid w:val="00DB668D"/>
    <w:rsid w:val="00DE775F"/>
    <w:rsid w:val="00DF0089"/>
    <w:rsid w:val="00E17691"/>
    <w:rsid w:val="00E2252F"/>
    <w:rsid w:val="00E40059"/>
    <w:rsid w:val="00E416B2"/>
    <w:rsid w:val="00E60007"/>
    <w:rsid w:val="00EB7E75"/>
    <w:rsid w:val="00EC1453"/>
    <w:rsid w:val="00EC6C0A"/>
    <w:rsid w:val="00ED512E"/>
    <w:rsid w:val="00F00E18"/>
    <w:rsid w:val="00F10482"/>
    <w:rsid w:val="00F17F70"/>
    <w:rsid w:val="00F31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1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0B55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17691"/>
  </w:style>
  <w:style w:type="paragraph" w:styleId="Rodap">
    <w:name w:val="footer"/>
    <w:basedOn w:val="Normal"/>
    <w:link w:val="Rodap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17691"/>
  </w:style>
  <w:style w:type="paragraph" w:styleId="Textodebalo">
    <w:name w:val="Balloon Text"/>
    <w:basedOn w:val="Normal"/>
    <w:link w:val="TextodebaloChar"/>
    <w:uiPriority w:val="99"/>
    <w:semiHidden/>
    <w:unhideWhenUsed/>
    <w:rsid w:val="00744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4C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18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3B0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1453"/>
    <w:rPr>
      <w:color w:val="800080" w:themeColor="followedHyperlink"/>
      <w:u w:val="single"/>
    </w:rPr>
  </w:style>
  <w:style w:type="paragraph" w:customStyle="1" w:styleId="Default">
    <w:name w:val="Default"/>
    <w:rsid w:val="000B4A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cliente.serpro.gov.br/web/home" TargetMode="External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0B59EB-8147-4A39-BFCB-FFC375CDD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9</Pages>
  <Words>559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48</cp:revision>
  <dcterms:created xsi:type="dcterms:W3CDTF">2022-01-31T18:13:00Z</dcterms:created>
  <dcterms:modified xsi:type="dcterms:W3CDTF">2023-10-11T17:58:00Z</dcterms:modified>
</cp:coreProperties>
</file>