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SimHei" w:cs="SimHei" w:eastAsia="SimHei" w:hAnsi="SimHei"/>
          <w:b/>
          <w:bCs/>
          <w:sz w:val="36"/>
          <w:szCs w:val="36"/>
        </w:rPr>
        <w:t xml:space="preserve">NIHPLOD 旎柏隐私政策</w:t>
      </w:r>
    </w:p>
    <w:p>
      <w:pPr>
        <w:spacing w:after="600"/>
        <w:jc w:val="center"/>
      </w:pPr>
      <w:r>
        <w:rPr>
          <w:rFonts w:ascii="SimSun" w:cs="SimSun" w:eastAsia="SimSun" w:hAnsi="SimSun"/>
          <w:sz w:val="24"/>
          <w:szCs w:val="24"/>
        </w:rPr>
        <w:t xml:space="preserve">旎柏（上海）商贸有限公司</w:t>
      </w:r>
    </w:p>
    <w:p>
      <w:pPr>
        <w:pStyle w:val="Heading2"/>
        <w:spacing w:after="200" w:before="400"/>
      </w:pPr>
      <w:r>
        <w:rPr>
          <w:rFonts w:ascii="SimSun" w:cs="SimSun" w:eastAsia="SimSun" w:hAnsi="SimSun"/>
          <w:b/>
          <w:bCs/>
          <w:sz w:val="28"/>
          <w:szCs w:val="28"/>
        </w:rPr>
        <w:t xml:space="preserve">一、个人信息处理者信息</w:t>
      </w:r>
    </w:p>
    <w:p>
      <w:pPr>
        <w:spacing w:after="60" w:before="60"/>
        <w:ind w:firstLine="420"/>
      </w:pPr>
      <w:r>
        <w:rPr>
          <w:rFonts w:ascii="SimSun" w:cs="SimSun" w:eastAsia="SimSun" w:hAnsi="SimSun"/>
          <w:sz w:val="21"/>
          <w:szCs w:val="21"/>
        </w:rPr>
        <w:t xml:space="preserve">个人信息处理者是指决定个人信息处理目的和方式的实体。</w:t>
      </w:r>
    </w:p>
    <w:p>
      <w:pPr>
        <w:spacing w:after="60" w:before="60"/>
        <w:ind w:firstLine="420"/>
      </w:pPr>
      <w:r>
        <w:rPr>
          <w:rFonts w:ascii="SimSun" w:cs="SimSun" w:eastAsia="SimSun" w:hAnsi="SimSun"/>
          <w:sz w:val="21"/>
          <w:szCs w:val="21"/>
        </w:rPr>
        <w:t xml:space="preserve">（1）处理者名称：旎柏（上海）商贸有限公司</w:t>
      </w:r>
    </w:p>
    <w:p>
      <w:pPr>
        <w:spacing w:after="60" w:before="60"/>
        <w:ind w:firstLine="420"/>
      </w:pPr>
      <w:r>
        <w:rPr>
          <w:rFonts w:ascii="SimSun" w:cs="SimSun" w:eastAsia="SimSun" w:hAnsi="SimSun"/>
          <w:sz w:val="21"/>
          <w:szCs w:val="21"/>
        </w:rPr>
        <w:t xml:space="preserve">（2）注册地址：上海市普陀区信泰中心T3栋610室</w:t>
      </w:r>
    </w:p>
    <w:p>
      <w:pPr>
        <w:spacing w:after="60" w:before="60"/>
        <w:ind w:firstLine="420"/>
      </w:pPr>
      <w:r>
        <w:rPr>
          <w:rFonts w:ascii="SimSun" w:cs="SimSun" w:eastAsia="SimSun" w:hAnsi="SimSun"/>
          <w:sz w:val="21"/>
          <w:szCs w:val="21"/>
        </w:rPr>
        <w:t xml:space="preserve">（3）联系邮箱：service@nihplod.cn（一般咨询）；dpo@nihplod.cn（个人信息保护合规事务）</w:t>
      </w:r>
    </w:p>
    <w:p>
      <w:pPr>
        <w:spacing w:after="60" w:before="60"/>
        <w:ind w:firstLine="420"/>
      </w:pPr>
      <w:r>
        <w:rPr>
          <w:rFonts w:ascii="SimSun" w:cs="SimSun" w:eastAsia="SimSun" w:hAnsi="SimSun"/>
          <w:sz w:val="21"/>
          <w:szCs w:val="21"/>
        </w:rPr>
        <w:t xml:space="preserve">（4）联系页面：通过本网站「联系我们」页面提交您的问题</w:t>
      </w:r>
    </w:p>
    <w:p>
      <w:pPr>
        <w:spacing w:after="60" w:before="60"/>
        <w:ind w:firstLine="420"/>
      </w:pPr>
      <w:r>
        <w:rPr>
          <w:rFonts w:ascii="SimSun" w:cs="SimSun" w:eastAsia="SimSun" w:hAnsi="SimSun"/>
          <w:sz w:val="21"/>
          <w:szCs w:val="21"/>
        </w:rPr>
        <w:t xml:space="preserve">（5）邮寄地址：上海市普陀区信泰中心T3栋610室，收件人：个人信息保护负责人</w:t>
      </w:r>
    </w:p>
    <w:p>
      <w:pPr>
        <w:spacing w:after="60" w:before="60"/>
        <w:ind w:firstLine="420"/>
      </w:pPr>
      <w:r>
        <w:rPr>
          <w:rFonts w:ascii="SimSun" w:cs="SimSun" w:eastAsia="SimSun" w:hAnsi="SimSun"/>
          <w:sz w:val="21"/>
          <w:szCs w:val="21"/>
        </w:rPr>
        <w:t xml:space="preserve">如您对本隐私政策有任何疑问，或希望行使您的个人信息权利，请通过上述方式与我们联系。我们将在收到您的权利行使请求后15个工作日内予以响应和处理。如情况复杂需要延长，我们将及时告知您并说明理由，延长期限不超过15个工作日。</w:t>
      </w:r>
    </w:p>
    <w:p>
      <w:pPr>
        <w:pStyle w:val="Heading2"/>
        <w:spacing w:after="200" w:before="400"/>
      </w:pPr>
      <w:r>
        <w:rPr>
          <w:rFonts w:ascii="SimSun" w:cs="SimSun" w:eastAsia="SimSun" w:hAnsi="SimSun"/>
          <w:b/>
          <w:bCs/>
          <w:sz w:val="28"/>
          <w:szCs w:val="28"/>
        </w:rPr>
        <w:t xml:space="preserve">二、本隐私政策范围</w:t>
      </w:r>
    </w:p>
    <w:p>
      <w:pPr>
        <w:spacing w:after="60" w:before="60"/>
        <w:ind w:firstLine="420"/>
      </w:pPr>
      <w:r>
        <w:rPr>
          <w:rFonts w:ascii="SimSun" w:cs="SimSun" w:eastAsia="SimSun" w:hAnsi="SimSun"/>
          <w:sz w:val="21"/>
          <w:szCs w:val="21"/>
        </w:rPr>
        <w:t xml:space="preserve">本隐私政策适用于我们通过以下渠道向您提供产品、服务或活动时涉及的个人信息处理活动：</w:t>
      </w:r>
    </w:p>
    <w:p>
      <w:pPr>
        <w:spacing w:after="60" w:before="60"/>
        <w:ind w:firstLine="420"/>
      </w:pPr>
      <w:r>
        <w:rPr>
          <w:rFonts w:ascii="SimSun" w:cs="SimSun" w:eastAsia="SimSun" w:hAnsi="SimSun"/>
          <w:sz w:val="21"/>
          <w:szCs w:val="21"/>
        </w:rPr>
        <w:t xml:space="preserve">（1）我们的官方网站（nihplod.cn 及其子域名，包括 AI 素颜测肤独立网站 advisor.nihplod.cn）</w:t>
      </w:r>
    </w:p>
    <w:p>
      <w:pPr>
        <w:spacing w:after="60" w:before="60"/>
        <w:ind w:firstLine="420"/>
      </w:pPr>
      <w:r>
        <w:rPr>
          <w:rFonts w:ascii="SimSun" w:cs="SimSun" w:eastAsia="SimSun" w:hAnsi="SimSun"/>
          <w:sz w:val="21"/>
          <w:szCs w:val="21"/>
        </w:rPr>
        <w:t xml:space="preserve">（2）我们的官方微信小程序（包括「NIHPLOD 官方商城」小程序及「NIHPLOD 预约服务」小程序）</w:t>
      </w:r>
    </w:p>
    <w:p>
      <w:pPr>
        <w:spacing w:after="60" w:before="60"/>
        <w:ind w:firstLine="420"/>
      </w:pPr>
      <w:r>
        <w:rPr>
          <w:rFonts w:ascii="SimSun" w:cs="SimSun" w:eastAsia="SimSun" w:hAnsi="SimSun"/>
          <w:sz w:val="21"/>
          <w:szCs w:val="21"/>
        </w:rPr>
        <w:t xml:space="preserve">（3）我们的 AI 素颜测肤独立网站（advisor.nihplod.cn 及其子域名）</w:t>
      </w:r>
    </w:p>
    <w:p>
      <w:pPr>
        <w:spacing w:after="60" w:before="60"/>
        <w:ind w:firstLine="420"/>
      </w:pPr>
      <w:r>
        <w:rPr>
          <w:rFonts w:ascii="SimSun" w:cs="SimSun" w:eastAsia="SimSun" w:hAnsi="SimSun"/>
          <w:sz w:val="21"/>
          <w:szCs w:val="21"/>
        </w:rPr>
        <w:t xml:space="preserve">（4）我们在天猫、京东等第三方电商平台开设的品牌官方旗舰店</w:t>
      </w:r>
    </w:p>
    <w:p>
      <w:pPr>
        <w:spacing w:after="60" w:before="60"/>
        <w:ind w:firstLine="420"/>
      </w:pPr>
      <w:r>
        <w:rPr>
          <w:rFonts w:ascii="SimSun" w:cs="SimSun" w:eastAsia="SimSun" w:hAnsi="SimSun"/>
          <w:sz w:val="21"/>
          <w:szCs w:val="21"/>
        </w:rPr>
        <w:t xml:space="preserve">（5）我们的官方第三方社交媒体账号（如微信服务号、小红书、微博官方账号等）</w:t>
      </w:r>
    </w:p>
    <w:p>
      <w:pPr>
        <w:spacing w:after="60" w:before="60"/>
        <w:ind w:firstLine="420"/>
      </w:pPr>
      <w:r>
        <w:rPr>
          <w:rFonts w:ascii="SimSun" w:cs="SimSun" w:eastAsia="SimSun" w:hAnsi="SimSun"/>
          <w:sz w:val="21"/>
          <w:szCs w:val="21"/>
        </w:rPr>
        <w:t xml:space="preserve">（6）我们的电子邮箱及线下实体店铺（包括百货专柜、免税店、美妆集合店等授权经销商）</w:t>
      </w:r>
    </w:p>
    <w:p>
      <w:pPr>
        <w:spacing w:after="60" w:before="60"/>
        <w:ind w:firstLine="420"/>
      </w:pPr>
      <w:r>
        <w:rPr>
          <w:rFonts w:ascii="SimSun" w:cs="SimSun" w:eastAsia="SimSun" w:hAnsi="SimSun"/>
          <w:sz w:val="21"/>
          <w:szCs w:val="21"/>
        </w:rPr>
        <w:t xml:space="preserve">（7）其他经我们确认的线上和线下渠道</w:t>
      </w:r>
    </w:p>
    <w:p>
      <w:pPr>
        <w:spacing w:after="60" w:before="60"/>
        <w:ind w:firstLine="420"/>
      </w:pPr>
      <w:r>
        <w:rPr>
          <w:rFonts w:ascii="SimSun" w:cs="SimSun" w:eastAsia="SimSun" w:hAnsi="SimSun"/>
          <w:sz w:val="21"/>
          <w:szCs w:val="21"/>
        </w:rPr>
        <w:t xml:space="preserve">本隐私政策是 NIHPLOD 旎柏《服务条款》不可分割的组成部分。就个人信息处理事项，如本隐私政策与《服务条款》之间存在任何理解上的冲突，除非另有明确说明，以本隐私政策为准。</w:t>
      </w:r>
    </w:p>
    <w:p>
      <w:pPr>
        <w:spacing w:after="60" w:before="60"/>
        <w:ind w:firstLine="420"/>
      </w:pPr>
      <w:r>
        <w:rPr>
          <w:rFonts w:ascii="SimSun" w:cs="SimSun" w:eastAsia="SimSun" w:hAnsi="SimSun"/>
          <w:sz w:val="21"/>
          <w:szCs w:val="21"/>
        </w:rPr>
        <w:t xml:space="preserve">本隐私政策不适用于以下情形：</w:t>
      </w:r>
    </w:p>
    <w:p>
      <w:pPr>
        <w:spacing w:after="60" w:before="60"/>
        <w:ind w:firstLine="420"/>
      </w:pPr>
      <w:r>
        <w:rPr>
          <w:rFonts w:ascii="SimSun" w:cs="SimSun" w:eastAsia="SimSun" w:hAnsi="SimSun"/>
          <w:sz w:val="21"/>
          <w:szCs w:val="21"/>
        </w:rPr>
        <w:t xml:space="preserve">（1）第三方向您提供的服务，该等服务适用第三方向您另行说明的个人信息处理规则；</w:t>
      </w:r>
    </w:p>
    <w:p>
      <w:pPr>
        <w:spacing w:after="60" w:before="60"/>
        <w:ind w:firstLine="420"/>
      </w:pPr>
      <w:r>
        <w:rPr>
          <w:rFonts w:ascii="SimSun" w:cs="SimSun" w:eastAsia="SimSun" w:hAnsi="SimSun"/>
          <w:sz w:val="21"/>
          <w:szCs w:val="21"/>
        </w:rPr>
        <w:t xml:space="preserve">（2）我们的员工、实习生或外包人员的个人信息处理，该等处理适用我们的内部人力资源管理制度和员工个人信息处理规则。</w:t>
      </w:r>
    </w:p>
    <w:p>
      <w:pPr>
        <w:spacing w:after="60" w:before="60"/>
        <w:ind w:firstLine="420"/>
      </w:pPr>
      <w:r>
        <w:rPr>
          <w:rFonts w:ascii="SimSun" w:cs="SimSun" w:eastAsia="SimSun" w:hAnsi="SimSun"/>
          <w:sz w:val="21"/>
          <w:szCs w:val="21"/>
        </w:rPr>
        <w:t xml:space="preserve">若某项产品、服务或活动有单独的个人信息处理规则（包括隐私政策、告知文案、现场说明、系统弹窗等），该单独规则中未涵盖的内容，以本隐私政策为准；该单独规则对本隐私政策中内容有特殊约定的，以单独规则相关内容为准。上述适用规则以不降低法律规定的告知和同意标准为前提——若单独规则的告知内容不符合法律强制性要求，则仍以法律规定的完整告知内容为准。</w:t>
      </w:r>
    </w:p>
    <w:p>
      <w:pPr>
        <w:spacing w:after="60" w:before="60"/>
        <w:ind w:firstLine="420"/>
      </w:pPr>
      <w:r>
        <w:rPr>
          <w:rFonts w:ascii="SimSun" w:cs="SimSun" w:eastAsia="SimSun" w:hAnsi="SimSun"/>
          <w:sz w:val="21"/>
          <w:szCs w:val="21"/>
        </w:rPr>
        <w:t xml:space="preserve">随着业务发展，我们可能推出新的服务或功能，或调整现有的个人信息处理活动。如处理目的、处理方式或处理的个人信息种类发生变更，我们将更新本隐私政策并在显著位置提示您阅读。对于重大变更，我们将依法重新征求您的同意。</w:t>
      </w:r>
    </w:p>
    <w:p>
      <w:pPr>
        <w:pStyle w:val="Heading2"/>
        <w:spacing w:after="200" w:before="400"/>
      </w:pPr>
      <w:r>
        <w:rPr>
          <w:rFonts w:ascii="SimSun" w:cs="SimSun" w:eastAsia="SimSun" w:hAnsi="SimSun"/>
          <w:b/>
          <w:bCs/>
          <w:sz w:val="28"/>
          <w:szCs w:val="28"/>
        </w:rPr>
        <w:t xml:space="preserve">三、我们处理个人信息的法律依据</w:t>
      </w:r>
    </w:p>
    <w:p>
      <w:pPr>
        <w:spacing w:after="60" w:before="60"/>
        <w:ind w:firstLine="420"/>
      </w:pPr>
      <w:r>
        <w:rPr>
          <w:rFonts w:ascii="SimSun" w:cs="SimSun" w:eastAsia="SimSun" w:hAnsi="SimSun"/>
          <w:sz w:val="21"/>
          <w:szCs w:val="21"/>
        </w:rPr>
        <w:t xml:space="preserve">根据《中华人民共和国个人信息保护法》，我们仅在具备以下一种或多种法律依据时处理您的个人信息：</w:t>
      </w:r>
    </w:p>
    <w:p>
      <w:pPr>
        <w:spacing w:after="60" w:before="60"/>
        <w:ind w:firstLine="420"/>
      </w:pPr>
      <w:r>
        <w:rPr>
          <w:rFonts w:ascii="SimSun" w:cs="SimSun" w:eastAsia="SimSun" w:hAnsi="SimSun"/>
          <w:sz w:val="21"/>
          <w:szCs w:val="21"/>
        </w:rPr>
        <w:t xml:space="preserve">（一）日常业务处理活动的主要法律依据</w:t>
      </w:r>
    </w:p>
    <w:p>
      <w:pPr>
        <w:spacing w:after="60" w:before="60"/>
        <w:ind w:firstLine="420"/>
      </w:pPr>
      <w:r>
        <w:rPr>
          <w:rFonts w:ascii="SimSun" w:cs="SimSun" w:eastAsia="SimSun" w:hAnsi="SimSun"/>
          <w:sz w:val="21"/>
          <w:szCs w:val="21"/>
        </w:rPr>
        <w:t xml:space="preserve">（1）会员账户创建与管理：处理姓名/昵称、手机号、生日、性别、头像、联络方式，法律依据为订立或履行合同所必需，如拒绝可能无法享受会员服务</w:t>
      </w:r>
    </w:p>
    <w:p>
      <w:pPr>
        <w:spacing w:after="60" w:before="60"/>
        <w:ind w:firstLine="420"/>
      </w:pPr>
      <w:r>
        <w:rPr>
          <w:rFonts w:ascii="SimSun" w:cs="SimSun" w:eastAsia="SimSun" w:hAnsi="SimSun"/>
          <w:sz w:val="21"/>
          <w:szCs w:val="21"/>
        </w:rPr>
        <w:t xml:space="preserve">（2）订单处理与售后：处理订单记录、发货地址、联系方式、支付信息，法律依据为订立或履行合同所必需，如拒绝无法完成购买交易</w:t>
      </w:r>
    </w:p>
    <w:p>
      <w:pPr>
        <w:spacing w:after="60" w:before="60"/>
        <w:ind w:firstLine="420"/>
      </w:pPr>
      <w:r>
        <w:rPr>
          <w:rFonts w:ascii="SimSun" w:cs="SimSun" w:eastAsia="SimSun" w:hAnsi="SimSun"/>
          <w:sz w:val="21"/>
          <w:szCs w:val="21"/>
        </w:rPr>
        <w:t xml:space="preserve">（3）法定义务履行：处理交易记录、身份信息（根据法律要求），法律依据为履行法定义务，依法不得拒绝</w:t>
      </w:r>
    </w:p>
    <w:p>
      <w:pPr>
        <w:spacing w:after="60" w:before="60"/>
        <w:ind w:firstLine="420"/>
      </w:pPr>
      <w:r>
        <w:rPr>
          <w:rFonts w:ascii="SimSun" w:cs="SimSun" w:eastAsia="SimSun" w:hAnsi="SimSun"/>
          <w:sz w:val="21"/>
          <w:szCs w:val="21"/>
        </w:rPr>
        <w:t xml:space="preserve">（4）营销信息推送：处理购买记录、产品偏好、联系方式，法律依据为取得您的单独同意，可随时撤回同意</w:t>
      </w:r>
    </w:p>
    <w:p>
      <w:pPr>
        <w:spacing w:after="60" w:before="60"/>
        <w:ind w:firstLine="420"/>
      </w:pPr>
      <w:r>
        <w:rPr>
          <w:rFonts w:ascii="SimSun" w:cs="SimSun" w:eastAsia="SimSun" w:hAnsi="SimSun"/>
          <w:sz w:val="21"/>
          <w:szCs w:val="21"/>
        </w:rPr>
        <w:t xml:space="preserve">（5）AI素颜测肤：处理面部照片、肌肤状况分析结果，法律依据为取得您对敏感个人信息的单独同意，如拒绝无法使用该功能</w:t>
      </w:r>
    </w:p>
    <w:p>
      <w:pPr>
        <w:spacing w:after="60" w:before="60"/>
        <w:ind w:firstLine="420"/>
      </w:pPr>
      <w:r>
        <w:rPr>
          <w:rFonts w:ascii="SimSun" w:cs="SimSun" w:eastAsia="SimSun" w:hAnsi="SimSun"/>
          <w:sz w:val="21"/>
          <w:szCs w:val="21"/>
        </w:rPr>
        <w:t xml:space="preserve">（6）位置服务（查找附近门店）：处理精确位置信息，法律依据为取得您对敏感个人信息的单独同意，如拒绝无法使用位置相关功能</w:t>
      </w:r>
    </w:p>
    <w:p>
      <w:pPr>
        <w:spacing w:after="60" w:before="60"/>
        <w:ind w:firstLine="420"/>
      </w:pPr>
      <w:r>
        <w:rPr>
          <w:rFonts w:ascii="SimSun" w:cs="SimSun" w:eastAsia="SimSun" w:hAnsi="SimSun"/>
          <w:sz w:val="21"/>
          <w:szCs w:val="21"/>
        </w:rPr>
        <w:t xml:space="preserve">（7）网站运营与安全保障：处理设备信息、日志信息，法律依据为履行合同所必需及履行法定义务，如拒绝可能影响部分功能</w:t>
      </w:r>
    </w:p>
    <w:p>
      <w:pPr>
        <w:spacing w:after="60" w:before="60"/>
        <w:ind w:firstLine="420"/>
      </w:pPr>
      <w:r>
        <w:rPr>
          <w:rFonts w:ascii="SimSun" w:cs="SimSun" w:eastAsia="SimSun" w:hAnsi="SimSun"/>
          <w:sz w:val="21"/>
          <w:szCs w:val="21"/>
        </w:rPr>
        <w:t xml:space="preserve">（8）预约服务管理：处理预约记录、服务偏好、过敏史信息，法律依据为订立或履行合同所必需，如拒绝无法完成预约</w:t>
      </w:r>
    </w:p>
    <w:p>
      <w:pPr>
        <w:spacing w:after="60" w:before="60"/>
        <w:ind w:firstLine="420"/>
      </w:pPr>
      <w:r>
        <w:rPr>
          <w:rFonts w:ascii="SimSun" w:cs="SimSun" w:eastAsia="SimSun" w:hAnsi="SimSun"/>
          <w:sz w:val="21"/>
          <w:szCs w:val="21"/>
        </w:rPr>
        <w:t xml:space="preserve">（9）访客模式使用：处理设备指纹、IP哈希、使用频次，法律依据为履行合同所必需（提供基本服务）及合法利益（防滥用），如拒绝可使用登录模式</w:t>
      </w:r>
    </w:p>
    <w:p>
      <w:pPr>
        <w:spacing w:after="60" w:before="60"/>
        <w:ind w:firstLine="420"/>
      </w:pPr>
      <w:r>
        <w:rPr>
          <w:rFonts w:ascii="SimSun" w:cs="SimSun" w:eastAsia="SimSun" w:hAnsi="SimSun"/>
          <w:sz w:val="21"/>
          <w:szCs w:val="21"/>
        </w:rPr>
        <w:t xml:space="preserve">（二）其他法律依据</w:t>
      </w:r>
    </w:p>
    <w:p>
      <w:pPr>
        <w:spacing w:after="60" w:before="60"/>
        <w:ind w:firstLine="420"/>
      </w:pPr>
      <w:r>
        <w:rPr>
          <w:rFonts w:ascii="SimSun" w:cs="SimSun" w:eastAsia="SimSun" w:hAnsi="SimSun"/>
          <w:sz w:val="21"/>
          <w:szCs w:val="21"/>
        </w:rPr>
        <w:t xml:space="preserve">（1）取得您的同意：例如向您发送营销信息、使用AI素颜测肤功能处理您的面部照片等敏感个人信息。您可以随时撤回同意，撤回同意不影响撤回前已进行处理的合法性。</w:t>
      </w:r>
    </w:p>
    <w:p>
      <w:pPr>
        <w:spacing w:after="60" w:before="60"/>
        <w:ind w:firstLine="420"/>
      </w:pPr>
      <w:r>
        <w:rPr>
          <w:rFonts w:ascii="SimSun" w:cs="SimSun" w:eastAsia="SimSun" w:hAnsi="SimSun"/>
          <w:sz w:val="21"/>
          <w:szCs w:val="21"/>
        </w:rPr>
        <w:t xml:space="preserve">（2）为订立、履行您作为一方当事人的合同所必需：例如处理您的订单、发货、付款、会员账户管理、客户服务等。如您拒绝提供此类信息，我们可能无法向您提供相应的产品或服务。</w:t>
      </w:r>
    </w:p>
    <w:p>
      <w:pPr>
        <w:spacing w:after="60" w:before="60"/>
        <w:ind w:firstLine="420"/>
      </w:pPr>
      <w:r>
        <w:rPr>
          <w:rFonts w:ascii="SimSun" w:cs="SimSun" w:eastAsia="SimSun" w:hAnsi="SimSun"/>
          <w:sz w:val="21"/>
          <w:szCs w:val="21"/>
        </w:rPr>
        <w:t xml:space="preserve">（3）为履行法定职责或者法定义务所必需：例如遵守税收、财务、反欺诈、网络安全等法律法规的要求。</w:t>
      </w:r>
    </w:p>
    <w:p>
      <w:pPr>
        <w:spacing w:after="60" w:before="60"/>
        <w:ind w:firstLine="420"/>
      </w:pPr>
      <w:r>
        <w:rPr>
          <w:rFonts w:ascii="SimSun" w:cs="SimSun" w:eastAsia="SimSun" w:hAnsi="SimSun"/>
          <w:sz w:val="21"/>
          <w:szCs w:val="21"/>
        </w:rPr>
        <w:t xml:space="preserve">（4）依照《个人信息保护法》的规定，在合理的范围内处理您自行公开或者其他已经合法公开的个人信息。</w:t>
      </w:r>
    </w:p>
    <w:p>
      <w:pPr>
        <w:spacing w:after="60" w:before="60"/>
        <w:ind w:firstLine="420"/>
      </w:pPr>
      <w:r>
        <w:rPr>
          <w:rFonts w:ascii="SimSun" w:cs="SimSun" w:eastAsia="SimSun" w:hAnsi="SimSun"/>
          <w:sz w:val="21"/>
          <w:szCs w:val="21"/>
        </w:rPr>
        <w:t xml:space="preserve">（5）法律、行政法规规定的其他情形。</w:t>
      </w:r>
    </w:p>
    <w:p>
      <w:pPr>
        <w:pStyle w:val="Heading3"/>
        <w:spacing w:after="150" w:before="300"/>
      </w:pPr>
      <w:r>
        <w:rPr>
          <w:rFonts w:ascii="SimSun" w:cs="SimSun" w:eastAsia="SimSun" w:hAnsi="SimSun"/>
          <w:b/>
          <w:bCs/>
          <w:sz w:val="24"/>
          <w:szCs w:val="24"/>
        </w:rPr>
        <w:t xml:space="preserve">（三）法律规定的特殊豁免情形</w:t>
      </w:r>
    </w:p>
    <w:p>
      <w:pPr>
        <w:spacing w:after="60" w:before="60"/>
        <w:ind w:firstLine="420"/>
      </w:pPr>
      <w:r>
        <w:rPr>
          <w:rFonts w:ascii="SimSun" w:cs="SimSun" w:eastAsia="SimSun" w:hAnsi="SimSun"/>
          <w:sz w:val="21"/>
          <w:szCs w:val="21"/>
        </w:rPr>
        <w:t xml:space="preserve">在发生公共卫生事件等法律明确规定的紧急情形下，我们可能在未事先取得您同意的情况下，为应对突发公共卫生事件或保护自然人的生命健康和财产安全所必需而处理您的个人信息。上述情形仅在国家法律法规明确授权且确有必要时适用。</w:t>
      </w:r>
    </w:p>
    <w:p>
      <w:pPr>
        <w:spacing w:after="60" w:before="60"/>
        <w:ind w:firstLine="420"/>
      </w:pPr>
      <w:r>
        <w:rPr>
          <w:rFonts w:ascii="SimSun" w:cs="SimSun" w:eastAsia="SimSun" w:hAnsi="SimSun"/>
          <w:sz w:val="21"/>
          <w:szCs w:val="21"/>
        </w:rPr>
        <w:t xml:space="preserve">（四）不同意处理或撤回同意的后果</w:t>
      </w:r>
    </w:p>
    <w:p>
      <w:pPr>
        <w:spacing w:after="60" w:before="60"/>
        <w:ind w:firstLine="420"/>
      </w:pPr>
      <w:r>
        <w:rPr>
          <w:rFonts w:ascii="SimSun" w:cs="SimSun" w:eastAsia="SimSun" w:hAnsi="SimSun"/>
          <w:sz w:val="21"/>
          <w:szCs w:val="21"/>
        </w:rPr>
        <w:t xml:space="preserve">（1）如您拒绝提供为订立或履行合同所必需的个人信息，我们可能无法向您提供相应的产品或服务；</w:t>
      </w:r>
    </w:p>
    <w:p>
      <w:pPr>
        <w:spacing w:after="60" w:before="60"/>
        <w:ind w:firstLine="420"/>
      </w:pPr>
      <w:r>
        <w:rPr>
          <w:rFonts w:ascii="SimSun" w:cs="SimSun" w:eastAsia="SimSun" w:hAnsi="SimSun"/>
          <w:sz w:val="21"/>
          <w:szCs w:val="21"/>
        </w:rPr>
        <w:t xml:space="preserve">（2）如您撤回对营销推送的同意，我们将停止向您发送营销信息，但不影响您使用我们的产品或服务的基本功能；</w:t>
      </w:r>
    </w:p>
    <w:p>
      <w:pPr>
        <w:spacing w:after="60" w:before="60"/>
        <w:ind w:firstLine="420"/>
      </w:pPr>
      <w:r>
        <w:rPr>
          <w:rFonts w:ascii="SimSun" w:cs="SimSun" w:eastAsia="SimSun" w:hAnsi="SimSun"/>
          <w:sz w:val="21"/>
          <w:szCs w:val="21"/>
        </w:rPr>
        <w:t xml:space="preserve">（3）如您撤回对敏感个人信息处理的同意（如AI素颜测肤、位置服务），我们将停止相应的处理活动，您将无法使用该等功能，但不影响其他服务的使用；</w:t>
      </w:r>
    </w:p>
    <w:p>
      <w:pPr>
        <w:spacing w:after="60" w:before="60"/>
        <w:ind w:firstLine="420"/>
      </w:pPr>
      <w:r>
        <w:rPr>
          <w:rFonts w:ascii="SimSun" w:cs="SimSun" w:eastAsia="SimSun" w:hAnsi="SimSun"/>
          <w:sz w:val="21"/>
          <w:szCs w:val="21"/>
        </w:rPr>
        <w:t xml:space="preserve">（4）对于基于履行法定义务所必需的处理活动，您依法不得拒绝。</w:t>
      </w:r>
    </w:p>
    <w:p>
      <w:pPr>
        <w:spacing w:after="60" w:before="60"/>
        <w:ind w:firstLine="420"/>
      </w:pPr>
      <w:r>
        <w:rPr>
          <w:rFonts w:ascii="SimSun" w:cs="SimSun" w:eastAsia="SimSun" w:hAnsi="SimSun"/>
          <w:sz w:val="21"/>
          <w:szCs w:val="21"/>
        </w:rPr>
        <w:t xml:space="preserve">撤回同意的方式：对于基于您同意而开展的个人信息处理活动，您有权随时撤回同意。您可以通过本政策中载明的联系方式向我们提交撤回申请，或在相关功能设置中自行关闭授权。请您理解，撤回同意不影响撤回前基于您的同意已进行的个人信息处理活动的效力。撤回同意后，我们将停止基于该等同意继续处理您的个人信息，并可能因此导致您无法继续使用相关功能或服务。</w:t>
      </w:r>
    </w:p>
    <w:p>
      <w:pPr>
        <w:pStyle w:val="Heading2"/>
        <w:spacing w:after="200" w:before="400"/>
      </w:pPr>
      <w:r>
        <w:rPr>
          <w:rFonts w:ascii="SimSun" w:cs="SimSun" w:eastAsia="SimSun" w:hAnsi="SimSun"/>
          <w:b/>
          <w:bCs/>
          <w:sz w:val="28"/>
          <w:szCs w:val="28"/>
        </w:rPr>
        <w:t xml:space="preserve">四、我们如何收集您的个人信息</w:t>
      </w:r>
    </w:p>
    <w:p>
      <w:pPr>
        <w:spacing w:after="60" w:before="60"/>
        <w:ind w:firstLine="420"/>
      </w:pPr>
      <w:r>
        <w:rPr>
          <w:rFonts w:ascii="SimSun" w:cs="SimSun" w:eastAsia="SimSun" w:hAnsi="SimSun"/>
          <w:sz w:val="21"/>
          <w:szCs w:val="21"/>
        </w:rPr>
        <w:t xml:space="preserve">我们可能从以下渠道收集关于您的个人信息：</w:t>
      </w:r>
    </w:p>
    <w:p>
      <w:pPr>
        <w:spacing w:after="60" w:before="60"/>
        <w:ind w:firstLine="420"/>
      </w:pPr>
      <w:r>
        <w:rPr>
          <w:rFonts w:ascii="SimSun" w:cs="SimSun" w:eastAsia="SimSun" w:hAnsi="SimSun"/>
          <w:sz w:val="21"/>
          <w:szCs w:val="21"/>
        </w:rPr>
        <w:t xml:space="preserve">（1）直接向您收集：例如，当您在我们的网站或门店购物时，当您为问询或投诉而联系我们时，当您使用我们的AI素颜测肤服务时，当您创建账户、注册会员或回复调查时。</w:t>
      </w:r>
    </w:p>
    <w:p>
      <w:pPr>
        <w:spacing w:after="60" w:before="60"/>
        <w:ind w:firstLine="420"/>
      </w:pPr>
      <w:r>
        <w:rPr>
          <w:rFonts w:ascii="SimSun" w:cs="SimSun" w:eastAsia="SimSun" w:hAnsi="SimSun"/>
          <w:sz w:val="21"/>
          <w:szCs w:val="21"/>
        </w:rPr>
        <w:t xml:space="preserve">（2）自动收集：当您访问我们的网站或使用应用程序时，我们通过 Cookies、像素标签等技术自动收集您的设备信息、日志信息、浏览记录等。</w:t>
      </w:r>
    </w:p>
    <w:p>
      <w:pPr>
        <w:spacing w:after="60" w:before="60"/>
        <w:ind w:firstLine="420"/>
      </w:pPr>
      <w:r>
        <w:rPr>
          <w:rFonts w:ascii="SimSun" w:cs="SimSun" w:eastAsia="SimSun" w:hAnsi="SimSun"/>
          <w:sz w:val="21"/>
          <w:szCs w:val="21"/>
        </w:rPr>
        <w:t xml:space="preserve">（3）从第三方获取：例如，当您使用微信等第三方平台账号登录时，我们从相关平台获取您的 Open ID、Union ID 等信息；从我们的业务合作伙伴（如广告服务提供商、数据分析服务商）处获取相关信息。</w:t>
      </w:r>
    </w:p>
    <w:p>
      <w:pPr>
        <w:spacing w:after="60" w:before="60"/>
        <w:ind w:firstLine="420"/>
      </w:pPr>
      <w:r>
        <w:rPr>
          <w:rFonts w:ascii="SimSun" w:cs="SimSun" w:eastAsia="SimSun" w:hAnsi="SimSun"/>
          <w:sz w:val="21"/>
          <w:szCs w:val="21"/>
        </w:rPr>
        <w:t xml:space="preserve">（4）通过设备权限收集：当您使用手机及其他设备与我们互动时，您可以通过开启设备权限向我们提供个人信息。</w:t>
      </w:r>
    </w:p>
    <w:p>
      <w:pPr>
        <w:spacing w:after="60" w:before="60"/>
        <w:ind w:firstLine="420"/>
      </w:pPr>
      <w:r>
        <w:rPr>
          <w:rFonts w:ascii="SimSun" w:cs="SimSun" w:eastAsia="SimSun" w:hAnsi="SimSun"/>
          <w:sz w:val="21"/>
          <w:szCs w:val="21"/>
        </w:rPr>
        <w:t xml:space="preserve">（5）通过经销商/线下渠道收集：当您通过我们的授权经销商（包括百货专柜、免税店、美妆集合店等）购买产品或参与活动时，该等经销商可能会向您收集个人信息，并在获得您的同意后传输给我们，用于订单履行、会员积分累计、售后服务等目的。</w:t>
      </w:r>
    </w:p>
    <w:p>
      <w:pPr>
        <w:spacing w:after="60" w:before="60"/>
        <w:ind w:firstLine="420"/>
      </w:pPr>
      <w:r>
        <w:rPr>
          <w:rFonts w:ascii="SimSun" w:cs="SimSun" w:eastAsia="SimSun" w:hAnsi="SimSun"/>
          <w:sz w:val="21"/>
          <w:szCs w:val="21"/>
        </w:rPr>
        <w:t xml:space="preserve">如果您拒绝提供使用我们的产品和/或服务所必需的个人信息，我们可能无法向您提供相应的产品或服务，无法继续处理您的订单和付款，或无法实现本隐私政策中所述的相关目的。具体后果请参见各场景下的说明。</w:t>
      </w:r>
    </w:p>
    <w:p>
      <w:pPr>
        <w:pStyle w:val="Heading2"/>
        <w:spacing w:after="200" w:before="400"/>
      </w:pPr>
      <w:r>
        <w:rPr>
          <w:rFonts w:ascii="SimSun" w:cs="SimSun" w:eastAsia="SimSun" w:hAnsi="SimSun"/>
          <w:b/>
          <w:bCs/>
          <w:sz w:val="28"/>
          <w:szCs w:val="28"/>
        </w:rPr>
        <w:t xml:space="preserve">五、按场景列示的信息收集与使用</w:t>
      </w:r>
    </w:p>
    <w:p>
      <w:pPr>
        <w:spacing w:after="60" w:before="60"/>
        <w:ind w:firstLine="420"/>
      </w:pPr>
      <w:r>
        <w:rPr>
          <w:rFonts w:ascii="SimSun" w:cs="SimSun" w:eastAsia="SimSun" w:hAnsi="SimSun"/>
          <w:sz w:val="21"/>
          <w:szCs w:val="21"/>
        </w:rPr>
        <w:t xml:space="preserve">我们可能会收集、使用或处理您的以下个人信息。下表中罗列出了我们在不同渠道和场景下所收集的个人信息、用途及法律依据。我们实际收集和使用的您的具体个人信息可能会因您与我们交互方式的不同而存在一定差异。</w:t>
      </w:r>
    </w:p>
    <w:p>
      <w:pPr>
        <w:pStyle w:val="Heading3"/>
        <w:spacing w:after="150" w:before="300"/>
      </w:pPr>
      <w:r>
        <w:rPr>
          <w:rFonts w:ascii="SimSun" w:cs="SimSun" w:eastAsia="SimSun" w:hAnsi="SimSun"/>
          <w:b/>
          <w:bCs/>
          <w:sz w:val="24"/>
          <w:szCs w:val="24"/>
        </w:rPr>
        <w:t xml:space="preserve">（一）会员注册与账户管理</w:t>
      </w:r>
    </w:p>
    <w:p>
      <w:pPr>
        <w:spacing w:after="60" w:before="60"/>
        <w:ind w:firstLine="420"/>
      </w:pPr>
      <w:r>
        <w:rPr>
          <w:rFonts w:ascii="SimSun" w:cs="SimSun" w:eastAsia="SimSun" w:hAnsi="SimSun"/>
          <w:sz w:val="21"/>
          <w:szCs w:val="21"/>
        </w:rPr>
        <w:t xml:space="preserve">目的：创建、服务和维护您的账户或会员计划会员身份。</w:t>
      </w:r>
    </w:p>
    <w:p>
      <w:pPr>
        <w:spacing w:after="60" w:before="60"/>
        <w:ind w:firstLine="420"/>
      </w:pPr>
      <w:r>
        <w:rPr>
          <w:rFonts w:ascii="SimSun" w:cs="SimSun" w:eastAsia="SimSun" w:hAnsi="SimSun"/>
          <w:sz w:val="21"/>
          <w:szCs w:val="21"/>
        </w:rPr>
        <w:t xml:space="preserve">收集的个人信息：姓名/昵称、生日、性别、手机号码、电子邮箱、头像、联系地址、会员信息、第三方平台 ID（如 Union ID、Open ID，在您选择使用微信等第三方账号登录时由该等平台提供，用于账户绑定和统一身份识别），以及您自主提供的偏好、护肤步骤、肌肤问题、肌肤类型等信息。如您不使用第三方登录功能，我们不会收集您的第三方平台 ID。</w:t>
      </w:r>
    </w:p>
    <w:p>
      <w:pPr>
        <w:spacing w:after="60" w:before="60"/>
        <w:ind w:firstLine="420"/>
      </w:pPr>
      <w:r>
        <w:rPr>
          <w:rFonts w:ascii="SimSun" w:cs="SimSun" w:eastAsia="SimSun" w:hAnsi="SimSun"/>
          <w:sz w:val="21"/>
          <w:szCs w:val="21"/>
        </w:rPr>
        <w:t xml:space="preserve">法律依据：履行合同所必需（会员服务合同）及取得您的同意（对于营销偏好等非必要信息）。</w:t>
      </w:r>
    </w:p>
    <w:p>
      <w:pPr>
        <w:spacing w:after="60" w:before="60"/>
        <w:ind w:firstLine="420"/>
      </w:pPr>
      <w:r>
        <w:rPr>
          <w:rFonts w:ascii="SimSun" w:cs="SimSun" w:eastAsia="SimSun" w:hAnsi="SimSun"/>
          <w:sz w:val="21"/>
          <w:szCs w:val="21"/>
        </w:rPr>
        <w:t xml:space="preserve">短信验证码处理说明：为保障您的账户安全，我们在您注册或登录时向您的手机号发送短信验证码。验证码经 SHA-256 哈希加密后存储，我们不以明文形式存储验证码原文。验证码在验证通过或过期后将被标记为已使用，不再用于任何其他目的。</w:t>
      </w:r>
    </w:p>
    <w:p>
      <w:pPr>
        <w:spacing w:after="60" w:before="60"/>
        <w:ind w:firstLine="420"/>
      </w:pPr>
      <w:r>
        <w:rPr>
          <w:rFonts w:ascii="SimSun" w:cs="SimSun" w:eastAsia="SimSun" w:hAnsi="SimSun"/>
          <w:sz w:val="21"/>
          <w:szCs w:val="21"/>
        </w:rPr>
        <w:t xml:space="preserve">拒绝提供的后果：如您拒绝提供手机号码等必要信息，将无法注册会员账户，但您仍可以游客身份浏览商品。</w:t>
      </w:r>
    </w:p>
    <w:p>
      <w:pPr>
        <w:pStyle w:val="Heading3"/>
        <w:spacing w:after="150" w:before="300"/>
      </w:pPr>
      <w:r>
        <w:rPr>
          <w:rFonts w:ascii="SimSun" w:cs="SimSun" w:eastAsia="SimSun" w:hAnsi="SimSun"/>
          <w:b/>
          <w:bCs/>
          <w:sz w:val="24"/>
          <w:szCs w:val="24"/>
        </w:rPr>
        <w:t xml:space="preserve">（二）交易处理（订单与支付）</w:t>
      </w:r>
    </w:p>
    <w:p>
      <w:pPr>
        <w:spacing w:after="60" w:before="60"/>
        <w:ind w:firstLine="420"/>
      </w:pPr>
      <w:r>
        <w:rPr>
          <w:rFonts w:ascii="SimSun" w:cs="SimSun" w:eastAsia="SimSun" w:hAnsi="SimSun"/>
          <w:sz w:val="21"/>
          <w:szCs w:val="21"/>
        </w:rPr>
        <w:t xml:space="preserve">目的：处理和完成您的订单，包括发货、支付处理和售后服务。</w:t>
      </w:r>
    </w:p>
    <w:p>
      <w:pPr>
        <w:spacing w:after="60" w:before="60"/>
        <w:ind w:firstLine="420"/>
      </w:pPr>
      <w:r>
        <w:rPr>
          <w:rFonts w:ascii="SimSun" w:cs="SimSun" w:eastAsia="SimSun" w:hAnsi="SimSun"/>
          <w:sz w:val="21"/>
          <w:szCs w:val="21"/>
        </w:rPr>
        <w:t xml:space="preserve">收集的个人信息：收货人姓名、手机号码、订单信息、支付信息（如支付方式、微信支付交易单号）、收货地址、开票信息（发票抬头、纳税人识别号、电子邮箱）、会员信息、买家留言及备注的定制内容。</w:t>
      </w:r>
    </w:p>
    <w:p>
      <w:pPr>
        <w:spacing w:after="60" w:before="60"/>
        <w:ind w:firstLine="420"/>
      </w:pPr>
      <w:r>
        <w:rPr>
          <w:rFonts w:ascii="SimSun" w:cs="SimSun" w:eastAsia="SimSun" w:hAnsi="SimSun"/>
          <w:sz w:val="21"/>
          <w:szCs w:val="21"/>
        </w:rPr>
        <w:t xml:space="preserve">法律依据：履行合同所必需（购买合同）。</w:t>
      </w:r>
    </w:p>
    <w:p>
      <w:pPr>
        <w:spacing w:after="60" w:before="60"/>
        <w:ind w:firstLine="420"/>
      </w:pPr>
      <w:r>
        <w:rPr>
          <w:rFonts w:ascii="SimSun" w:cs="SimSun" w:eastAsia="SimSun" w:hAnsi="SimSun"/>
          <w:sz w:val="21"/>
          <w:szCs w:val="21"/>
        </w:rPr>
        <w:t xml:space="preserve">拒绝提供的后果：如您拒绝提供收货地址、支付信息等必要信息，将无法完成下单和付款，但您仍可浏览商品。</w:t>
      </w:r>
    </w:p>
    <w:p>
      <w:pPr>
        <w:pStyle w:val="Heading3"/>
        <w:spacing w:after="150" w:before="300"/>
      </w:pPr>
      <w:r>
        <w:rPr>
          <w:rFonts w:ascii="SimSun" w:cs="SimSun" w:eastAsia="SimSun" w:hAnsi="SimSun"/>
          <w:b/>
          <w:bCs/>
          <w:sz w:val="24"/>
          <w:szCs w:val="24"/>
        </w:rPr>
        <w:t xml:space="preserve">（三）客户服务与沟通</w:t>
      </w:r>
    </w:p>
    <w:p>
      <w:pPr>
        <w:spacing w:after="60" w:before="60"/>
        <w:ind w:firstLine="420"/>
      </w:pPr>
      <w:r>
        <w:rPr>
          <w:rFonts w:ascii="SimSun" w:cs="SimSun" w:eastAsia="SimSun" w:hAnsi="SimSun"/>
          <w:sz w:val="21"/>
          <w:szCs w:val="21"/>
        </w:rPr>
        <w:t xml:space="preserve">目的：回应您的问询或投诉、帮助您下单、提供质保和处理不良反应或产品相关索赔。</w:t>
      </w:r>
    </w:p>
    <w:p>
      <w:pPr>
        <w:spacing w:after="60" w:before="60"/>
        <w:ind w:firstLine="420"/>
      </w:pPr>
      <w:r>
        <w:rPr>
          <w:rFonts w:ascii="SimSun" w:cs="SimSun" w:eastAsia="SimSun" w:hAnsi="SimSun"/>
          <w:sz w:val="21"/>
          <w:szCs w:val="21"/>
        </w:rPr>
        <w:t xml:space="preserve">收集的个人信息：姓名、电子邮箱、手机号码、收货地址、订单信息、其他沟通记录及通话录音（可能包含肌肤护理方面关注的健康问题、诊断、医疗报告和记录等健康和医疗信息）。</w:t>
      </w:r>
    </w:p>
    <w:p>
      <w:pPr>
        <w:spacing w:after="60" w:before="60"/>
        <w:ind w:firstLine="420"/>
      </w:pPr>
      <w:r>
        <w:rPr>
          <w:rFonts w:ascii="SimSun" w:cs="SimSun" w:eastAsia="SimSun" w:hAnsi="SimSun"/>
          <w:sz w:val="21"/>
          <w:szCs w:val="21"/>
        </w:rPr>
        <w:t xml:space="preserve">法律依据：履行合同所必需及履行法定义务（如产品安全、质量保障）。如您向我们提供的信息涉及健康或医疗信息（如肌肤诊断、过敏反应等），我们将在收集前征得您的单独同意。</w:t>
      </w:r>
    </w:p>
    <w:p>
      <w:pPr>
        <w:spacing w:after="60" w:before="60"/>
        <w:ind w:firstLine="420"/>
      </w:pPr>
      <w:r>
        <w:rPr>
          <w:rFonts w:ascii="SimSun" w:cs="SimSun" w:eastAsia="SimSun" w:hAnsi="SimSun"/>
          <w:sz w:val="21"/>
          <w:szCs w:val="21"/>
        </w:rPr>
        <w:t xml:space="preserve">拒绝提供的后果：如您拒绝提供联系方式，我们将无法回应您的问询或处理售后服务请求。如您拒绝提供健康或医疗信息，我们将无法就涉及该等信息的问询或索赔请求进行处理，但不影响其他售后服务。</w:t>
      </w:r>
    </w:p>
    <w:p>
      <w:pPr>
        <w:pStyle w:val="Heading3"/>
        <w:spacing w:after="150" w:before="300"/>
      </w:pPr>
      <w:r>
        <w:rPr>
          <w:rFonts w:ascii="SimSun" w:cs="SimSun" w:eastAsia="SimSun" w:hAnsi="SimSun"/>
          <w:b/>
          <w:bCs/>
          <w:sz w:val="24"/>
          <w:szCs w:val="24"/>
        </w:rPr>
        <w:t xml:space="preserve">（四）营销活动与个性化推荐</w:t>
      </w:r>
    </w:p>
    <w:p>
      <w:pPr>
        <w:spacing w:after="60" w:before="60"/>
        <w:ind w:firstLine="420"/>
      </w:pPr>
      <w:r>
        <w:rPr>
          <w:rFonts w:ascii="SimSun" w:cs="SimSun" w:eastAsia="SimSun" w:hAnsi="SimSun"/>
          <w:sz w:val="21"/>
          <w:szCs w:val="21"/>
        </w:rPr>
        <w:t xml:space="preserve">目的：向您发送产品资讯、促销活动、新品上市等营销信息；在社交媒体和其他网站上根据您的兴趣向您展示个性化推荐的产品和/或服务广告。</w:t>
      </w:r>
    </w:p>
    <w:p>
      <w:pPr>
        <w:spacing w:after="60" w:before="60"/>
        <w:ind w:firstLine="420"/>
      </w:pPr>
      <w:r>
        <w:rPr>
          <w:rFonts w:ascii="SimSun" w:cs="SimSun" w:eastAsia="SimSun" w:hAnsi="SimSun"/>
          <w:sz w:val="21"/>
          <w:szCs w:val="21"/>
        </w:rPr>
        <w:t xml:space="preserve">收集的个人信息：您主动提供的地址、手机号码、电子邮箱、社交媒体账号、收藏的产品信息、购买/试用/服务记录、产品偏好和沟通渠道偏好、社交媒体昵称及头像、用户生成内容；通过自动化技术收集的设备信息（包括设备标识符如OAID/IDFA、浏览和点击记录等网络活动信息）。点赞记录、评论内容等社交互动信息，仅在您主动参与我们的社交媒体互动活动且另行征得您同意后收集。</w:t>
      </w:r>
    </w:p>
    <w:p>
      <w:pPr>
        <w:spacing w:after="60" w:before="60"/>
        <w:ind w:firstLine="420"/>
      </w:pPr>
      <w:r>
        <w:rPr>
          <w:rFonts w:ascii="SimSun" w:cs="SimSun" w:eastAsia="SimSun" w:hAnsi="SimSun"/>
          <w:sz w:val="21"/>
          <w:szCs w:val="21"/>
        </w:rPr>
        <w:t xml:space="preserve">法律依据：取得您的单独同意。</w:t>
      </w:r>
    </w:p>
    <w:p>
      <w:pPr>
        <w:spacing w:after="60" w:before="60"/>
        <w:ind w:firstLine="420"/>
      </w:pPr>
      <w:r>
        <w:rPr>
          <w:rFonts w:ascii="SimSun" w:cs="SimSun" w:eastAsia="SimSun" w:hAnsi="SimSun"/>
          <w:sz w:val="21"/>
          <w:szCs w:val="21"/>
        </w:rPr>
        <w:t xml:space="preserve">拒绝提供的后果：如您不同意我们处理您的信息用于营销目的，您将无法收到个性化的产品推荐和促销信息，但不影响您使用我们的基本购物服务。您可以随时通过本政策「您的权利」章节所述方式撤回同意或退订营销信息。</w:t>
      </w:r>
    </w:p>
    <w:p>
      <w:pPr>
        <w:pStyle w:val="Heading3"/>
        <w:spacing w:after="150" w:before="300"/>
      </w:pPr>
      <w:r>
        <w:rPr>
          <w:rFonts w:ascii="SimSun" w:cs="SimSun" w:eastAsia="SimSun" w:hAnsi="SimSun"/>
          <w:b/>
          <w:bCs/>
          <w:sz w:val="24"/>
          <w:szCs w:val="24"/>
        </w:rPr>
        <w:t xml:space="preserve">（五）AI素颜测肤</w:t>
      </w:r>
    </w:p>
    <w:p>
      <w:pPr>
        <w:spacing w:after="60" w:before="60"/>
        <w:ind w:firstLine="420"/>
      </w:pPr>
      <w:r>
        <w:rPr>
          <w:rFonts w:ascii="SimSun" w:cs="SimSun" w:eastAsia="SimSun" w:hAnsi="SimSun"/>
          <w:sz w:val="21"/>
          <w:szCs w:val="21"/>
        </w:rPr>
        <w:t xml:space="preserve">目的：使用我们的AI素颜测肤服务，通过人工智能技术分析您的面部肌肤状况，获取个性化护肤建议及产品推荐。</w:t>
      </w:r>
    </w:p>
    <w:p>
      <w:pPr>
        <w:spacing w:after="60" w:before="60"/>
        <w:ind w:firstLine="420"/>
      </w:pPr>
      <w:r>
        <w:rPr>
          <w:rFonts w:ascii="SimSun" w:cs="SimSun" w:eastAsia="SimSun" w:hAnsi="SimSun"/>
          <w:sz w:val="21"/>
          <w:szCs w:val="21"/>
        </w:rPr>
        <w:t xml:space="preserve">收集的个人信息：标识符（如 UID）：用于关联您的账户身份，保存测肤历史记录；面部照片：您主动拍摄或上传的多角度面部清晰照片（含正面、左侧、右侧、下巴4个角度），用于AI模型进行肌肤状况分析；肌肤类型及肌肤状况分析结果：经AI分析处理后生成的肌肤评估数据（包括色斑、皱纹、毛孔、水油平衡、肤色、光老化、敏感度、黑眼圈、弹性、痤疮、光泽度等10个维度）；问卷信息：您填写的肤质类型、主要肌肤问题、年龄段等护肤相关问卷信息；行为数据：测肤流程中各步骤的时间戳及交互记录，用于服务优化和防滥用。</w:t>
      </w:r>
    </w:p>
    <w:p>
      <w:pPr>
        <w:spacing w:after="60" w:before="60"/>
        <w:ind w:firstLine="420"/>
      </w:pPr>
      <w:r>
        <w:rPr>
          <w:rFonts w:ascii="SimSun" w:cs="SimSun" w:eastAsia="SimSun" w:hAnsi="SimSun"/>
          <w:sz w:val="21"/>
          <w:szCs w:val="21"/>
        </w:rPr>
        <w:t xml:space="preserve">重要提示：您上传的面部照片可能包含面部特征信息，属于敏感个人信息（生物识别信息）。我们仅将此类信息用于AI测肤分析目的，不会用于身份识别或其他目的。</w:t>
      </w:r>
    </w:p>
    <w:p>
      <w:pPr>
        <w:spacing w:after="60" w:before="60"/>
        <w:ind w:firstLine="420"/>
      </w:pPr>
      <w:r>
        <w:rPr>
          <w:rFonts w:ascii="SimSun" w:cs="SimSun" w:eastAsia="SimSun" w:hAnsi="SimSun"/>
          <w:sz w:val="21"/>
          <w:szCs w:val="21"/>
        </w:rPr>
        <w:t xml:space="preserve">数据处理说明：您的面部照片首先在您的设备本地通过面部检测技术（face-api.js）进行面部特征点定位和图像预处理，随后加密上传至云存储，再由AI技术合作方进行肌肤状况分析。我们的AI技术合作方包括：(1) 阿里云计算有限公司（通义千问/Qwen大模型服务）；(2) 深度求索（DeepSeek）人工智能公司（DeepSeek大模型服务）。上述合作方均位于中华人民共和国境内，我们已与其分别签署数据处理协议并要求其按照不低于本隐私政策的标准保护您的个人信息。服务完成后，我们将及时删除您的原始面部照片（因技术备份机制，将在合理期限内从备份中覆盖清除），我们不会持久存储您的原始面部照片。肌肤状况分析结果（不含原始面部照片）可能保留以便您查看历史测肤记录，保留期限不超过6个月，届满后将删除或匿名化处理。</w:t>
      </w:r>
    </w:p>
    <w:p>
      <w:pPr>
        <w:spacing w:after="60" w:before="60"/>
        <w:ind w:firstLine="420"/>
      </w:pPr>
      <w:r>
        <w:rPr>
          <w:rFonts w:ascii="SimSun" w:cs="SimSun" w:eastAsia="SimSun" w:hAnsi="SimSun"/>
          <w:sz w:val="21"/>
          <w:szCs w:val="21"/>
        </w:rPr>
        <w:t xml:space="preserve">访客模式说明：您可以在不注册/登录账户的情况下以访客身份使用AI素颜测肤的基本功能。在访客模式下，我们将通过浏览器指纹技术（FingerprintJS）和Cookie标识符来识别您的设备，以防止滥用并限制每日使用次数（具体次数以页面实际展示为准）。您的IP地址将经过SHA-256加盐哈希处理（不可逆）后存储，我们不会以明文形式存储您的原始IP地址。访客模式的测肤记录不与您的个人身份关联，在保留期限届满后将自动删除。</w:t>
      </w:r>
    </w:p>
    <w:p>
      <w:pPr>
        <w:spacing w:after="60" w:before="60"/>
        <w:ind w:firstLine="420"/>
      </w:pPr>
      <w:r>
        <w:rPr>
          <w:rFonts w:ascii="SimSun" w:cs="SimSun" w:eastAsia="SimSun" w:hAnsi="SimSun"/>
          <w:sz w:val="21"/>
          <w:szCs w:val="21"/>
        </w:rPr>
        <w:t xml:space="preserve">法律依据：取得您的单独同意。我们将在您首次使用AI素颜测肤服务时，通过弹窗或其他显著方式向您告知处理的必要性及对个人的影响，并征得您的单独同意。对于访客模式下的设备指纹和哈希IP收集，法律依据为履行合同所必需（提供基本服务）及合法利益（防范滥用和欺诈）。</w:t>
      </w:r>
    </w:p>
    <w:p>
      <w:pPr>
        <w:spacing w:after="60" w:before="60"/>
        <w:ind w:firstLine="420"/>
      </w:pPr>
      <w:r>
        <w:rPr>
          <w:rFonts w:ascii="SimSun" w:cs="SimSun" w:eastAsia="SimSun" w:hAnsi="SimSun"/>
          <w:sz w:val="21"/>
          <w:szCs w:val="21"/>
        </w:rPr>
        <w:t xml:space="preserve">拒绝提供的后果：如您不同意我们收集和处理您的面部照片信息，您将无法使用AI素颜测肤功能，但不影响您使用我们的其他服务。</w:t>
      </w:r>
    </w:p>
    <w:p>
      <w:pPr>
        <w:pStyle w:val="Heading3"/>
        <w:spacing w:after="150" w:before="300"/>
      </w:pPr>
      <w:r>
        <w:rPr>
          <w:rFonts w:ascii="SimSun" w:cs="SimSun" w:eastAsia="SimSun" w:hAnsi="SimSun"/>
          <w:b/>
          <w:bCs/>
          <w:sz w:val="24"/>
          <w:szCs w:val="24"/>
        </w:rPr>
        <w:t xml:space="preserve">（六）活动参与（调查、抽奖、推广）</w:t>
      </w:r>
    </w:p>
    <w:p>
      <w:pPr>
        <w:spacing w:after="60" w:before="60"/>
        <w:ind w:firstLine="420"/>
      </w:pPr>
      <w:r>
        <w:rPr>
          <w:rFonts w:ascii="SimSun" w:cs="SimSun" w:eastAsia="SimSun" w:hAnsi="SimSun"/>
          <w:sz w:val="21"/>
          <w:szCs w:val="21"/>
        </w:rPr>
        <w:t xml:space="preserve">目的：协助您参与调查、抽奖或其他推广活动。</w:t>
      </w:r>
    </w:p>
    <w:p>
      <w:pPr>
        <w:spacing w:after="60" w:before="60"/>
        <w:ind w:firstLine="420"/>
      </w:pPr>
      <w:r>
        <w:rPr>
          <w:rFonts w:ascii="SimSun" w:cs="SimSun" w:eastAsia="SimSun" w:hAnsi="SimSun"/>
          <w:sz w:val="21"/>
          <w:szCs w:val="21"/>
        </w:rPr>
        <w:t xml:space="preserve">收集的个人信息：根据活动不同，可能包括姓名、手机号码、中奖用户的身份证号码（仅限涉及个人所得税代扣代缴或法律法规要求核验真实身份的特定活动）、收货地址、生日、电子邮箱、会员信息、昵称、头像、留言评论、社交媒体分享链接（如小红书笔记链接等用于活动验证）、抽奖码、工作或者专业证书，以及您自主提供的其他信息。</w:t>
      </w:r>
    </w:p>
    <w:p>
      <w:pPr>
        <w:spacing w:after="60" w:before="60"/>
        <w:ind w:firstLine="420"/>
      </w:pPr>
      <w:r>
        <w:rPr>
          <w:rFonts w:ascii="SimSun" w:cs="SimSun" w:eastAsia="SimSun" w:hAnsi="SimSun"/>
          <w:sz w:val="21"/>
          <w:szCs w:val="21"/>
        </w:rPr>
        <w:t xml:space="preserve">重要提示：身份证号码属于敏感个人信息（身份识别信息）。我们仅在具有法定必要性的特定活动中收集，例如奖品价值超过法定免税额度需进行个人所得税申报的活动。对于一般性调查、评论活动，我们不会要求您提供身份证号码。社交媒体分享链接仅用于验证活动参与资格，我们不会将此类信息用于其他目的。</w:t>
      </w:r>
    </w:p>
    <w:p>
      <w:pPr>
        <w:spacing w:after="60" w:before="60"/>
        <w:ind w:firstLine="420"/>
      </w:pPr>
      <w:r>
        <w:rPr>
          <w:rFonts w:ascii="SimSun" w:cs="SimSun" w:eastAsia="SimSun" w:hAnsi="SimSun"/>
          <w:sz w:val="21"/>
          <w:szCs w:val="21"/>
        </w:rPr>
        <w:t xml:space="preserve">法律依据：取得您的同意；对于身份证号码等敏感信息，需取得您的单独同意。</w:t>
      </w:r>
    </w:p>
    <w:p>
      <w:pPr>
        <w:spacing w:after="60" w:before="60"/>
        <w:ind w:firstLine="420"/>
      </w:pPr>
      <w:r>
        <w:rPr>
          <w:rFonts w:ascii="SimSun" w:cs="SimSun" w:eastAsia="SimSun" w:hAnsi="SimSun"/>
          <w:sz w:val="21"/>
          <w:szCs w:val="21"/>
        </w:rPr>
        <w:t xml:space="preserve">拒绝提供的后果：如您拒绝提供活动参与所需的个人信息，您将无法参加该项活动，但不影响您使用我们的其他服务。</w:t>
      </w:r>
    </w:p>
    <w:p>
      <w:pPr>
        <w:pStyle w:val="Heading3"/>
        <w:spacing w:after="150" w:before="300"/>
      </w:pPr>
      <w:r>
        <w:rPr>
          <w:rFonts w:ascii="SimSun" w:cs="SimSun" w:eastAsia="SimSun" w:hAnsi="SimSun"/>
          <w:b/>
          <w:bCs/>
          <w:sz w:val="24"/>
          <w:szCs w:val="24"/>
        </w:rPr>
        <w:t xml:space="preserve">（七）网站与应用程序运营</w:t>
      </w:r>
    </w:p>
    <w:p>
      <w:pPr>
        <w:spacing w:after="60" w:before="60"/>
        <w:ind w:firstLine="420"/>
      </w:pPr>
      <w:r>
        <w:rPr>
          <w:rFonts w:ascii="SimSun" w:cs="SimSun" w:eastAsia="SimSun" w:hAnsi="SimSun"/>
          <w:sz w:val="21"/>
          <w:szCs w:val="21"/>
        </w:rPr>
        <w:t xml:space="preserve">目的：记住您的信息使您无需再次登录；了解您购物时偏爱的方式；确定您在访问我们网站或应用程序时使用的浏览器和设备；以及评估和改进我们的服务、广告、网站和应用程序。</w:t>
      </w:r>
    </w:p>
    <w:p>
      <w:pPr>
        <w:spacing w:after="60" w:before="60"/>
        <w:ind w:firstLine="420"/>
      </w:pPr>
      <w:r>
        <w:rPr>
          <w:rFonts w:ascii="SimSun" w:cs="SimSun" w:eastAsia="SimSun" w:hAnsi="SimSun"/>
          <w:sz w:val="21"/>
          <w:szCs w:val="21"/>
        </w:rPr>
        <w:t xml:space="preserve">收集的个人信息：标识符（如 UID、Open ID、Union ID）、手机号码、订单信息、IP 地址、设备标识符（在符合操作系统规范的前提下收集OAID/IDFA等广告标识符，不强制收集MAC地址等不可变更的设备标识符）、大致地理位置信息（用于内容本地化展示，精确位置仅在您开启位置权限后收集）、浏览和搜索历史、日志文档信息（如浏览器类型、访问的网页、访问的持续时间、点击记录等）、使用行为时间戳（包括页面访问时间、功能使用开始/完成时间等精确时间记录）、交互行为记录（如点击、滑动等操作记录）。</w:t>
      </w:r>
    </w:p>
    <w:p>
      <w:pPr>
        <w:spacing w:after="60" w:before="60"/>
        <w:ind w:firstLine="420"/>
      </w:pPr>
      <w:r>
        <w:rPr>
          <w:rFonts w:ascii="SimSun" w:cs="SimSun" w:eastAsia="SimSun" w:hAnsi="SimSun"/>
          <w:sz w:val="21"/>
          <w:szCs w:val="21"/>
        </w:rPr>
        <w:t xml:space="preserve">法律依据：履行合同所必需（提供稳定的网站服务）及履行法定义务（网络安全法、反电信网络诈骗法等法律法规规定的安全保护义务）。</w:t>
      </w:r>
    </w:p>
    <w:p>
      <w:pPr>
        <w:spacing w:after="60" w:before="60"/>
        <w:ind w:firstLine="420"/>
      </w:pPr>
      <w:r>
        <w:rPr>
          <w:rFonts w:ascii="SimSun" w:cs="SimSun" w:eastAsia="SimSun" w:hAnsi="SimSun"/>
          <w:sz w:val="21"/>
          <w:szCs w:val="21"/>
        </w:rPr>
        <w:t xml:space="preserve">拒绝提供的后果：如您拒绝我们收集设备信息和日志信息，可能无法使用需要记住登录状态的功能，但不影响您浏览商品。</w:t>
      </w:r>
    </w:p>
    <w:p>
      <w:pPr>
        <w:pStyle w:val="Heading3"/>
        <w:spacing w:after="150" w:before="300"/>
      </w:pPr>
      <w:r>
        <w:rPr>
          <w:rFonts w:ascii="SimSun" w:cs="SimSun" w:eastAsia="SimSun" w:hAnsi="SimSun"/>
          <w:b/>
          <w:bCs/>
          <w:sz w:val="24"/>
          <w:szCs w:val="24"/>
        </w:rPr>
        <w:t xml:space="preserve">（八）安全保障与欺诈防范</w:t>
      </w:r>
    </w:p>
    <w:p>
      <w:pPr>
        <w:spacing w:after="60" w:before="60"/>
        <w:ind w:firstLine="420"/>
      </w:pPr>
      <w:r>
        <w:rPr>
          <w:rFonts w:ascii="SimSun" w:cs="SimSun" w:eastAsia="SimSun" w:hAnsi="SimSun"/>
          <w:sz w:val="21"/>
          <w:szCs w:val="21"/>
        </w:rPr>
        <w:t xml:space="preserve">目的：发现、防范和监测危害性的、欺诈性的或不合法的活动，防止丢失，发现和修复我们的网站或应用程序上的错误。</w:t>
      </w:r>
    </w:p>
    <w:p>
      <w:pPr>
        <w:spacing w:after="60" w:before="60"/>
        <w:ind w:firstLine="420"/>
      </w:pPr>
      <w:r>
        <w:rPr>
          <w:rFonts w:ascii="SimSun" w:cs="SimSun" w:eastAsia="SimSun" w:hAnsi="SimSun"/>
          <w:sz w:val="21"/>
          <w:szCs w:val="21"/>
        </w:rPr>
        <w:t xml:space="preserve">收集的个人信息：设备信息、网络信息、应用信息、浏览器信息。</w:t>
      </w:r>
    </w:p>
    <w:p>
      <w:pPr>
        <w:spacing w:after="60" w:before="60"/>
        <w:ind w:firstLine="420"/>
      </w:pPr>
      <w:r>
        <w:rPr>
          <w:rFonts w:ascii="SimSun" w:cs="SimSun" w:eastAsia="SimSun" w:hAnsi="SimSun"/>
          <w:sz w:val="21"/>
          <w:szCs w:val="21"/>
        </w:rPr>
        <w:t xml:space="preserve">法律依据：履行法定义务（网络安全等级保护、反电信网络诈骗等法定义务）。</w:t>
      </w:r>
    </w:p>
    <w:p>
      <w:pPr>
        <w:pStyle w:val="Heading3"/>
        <w:spacing w:after="150" w:before="300"/>
      </w:pPr>
      <w:r>
        <w:rPr>
          <w:rFonts w:ascii="SimSun" w:cs="SimSun" w:eastAsia="SimSun" w:hAnsi="SimSun"/>
          <w:b/>
          <w:bCs/>
          <w:sz w:val="24"/>
          <w:szCs w:val="24"/>
        </w:rPr>
        <w:t xml:space="preserve">（九）业务运营与改进</w:t>
      </w:r>
    </w:p>
    <w:p>
      <w:pPr>
        <w:spacing w:after="60" w:before="60"/>
        <w:ind w:firstLine="420"/>
      </w:pPr>
      <w:r>
        <w:rPr>
          <w:rFonts w:ascii="SimSun" w:cs="SimSun" w:eastAsia="SimSun" w:hAnsi="SimSun"/>
          <w:sz w:val="21"/>
          <w:szCs w:val="21"/>
        </w:rPr>
        <w:t xml:space="preserve">目的：开展分析；提供质保和处理不良反应或产品相关索赔；进行产品研发；以及履行会计、审计和其他内部业务职能。</w:t>
      </w:r>
    </w:p>
    <w:p>
      <w:pPr>
        <w:spacing w:after="60" w:before="60"/>
        <w:ind w:firstLine="420"/>
      </w:pPr>
      <w:r>
        <w:rPr>
          <w:rFonts w:ascii="SimSun" w:cs="SimSun" w:eastAsia="SimSun" w:hAnsi="SimSun"/>
          <w:sz w:val="21"/>
          <w:szCs w:val="21"/>
        </w:rPr>
        <w:t xml:space="preserve">收集的个人信息：诊断、医疗报告和记录等健康和医疗信息、其他您自主提供的沟通记录。</w:t>
      </w:r>
    </w:p>
    <w:p>
      <w:pPr>
        <w:spacing w:after="60" w:before="60"/>
        <w:ind w:firstLine="420"/>
      </w:pPr>
      <w:r>
        <w:rPr>
          <w:rFonts w:ascii="SimSun" w:cs="SimSun" w:eastAsia="SimSun" w:hAnsi="SimSun"/>
          <w:sz w:val="21"/>
          <w:szCs w:val="21"/>
        </w:rPr>
        <w:t xml:space="preserve">重要提示：健康与医疗信息属于敏感个人信息。如您向我们提供的信息涉及健康或医疗信息，我们将在收集前征得您的单独同意。</w:t>
      </w:r>
    </w:p>
    <w:p>
      <w:pPr>
        <w:spacing w:after="60" w:before="60"/>
        <w:ind w:firstLine="420"/>
      </w:pPr>
      <w:r>
        <w:rPr>
          <w:rFonts w:ascii="SimSun" w:cs="SimSun" w:eastAsia="SimSun" w:hAnsi="SimSun"/>
          <w:sz w:val="21"/>
          <w:szCs w:val="21"/>
        </w:rPr>
        <w:t xml:space="preserve">法律依据：履行法定义务（产品安全、财务合规）；对于健康和医疗信息，需取得您的单独同意。</w:t>
      </w:r>
    </w:p>
    <w:p>
      <w:pPr>
        <w:pStyle w:val="Heading3"/>
        <w:spacing w:after="150" w:before="300"/>
      </w:pPr>
      <w:r>
        <w:rPr>
          <w:rFonts w:ascii="SimSun" w:cs="SimSun" w:eastAsia="SimSun" w:hAnsi="SimSun"/>
          <w:b/>
          <w:bCs/>
          <w:sz w:val="24"/>
          <w:szCs w:val="24"/>
        </w:rPr>
        <w:t xml:space="preserve">（十）预约服务管理</w:t>
      </w:r>
    </w:p>
    <w:p>
      <w:pPr>
        <w:spacing w:after="60" w:before="60"/>
        <w:ind w:firstLine="420"/>
      </w:pPr>
      <w:r>
        <w:rPr>
          <w:rFonts w:ascii="SimSun" w:cs="SimSun" w:eastAsia="SimSun" w:hAnsi="SimSun"/>
          <w:sz w:val="21"/>
          <w:szCs w:val="21"/>
        </w:rPr>
        <w:t xml:space="preserve">目的：通过我们的预约服务小程序，为您提供门店服务预约、预约状态管理和服务提醒等功能。</w:t>
      </w:r>
    </w:p>
    <w:p>
      <w:pPr>
        <w:spacing w:after="60" w:before="60"/>
        <w:ind w:firstLine="420"/>
      </w:pPr>
      <w:r>
        <w:rPr>
          <w:rFonts w:ascii="SimSun" w:cs="SimSun" w:eastAsia="SimSun" w:hAnsi="SimSun"/>
          <w:sz w:val="21"/>
          <w:szCs w:val="21"/>
        </w:rPr>
        <w:t xml:space="preserve">收集的个人信息：微信 Open ID / Union ID（用于登录标识）、手机号码（用于预约确认和服务提醒）、姓名（用于预约信息登记）、预约记录（包括预约门店、服务类型、预约时段、预约状态）、服务偏好和特殊需求（您自主填写的备注信息）、过敏史信息（用于服务安全保障，详情见敏感个人信息章节）。</w:t>
      </w:r>
    </w:p>
    <w:p>
      <w:pPr>
        <w:spacing w:after="60" w:before="60"/>
        <w:ind w:firstLine="420"/>
      </w:pPr>
      <w:r>
        <w:rPr>
          <w:rFonts w:ascii="SimSun" w:cs="SimSun" w:eastAsia="SimSun" w:hAnsi="SimSun"/>
          <w:sz w:val="21"/>
          <w:szCs w:val="21"/>
        </w:rPr>
        <w:t xml:space="preserve">隐私匿名模式：您可以在预约时开启隐私模式（匿名预约）。开启后，门店端仅可查看系统生成的代号（如「贵宾 A027」）、虚拟转接号、服务偏好及过敏有无标记，无法查看您的真实姓名和手机号码。</w:t>
      </w:r>
    </w:p>
    <w:p>
      <w:pPr>
        <w:spacing w:after="60" w:before="60"/>
        <w:ind w:firstLine="420"/>
      </w:pPr>
      <w:r>
        <w:rPr>
          <w:rFonts w:ascii="SimSun" w:cs="SimSun" w:eastAsia="SimSun" w:hAnsi="SimSun"/>
          <w:sz w:val="21"/>
          <w:szCs w:val="21"/>
        </w:rPr>
        <w:t xml:space="preserve">法律依据：订立或履行合同所必需（服务预约合同）；对于过敏史等敏感个人信息，需取得您的单独同意；对于精确位置信息，需取得您的单独同意。</w:t>
      </w:r>
    </w:p>
    <w:p>
      <w:pPr>
        <w:spacing w:after="60" w:before="60"/>
        <w:ind w:firstLine="420"/>
      </w:pPr>
      <w:r>
        <w:rPr>
          <w:rFonts w:ascii="SimSun" w:cs="SimSun" w:eastAsia="SimSun" w:hAnsi="SimSun"/>
          <w:sz w:val="21"/>
          <w:szCs w:val="21"/>
        </w:rPr>
        <w:t xml:space="preserve">拒绝提供的后果：如您拒绝提供手机号码和预约必要信息，将无法完成服务预约。如您拒绝提供过敏史信息，我们将无法针对性地保障您的服务安全，但不影响基本预约功能。</w:t>
      </w:r>
    </w:p>
    <w:p>
      <w:pPr>
        <w:pStyle w:val="Heading3"/>
        <w:spacing w:after="150" w:before="300"/>
      </w:pPr>
      <w:r>
        <w:rPr>
          <w:rFonts w:ascii="SimSun" w:cs="SimSun" w:eastAsia="SimSun" w:hAnsi="SimSun"/>
          <w:b/>
          <w:bCs/>
          <w:sz w:val="24"/>
          <w:szCs w:val="24"/>
        </w:rPr>
        <w:t xml:space="preserve">（十一）礼遇券管理</w:t>
      </w:r>
    </w:p>
    <w:p>
      <w:pPr>
        <w:spacing w:after="60" w:before="60"/>
        <w:ind w:firstLine="420"/>
      </w:pPr>
      <w:r>
        <w:rPr>
          <w:rFonts w:ascii="SimSun" w:cs="SimSun" w:eastAsia="SimSun" w:hAnsi="SimSun"/>
          <w:sz w:val="21"/>
          <w:szCs w:val="21"/>
        </w:rPr>
        <w:t xml:space="preserve">目的：管理您获得的品牌礼遇券（体验券/优惠券等），包括券的发放、领取、转赠、核销等全生命周期管理。</w:t>
      </w:r>
    </w:p>
    <w:p>
      <w:pPr>
        <w:spacing w:after="60" w:before="60"/>
        <w:ind w:firstLine="420"/>
      </w:pPr>
      <w:r>
        <w:rPr>
          <w:rFonts w:ascii="SimSun" w:cs="SimSun" w:eastAsia="SimSun" w:hAnsi="SimSun"/>
          <w:sz w:val="21"/>
          <w:szCs w:val="21"/>
        </w:rPr>
        <w:t xml:space="preserve">收集的个人信息：礼遇券领取与使用记录（包括券类型、领取时间、使用时间、使用门店）、转赠记录（转赠人与受赠人关系链）、核销记录（核销门店、核销时间、核销操作人员）。</w:t>
      </w:r>
    </w:p>
    <w:p>
      <w:pPr>
        <w:spacing w:after="60" w:before="60"/>
        <w:ind w:firstLine="420"/>
      </w:pPr>
      <w:r>
        <w:rPr>
          <w:rFonts w:ascii="SimSun" w:cs="SimSun" w:eastAsia="SimSun" w:hAnsi="SimSun"/>
          <w:sz w:val="21"/>
          <w:szCs w:val="21"/>
        </w:rPr>
        <w:t xml:space="preserve">法律依据：订立或履行合同所必需（礼遇使用合同）。</w:t>
      </w:r>
    </w:p>
    <w:p>
      <w:pPr>
        <w:spacing w:after="60" w:before="60"/>
        <w:ind w:firstLine="420"/>
      </w:pPr>
      <w:r>
        <w:rPr>
          <w:rFonts w:ascii="SimSun" w:cs="SimSun" w:eastAsia="SimSun" w:hAnsi="SimSun"/>
          <w:sz w:val="21"/>
          <w:szCs w:val="21"/>
        </w:rPr>
        <w:t xml:space="preserve">拒绝提供的后果：如您拒绝提供券使用所必需的信息，将无法正常使用礼遇券服务。</w:t>
      </w:r>
    </w:p>
    <w:p>
      <w:pPr>
        <w:pStyle w:val="Heading3"/>
        <w:spacing w:after="150" w:before="300"/>
      </w:pPr>
      <w:r>
        <w:rPr>
          <w:rFonts w:ascii="SimSun" w:cs="SimSun" w:eastAsia="SimSun" w:hAnsi="SimSun"/>
          <w:b/>
          <w:bCs/>
          <w:sz w:val="24"/>
          <w:szCs w:val="24"/>
        </w:rPr>
        <w:t xml:space="preserve">（十二）评价与反馈系统</w:t>
      </w:r>
    </w:p>
    <w:p>
      <w:pPr>
        <w:spacing w:after="60" w:before="60"/>
        <w:ind w:firstLine="420"/>
      </w:pPr>
      <w:r>
        <w:rPr>
          <w:rFonts w:ascii="SimSun" w:cs="SimSun" w:eastAsia="SimSun" w:hAnsi="SimSun"/>
          <w:sz w:val="21"/>
          <w:szCs w:val="21"/>
        </w:rPr>
        <w:t xml:space="preserve">目的：收集您对门店服务的评价和反馈，以持续改进我们的服务质量。</w:t>
      </w:r>
    </w:p>
    <w:p>
      <w:pPr>
        <w:spacing w:after="60" w:before="60"/>
        <w:ind w:firstLine="420"/>
      </w:pPr>
      <w:r>
        <w:rPr>
          <w:rFonts w:ascii="SimSun" w:cs="SimSun" w:eastAsia="SimSun" w:hAnsi="SimSun"/>
          <w:sz w:val="21"/>
          <w:szCs w:val="21"/>
        </w:rPr>
        <w:t xml:space="preserve">收集的个人信息：评分信息、文字评价内容、可选上传的图片、评价时间。您可以选择以匿名方式提交评价，匿名评价将不显示您的个人身份信息。</w:t>
      </w:r>
    </w:p>
    <w:p>
      <w:pPr>
        <w:spacing w:after="60" w:before="60"/>
        <w:ind w:firstLine="420"/>
      </w:pPr>
      <w:r>
        <w:rPr>
          <w:rFonts w:ascii="SimSun" w:cs="SimSun" w:eastAsia="SimSun" w:hAnsi="SimSun"/>
          <w:sz w:val="21"/>
          <w:szCs w:val="21"/>
        </w:rPr>
        <w:t xml:space="preserve">重要提示：您提交的评价内容（含匿名评价）提交后可在24小时内修改，超过24小时将无法自行修改。如您需要更正或删除已发布的评价，可通过本政策「联系我们」章节所列方式提出申请。</w:t>
      </w:r>
    </w:p>
    <w:p>
      <w:pPr>
        <w:spacing w:after="60" w:before="60"/>
        <w:ind w:firstLine="420"/>
      </w:pPr>
      <w:r>
        <w:rPr>
          <w:rFonts w:ascii="SimSun" w:cs="SimSun" w:eastAsia="SimSun" w:hAnsi="SimSun"/>
          <w:sz w:val="21"/>
          <w:szCs w:val="21"/>
        </w:rPr>
        <w:t xml:space="preserve">法律依据：履行合同所必需及取得您的同意。</w:t>
      </w:r>
    </w:p>
    <w:p>
      <w:pPr>
        <w:spacing w:after="60" w:before="60"/>
        <w:ind w:firstLine="420"/>
      </w:pPr>
      <w:r>
        <w:rPr>
          <w:rFonts w:ascii="SimSun" w:cs="SimSun" w:eastAsia="SimSun" w:hAnsi="SimSun"/>
          <w:sz w:val="21"/>
          <w:szCs w:val="21"/>
        </w:rPr>
        <w:t xml:space="preserve">拒绝提供的后果：如您拒绝提供评价信息，不影响您使用预约和购物服务。</w:t>
      </w:r>
    </w:p>
    <w:p>
      <w:pPr>
        <w:pStyle w:val="Heading3"/>
        <w:spacing w:after="150" w:before="300"/>
      </w:pPr>
      <w:r>
        <w:rPr>
          <w:rFonts w:ascii="SimSun" w:cs="SimSun" w:eastAsia="SimSun" w:hAnsi="SimSun"/>
          <w:b/>
          <w:bCs/>
          <w:sz w:val="24"/>
          <w:szCs w:val="24"/>
        </w:rPr>
        <w:t xml:space="preserve">（十三）浏览器推送通知（Web Push）</w:t>
      </w:r>
    </w:p>
    <w:p>
      <w:pPr>
        <w:spacing w:after="60" w:before="60"/>
        <w:ind w:firstLine="420"/>
      </w:pPr>
      <w:r>
        <w:rPr>
          <w:rFonts w:ascii="SimSun" w:cs="SimSun" w:eastAsia="SimSun" w:hAnsi="SimSun"/>
          <w:sz w:val="21"/>
          <w:szCs w:val="21"/>
        </w:rPr>
        <w:t xml:space="preserve">目的：在您使用我们的AI素颜测肤独立网站时，通过浏览器推送通知向您发送测肤分析完成提醒、护肤建议更新和相关活动通知。</w:t>
      </w:r>
    </w:p>
    <w:p>
      <w:pPr>
        <w:spacing w:after="60" w:before="60"/>
        <w:ind w:firstLine="420"/>
      </w:pPr>
      <w:r>
        <w:rPr>
          <w:rFonts w:ascii="SimSun" w:cs="SimSun" w:eastAsia="SimSun" w:hAnsi="SimSun"/>
          <w:sz w:val="21"/>
          <w:szCs w:val="21"/>
        </w:rPr>
        <w:t xml:space="preserve">收集的个人信息：推送订阅信息（包括浏览器生成的订阅端点 endpoint 及加密密钥 p256dh 和 auth），用于向您的浏览器发送推送消息。上述信息仅用于消息推送目的，不包含您的个人身份信息。</w:t>
      </w:r>
    </w:p>
    <w:p>
      <w:pPr>
        <w:spacing w:after="60" w:before="60"/>
        <w:ind w:firstLine="420"/>
      </w:pPr>
      <w:r>
        <w:rPr>
          <w:rFonts w:ascii="SimSun" w:cs="SimSun" w:eastAsia="SimSun" w:hAnsi="SimSun"/>
          <w:sz w:val="21"/>
          <w:szCs w:val="21"/>
        </w:rPr>
        <w:t xml:space="preserve">技术说明：我们采用 VAPID（ Voluntary Application Server Identification ）协议标准进行浏览器推送，确保推送消息的加密传输和来源验证。</w:t>
      </w:r>
    </w:p>
    <w:p>
      <w:pPr>
        <w:spacing w:after="60" w:before="60"/>
        <w:ind w:firstLine="420"/>
      </w:pPr>
      <w:r>
        <w:rPr>
          <w:rFonts w:ascii="SimSun" w:cs="SimSun" w:eastAsia="SimSun" w:hAnsi="SimSun"/>
          <w:sz w:val="21"/>
          <w:szCs w:val="21"/>
        </w:rPr>
        <w:t xml:space="preserve">法律依据：取得您的单独同意。您将在浏览器中收到订阅请求弹窗，您可以选择「允许」或「拒绝」。</w:t>
      </w:r>
    </w:p>
    <w:p>
      <w:pPr>
        <w:spacing w:after="60" w:before="60"/>
        <w:ind w:firstLine="420"/>
      </w:pPr>
      <w:r>
        <w:rPr>
          <w:rFonts w:ascii="SimSun" w:cs="SimSun" w:eastAsia="SimSun" w:hAnsi="SimSun"/>
          <w:sz w:val="21"/>
          <w:szCs w:val="21"/>
        </w:rPr>
        <w:t xml:space="preserve">拒绝提供的后果：如您拒绝或未订阅浏览器推送通知，您仍可正常使用AI素颜测肤的所有功能，但不会收到分析完成等实时提醒，您可以通过刷新页面手动查看结果。</w:t>
      </w:r>
    </w:p>
    <w:p>
      <w:pPr>
        <w:pStyle w:val="Heading2"/>
        <w:spacing w:after="200" w:before="400"/>
      </w:pPr>
      <w:r>
        <w:rPr>
          <w:rFonts w:ascii="SimSun" w:cs="SimSun" w:eastAsia="SimSun" w:hAnsi="SimSun"/>
          <w:b/>
          <w:bCs/>
          <w:sz w:val="28"/>
          <w:szCs w:val="28"/>
        </w:rPr>
        <w:t xml:space="preserve">六、敏感个人信息处理规则</w:t>
      </w:r>
    </w:p>
    <w:p>
      <w:pPr>
        <w:spacing w:after="60" w:before="60"/>
        <w:ind w:firstLine="420"/>
      </w:pPr>
      <w:r>
        <w:rPr>
          <w:rFonts w:ascii="SimSun" w:cs="SimSun" w:eastAsia="SimSun" w:hAnsi="SimSun"/>
          <w:sz w:val="21"/>
          <w:szCs w:val="21"/>
        </w:rPr>
        <w:t xml:space="preserve">请您知悉，我们收集的部分个人信息可能包含或被认定为敏感个人信息。敏感个人信息一旦泄露或非法使用，容易导致自然人的人格尊严受到侵害或人身、财产安全受到危害。</w:t>
      </w:r>
    </w:p>
    <w:p>
      <w:pPr>
        <w:spacing w:after="60" w:before="60"/>
        <w:ind w:firstLine="420"/>
      </w:pPr>
      <w:r>
        <w:rPr>
          <w:rFonts w:ascii="SimSun" w:cs="SimSun" w:eastAsia="SimSun" w:hAnsi="SimSun"/>
          <w:sz w:val="21"/>
          <w:szCs w:val="21"/>
        </w:rPr>
        <w:t xml:space="preserve">我们处理的敏感个人信息包括：</w:t>
      </w:r>
    </w:p>
    <w:p>
      <w:pPr>
        <w:spacing w:after="60" w:before="60"/>
        <w:ind w:firstLine="420"/>
      </w:pPr>
      <w:r>
        <w:rPr>
          <w:rFonts w:ascii="SimSun" w:cs="SimSun" w:eastAsia="SimSun" w:hAnsi="SimSun"/>
          <w:sz w:val="21"/>
          <w:szCs w:val="21"/>
        </w:rPr>
        <w:t xml:space="preserve">（1）生物识别信息：您上传的面部照片（用于AI素颜测肤服务）。请注意，虽然我们的AI测肤服务仅分析肌肤纹理状况、不用于识别您的身份，但鉴于面部照片的特殊性，我们仍按照敏感个人信息的标准对其采取严格的保护措施。</w:t>
      </w:r>
    </w:p>
    <w:p>
      <w:pPr>
        <w:spacing w:after="60" w:before="60"/>
        <w:ind w:firstLine="420"/>
      </w:pPr>
      <w:r>
        <w:rPr>
          <w:rFonts w:ascii="SimSun" w:cs="SimSun" w:eastAsia="SimSun" w:hAnsi="SimSun"/>
          <w:sz w:val="21"/>
          <w:szCs w:val="21"/>
        </w:rPr>
        <w:t xml:space="preserve">（2）身份识别信息：身份证号码（用于特定活动参与）。</w:t>
      </w:r>
    </w:p>
    <w:p>
      <w:pPr>
        <w:spacing w:after="60" w:before="60"/>
        <w:ind w:firstLine="420"/>
      </w:pPr>
      <w:r>
        <w:rPr>
          <w:rFonts w:ascii="SimSun" w:cs="SimSun" w:eastAsia="SimSun" w:hAnsi="SimSun"/>
          <w:sz w:val="21"/>
          <w:szCs w:val="21"/>
        </w:rPr>
        <w:t xml:space="preserve">（3）账户及交易验证信息：银行卡号、支付密码、支付验证信息（属于敏感个人信息）。</w:t>
      </w:r>
    </w:p>
    <w:p>
      <w:pPr>
        <w:spacing w:after="60" w:before="60"/>
        <w:ind w:firstLine="420"/>
      </w:pPr>
      <w:r>
        <w:rPr>
          <w:rFonts w:ascii="SimSun" w:cs="SimSun" w:eastAsia="SimSun" w:hAnsi="SimSun"/>
          <w:sz w:val="21"/>
          <w:szCs w:val="21"/>
        </w:rPr>
        <w:t xml:space="preserve">（4）交易信息：微信支付交易单号、交易时间、交易金额等交易流水信息（不属于敏感个人信息，但属于重要个人金融信息，我们仍将以高标准保护）。</w:t>
      </w:r>
    </w:p>
    <w:p>
      <w:pPr>
        <w:spacing w:after="60" w:before="60"/>
        <w:ind w:firstLine="420"/>
      </w:pPr>
      <w:r>
        <w:rPr>
          <w:rFonts w:ascii="SimSun" w:cs="SimSun" w:eastAsia="SimSun" w:hAnsi="SimSun"/>
          <w:sz w:val="21"/>
          <w:szCs w:val="21"/>
        </w:rPr>
        <w:t xml:space="preserve">（5）地理位置信息：精确位置（用于查找附近门店及预约服务门店推荐）。</w:t>
      </w:r>
    </w:p>
    <w:p>
      <w:pPr>
        <w:spacing w:after="60" w:before="60"/>
        <w:ind w:firstLine="420"/>
      </w:pPr>
      <w:r>
        <w:rPr>
          <w:rFonts w:ascii="SimSun" w:cs="SimSun" w:eastAsia="SimSun" w:hAnsi="SimSun"/>
          <w:sz w:val="21"/>
          <w:szCs w:val="21"/>
        </w:rPr>
        <w:t xml:space="preserve">（6）健康与医疗信息：肌肤诊断结果、过敏反应记录、过敏史信息（包括食物过敏、药物过敏、接触性过敏等，用于预约服务中的安全保障）、医疗报告等。</w:t>
      </w:r>
    </w:p>
    <w:p>
      <w:pPr>
        <w:spacing w:after="60" w:before="60"/>
        <w:ind w:firstLine="420"/>
      </w:pPr>
      <w:r>
        <w:rPr>
          <w:rFonts w:ascii="SimSun" w:cs="SimSun" w:eastAsia="SimSun" w:hAnsi="SimSun"/>
          <w:sz w:val="21"/>
          <w:szCs w:val="21"/>
        </w:rPr>
        <w:t xml:space="preserve">（7）个人行踪轨迹信息（如通过持续定位收集）。我们仅在您主动使用相关功能时获取您的精确位置，不会进行持续性后台定位。</w:t>
      </w:r>
    </w:p>
    <w:p>
      <w:pPr>
        <w:spacing w:after="60" w:before="60"/>
        <w:ind w:firstLine="420"/>
      </w:pPr>
      <w:r>
        <w:rPr>
          <w:rFonts w:ascii="SimSun" w:cs="SimSun" w:eastAsia="SimSun" w:hAnsi="SimSun"/>
          <w:sz w:val="21"/>
          <w:szCs w:val="21"/>
        </w:rPr>
        <w:t xml:space="preserve">我们处理敏感个人信息，应当取得您的单独同意，并仅在具有特定的目的和充分的必要性，且采取严格保护措施的情形下进行。我们会在处理前向您告知处理的必要性以及对您个人权益的影响。</w:t>
      </w:r>
    </w:p>
    <w:p>
      <w:pPr>
        <w:pStyle w:val="Heading2"/>
        <w:spacing w:after="200" w:before="400"/>
      </w:pPr>
      <w:r>
        <w:rPr>
          <w:rFonts w:ascii="SimSun" w:cs="SimSun" w:eastAsia="SimSun" w:hAnsi="SimSun"/>
          <w:b/>
          <w:bCs/>
          <w:sz w:val="28"/>
          <w:szCs w:val="28"/>
        </w:rPr>
        <w:t xml:space="preserve">七、儿童个人信息保护</w:t>
      </w:r>
    </w:p>
    <w:p>
      <w:pPr>
        <w:pStyle w:val="Heading3"/>
        <w:spacing w:after="150" w:before="300"/>
      </w:pPr>
      <w:r>
        <w:rPr>
          <w:rFonts w:ascii="SimSun" w:cs="SimSun" w:eastAsia="SimSun" w:hAnsi="SimSun"/>
          <w:b/>
          <w:bCs/>
          <w:sz w:val="24"/>
          <w:szCs w:val="24"/>
        </w:rPr>
        <w:t xml:space="preserve">（一）不满14周岁的儿童</w:t>
      </w:r>
    </w:p>
    <w:p>
      <w:pPr>
        <w:spacing w:after="60" w:before="60"/>
        <w:ind w:firstLine="420"/>
      </w:pPr>
      <w:r>
        <w:rPr>
          <w:rFonts w:ascii="SimSun" w:cs="SimSun" w:eastAsia="SimSun" w:hAnsi="SimSun"/>
          <w:sz w:val="21"/>
          <w:szCs w:val="21"/>
        </w:rPr>
        <w:t xml:space="preserve">我们的产品和服务主要面向成年人，并非针对或面向不满14周岁的儿童设计。我们不会在知情情况下向不满14周岁的儿童收集个人信息。如果我们发现自己在未事先获得可证实的监护人同意的情况下收集了不满14周岁儿童的个人信息，我们会设法尽快删除相关信息。如您发现我们收集了不满14周岁儿童的个人信息，请立即通过「联系我们」章节中的方式与我们取得联系。</w:t>
      </w:r>
    </w:p>
    <w:p>
      <w:pPr>
        <w:pStyle w:val="Heading3"/>
        <w:spacing w:after="150" w:before="300"/>
      </w:pPr>
      <w:r>
        <w:rPr>
          <w:rFonts w:ascii="SimSun" w:cs="SimSun" w:eastAsia="SimSun" w:hAnsi="SimSun"/>
          <w:b/>
          <w:bCs/>
          <w:sz w:val="24"/>
          <w:szCs w:val="24"/>
        </w:rPr>
        <w:t xml:space="preserve">（二）已满14周岁但不满18周岁的未成年人</w:t>
      </w:r>
    </w:p>
    <w:p>
      <w:pPr>
        <w:spacing w:after="60" w:before="60"/>
        <w:ind w:firstLine="420"/>
      </w:pPr>
      <w:r>
        <w:rPr>
          <w:rFonts w:ascii="SimSun" w:cs="SimSun" w:eastAsia="SimSun" w:hAnsi="SimSun"/>
          <w:sz w:val="21"/>
          <w:szCs w:val="21"/>
        </w:rPr>
        <w:t xml:space="preserve">我们充分认识到保护已满14周岁但不满18周岁未成年人个人信息的重要性。如您为已满14周岁但不满18周岁的未成年人，在使用我们的产品和服务前，建议您请您的父母或其他监护人阅读本隐私政策，并在取得您的父母或其他监护人同意的前提下使用我们的服务。</w:t>
      </w:r>
    </w:p>
    <w:p>
      <w:pPr>
        <w:spacing w:after="60" w:before="60"/>
        <w:ind w:firstLine="420"/>
      </w:pPr>
      <w:r>
        <w:rPr>
          <w:rFonts w:ascii="SimSun" w:cs="SimSun" w:eastAsia="SimSun" w:hAnsi="SimSun"/>
          <w:sz w:val="21"/>
          <w:szCs w:val="21"/>
        </w:rPr>
        <w:t xml:space="preserve">我们处理已满14周岁但不满18周岁未成年人的个人信息时，将参照敏感个人信息的处理规则，采取更严格的保护措施，包括：(1)仅在具有特定目的和充分必要性的情形下收集；(2)处理前进行个人信息保护影响评估；(3)加强数据访问控制和加密保护。</w:t>
      </w:r>
    </w:p>
    <w:p>
      <w:pPr>
        <w:pStyle w:val="Heading2"/>
        <w:spacing w:after="200" w:before="400"/>
      </w:pPr>
      <w:r>
        <w:rPr>
          <w:rFonts w:ascii="SimSun" w:cs="SimSun" w:eastAsia="SimSun" w:hAnsi="SimSun"/>
          <w:b/>
          <w:bCs/>
          <w:sz w:val="28"/>
          <w:szCs w:val="28"/>
        </w:rPr>
        <w:t xml:space="preserve">八、设备权限管理</w:t>
      </w:r>
    </w:p>
    <w:p>
      <w:pPr>
        <w:spacing w:after="60" w:before="60"/>
        <w:ind w:firstLine="420"/>
      </w:pPr>
      <w:r>
        <w:rPr>
          <w:rFonts w:ascii="SimSun" w:cs="SimSun" w:eastAsia="SimSun" w:hAnsi="SimSun"/>
          <w:sz w:val="21"/>
          <w:szCs w:val="21"/>
        </w:rPr>
        <w:t xml:space="preserve">当您使用手机及其他设备与我们互动时，您可能需要通过开启设备权限提供给我们您的个人信息。您可以在您的设备上自主选择开启或关闭设备权限。拒绝授权不会影响您使用我们的基本服务，仅会导致对应功能无法使用。</w:t>
      </w:r>
    </w:p>
    <w:p>
      <w:pPr>
        <w:spacing w:after="60" w:before="60"/>
        <w:ind w:firstLine="420"/>
      </w:pPr>
      <w:r>
        <w:rPr>
          <w:rFonts w:ascii="SimSun" w:cs="SimSun" w:eastAsia="SimSun" w:hAnsi="SimSun"/>
          <w:sz w:val="21"/>
          <w:szCs w:val="21"/>
        </w:rPr>
        <w:t xml:space="preserve">位置权限</w:t>
      </w:r>
    </w:p>
    <w:p>
      <w:pPr>
        <w:spacing w:after="60" w:before="60"/>
        <w:ind w:firstLine="420"/>
      </w:pPr>
      <w:r>
        <w:rPr>
          <w:rFonts w:ascii="SimSun" w:cs="SimSun" w:eastAsia="SimSun" w:hAnsi="SimSun"/>
          <w:sz w:val="21"/>
          <w:szCs w:val="21"/>
        </w:rPr>
        <w:t xml:space="preserve">收集的个人信息：位置信息（包括精确位置和大致位置）</w:t>
      </w:r>
    </w:p>
    <w:p>
      <w:pPr>
        <w:spacing w:after="60" w:before="60"/>
        <w:ind w:firstLine="420"/>
      </w:pPr>
      <w:r>
        <w:rPr>
          <w:rFonts w:ascii="SimSun" w:cs="SimSun" w:eastAsia="SimSun" w:hAnsi="SimSun"/>
          <w:sz w:val="21"/>
          <w:szCs w:val="21"/>
        </w:rPr>
        <w:t xml:space="preserve">使用目的：查找附近门店；添加附近门店专属顾问的企业微信等相关功能</w:t>
      </w:r>
    </w:p>
    <w:p>
      <w:pPr>
        <w:spacing w:after="60" w:before="60"/>
        <w:ind w:firstLine="420"/>
      </w:pPr>
      <w:r>
        <w:rPr>
          <w:rFonts w:ascii="SimSun" w:cs="SimSun" w:eastAsia="SimSun" w:hAnsi="SimSun"/>
          <w:sz w:val="21"/>
          <w:szCs w:val="21"/>
        </w:rPr>
        <w:t xml:space="preserve">拒绝授权的后果：您将无法使用查找附近门店、添加门店顾问等功能，但不影响您浏览和购买商品</w:t>
      </w:r>
    </w:p>
    <w:p>
      <w:pPr>
        <w:spacing w:after="60" w:before="60"/>
        <w:ind w:firstLine="420"/>
      </w:pPr>
      <w:r>
        <w:rPr>
          <w:rFonts w:ascii="SimSun" w:cs="SimSun" w:eastAsia="SimSun" w:hAnsi="SimSun"/>
          <w:sz w:val="21"/>
          <w:szCs w:val="21"/>
        </w:rPr>
        <w:t xml:space="preserve">重要提示：精确地理位置信息属于敏感个人信息。我们仅在您主动使用查找附近门店、添加门店顾问等功能时获取您的精确位置，不会进行持续性后台定位。如您拒绝授权，您将无法使用上述功能，但不影响您浏览和购买商品。</w:t>
      </w:r>
    </w:p>
    <w:p>
      <w:pPr>
        <w:spacing w:after="60" w:before="60"/>
        <w:ind w:firstLine="420"/>
      </w:pPr>
      <w:r>
        <w:rPr>
          <w:rFonts w:ascii="SimSun" w:cs="SimSun" w:eastAsia="SimSun" w:hAnsi="SimSun"/>
          <w:sz w:val="21"/>
          <w:szCs w:val="21"/>
        </w:rPr>
        <w:t xml:space="preserve">相机权限</w:t>
      </w:r>
    </w:p>
    <w:p>
      <w:pPr>
        <w:spacing w:after="60" w:before="60"/>
        <w:ind w:firstLine="420"/>
      </w:pPr>
      <w:r>
        <w:rPr>
          <w:rFonts w:ascii="SimSun" w:cs="SimSun" w:eastAsia="SimSun" w:hAnsi="SimSun"/>
          <w:sz w:val="21"/>
          <w:szCs w:val="21"/>
        </w:rPr>
        <w:t xml:space="preserve">收集的个人信息：图片、视频信息</w:t>
      </w:r>
    </w:p>
    <w:p>
      <w:pPr>
        <w:spacing w:after="60" w:before="60"/>
        <w:ind w:firstLine="420"/>
      </w:pPr>
      <w:r>
        <w:rPr>
          <w:rFonts w:ascii="SimSun" w:cs="SimSun" w:eastAsia="SimSun" w:hAnsi="SimSun"/>
          <w:sz w:val="21"/>
          <w:szCs w:val="21"/>
        </w:rPr>
        <w:t xml:space="preserve">使用目的：扫描二维码；拍摄照片或视频（例如作为头像）；与客服沟通；发帖、评论、晒单；完成AI素颜测肤功能</w:t>
      </w:r>
    </w:p>
    <w:p>
      <w:pPr>
        <w:spacing w:after="60" w:before="60"/>
        <w:ind w:firstLine="420"/>
      </w:pPr>
      <w:r>
        <w:rPr>
          <w:rFonts w:ascii="SimSun" w:cs="SimSun" w:eastAsia="SimSun" w:hAnsi="SimSun"/>
          <w:sz w:val="21"/>
          <w:szCs w:val="21"/>
        </w:rPr>
        <w:t xml:space="preserve">拒绝授权的后果：您将无法使用扫码、拍照上传、AI素颜测肤等功能，但不影响您使用其他服务</w:t>
      </w:r>
    </w:p>
    <w:p>
      <w:pPr>
        <w:spacing w:after="60" w:before="60"/>
        <w:ind w:firstLine="420"/>
      </w:pPr>
      <w:r>
        <w:rPr>
          <w:rFonts w:ascii="SimSun" w:cs="SimSun" w:eastAsia="SimSun" w:hAnsi="SimSun"/>
          <w:sz w:val="21"/>
          <w:szCs w:val="21"/>
        </w:rPr>
        <w:t xml:space="preserve">相册权限</w:t>
      </w:r>
    </w:p>
    <w:p>
      <w:pPr>
        <w:spacing w:after="60" w:before="60"/>
        <w:ind w:firstLine="420"/>
      </w:pPr>
      <w:r>
        <w:rPr>
          <w:rFonts w:ascii="SimSun" w:cs="SimSun" w:eastAsia="SimSun" w:hAnsi="SimSun"/>
          <w:sz w:val="21"/>
          <w:szCs w:val="21"/>
        </w:rPr>
        <w:t xml:space="preserve">收集的个人信息：图片、视频信息</w:t>
      </w:r>
    </w:p>
    <w:p>
      <w:pPr>
        <w:spacing w:after="60" w:before="60"/>
        <w:ind w:firstLine="420"/>
      </w:pPr>
      <w:r>
        <w:rPr>
          <w:rFonts w:ascii="SimSun" w:cs="SimSun" w:eastAsia="SimSun" w:hAnsi="SimSun"/>
          <w:sz w:val="21"/>
          <w:szCs w:val="21"/>
        </w:rPr>
        <w:t xml:space="preserve">使用目的：读取相册：与客服沟通；上传图像（例如选择照片作为头像）；发帖、评论、晒单；选择面部照片用于AI素颜测肤功能；写入相册：保存图片（例如保存AI测肤报告结果图、保存商品图片等）。</w:t>
      </w:r>
    </w:p>
    <w:p>
      <w:pPr>
        <w:spacing w:after="60" w:before="60"/>
        <w:ind w:firstLine="420"/>
      </w:pPr>
      <w:r>
        <w:rPr>
          <w:rFonts w:ascii="SimSun" w:cs="SimSun" w:eastAsia="SimSun" w:hAnsi="SimSun"/>
          <w:sz w:val="21"/>
          <w:szCs w:val="21"/>
        </w:rPr>
        <w:t xml:space="preserve">拒绝授权的后果：您将无法从相册选择图片上传或保存图片到相册，但不影响您使用其他服务</w:t>
      </w:r>
    </w:p>
    <w:p>
      <w:pPr>
        <w:spacing w:after="60" w:before="60"/>
        <w:ind w:firstLine="420"/>
      </w:pPr>
      <w:r>
        <w:rPr>
          <w:rFonts w:ascii="SimSun" w:cs="SimSun" w:eastAsia="SimSun" w:hAnsi="SimSun"/>
          <w:sz w:val="21"/>
          <w:szCs w:val="21"/>
        </w:rPr>
        <w:t xml:space="preserve">麦克风权限</w:t>
      </w:r>
    </w:p>
    <w:p>
      <w:pPr>
        <w:spacing w:after="60" w:before="60"/>
        <w:ind w:firstLine="420"/>
      </w:pPr>
      <w:r>
        <w:rPr>
          <w:rFonts w:ascii="SimSun" w:cs="SimSun" w:eastAsia="SimSun" w:hAnsi="SimSun"/>
          <w:sz w:val="21"/>
          <w:szCs w:val="21"/>
        </w:rPr>
        <w:t xml:space="preserve">收集的个人信息：语音信息</w:t>
      </w:r>
    </w:p>
    <w:p>
      <w:pPr>
        <w:spacing w:after="60" w:before="60"/>
        <w:ind w:firstLine="420"/>
      </w:pPr>
      <w:r>
        <w:rPr>
          <w:rFonts w:ascii="SimSun" w:cs="SimSun" w:eastAsia="SimSun" w:hAnsi="SimSun"/>
          <w:sz w:val="21"/>
          <w:szCs w:val="21"/>
        </w:rPr>
        <w:t xml:space="preserve">使用目的：与客服沟通；发帖、评论；录制祝福语音等功能</w:t>
      </w:r>
    </w:p>
    <w:p>
      <w:pPr>
        <w:spacing w:after="60" w:before="60"/>
        <w:ind w:firstLine="420"/>
      </w:pPr>
      <w:r>
        <w:rPr>
          <w:rFonts w:ascii="SimSun" w:cs="SimSun" w:eastAsia="SimSun" w:hAnsi="SimSun"/>
          <w:sz w:val="21"/>
          <w:szCs w:val="21"/>
        </w:rPr>
        <w:t xml:space="preserve">拒绝授权的后果：您将无法使用语音输入、录制语音等功能，但不影响您使用文字沟通等其他服务</w:t>
      </w:r>
    </w:p>
    <w:p>
      <w:pPr>
        <w:spacing w:after="60" w:before="60"/>
        <w:ind w:firstLine="420"/>
      </w:pPr>
      <w:r>
        <w:rPr>
          <w:rFonts w:ascii="SimSun" w:cs="SimSun" w:eastAsia="SimSun" w:hAnsi="SimSun"/>
          <w:sz w:val="21"/>
          <w:szCs w:val="21"/>
        </w:rPr>
        <w:t xml:space="preserve">存储权限（文件读写）</w:t>
      </w:r>
    </w:p>
    <w:p>
      <w:pPr>
        <w:spacing w:after="60" w:before="60"/>
        <w:ind w:firstLine="420"/>
      </w:pPr>
      <w:r>
        <w:rPr>
          <w:rFonts w:ascii="SimSun" w:cs="SimSun" w:eastAsia="SimSun" w:hAnsi="SimSun"/>
          <w:sz w:val="21"/>
          <w:szCs w:val="21"/>
        </w:rPr>
        <w:t xml:space="preserve">收集的个人信息：本地文件</w:t>
      </w:r>
    </w:p>
    <w:p>
      <w:pPr>
        <w:spacing w:after="60" w:before="60"/>
        <w:ind w:firstLine="420"/>
      </w:pPr>
      <w:r>
        <w:rPr>
          <w:rFonts w:ascii="SimSun" w:cs="SimSun" w:eastAsia="SimSun" w:hAnsi="SimSun"/>
          <w:sz w:val="21"/>
          <w:szCs w:val="21"/>
        </w:rPr>
        <w:t xml:space="preserve">使用目的：保存图片/视频至本地相册、读取本地缓存以优化加载速度</w:t>
      </w:r>
    </w:p>
    <w:p>
      <w:pPr>
        <w:spacing w:after="60" w:before="60"/>
        <w:ind w:firstLine="420"/>
      </w:pPr>
      <w:r>
        <w:rPr>
          <w:rFonts w:ascii="SimSun" w:cs="SimSun" w:eastAsia="SimSun" w:hAnsi="SimSun"/>
          <w:sz w:val="21"/>
          <w:szCs w:val="21"/>
        </w:rPr>
        <w:t xml:space="preserve">拒绝授权的后果：您将无法保存图片到本地或使用部分需要本地缓存的功能</w:t>
      </w:r>
    </w:p>
    <w:p>
      <w:pPr>
        <w:spacing w:after="60" w:before="60"/>
        <w:ind w:firstLine="420"/>
      </w:pPr>
      <w:r>
        <w:rPr>
          <w:rFonts w:ascii="SimSun" w:cs="SimSun" w:eastAsia="SimSun" w:hAnsi="SimSun"/>
          <w:sz w:val="21"/>
          <w:szCs w:val="21"/>
        </w:rPr>
        <w:t xml:space="preserve">通知权限</w:t>
      </w:r>
    </w:p>
    <w:p>
      <w:pPr>
        <w:spacing w:after="60" w:before="60"/>
        <w:ind w:firstLine="420"/>
      </w:pPr>
      <w:r>
        <w:rPr>
          <w:rFonts w:ascii="SimSun" w:cs="SimSun" w:eastAsia="SimSun" w:hAnsi="SimSun"/>
          <w:sz w:val="21"/>
          <w:szCs w:val="21"/>
        </w:rPr>
        <w:t xml:space="preserve">收集的个人信息：无（仅用于向您设备推送通知）</w:t>
      </w:r>
    </w:p>
    <w:p>
      <w:pPr>
        <w:spacing w:after="60" w:before="60"/>
        <w:ind w:firstLine="420"/>
      </w:pPr>
      <w:r>
        <w:rPr>
          <w:rFonts w:ascii="SimSun" w:cs="SimSun" w:eastAsia="SimSun" w:hAnsi="SimSun"/>
          <w:sz w:val="21"/>
          <w:szCs w:val="21"/>
        </w:rPr>
        <w:t xml:space="preserve">使用目的：向您推送订单状态更新、活动提醒、营销信息（仅在获得您同意后进行）</w:t>
      </w:r>
    </w:p>
    <w:p>
      <w:pPr>
        <w:spacing w:after="60" w:before="60"/>
        <w:ind w:firstLine="420"/>
      </w:pPr>
      <w:r>
        <w:rPr>
          <w:rFonts w:ascii="SimSun" w:cs="SimSun" w:eastAsia="SimSun" w:hAnsi="SimSun"/>
          <w:sz w:val="21"/>
          <w:szCs w:val="21"/>
        </w:rPr>
        <w:t xml:space="preserve">拒绝授权的后果：您将无法接收推送通知，但不影响您使用我们的基本服务</w:t>
      </w:r>
    </w:p>
    <w:p>
      <w:pPr>
        <w:spacing w:after="60" w:before="60"/>
        <w:ind w:firstLine="420"/>
      </w:pPr>
      <w:r>
        <w:rPr>
          <w:rFonts w:ascii="SimSun" w:cs="SimSun" w:eastAsia="SimSun" w:hAnsi="SimSun"/>
          <w:sz w:val="21"/>
          <w:szCs w:val="21"/>
        </w:rPr>
        <w:t xml:space="preserve">浏览器推送通知权限（Web Push）</w:t>
      </w:r>
    </w:p>
    <w:p>
      <w:pPr>
        <w:spacing w:after="60" w:before="60"/>
        <w:ind w:firstLine="420"/>
      </w:pPr>
      <w:r>
        <w:rPr>
          <w:rFonts w:ascii="SimSun" w:cs="SimSun" w:eastAsia="SimSun" w:hAnsi="SimSun"/>
          <w:sz w:val="21"/>
          <w:szCs w:val="21"/>
        </w:rPr>
        <w:t xml:space="preserve">收集的个人信息：浏览器生成的推送订阅端点（endpoint）及加密密钥（p256dh、auth）</w:t>
      </w:r>
    </w:p>
    <w:p>
      <w:pPr>
        <w:spacing w:after="60" w:before="60"/>
        <w:ind w:firstLine="420"/>
      </w:pPr>
      <w:r>
        <w:rPr>
          <w:rFonts w:ascii="SimSun" w:cs="SimSun" w:eastAsia="SimSun" w:hAnsi="SimSun"/>
          <w:sz w:val="21"/>
          <w:szCs w:val="21"/>
        </w:rPr>
        <w:t xml:space="preserve">使用目的：在AI素颜测肤独立网站上，向您推送测肤分析完成提醒、护肤建议更新和相关活动通知。我们采用 VAPID 协议进行加密推送。</w:t>
      </w:r>
    </w:p>
    <w:p>
      <w:pPr>
        <w:spacing w:after="60" w:before="60"/>
        <w:ind w:firstLine="420"/>
      </w:pPr>
      <w:r>
        <w:rPr>
          <w:rFonts w:ascii="SimSun" w:cs="SimSun" w:eastAsia="SimSun" w:hAnsi="SimSun"/>
          <w:sz w:val="21"/>
          <w:szCs w:val="21"/>
        </w:rPr>
        <w:t xml:space="preserve">拒绝授权的后果：您将无法收到分析完成的实时浏览器通知，但不影响您手动查看分析结果及使用其他所有功能</w:t>
      </w:r>
    </w:p>
    <w:p>
      <w:pPr>
        <w:pStyle w:val="Heading2"/>
        <w:spacing w:after="200" w:before="400"/>
      </w:pPr>
      <w:r>
        <w:rPr>
          <w:rFonts w:ascii="SimSun" w:cs="SimSun" w:eastAsia="SimSun" w:hAnsi="SimSun"/>
          <w:b/>
          <w:bCs/>
          <w:sz w:val="28"/>
          <w:szCs w:val="28"/>
        </w:rPr>
        <w:t xml:space="preserve">九、共享与披露</w:t>
      </w:r>
    </w:p>
    <w:p>
      <w:pPr>
        <w:pStyle w:val="Heading3"/>
        <w:spacing w:after="150" w:before="300"/>
      </w:pPr>
      <w:r>
        <w:rPr>
          <w:rFonts w:ascii="SimSun" w:cs="SimSun" w:eastAsia="SimSun" w:hAnsi="SimSun"/>
          <w:b/>
          <w:bCs/>
          <w:sz w:val="24"/>
          <w:szCs w:val="24"/>
        </w:rPr>
        <w:t xml:space="preserve">（一）与关联公司共享</w:t>
      </w:r>
    </w:p>
    <w:p>
      <w:pPr>
        <w:spacing w:after="60" w:before="60"/>
        <w:ind w:firstLine="420"/>
      </w:pPr>
      <w:r>
        <w:rPr>
          <w:rFonts w:ascii="SimSun" w:cs="SimSun" w:eastAsia="SimSun" w:hAnsi="SimSun"/>
          <w:sz w:val="21"/>
          <w:szCs w:val="21"/>
        </w:rPr>
        <w:t xml:space="preserve">我们可能基于实现本隐私政策所述的明确、合理的目的，在最小必要范围内向我们的关联公司共享您的个人信息。我们的关联公司将按照本隐私政策的规定处理您的个人信息。</w:t>
      </w:r>
    </w:p>
    <w:p>
      <w:pPr>
        <w:spacing w:after="60" w:before="60"/>
        <w:ind w:firstLine="420"/>
      </w:pPr>
      <w:r>
        <w:rPr>
          <w:rFonts w:ascii="SimSun" w:cs="SimSun" w:eastAsia="SimSun" w:hAnsi="SimSun"/>
          <w:sz w:val="21"/>
          <w:szCs w:val="21"/>
        </w:rPr>
        <w:t xml:space="preserve">我们可能基于以下目的，在最小必要范围内向我们的关联公司共享您的个人信息：</w:t>
      </w:r>
    </w:p>
    <w:p>
      <w:pPr>
        <w:spacing w:after="60" w:before="60"/>
        <w:ind w:firstLine="420"/>
      </w:pPr>
      <w:r>
        <w:rPr>
          <w:rFonts w:ascii="SimSun" w:cs="SimSun" w:eastAsia="SimSun" w:hAnsi="SimSun"/>
          <w:sz w:val="21"/>
          <w:szCs w:val="21"/>
        </w:rPr>
        <w:t xml:space="preserve">（1）跨品牌会员服务：如您同时是我们集团下其他品牌的会员，共享会员信息以提供积分互通、会员等级匹配等服务；</w:t>
      </w:r>
    </w:p>
    <w:p>
      <w:pPr>
        <w:spacing w:after="60" w:before="60"/>
        <w:ind w:firstLine="420"/>
      </w:pPr>
      <w:r>
        <w:rPr>
          <w:rFonts w:ascii="SimSun" w:cs="SimSun" w:eastAsia="SimSun" w:hAnsi="SimSun"/>
          <w:sz w:val="21"/>
          <w:szCs w:val="21"/>
        </w:rPr>
        <w:t xml:space="preserve">（2）集团统一管理：为进行集团层面的财务核算、审计及合规管理，共享必要的交易信息；</w:t>
      </w:r>
    </w:p>
    <w:p>
      <w:pPr>
        <w:spacing w:after="60" w:before="60"/>
        <w:ind w:firstLine="420"/>
      </w:pPr>
      <w:r>
        <w:rPr>
          <w:rFonts w:ascii="SimSun" w:cs="SimSun" w:eastAsia="SimSun" w:hAnsi="SimSun"/>
          <w:sz w:val="21"/>
          <w:szCs w:val="21"/>
        </w:rPr>
        <w:t xml:space="preserve">（3）客户资源共享：在获得您单独同意的前提下，向关联公司共享您的联系方式以提供联合营销服务。</w:t>
      </w:r>
    </w:p>
    <w:p>
      <w:pPr>
        <w:pStyle w:val="Heading3"/>
        <w:spacing w:after="150" w:before="300"/>
      </w:pPr>
      <w:r>
        <w:rPr>
          <w:rFonts w:ascii="SimSun" w:cs="SimSun" w:eastAsia="SimSun" w:hAnsi="SimSun"/>
          <w:b/>
          <w:bCs/>
          <w:sz w:val="24"/>
          <w:szCs w:val="24"/>
        </w:rPr>
        <w:t xml:space="preserve">（二）与授权经销商共享</w:t>
      </w:r>
    </w:p>
    <w:p>
      <w:pPr>
        <w:spacing w:after="60" w:before="60"/>
        <w:ind w:firstLine="420"/>
      </w:pPr>
      <w:r>
        <w:rPr>
          <w:rFonts w:ascii="SimSun" w:cs="SimSun" w:eastAsia="SimSun" w:hAnsi="SimSun"/>
          <w:sz w:val="21"/>
          <w:szCs w:val="21"/>
        </w:rPr>
        <w:t xml:space="preserve">我们可能向授权经销商（包括百货专柜、免税店、美妆集合店等）共享您的个人信息，以便其向您提供产品购买、会员积分累计、售后服务等。我们仅会基于实现本隐私政策所述目的的最小必要范围共享您的信息，并要求经销商按照不低于本隐私政策的标准保护您的个人信息。经销商在您购物过程中可能独立收集的个人信息（例如线下门店内的单独会员注册），适用该经销商另行向您说明的个人信息处理规则。</w:t>
      </w:r>
    </w:p>
    <w:p>
      <w:pPr>
        <w:pStyle w:val="Heading3"/>
        <w:spacing w:after="150" w:before="300"/>
      </w:pPr>
      <w:r>
        <w:rPr>
          <w:rFonts w:ascii="SimSun" w:cs="SimSun" w:eastAsia="SimSun" w:hAnsi="SimSun"/>
          <w:b/>
          <w:bCs/>
          <w:sz w:val="24"/>
          <w:szCs w:val="24"/>
        </w:rPr>
        <w:t xml:space="preserve">（三）与广告公司和第三方平台共享</w:t>
      </w:r>
    </w:p>
    <w:p>
      <w:pPr>
        <w:spacing w:after="60" w:before="60"/>
        <w:ind w:firstLine="420"/>
      </w:pPr>
      <w:r>
        <w:rPr>
          <w:rFonts w:ascii="SimSun" w:cs="SimSun" w:eastAsia="SimSun" w:hAnsi="SimSun"/>
          <w:sz w:val="21"/>
          <w:szCs w:val="21"/>
        </w:rPr>
        <w:t xml:space="preserve">我们与第三方广告公司（例如广告网络和社交网络）合作，这些第三方广告公司代表我们投放广告。这方面的更多信息请参见「Cookies 与广告」章节。</w:t>
      </w:r>
    </w:p>
    <w:p>
      <w:pPr>
        <w:spacing w:after="60" w:before="60"/>
        <w:ind w:firstLine="420"/>
      </w:pPr>
      <w:r>
        <w:rPr>
          <w:rFonts w:ascii="SimSun" w:cs="SimSun" w:eastAsia="SimSun" w:hAnsi="SimSun"/>
          <w:sz w:val="21"/>
          <w:szCs w:val="21"/>
        </w:rPr>
        <w:t xml:space="preserve">为向您展示广告或衡量我们广告的效用，我们还与第三方平台（包括由社交网络运行的平台）合作。在获得您的单独同意后，我们可能将您的电子邮件地址或电话号码进行不可逆的加密处理（采用加盐哈希等技术手段），并将处理后的值提供给第三方广告平台，用于与您在该平台上的账户进行匹配，以向您投放更具相关性的广告。</w:t>
      </w:r>
    </w:p>
    <w:p>
      <w:pPr>
        <w:spacing w:after="60" w:before="60"/>
        <w:ind w:firstLine="420"/>
      </w:pPr>
      <w:r>
        <w:rPr>
          <w:rFonts w:ascii="SimSun" w:cs="SimSun" w:eastAsia="SimSun" w:hAnsi="SimSun"/>
          <w:sz w:val="21"/>
          <w:szCs w:val="21"/>
        </w:rPr>
        <w:t xml:space="preserve">重要提示：即便经过技术处理，该等唯一值在特定条件下仍可能被重新关联到您的身份，因此该处理行为被视为向第三方提供个人信息。我们仅与中华人民共和国境内的第三方平台合作。如您不希望我们以此方式使用您的信息，您可以通过本隐私政策「您的权利」章节中所列明的方式要求我们停止。</w:t>
      </w:r>
    </w:p>
    <w:p>
      <w:pPr>
        <w:pStyle w:val="Heading3"/>
        <w:spacing w:after="150" w:before="300"/>
      </w:pPr>
      <w:r>
        <w:rPr>
          <w:rFonts w:ascii="SimSun" w:cs="SimSun" w:eastAsia="SimSun" w:hAnsi="SimSun"/>
          <w:b/>
          <w:bCs/>
          <w:sz w:val="24"/>
          <w:szCs w:val="24"/>
        </w:rPr>
        <w:t xml:space="preserve">（四）与服务提供商共享</w:t>
      </w:r>
    </w:p>
    <w:p>
      <w:pPr>
        <w:spacing w:after="60" w:before="60"/>
        <w:ind w:firstLine="420"/>
      </w:pPr>
      <w:r>
        <w:rPr>
          <w:rFonts w:ascii="SimSun" w:cs="SimSun" w:eastAsia="SimSun" w:hAnsi="SimSun"/>
          <w:sz w:val="21"/>
          <w:szCs w:val="21"/>
        </w:rPr>
        <w:t xml:space="preserve">我们可能将您的个人信息共享给根据我们的指示代表我们履行服务的服务提供商。我们仅授权这些服务提供商在为代表我们履行服务或为遵守法律要求而必要的范围内使用或披露个人信息。我们可能将您的个人信息共享给以下类别的服务提供商，具体包括但不限于：</w:t>
      </w:r>
    </w:p>
    <w:p>
      <w:pPr>
        <w:spacing w:after="60" w:before="60"/>
        <w:ind w:firstLine="420"/>
      </w:pPr>
      <w:r>
        <w:rPr>
          <w:rFonts w:ascii="SimSun" w:cs="SimSun" w:eastAsia="SimSun" w:hAnsi="SimSun"/>
          <w:sz w:val="21"/>
          <w:szCs w:val="21"/>
        </w:rPr>
        <w:t xml:space="preserve">（1）支付处理服务商：财付通支付科技有限公司（微信支付）及支付宝（中国）网络技术有限公司（支付宝），用于处理您的支付；</w:t>
      </w:r>
    </w:p>
    <w:p>
      <w:pPr>
        <w:spacing w:after="60" w:before="60"/>
        <w:ind w:firstLine="420"/>
      </w:pPr>
      <w:r>
        <w:rPr>
          <w:rFonts w:ascii="SimSun" w:cs="SimSun" w:eastAsia="SimSun" w:hAnsi="SimSun"/>
          <w:sz w:val="21"/>
          <w:szCs w:val="21"/>
        </w:rPr>
        <w:t xml:space="preserve">（2）物流配送服务商：如顺丰速运有限公司，用于订单配送；</w:t>
      </w:r>
    </w:p>
    <w:p>
      <w:pPr>
        <w:spacing w:after="60" w:before="60"/>
        <w:ind w:firstLine="420"/>
      </w:pPr>
      <w:r>
        <w:rPr>
          <w:rFonts w:ascii="SimSun" w:cs="SimSun" w:eastAsia="SimSun" w:hAnsi="SimSun"/>
          <w:sz w:val="21"/>
          <w:szCs w:val="21"/>
        </w:rPr>
        <w:t xml:space="preserve">（3）云存储与技术服务提供商：阿里云计算有限公司（阿里云 OSS），用于数据存储与系统运维；腾讯云计算（北京）有限责任公司（腾讯云 COS），作为备选云存储服务商；</w:t>
      </w:r>
    </w:p>
    <w:p>
      <w:pPr>
        <w:spacing w:after="60" w:before="60"/>
        <w:ind w:firstLine="420"/>
      </w:pPr>
      <w:r>
        <w:rPr>
          <w:rFonts w:ascii="SimSun" w:cs="SimSun" w:eastAsia="SimSun" w:hAnsi="SimSun"/>
          <w:sz w:val="21"/>
          <w:szCs w:val="21"/>
        </w:rPr>
        <w:t xml:space="preserve">（4）AI 技术合作方：阿里云计算有限公司（通义千问/Qwen大模型服务）及深度求索（DeepSeek）人工智能公司（DeepSeek大模型服务），用于AI素颜测肤服务的图像分析与文本生成；</w:t>
      </w:r>
    </w:p>
    <w:p>
      <w:pPr>
        <w:spacing w:after="60" w:before="60"/>
        <w:ind w:firstLine="420"/>
      </w:pPr>
      <w:r>
        <w:rPr>
          <w:rFonts w:ascii="SimSun" w:cs="SimSun" w:eastAsia="SimSun" w:hAnsi="SimSun"/>
          <w:sz w:val="21"/>
          <w:szCs w:val="21"/>
        </w:rPr>
        <w:t xml:space="preserve">（5）短信服务提供商：阿里云计算有限公司或腾讯云计算（北京）有限责任公司，用于发送验证短信和服务通知；</w:t>
      </w:r>
    </w:p>
    <w:p>
      <w:pPr>
        <w:spacing w:after="60" w:before="60"/>
        <w:ind w:firstLine="420"/>
      </w:pPr>
      <w:r>
        <w:rPr>
          <w:rFonts w:ascii="SimSun" w:cs="SimSun" w:eastAsia="SimSun" w:hAnsi="SimSun"/>
          <w:sz w:val="21"/>
          <w:szCs w:val="21"/>
        </w:rPr>
        <w:t xml:space="preserve">（6）地图服务提供商：腾讯云计算（北京）有限责任公司（腾讯地图 SDK），用于门店定位、距离计算和导航服务；</w:t>
      </w:r>
    </w:p>
    <w:p>
      <w:pPr>
        <w:spacing w:after="60" w:before="60"/>
        <w:ind w:firstLine="420"/>
      </w:pPr>
      <w:r>
        <w:rPr>
          <w:rFonts w:ascii="SimSun" w:cs="SimSun" w:eastAsia="SimSun" w:hAnsi="SimSun"/>
          <w:sz w:val="21"/>
          <w:szCs w:val="21"/>
        </w:rPr>
        <w:t xml:space="preserve">我们会与上述服务提供商签订数据处理协议，要求其遵守不低于本隐私政策标准的保护措施。</w:t>
      </w:r>
    </w:p>
    <w:p>
      <w:pPr>
        <w:pStyle w:val="Heading3"/>
        <w:spacing w:after="150" w:before="300"/>
      </w:pPr>
      <w:r>
        <w:rPr>
          <w:rFonts w:ascii="SimSun" w:cs="SimSun" w:eastAsia="SimSun" w:hAnsi="SimSun"/>
          <w:b/>
          <w:bCs/>
          <w:sz w:val="24"/>
          <w:szCs w:val="24"/>
        </w:rPr>
        <w:t xml:space="preserve">（五）第三方 SDK 清单</w:t>
      </w:r>
    </w:p>
    <w:p>
      <w:pPr>
        <w:spacing w:after="60" w:before="60"/>
        <w:ind w:firstLine="420"/>
      </w:pPr>
      <w:r>
        <w:rPr>
          <w:rFonts w:ascii="SimSun" w:cs="SimSun" w:eastAsia="SimSun" w:hAnsi="SimSun"/>
          <w:sz w:val="21"/>
          <w:szCs w:val="21"/>
        </w:rPr>
        <w:t xml:space="preserve">为向您提供更好的服务或实现特定功能，我们可能在我们的网站、小程序和应用程序中嵌入或部署由第三方提供的某些软件开发工具包（SDK）。第三方 SDK 可能直接收集您的部分个人信息，我们将通过以下清单向您披露其具体情况：</w:t>
      </w:r>
    </w:p>
    <w:p>
      <w:pPr>
        <w:spacing w:after="60" w:before="60"/>
        <w:ind w:firstLine="420"/>
      </w:pPr>
      <w:r>
        <w:rPr>
          <w:rFonts w:ascii="SimSun" w:cs="SimSun" w:eastAsia="SimSun" w:hAnsi="SimSun"/>
          <w:sz w:val="21"/>
          <w:szCs w:val="21"/>
        </w:rPr>
        <w:t xml:space="preserve">（1）微信支付 SDK – 运营主体：财付通支付科技有限公司 – 使用目的：实现订单支付功能 – 收集字段：订单信息、支付结果信息、设备标识信息 – 隐私政策链接：https://www.tenpay.com/v3/helpcenter/low/privacy.shtml</w:t>
      </w:r>
    </w:p>
    <w:p>
      <w:pPr>
        <w:spacing w:after="60" w:before="60"/>
        <w:ind w:firstLine="420"/>
      </w:pPr>
      <w:r>
        <w:rPr>
          <w:rFonts w:ascii="SimSun" w:cs="SimSun" w:eastAsia="SimSun" w:hAnsi="SimSun"/>
          <w:sz w:val="21"/>
          <w:szCs w:val="21"/>
        </w:rPr>
        <w:t xml:space="preserve">（2）支付宝 SDK – 运营主体：支付宝（中国）网络技术有限公司 – 使用目的：实现订单支付功能 – 收集字段：订单信息、支付结果信息、设备标识信息 – 隐私政策链接：https://render.alipay.com/p/yuyan/180020010001196791/preview.html?agreementId=AG00000132</w:t>
      </w:r>
    </w:p>
    <w:p>
      <w:pPr>
        <w:spacing w:after="60" w:before="60"/>
        <w:ind w:firstLine="420"/>
      </w:pPr>
      <w:r>
        <w:rPr>
          <w:rFonts w:ascii="SimSun" w:cs="SimSun" w:eastAsia="SimSun" w:hAnsi="SimSun"/>
          <w:sz w:val="21"/>
          <w:szCs w:val="21"/>
        </w:rPr>
        <w:t xml:space="preserve">（3）阿里云 OSS SDK – 运营主体：阿里云计算有限公司 – 使用目的：图片、视频等文件的云端存储与分发 – 收集字段：图片、视频文件、设备标识信息 – 隐私政策链接：https://www.aliyun.com/legal/privacy</w:t>
      </w:r>
    </w:p>
    <w:p>
      <w:pPr>
        <w:spacing w:after="60" w:before="60"/>
        <w:ind w:firstLine="420"/>
      </w:pPr>
      <w:r>
        <w:rPr>
          <w:rFonts w:ascii="SimSun" w:cs="SimSun" w:eastAsia="SimSun" w:hAnsi="SimSun"/>
          <w:sz w:val="21"/>
          <w:szCs w:val="21"/>
        </w:rPr>
        <w:t xml:space="preserve">（4）阿里云通义千问（Qwen）AI 图像分析服务 – 运营主体：阿里云计算有限公司 – 使用目的：提供AI素颜测肤服务的肌肤状况分析功能（包括色斑、皱纹、毛孔、水油平衡、肤色、光老化等10个维度的识别） – 收集字段：面部照片（仅在获得您单独同意后处理） – 处理方式：面部照片经本地预处理后加密传输至服务商进行AI分析，分析完成后原始照片将及时从服务商服务器删除 – 隐私政策链接：https://www.aliyun.com/legal/privacy</w:t>
      </w:r>
    </w:p>
    <w:p>
      <w:pPr>
        <w:spacing w:after="60" w:before="60"/>
        <w:ind w:firstLine="420"/>
      </w:pPr>
      <w:r>
        <w:rPr>
          <w:rFonts w:ascii="SimSun" w:cs="SimSun" w:eastAsia="SimSun" w:hAnsi="SimSun"/>
          <w:sz w:val="21"/>
          <w:szCs w:val="21"/>
        </w:rPr>
        <w:t xml:space="preserve">（5）DeepSeek AI 大模型服务 – 运营主体：深度求索（DeepSeek）人工智能公司 – 使用目的：提供AI素颜测肤服务的文本分析及图像分析功能 – 收集字段：面部照片（仅在获得您单独同意后处理）、问卷文本信息 – 处理方式：数据加密传输至服务商进行分析，分析完成后原始照片将及时删除 – 隐私政策链接：https://www.deepseek.com/legal/privacy</w:t>
      </w:r>
    </w:p>
    <w:p>
      <w:pPr>
        <w:spacing w:after="60" w:before="60"/>
        <w:ind w:firstLine="420"/>
      </w:pPr>
      <w:r>
        <w:rPr>
          <w:rFonts w:ascii="SimSun" w:cs="SimSun" w:eastAsia="SimSun" w:hAnsi="SimSun"/>
          <w:sz w:val="21"/>
          <w:szCs w:val="21"/>
        </w:rPr>
        <w:t xml:space="preserve">（6）腾讯地图 SDK – 运营主体：腾讯云计算（北京）有限责任公司 – 使用目的：在预约服务小程序中提供门店定位、距离计算和导航功能 – 收集字段：位置信息、设备标识信息 – 隐私政策链接：https://privacy.qq.com/policy/tencent-privacypolicy</w:t>
      </w:r>
    </w:p>
    <w:p>
      <w:pPr>
        <w:spacing w:after="60" w:before="60"/>
        <w:ind w:firstLine="420"/>
      </w:pPr>
      <w:r>
        <w:rPr>
          <w:rFonts w:ascii="SimSun" w:cs="SimSun" w:eastAsia="SimSun" w:hAnsi="SimSun"/>
          <w:sz w:val="21"/>
          <w:szCs w:val="21"/>
        </w:rPr>
        <w:t xml:space="preserve">（7）FingerprintJS 浏览器指纹 SDK – 运营主体：FingerprintJS Inc. – 使用目的：在AI素颜测肤访客模式下生成浏览器指纹，用于防滥用和访客识别 – 收集字段：浏览器特征信息（浏览器类型、版本、屏幕分辨率、字体列表、插件信息等设备特征，不包含个人身份信息） – 隐私政策链接：https://dev.fingerprint.com/docs/privacy-policy</w:t>
      </w:r>
    </w:p>
    <w:p>
      <w:pPr>
        <w:spacing w:after="60" w:before="60"/>
        <w:ind w:firstLine="420"/>
      </w:pPr>
      <w:r>
        <w:rPr>
          <w:rFonts w:ascii="SimSun" w:cs="SimSun" w:eastAsia="SimSun" w:hAnsi="SimSun"/>
          <w:sz w:val="21"/>
          <w:szCs w:val="21"/>
        </w:rPr>
        <w:t xml:space="preserve">（8）face-api.js 面部检测库 – 性质：开源前端库（本地运行，数据不发送至第三方服务器） – 使用目的：在AI素颜测肤服务中对您的面部照片进行本地特征点定位和图像预处理 – 收集字段：无（所有处理在您的设备本地完成，面部数据不会通过此库发送至任何服务器）</w:t>
      </w:r>
    </w:p>
    <w:p>
      <w:pPr>
        <w:spacing w:after="60" w:before="60"/>
        <w:ind w:firstLine="420"/>
      </w:pPr>
      <w:r>
        <w:rPr>
          <w:rFonts w:ascii="SimSun" w:cs="SimSun" w:eastAsia="SimSun" w:hAnsi="SimSun"/>
          <w:sz w:val="21"/>
          <w:szCs w:val="21"/>
        </w:rPr>
        <w:t xml:space="preserve">（9）阿里云/腾讯云短信 SDK – 运营主体：阿里云计算有限公司 / 腾讯云计算（北京）有限责任公司 – 使用目的：发送手机验证码、预约确认短信、服务通知短信 – 收集字段：手机号码、短信发送状态 – 隐私政策链接：https://www.aliyun.com/legal/privacy / https://privacy.qq.com/policy/tencent-privacypolicy</w:t>
      </w:r>
    </w:p>
    <w:p>
      <w:pPr>
        <w:spacing w:after="60" w:before="60"/>
        <w:ind w:firstLine="420"/>
      </w:pPr>
      <w:r>
        <w:rPr>
          <w:rFonts w:ascii="SimSun" w:cs="SimSun" w:eastAsia="SimSun" w:hAnsi="SimSun"/>
          <w:sz w:val="21"/>
          <w:szCs w:val="21"/>
        </w:rPr>
        <w:t xml:space="preserve">（10）Web Push API – 性质：W3C 浏览器标准 API（非第三方 SDK） – 使用目的：在AI素颜测肤独立网站中实现浏览器推送通知功能 – 收集字段：浏览器生成的推送订阅端点（endpoint）及加密密钥 – 处理方式：订阅信息存储于我们的服务器，通过 VAPID 协议加密推送</w:t>
      </w:r>
    </w:p>
    <w:p>
      <w:pPr>
        <w:spacing w:after="60" w:before="60"/>
        <w:ind w:firstLine="420"/>
      </w:pPr>
      <w:r>
        <w:rPr>
          <w:rFonts w:ascii="SimSun" w:cs="SimSun" w:eastAsia="SimSun" w:hAnsi="SimSun"/>
          <w:sz w:val="21"/>
          <w:szCs w:val="21"/>
        </w:rPr>
        <w:t xml:space="preserve">我们建议您阅读上述第三方的隐私政策以了解其详细的数据处理规则。如您不同意上述第三方 SDK 收集您的信息，您可以选择不使用相关功能。我们将根据业务变化及时更新上述清单。</w:t>
      </w:r>
    </w:p>
    <w:p>
      <w:pPr>
        <w:pStyle w:val="Heading3"/>
        <w:spacing w:after="150" w:before="300"/>
      </w:pPr>
      <w:r>
        <w:rPr>
          <w:rFonts w:ascii="SimSun" w:cs="SimSun" w:eastAsia="SimSun" w:hAnsi="SimSun"/>
          <w:b/>
          <w:bCs/>
          <w:sz w:val="24"/>
          <w:szCs w:val="24"/>
        </w:rPr>
        <w:t xml:space="preserve">（六）业务转让中的个人信息转移</w:t>
      </w:r>
    </w:p>
    <w:p>
      <w:pPr>
        <w:spacing w:after="60" w:before="60"/>
        <w:ind w:firstLine="420"/>
      </w:pPr>
      <w:r>
        <w:rPr>
          <w:rFonts w:ascii="SimSun" w:cs="SimSun" w:eastAsia="SimSun" w:hAnsi="SimSun"/>
          <w:sz w:val="21"/>
          <w:szCs w:val="21"/>
        </w:rPr>
        <w:t xml:space="preserve">在我们出售或转让我们的全部或一部分业务或资产的情况下（包括在发生合并、收购、合资、重整、剥离、解散或清算的情况下），我们可能将我们掌握的关于您的个人信息转移给第三方。在转移之前，我们将向您告知接收方的名称或者姓名和联系方式，并要求接收方继续履行个人信息处理者的义务。仅在因适用法律法规的强制性保密要求（如上市公司重大资产重组阶段的信息披露限制）确实无法在转移前告知的情况下，我们将在该等保密限制消除后的十五（15）个工作日内告知您接收方的身份及联系方式，以及您可行使的权利。接收方变更原先的处理目的、处理方式的，我们将要求其依照法律规定重新取得您的同意。</w:t>
      </w:r>
    </w:p>
    <w:p>
      <w:pPr>
        <w:pStyle w:val="Heading3"/>
        <w:spacing w:after="150" w:before="300"/>
      </w:pPr>
      <w:r>
        <w:rPr>
          <w:rFonts w:ascii="SimSun" w:cs="SimSun" w:eastAsia="SimSun" w:hAnsi="SimSun"/>
          <w:b/>
          <w:bCs/>
          <w:sz w:val="24"/>
          <w:szCs w:val="24"/>
        </w:rPr>
        <w:t xml:space="preserve">（七）基于法律要求的披露</w:t>
      </w:r>
    </w:p>
    <w:p>
      <w:pPr>
        <w:spacing w:after="60" w:before="60"/>
        <w:ind w:firstLine="420"/>
      </w:pPr>
      <w:r>
        <w:rPr>
          <w:rFonts w:ascii="SimSun" w:cs="SimSun" w:eastAsia="SimSun" w:hAnsi="SimSun"/>
          <w:sz w:val="21"/>
          <w:szCs w:val="21"/>
        </w:rPr>
        <w:t xml:space="preserve">在以下情况下，我们可能披露您的个人信息：</w:t>
      </w:r>
    </w:p>
    <w:p>
      <w:pPr>
        <w:spacing w:after="60" w:before="60"/>
        <w:ind w:firstLine="420"/>
      </w:pPr>
      <w:r>
        <w:rPr>
          <w:rFonts w:ascii="SimSun" w:cs="SimSun" w:eastAsia="SimSun" w:hAnsi="SimSun"/>
          <w:sz w:val="21"/>
          <w:szCs w:val="21"/>
        </w:rPr>
        <w:t xml:space="preserve">（1）法律或法律程序要求我们披露；</w:t>
      </w:r>
    </w:p>
    <w:p>
      <w:pPr>
        <w:spacing w:after="60" w:before="60"/>
        <w:ind w:firstLine="420"/>
      </w:pPr>
      <w:r>
        <w:rPr>
          <w:rFonts w:ascii="SimSun" w:cs="SimSun" w:eastAsia="SimSun" w:hAnsi="SimSun"/>
          <w:sz w:val="21"/>
          <w:szCs w:val="21"/>
        </w:rPr>
        <w:t xml:space="preserve">（2）向执法机构或其他政府机构披露；</w:t>
      </w:r>
    </w:p>
    <w:p>
      <w:pPr>
        <w:spacing w:after="60" w:before="60"/>
        <w:ind w:firstLine="420"/>
      </w:pPr>
      <w:r>
        <w:rPr>
          <w:rFonts w:ascii="SimSun" w:cs="SimSun" w:eastAsia="SimSun" w:hAnsi="SimSun"/>
          <w:sz w:val="21"/>
          <w:szCs w:val="21"/>
        </w:rPr>
        <w:t xml:space="preserve">（3）我们合理认为基于防止人身伤害或经济损失所必需，或与调查涉嫌或实际的欺诈、非法活动相关；</w:t>
      </w:r>
    </w:p>
    <w:p>
      <w:pPr>
        <w:spacing w:after="60" w:before="60"/>
        <w:ind w:firstLine="420"/>
      </w:pPr>
      <w:r>
        <w:rPr>
          <w:rFonts w:ascii="SimSun" w:cs="SimSun" w:eastAsia="SimSun" w:hAnsi="SimSun"/>
          <w:sz w:val="21"/>
          <w:szCs w:val="21"/>
        </w:rPr>
        <w:t xml:space="preserve">（4）法律另行要求或允许我们披露您的个人信息；</w:t>
      </w:r>
    </w:p>
    <w:p>
      <w:pPr>
        <w:spacing w:after="60" w:before="60"/>
        <w:ind w:firstLine="420"/>
      </w:pPr>
      <w:r>
        <w:rPr>
          <w:rFonts w:ascii="SimSun" w:cs="SimSun" w:eastAsia="SimSun" w:hAnsi="SimSun"/>
          <w:sz w:val="21"/>
          <w:szCs w:val="21"/>
        </w:rPr>
        <w:t xml:space="preserve">（5）获得您的单独同意。</w:t>
      </w:r>
    </w:p>
    <w:p>
      <w:pPr>
        <w:pStyle w:val="Heading3"/>
        <w:spacing w:after="150" w:before="300"/>
      </w:pPr>
      <w:r>
        <w:rPr>
          <w:rFonts w:ascii="SimSun" w:cs="SimSun" w:eastAsia="SimSun" w:hAnsi="SimSun"/>
          <w:b/>
          <w:bCs/>
          <w:sz w:val="24"/>
          <w:szCs w:val="24"/>
        </w:rPr>
        <w:t xml:space="preserve">（八）数据出境</w:t>
      </w:r>
    </w:p>
    <w:p>
      <w:pPr>
        <w:spacing w:after="60" w:before="60"/>
        <w:ind w:firstLine="420"/>
      </w:pPr>
      <w:r>
        <w:rPr>
          <w:rFonts w:ascii="SimSun" w:cs="SimSun" w:eastAsia="SimSun" w:hAnsi="SimSun"/>
          <w:sz w:val="21"/>
          <w:szCs w:val="21"/>
        </w:rPr>
        <w:t xml:space="preserve">您的个人信息原则上存储在中华人民共和国境内的服务器上。如因业务需要确需向境外提供您的个人信息的，我们将严格遵守《个人信息保护法》及相关法律法规的规定，依法完成安全评估、经专业机构进行个人信息保护认证或按照国家网信部门制定的标准合同与境外接收方订立合同等法定前置程序，并事先向您告知境外接收方的名称或者姓名、联系方式、处理目的、处理方式、个人信息的种类以及您向境外接收方行使权利的方式和程序等事项，取得您的单独同意。</w:t>
      </w:r>
    </w:p>
    <w:p>
      <w:pPr>
        <w:pStyle w:val="Heading2"/>
        <w:spacing w:after="200" w:before="400"/>
      </w:pPr>
      <w:r>
        <w:rPr>
          <w:rFonts w:ascii="SimSun" w:cs="SimSun" w:eastAsia="SimSun" w:hAnsi="SimSun"/>
          <w:b/>
          <w:bCs/>
          <w:sz w:val="28"/>
          <w:szCs w:val="28"/>
        </w:rPr>
        <w:t xml:space="preserve">十、Cookies 与广告</w:t>
      </w:r>
    </w:p>
    <w:p>
      <w:pPr>
        <w:pStyle w:val="Heading3"/>
        <w:spacing w:after="150" w:before="300"/>
      </w:pPr>
      <w:r>
        <w:rPr>
          <w:rFonts w:ascii="SimSun" w:cs="SimSun" w:eastAsia="SimSun" w:hAnsi="SimSun"/>
          <w:b/>
          <w:bCs/>
          <w:sz w:val="24"/>
          <w:szCs w:val="24"/>
        </w:rPr>
        <w:t xml:space="preserve">（一）我们如何使用 Cookies</w:t>
      </w:r>
    </w:p>
    <w:p>
      <w:pPr>
        <w:spacing w:after="60" w:before="60"/>
        <w:ind w:firstLine="420"/>
      </w:pPr>
      <w:r>
        <w:rPr>
          <w:rFonts w:ascii="SimSun" w:cs="SimSun" w:eastAsia="SimSun" w:hAnsi="SimSun"/>
          <w:sz w:val="21"/>
          <w:szCs w:val="21"/>
        </w:rPr>
        <w:t xml:space="preserve">Cookies 是网站在您连接互联网的设备上放置的小型文本文档，用于辨别您的浏览器或在您的浏览器中存储信息或设置，从而使我们在您再次访问我们网站时能够记住您并向您提供个性化的体验和广告。我们在网站上使用不同类型的 Cookies，包括绝对必要 Cookies、性能 Cookies、功能 Cookies 和定向 Cookies。</w:t>
      </w:r>
    </w:p>
    <w:p>
      <w:pPr>
        <w:spacing w:after="60" w:before="60"/>
        <w:ind w:firstLine="420"/>
      </w:pPr>
      <w:r>
        <w:rPr>
          <w:rFonts w:ascii="SimSun" w:cs="SimSun" w:eastAsia="SimSun" w:hAnsi="SimSun"/>
          <w:sz w:val="21"/>
          <w:szCs w:val="21"/>
        </w:rPr>
        <w:t xml:space="preserve">（1）绝对必要 Cookies：这些 Cookies 对于网站的基本运行是严格必需的，包括用户安全认证、防止欺诈、维护服务器负载均衡等。此类 Cookies 无法通过偏好设置关闭。</w:t>
      </w:r>
    </w:p>
    <w:p>
      <w:pPr>
        <w:spacing w:after="60" w:before="60"/>
        <w:ind w:firstLine="420"/>
      </w:pPr>
      <w:r>
        <w:rPr>
          <w:rFonts w:ascii="SimSun" w:cs="SimSun" w:eastAsia="SimSun" w:hAnsi="SimSun"/>
          <w:sz w:val="21"/>
          <w:szCs w:val="21"/>
        </w:rPr>
        <w:t xml:space="preserve">（2）性能 Cookies：这些 Cookies 收集有关您如何使用我们网站的信息，例如您最常访问的页面以及是否从某些页面收到错误消息。这些信息帮助我们改善网站的运行方式。</w:t>
      </w:r>
    </w:p>
    <w:p>
      <w:pPr>
        <w:spacing w:after="60" w:before="60"/>
        <w:ind w:firstLine="420"/>
      </w:pPr>
      <w:r>
        <w:rPr>
          <w:rFonts w:ascii="SimSun" w:cs="SimSun" w:eastAsia="SimSun" w:hAnsi="SimSun"/>
          <w:sz w:val="21"/>
          <w:szCs w:val="21"/>
        </w:rPr>
        <w:t xml:space="preserve">（3）功能 Cookies：这些 Cookies 允许我们记住您做出的选择（例如您的用户名、语言或所在地区），并提供增强的、更个性化的功能，例如将商品添加到购物车、记住您的登录状态。</w:t>
      </w:r>
    </w:p>
    <w:p>
      <w:pPr>
        <w:spacing w:after="60" w:before="60"/>
        <w:ind w:firstLine="420"/>
      </w:pPr>
      <w:r>
        <w:rPr>
          <w:rFonts w:ascii="SimSun" w:cs="SimSun" w:eastAsia="SimSun" w:hAnsi="SimSun"/>
          <w:sz w:val="21"/>
          <w:szCs w:val="21"/>
        </w:rPr>
        <w:t xml:space="preserve">（4）定向 Cookies（包括第三方 Cookies）：这些 Cookies 记录您对我们网站的访问、您访问过的页面以及您点击过的链接。我们可能会使用这些信息来使我们的网站及其上显示的广告更符合您的兴趣。第三方广告服务商也可能通过此类 Cookies 收集您的信息，用于在其他网站或应用上向您展示广告。</w:t>
      </w:r>
    </w:p>
    <w:p>
      <w:pPr>
        <w:spacing w:after="60" w:before="60"/>
        <w:ind w:firstLine="420"/>
      </w:pPr>
      <w:r>
        <w:rPr>
          <w:rFonts w:ascii="SimSun" w:cs="SimSun" w:eastAsia="SimSun" w:hAnsi="SimSun"/>
          <w:sz w:val="21"/>
          <w:szCs w:val="21"/>
        </w:rPr>
        <w:t xml:space="preserve">各类 Cookies 的保留期限如下：</w:t>
      </w:r>
    </w:p>
    <w:p>
      <w:pPr>
        <w:spacing w:after="60" w:before="60"/>
        <w:ind w:firstLine="420"/>
      </w:pPr>
      <w:r>
        <w:rPr>
          <w:rFonts w:ascii="SimSun" w:cs="SimSun" w:eastAsia="SimSun" w:hAnsi="SimSun"/>
          <w:sz w:val="21"/>
          <w:szCs w:val="21"/>
        </w:rPr>
        <w:t xml:space="preserve">（1）绝对必要 Cookies：会话期间或最长30日</w:t>
      </w:r>
    </w:p>
    <w:p>
      <w:pPr>
        <w:spacing w:after="60" w:before="60"/>
        <w:ind w:firstLine="420"/>
      </w:pPr>
      <w:r>
        <w:rPr>
          <w:rFonts w:ascii="SimSun" w:cs="SimSun" w:eastAsia="SimSun" w:hAnsi="SimSun"/>
          <w:sz w:val="21"/>
          <w:szCs w:val="21"/>
        </w:rPr>
        <w:t xml:space="preserve">（2）性能 Cookies：最长24个月</w:t>
      </w:r>
    </w:p>
    <w:p>
      <w:pPr>
        <w:spacing w:after="60" w:before="60"/>
        <w:ind w:firstLine="420"/>
      </w:pPr>
      <w:r>
        <w:rPr>
          <w:rFonts w:ascii="SimSun" w:cs="SimSun" w:eastAsia="SimSun" w:hAnsi="SimSun"/>
          <w:sz w:val="21"/>
          <w:szCs w:val="21"/>
        </w:rPr>
        <w:t xml:space="preserve">（3）功能 Cookies：最长24个月</w:t>
      </w:r>
    </w:p>
    <w:p>
      <w:pPr>
        <w:spacing w:after="60" w:before="60"/>
        <w:ind w:firstLine="420"/>
      </w:pPr>
      <w:r>
        <w:rPr>
          <w:rFonts w:ascii="SimSun" w:cs="SimSun" w:eastAsia="SimSun" w:hAnsi="SimSun"/>
          <w:sz w:val="21"/>
          <w:szCs w:val="21"/>
        </w:rPr>
        <w:t xml:space="preserve">（4）定向 Cookies：最长13个月</w:t>
      </w:r>
    </w:p>
    <w:p>
      <w:pPr>
        <w:spacing w:after="60" w:before="60"/>
        <w:ind w:firstLine="420"/>
      </w:pPr>
      <w:r>
        <w:rPr>
          <w:rFonts w:ascii="SimSun" w:cs="SimSun" w:eastAsia="SimSun" w:hAnsi="SimSun"/>
          <w:sz w:val="21"/>
          <w:szCs w:val="21"/>
        </w:rPr>
        <w:t xml:space="preserve">您可以通过浏览器的Cookies管理功能查看具体的到期时间。</w:t>
      </w:r>
    </w:p>
    <w:p>
      <w:pPr>
        <w:pStyle w:val="Heading3"/>
        <w:spacing w:after="150" w:before="300"/>
      </w:pPr>
      <w:r>
        <w:rPr>
          <w:rFonts w:ascii="SimSun" w:cs="SimSun" w:eastAsia="SimSun" w:hAnsi="SimSun"/>
          <w:b/>
          <w:bCs/>
          <w:sz w:val="24"/>
          <w:szCs w:val="24"/>
        </w:rPr>
        <w:t xml:space="preserve">（二）管理 Cookies 偏好</w:t>
      </w:r>
    </w:p>
    <w:p>
      <w:pPr>
        <w:spacing w:after="60" w:before="60"/>
        <w:ind w:firstLine="420"/>
      </w:pPr>
      <w:r>
        <w:rPr>
          <w:rFonts w:ascii="SimSun" w:cs="SimSun" w:eastAsia="SimSun" w:hAnsi="SimSun"/>
          <w:sz w:val="21"/>
          <w:szCs w:val="21"/>
        </w:rPr>
        <w:t xml:space="preserve">您可以查看我们网站上使用的 Cookies 类型，并可以通过访问我们的网站底部的「管理 Cookies」链接（如有）编辑您的偏好，或者通过您的浏览器设置编辑您的 Cookies 偏好。</w:t>
      </w:r>
    </w:p>
    <w:p>
      <w:pPr>
        <w:spacing w:after="60" w:before="60"/>
        <w:ind w:firstLine="420"/>
      </w:pPr>
      <w:r>
        <w:rPr>
          <w:rFonts w:ascii="SimSun" w:cs="SimSun" w:eastAsia="SimSun" w:hAnsi="SimSun"/>
          <w:sz w:val="21"/>
          <w:szCs w:val="21"/>
        </w:rPr>
        <w:t xml:space="preserve">当您编辑您的 Cookies 偏好时，请注意，您的设置仅适用于您在提交「退出」请求时使用的那个浏览器，因此，如果您使用多个浏览器或多个设备，您必须在每台设备的每个浏览器上都进行「退出」操作。您的「退出」是利用 Cookies 实现的，因此，您选择「退出」后，如果您又在一台设备上删除了浏览器所保存的 Cookies，您将需要再次在该台设备的浏览器上进行「退出」操作。</w:t>
      </w:r>
    </w:p>
    <w:p>
      <w:pPr>
        <w:spacing w:after="60" w:before="60"/>
        <w:ind w:firstLine="420"/>
      </w:pPr>
      <w:r>
        <w:rPr>
          <w:rFonts w:ascii="SimSun" w:cs="SimSun" w:eastAsia="SimSun" w:hAnsi="SimSun"/>
          <w:sz w:val="21"/>
          <w:szCs w:val="21"/>
        </w:rPr>
        <w:t xml:space="preserve">关于「不要跟踪」（Do Not Track）信号：目前业界对于如何统一回应该信号尚未形成共识。尽管如此，当您的浏览器发送DNT信号时，我们将尽可能减少基于您的浏览行为的定向广告投放，并限制非必要的第三方追踪Cookies的使用。您也可以通过我们的Cookies偏好设置页面或本隐私政策「您的权利」章节所列方式更精细地控制我们的追踪和数据收集行为。</w:t>
      </w:r>
    </w:p>
    <w:p>
      <w:pPr>
        <w:pStyle w:val="Heading3"/>
        <w:spacing w:after="150" w:before="300"/>
      </w:pPr>
      <w:r>
        <w:rPr>
          <w:rFonts w:ascii="SimSun" w:cs="SimSun" w:eastAsia="SimSun" w:hAnsi="SimSun"/>
          <w:b/>
          <w:bCs/>
          <w:sz w:val="24"/>
          <w:szCs w:val="24"/>
        </w:rPr>
        <w:t xml:space="preserve">（三）定向广告与个性化推荐</w:t>
      </w:r>
    </w:p>
    <w:p>
      <w:pPr>
        <w:spacing w:after="60" w:before="60"/>
        <w:ind w:firstLine="420"/>
      </w:pPr>
      <w:r>
        <w:rPr>
          <w:rFonts w:ascii="SimSun" w:cs="SimSun" w:eastAsia="SimSun" w:hAnsi="SimSun"/>
          <w:sz w:val="21"/>
          <w:szCs w:val="21"/>
        </w:rPr>
        <w:t xml:space="preserve">为了以定向广告方式推广我们的产品和服务，我们将在您首次访问网站时通过弹窗/横幅向您展示定向广告说明，并在您点击「同意」或主动勾选独立选项后，才会使用、共享您的个人信息用于定向广告投放。</w:t>
      </w:r>
    </w:p>
    <w:p>
      <w:pPr>
        <w:spacing w:after="60" w:before="60"/>
        <w:ind w:firstLine="420"/>
      </w:pPr>
      <w:r>
        <w:rPr>
          <w:rFonts w:ascii="SimSun" w:cs="SimSun" w:eastAsia="SimSun" w:hAnsi="SimSun"/>
          <w:sz w:val="21"/>
          <w:szCs w:val="21"/>
        </w:rPr>
        <w:t xml:space="preserve">您可以通过以下方式撤回对定向广告的单独同意：</w:t>
      </w:r>
    </w:p>
    <w:p>
      <w:pPr>
        <w:spacing w:after="60" w:before="60"/>
        <w:ind w:firstLine="420"/>
      </w:pPr>
      <w:r>
        <w:rPr>
          <w:rFonts w:ascii="SimSun" w:cs="SimSun" w:eastAsia="SimSun" w:hAnsi="SimSun"/>
          <w:sz w:val="21"/>
          <w:szCs w:val="21"/>
        </w:rPr>
        <w:t xml:space="preserve">（1）点击网站底部的「管理 Cookies」链接，关闭「定向 Cookies」选项；</w:t>
      </w:r>
    </w:p>
    <w:p>
      <w:pPr>
        <w:spacing w:after="60" w:before="60"/>
        <w:ind w:firstLine="420"/>
      </w:pPr>
      <w:r>
        <w:rPr>
          <w:rFonts w:ascii="SimSun" w:cs="SimSun" w:eastAsia="SimSun" w:hAnsi="SimSun"/>
          <w:sz w:val="21"/>
          <w:szCs w:val="21"/>
        </w:rPr>
        <w:t xml:space="preserve">（2）通过本隐私政策「您的权利」章节所列方式联系我们要求停止；</w:t>
      </w:r>
    </w:p>
    <w:p>
      <w:pPr>
        <w:spacing w:after="60" w:before="60"/>
        <w:ind w:firstLine="420"/>
      </w:pPr>
      <w:r>
        <w:rPr>
          <w:rFonts w:ascii="SimSun" w:cs="SimSun" w:eastAsia="SimSun" w:hAnsi="SimSun"/>
          <w:sz w:val="21"/>
          <w:szCs w:val="21"/>
        </w:rPr>
        <w:t xml:space="preserve">（3）在您的账户设置（如适用）中关闭「个性化推荐」开关。</w:t>
      </w:r>
    </w:p>
    <w:p>
      <w:pPr>
        <w:spacing w:after="60" w:before="60"/>
        <w:ind w:firstLine="420"/>
      </w:pPr>
      <w:r>
        <w:rPr>
          <w:rFonts w:ascii="SimSun" w:cs="SimSun" w:eastAsia="SimSun" w:hAnsi="SimSun"/>
          <w:sz w:val="21"/>
          <w:szCs w:val="21"/>
        </w:rPr>
        <w:t xml:space="preserve">撤回同意后，我们将停止基于您的个人信息向您投放定向广告，但您可能仍会看到非定向的一般性广告。</w:t>
      </w:r>
    </w:p>
    <w:p>
      <w:pPr>
        <w:pStyle w:val="Heading3"/>
        <w:spacing w:after="150" w:before="300"/>
      </w:pPr>
      <w:r>
        <w:rPr>
          <w:rFonts w:ascii="SimSun" w:cs="SimSun" w:eastAsia="SimSun" w:hAnsi="SimSun"/>
          <w:b/>
          <w:bCs/>
          <w:sz w:val="24"/>
          <w:szCs w:val="24"/>
        </w:rPr>
        <w:t xml:space="preserve">（四）自动化决策</w:t>
      </w:r>
    </w:p>
    <w:p>
      <w:pPr>
        <w:spacing w:after="60" w:before="60"/>
        <w:ind w:firstLine="420"/>
      </w:pPr>
      <w:r>
        <w:rPr>
          <w:rFonts w:ascii="SimSun" w:cs="SimSun" w:eastAsia="SimSun" w:hAnsi="SimSun"/>
          <w:sz w:val="21"/>
          <w:szCs w:val="21"/>
        </w:rPr>
        <w:t xml:space="preserve">我们可能基于您提供的信息以及通过 Cookies 和类似技术收集的信息，利用算法和机器学习技术进行自动化决策，具体包括：</w:t>
      </w:r>
    </w:p>
    <w:p>
      <w:pPr>
        <w:spacing w:after="60" w:before="60"/>
        <w:ind w:firstLine="420"/>
      </w:pPr>
      <w:r>
        <w:rPr>
          <w:rFonts w:ascii="SimSun" w:cs="SimSun" w:eastAsia="SimSun" w:hAnsi="SimSun"/>
          <w:sz w:val="21"/>
          <w:szCs w:val="21"/>
        </w:rPr>
        <w:t xml:space="preserve">（1）个性化产品推荐：基于您的浏览历史、购买记录、产品偏好等，推荐您可能感兴趣的产品；</w:t>
      </w:r>
    </w:p>
    <w:p>
      <w:pPr>
        <w:spacing w:after="60" w:before="60"/>
        <w:ind w:firstLine="420"/>
      </w:pPr>
      <w:r>
        <w:rPr>
          <w:rFonts w:ascii="SimSun" w:cs="SimSun" w:eastAsia="SimSun" w:hAnsi="SimSun"/>
          <w:sz w:val="21"/>
          <w:szCs w:val="21"/>
        </w:rPr>
        <w:t xml:space="preserve">（2）广告优化：基于您的人口统计特征和兴趣标签，优化广告投放策略；</w:t>
      </w:r>
    </w:p>
    <w:p>
      <w:pPr>
        <w:spacing w:after="60" w:before="60"/>
        <w:ind w:firstLine="420"/>
      </w:pPr>
      <w:r>
        <w:rPr>
          <w:rFonts w:ascii="SimSun" w:cs="SimSun" w:eastAsia="SimSun" w:hAnsi="SimSun"/>
          <w:sz w:val="21"/>
          <w:szCs w:val="21"/>
        </w:rPr>
        <w:t xml:space="preserve">（3）内容排序：根据您的偏好调整网站/App内容的展示顺序；</w:t>
      </w:r>
    </w:p>
    <w:p>
      <w:pPr>
        <w:spacing w:after="60" w:before="60"/>
        <w:ind w:firstLine="420"/>
      </w:pPr>
      <w:r>
        <w:rPr>
          <w:rFonts w:ascii="SimSun" w:cs="SimSun" w:eastAsia="SimSun" w:hAnsi="SimSun"/>
          <w:sz w:val="21"/>
          <w:szCs w:val="21"/>
        </w:rPr>
        <w:t xml:space="preserve">（4）AI测肤分析：基于您上传的面部照片，通过AI算法分析您的肌肤状况并给出护肤建议。</w:t>
      </w:r>
    </w:p>
    <w:p>
      <w:pPr>
        <w:spacing w:after="60" w:before="60"/>
        <w:ind w:firstLine="420"/>
      </w:pPr>
      <w:r>
        <w:rPr>
          <w:rFonts w:ascii="SimSun" w:cs="SimSun" w:eastAsia="SimSun" w:hAnsi="SimSun"/>
          <w:sz w:val="21"/>
          <w:szCs w:val="21"/>
        </w:rPr>
        <w:t xml:space="preserve">我们保证自动化决策的过程透明、结果公平。具体而言：</w:t>
      </w:r>
    </w:p>
    <w:p>
      <w:pPr>
        <w:spacing w:after="60" w:before="60"/>
        <w:ind w:firstLine="420"/>
      </w:pPr>
      <w:r>
        <w:rPr>
          <w:rFonts w:ascii="SimSun" w:cs="SimSun" w:eastAsia="SimSun" w:hAnsi="SimSun"/>
          <w:sz w:val="21"/>
          <w:szCs w:val="21"/>
        </w:rPr>
        <w:t xml:space="preserve">（1）我们在自动化决策中遵循公平合理原则，不会仅基于单一特征对相同交易条件的消费者实行不合理的差异化待遇；</w:t>
      </w:r>
    </w:p>
    <w:p>
      <w:pPr>
        <w:spacing w:after="60" w:before="60"/>
        <w:ind w:firstLine="420"/>
      </w:pPr>
      <w:r>
        <w:rPr>
          <w:rFonts w:ascii="SimSun" w:cs="SimSun" w:eastAsia="SimSun" w:hAnsi="SimSun"/>
          <w:sz w:val="21"/>
          <w:szCs w:val="21"/>
        </w:rPr>
        <w:t xml:space="preserve">（2）推荐结果综合考虑多项因素，不会仅因单一特征作出决定。</w:t>
      </w:r>
    </w:p>
    <w:p>
      <w:pPr>
        <w:spacing w:after="60" w:before="60"/>
        <w:ind w:firstLine="420"/>
      </w:pPr>
      <w:r>
        <w:rPr>
          <w:rFonts w:ascii="SimSun" w:cs="SimSun" w:eastAsia="SimSun" w:hAnsi="SimSun"/>
          <w:sz w:val="21"/>
          <w:szCs w:val="21"/>
        </w:rPr>
        <w:t xml:space="preserve">如您认为自动化决策对您产生了重大不利影响，或希望拒绝我们仅通过自动化决策的方式作出决定，您有权通过以下方式要求我们予以说明或直接拒绝：</w:t>
      </w:r>
    </w:p>
    <w:p>
      <w:pPr>
        <w:spacing w:after="60" w:before="60"/>
        <w:ind w:firstLine="420"/>
      </w:pPr>
      <w:r>
        <w:rPr>
          <w:rFonts w:ascii="SimSun" w:cs="SimSun" w:eastAsia="SimSun" w:hAnsi="SimSun"/>
          <w:sz w:val="21"/>
          <w:szCs w:val="21"/>
        </w:rPr>
        <w:t xml:space="preserve">（1）发送电子邮件至 service@nihplod.cn 并注明「关闭个性化推荐」；</w:t>
      </w:r>
    </w:p>
    <w:p>
      <w:pPr>
        <w:spacing w:after="60" w:before="60"/>
        <w:ind w:firstLine="420"/>
      </w:pPr>
      <w:r>
        <w:rPr>
          <w:rFonts w:ascii="SimSun" w:cs="SimSun" w:eastAsia="SimSun" w:hAnsi="SimSun"/>
          <w:sz w:val="21"/>
          <w:szCs w:val="21"/>
        </w:rPr>
        <w:t xml:space="preserve">（2）通过本隐私政策「您的权利」章节所列方式联系我们的数据保护负责人。</w:t>
      </w:r>
    </w:p>
    <w:p>
      <w:pPr>
        <w:spacing w:after="60" w:before="60"/>
        <w:ind w:firstLine="420"/>
      </w:pPr>
      <w:r>
        <w:rPr>
          <w:rFonts w:ascii="SimSun" w:cs="SimSun" w:eastAsia="SimSun" w:hAnsi="SimSun"/>
          <w:sz w:val="21"/>
          <w:szCs w:val="21"/>
        </w:rPr>
        <w:t xml:space="preserve">我们将在合理期限内响应您的请求。</w:t>
      </w:r>
    </w:p>
    <w:p>
      <w:pPr>
        <w:pStyle w:val="Heading2"/>
        <w:spacing w:after="200" w:before="400"/>
      </w:pPr>
      <w:r>
        <w:rPr>
          <w:rFonts w:ascii="SimSun" w:cs="SimSun" w:eastAsia="SimSun" w:hAnsi="SimSun"/>
          <w:b/>
          <w:bCs/>
          <w:sz w:val="28"/>
          <w:szCs w:val="28"/>
        </w:rPr>
        <w:t xml:space="preserve">十一、信息保护</w:t>
      </w:r>
    </w:p>
    <w:p>
      <w:pPr>
        <w:pStyle w:val="Heading3"/>
        <w:spacing w:after="150" w:before="300"/>
      </w:pPr>
      <w:r>
        <w:rPr>
          <w:rFonts w:ascii="SimSun" w:cs="SimSun" w:eastAsia="SimSun" w:hAnsi="SimSun"/>
          <w:b/>
          <w:bCs/>
          <w:sz w:val="24"/>
          <w:szCs w:val="24"/>
        </w:rPr>
        <w:t xml:space="preserve">（一）技术安全措施</w:t>
      </w:r>
    </w:p>
    <w:p>
      <w:pPr>
        <w:spacing w:after="60" w:before="60"/>
        <w:ind w:firstLine="420"/>
      </w:pPr>
      <w:r>
        <w:rPr>
          <w:rFonts w:ascii="SimSun" w:cs="SimSun" w:eastAsia="SimSun" w:hAnsi="SimSun"/>
          <w:sz w:val="21"/>
          <w:szCs w:val="21"/>
        </w:rPr>
        <w:t xml:space="preserve">我们采用业界标准的安全技术来保护您的个人信息：</w:t>
      </w:r>
    </w:p>
    <w:p>
      <w:pPr>
        <w:spacing w:after="60" w:before="60"/>
        <w:ind w:firstLine="420"/>
      </w:pPr>
      <w:r>
        <w:rPr>
          <w:rFonts w:ascii="SimSun" w:cs="SimSun" w:eastAsia="SimSun" w:hAnsi="SimSun"/>
          <w:sz w:val="21"/>
          <w:szCs w:val="21"/>
        </w:rPr>
        <w:t xml:space="preserve">（1）数据传输加密：所有数据传输均采用 SSL/TLS 加密协议，确保传输过程中的数据安全；</w:t>
      </w:r>
    </w:p>
    <w:p>
      <w:pPr>
        <w:spacing w:after="60" w:before="60"/>
        <w:ind w:firstLine="420"/>
      </w:pPr>
      <w:r>
        <w:rPr>
          <w:rFonts w:ascii="SimSun" w:cs="SimSun" w:eastAsia="SimSun" w:hAnsi="SimSun"/>
          <w:sz w:val="21"/>
          <w:szCs w:val="21"/>
        </w:rPr>
        <w:t xml:space="preserve">（2）数据存储加密：敏感个人信息（如支付信息、面部照片等）在存储时采用加密处理；</w:t>
      </w:r>
    </w:p>
    <w:p>
      <w:pPr>
        <w:spacing w:after="60" w:before="60"/>
        <w:ind w:firstLine="420"/>
      </w:pPr>
      <w:r>
        <w:rPr>
          <w:rFonts w:ascii="SimSun" w:cs="SimSun" w:eastAsia="SimSun" w:hAnsi="SimSun"/>
          <w:sz w:val="21"/>
          <w:szCs w:val="21"/>
        </w:rPr>
        <w:t xml:space="preserve">（3）数据脱敏与假名化：对敏感个人信息（如面部照片、支付信息等）采取去标识化和假名化处理，在不影响业务功能的前提下，尽可能降低个人信息的可识别性，减少数据泄露时的损害后果；</w:t>
      </w:r>
    </w:p>
    <w:p>
      <w:pPr>
        <w:spacing w:after="60" w:before="60"/>
        <w:ind w:firstLine="420"/>
      </w:pPr>
      <w:r>
        <w:rPr>
          <w:rFonts w:ascii="SimSun" w:cs="SimSun" w:eastAsia="SimSun" w:hAnsi="SimSun"/>
          <w:sz w:val="21"/>
          <w:szCs w:val="21"/>
        </w:rPr>
        <w:t xml:space="preserve">（4）访问控制：实施严格的访问权限管理，基于最小必要原则，仅向为满足其工作需求有必要访问这些信息的员工和授权服务提供商授予访问权限；</w:t>
      </w:r>
    </w:p>
    <w:p>
      <w:pPr>
        <w:spacing w:after="60" w:before="60"/>
        <w:ind w:firstLine="420"/>
      </w:pPr>
      <w:r>
        <w:rPr>
          <w:rFonts w:ascii="SimSun" w:cs="SimSun" w:eastAsia="SimSun" w:hAnsi="SimSun"/>
          <w:sz w:val="21"/>
          <w:szCs w:val="21"/>
        </w:rPr>
        <w:t xml:space="preserve">（5）安全审计：定期进行安全审计、渗透测试和漏洞扫描；</w:t>
      </w:r>
    </w:p>
    <w:p>
      <w:pPr>
        <w:spacing w:after="60" w:before="60"/>
        <w:ind w:firstLine="420"/>
      </w:pPr>
      <w:r>
        <w:rPr>
          <w:rFonts w:ascii="SimSun" w:cs="SimSun" w:eastAsia="SimSun" w:hAnsi="SimSun"/>
          <w:sz w:val="21"/>
          <w:szCs w:val="21"/>
        </w:rPr>
        <w:t xml:space="preserve">（6）入侵检测：部署入侵检测和防护系统，实时监控异常行为；</w:t>
      </w:r>
    </w:p>
    <w:p>
      <w:pPr>
        <w:spacing w:after="60" w:before="60"/>
        <w:ind w:firstLine="420"/>
      </w:pPr>
      <w:r>
        <w:rPr>
          <w:rFonts w:ascii="SimSun" w:cs="SimSun" w:eastAsia="SimSun" w:hAnsi="SimSun"/>
          <w:sz w:val="21"/>
          <w:szCs w:val="21"/>
        </w:rPr>
        <w:t xml:space="preserve">（7）数据防泄漏：部署数据防泄漏（DLP）系统，监控和防止敏感个人信息在未经授权的情况下被外传或下载；</w:t>
      </w:r>
    </w:p>
    <w:p>
      <w:pPr>
        <w:spacing w:after="60" w:before="60"/>
        <w:ind w:firstLine="420"/>
      </w:pPr>
      <w:r>
        <w:rPr>
          <w:rFonts w:ascii="SimSun" w:cs="SimSun" w:eastAsia="SimSun" w:hAnsi="SimSun"/>
          <w:sz w:val="21"/>
          <w:szCs w:val="21"/>
        </w:rPr>
        <w:t xml:space="preserve">（8）数据备份：定期进行数据备份，确保数据的可恢复性。</w:t>
      </w:r>
    </w:p>
    <w:p>
      <w:pPr>
        <w:pStyle w:val="Heading3"/>
        <w:spacing w:after="150" w:before="300"/>
      </w:pPr>
      <w:r>
        <w:rPr>
          <w:rFonts w:ascii="SimSun" w:cs="SimSun" w:eastAsia="SimSun" w:hAnsi="SimSun"/>
          <w:b/>
          <w:bCs/>
          <w:sz w:val="24"/>
          <w:szCs w:val="24"/>
        </w:rPr>
        <w:t xml:space="preserve">（二）组织管理措施</w:t>
      </w:r>
    </w:p>
    <w:p>
      <w:pPr>
        <w:spacing w:after="60" w:before="60"/>
        <w:ind w:firstLine="420"/>
      </w:pPr>
      <w:r>
        <w:rPr>
          <w:rFonts w:ascii="SimSun" w:cs="SimSun" w:eastAsia="SimSun" w:hAnsi="SimSun"/>
          <w:sz w:val="21"/>
          <w:szCs w:val="21"/>
        </w:rPr>
        <w:t xml:space="preserve">我们建立了完善的数据保护管理体系：</w:t>
      </w:r>
    </w:p>
    <w:p>
      <w:pPr>
        <w:spacing w:after="60" w:before="60"/>
        <w:ind w:firstLine="420"/>
      </w:pPr>
      <w:r>
        <w:rPr>
          <w:rFonts w:ascii="SimSun" w:cs="SimSun" w:eastAsia="SimSun" w:hAnsi="SimSun"/>
          <w:sz w:val="21"/>
          <w:szCs w:val="21"/>
        </w:rPr>
        <w:t xml:space="preserve">（1）设立专门的个人信息保护负责人（DPO），负责监督个人信息保护工作；</w:t>
      </w:r>
    </w:p>
    <w:p>
      <w:pPr>
        <w:spacing w:after="60" w:before="60"/>
        <w:ind w:firstLine="420"/>
      </w:pPr>
      <w:r>
        <w:rPr>
          <w:rFonts w:ascii="SimSun" w:cs="SimSun" w:eastAsia="SimSun" w:hAnsi="SimSun"/>
          <w:sz w:val="21"/>
          <w:szCs w:val="21"/>
        </w:rPr>
        <w:t xml:space="preserve">（2）对员工进行数据保护培训，签署保密协议；</w:t>
      </w:r>
    </w:p>
    <w:p>
      <w:pPr>
        <w:spacing w:after="60" w:before="60"/>
        <w:ind w:firstLine="420"/>
      </w:pPr>
      <w:r>
        <w:rPr>
          <w:rFonts w:ascii="SimSun" w:cs="SimSun" w:eastAsia="SimSun" w:hAnsi="SimSun"/>
          <w:sz w:val="21"/>
          <w:szCs w:val="21"/>
        </w:rPr>
        <w:t xml:space="preserve">（3）建立数据分类分级制度，对不同敏感程度的数据采取不同的保护措施；</w:t>
      </w:r>
    </w:p>
    <w:p>
      <w:pPr>
        <w:spacing w:after="60" w:before="60"/>
        <w:ind w:firstLine="420"/>
      </w:pPr>
      <w:r>
        <w:rPr>
          <w:rFonts w:ascii="SimSun" w:cs="SimSun" w:eastAsia="SimSun" w:hAnsi="SimSun"/>
          <w:sz w:val="21"/>
          <w:szCs w:val="21"/>
        </w:rPr>
        <w:t xml:space="preserve">（4）与第三方服务提供商签订数据处理协议，确保其遵守同等的保护标准；</w:t>
      </w:r>
    </w:p>
    <w:p>
      <w:pPr>
        <w:spacing w:after="60" w:before="60"/>
        <w:ind w:firstLine="420"/>
      </w:pPr>
      <w:r>
        <w:rPr>
          <w:rFonts w:ascii="SimSun" w:cs="SimSun" w:eastAsia="SimSun" w:hAnsi="SimSun"/>
          <w:sz w:val="21"/>
          <w:szCs w:val="21"/>
        </w:rPr>
        <w:t xml:space="preserve">（5）制定数据泄露应急响应预案，确保及时有效地应对安全事件；</w:t>
      </w:r>
    </w:p>
    <w:p>
      <w:pPr>
        <w:spacing w:after="60" w:before="60"/>
        <w:ind w:firstLine="420"/>
      </w:pPr>
      <w:r>
        <w:rPr>
          <w:rFonts w:ascii="SimSun" w:cs="SimSun" w:eastAsia="SimSun" w:hAnsi="SimSun"/>
          <w:sz w:val="21"/>
          <w:szCs w:val="21"/>
        </w:rPr>
        <w:t xml:space="preserve">（6）对处理敏感个人信息的情形，事前开展个人信息保护影响评估（PIA）。</w:t>
      </w:r>
    </w:p>
    <w:p>
      <w:pPr>
        <w:pStyle w:val="Heading3"/>
        <w:spacing w:after="150" w:before="300"/>
      </w:pPr>
      <w:r>
        <w:rPr>
          <w:rFonts w:ascii="SimSun" w:cs="SimSun" w:eastAsia="SimSun" w:hAnsi="SimSun"/>
          <w:b/>
          <w:bCs/>
          <w:sz w:val="24"/>
          <w:szCs w:val="24"/>
        </w:rPr>
        <w:t xml:space="preserve">（三）数据安全事件的通知义务</w:t>
      </w:r>
    </w:p>
    <w:p>
      <w:pPr>
        <w:spacing w:after="60" w:before="60"/>
        <w:ind w:firstLine="420"/>
      </w:pPr>
      <w:r>
        <w:rPr>
          <w:rFonts w:ascii="SimSun" w:cs="SimSun" w:eastAsia="SimSun" w:hAnsi="SimSun"/>
          <w:sz w:val="21"/>
          <w:szCs w:val="21"/>
        </w:rPr>
        <w:t xml:space="preserve">如发生或可能发生个人信息泄露、篡改、丢失，我们将立即采取补救措施，并依照法律、行政法规的规定及时通知履行个人信息保护职责的部门和个人。通知将包括下列事项：</w:t>
      </w:r>
    </w:p>
    <w:p>
      <w:pPr>
        <w:spacing w:after="60" w:before="60"/>
        <w:ind w:firstLine="420"/>
      </w:pPr>
      <w:r>
        <w:rPr>
          <w:rFonts w:ascii="SimSun" w:cs="SimSun" w:eastAsia="SimSun" w:hAnsi="SimSun"/>
          <w:sz w:val="21"/>
          <w:szCs w:val="21"/>
        </w:rPr>
        <w:t xml:space="preserve">（1）发生或者可能发生个人信息泄露、篡改、丢失的信息种类、原因和可能造成的危害；</w:t>
      </w:r>
    </w:p>
    <w:p>
      <w:pPr>
        <w:spacing w:after="60" w:before="60"/>
        <w:ind w:firstLine="420"/>
      </w:pPr>
      <w:r>
        <w:rPr>
          <w:rFonts w:ascii="SimSun" w:cs="SimSun" w:eastAsia="SimSun" w:hAnsi="SimSun"/>
          <w:sz w:val="21"/>
          <w:szCs w:val="21"/>
        </w:rPr>
        <w:t xml:space="preserve">（2）我们采取的补救措施和个人可以采取的减轻危害的措施；</w:t>
      </w:r>
    </w:p>
    <w:p>
      <w:pPr>
        <w:spacing w:after="60" w:before="60"/>
        <w:ind w:firstLine="420"/>
      </w:pPr>
      <w:r>
        <w:rPr>
          <w:rFonts w:ascii="SimSun" w:cs="SimSun" w:eastAsia="SimSun" w:hAnsi="SimSun"/>
          <w:sz w:val="21"/>
          <w:szCs w:val="21"/>
        </w:rPr>
        <w:t xml:space="preserve">（3）我们的联系方式。</w:t>
      </w:r>
    </w:p>
    <w:p>
      <w:pPr>
        <w:spacing w:after="60" w:before="60"/>
        <w:ind w:firstLine="420"/>
      </w:pPr>
      <w:r>
        <w:rPr>
          <w:rFonts w:ascii="SimSun" w:cs="SimSun" w:eastAsia="SimSun" w:hAnsi="SimSun"/>
          <w:sz w:val="21"/>
          <w:szCs w:val="21"/>
        </w:rPr>
        <w:t xml:space="preserve">个人信息处理者采取措施能够有效避免信息泄露、篡改、丢失造成危害的，我们可以不通知个人；但履行个人信息保护职责的部门认为可能造成危害的，我们有义务通知个人。</w:t>
      </w:r>
    </w:p>
    <w:p>
      <w:pPr>
        <w:pStyle w:val="Heading3"/>
        <w:spacing w:after="150" w:before="300"/>
      </w:pPr>
      <w:r>
        <w:rPr>
          <w:rFonts w:ascii="SimSun" w:cs="SimSun" w:eastAsia="SimSun" w:hAnsi="SimSun"/>
          <w:b/>
          <w:bCs/>
          <w:sz w:val="24"/>
          <w:szCs w:val="24"/>
        </w:rPr>
        <w:t xml:space="preserve">（四）数据存储地点</w:t>
      </w:r>
    </w:p>
    <w:p>
      <w:pPr>
        <w:spacing w:after="60" w:before="60"/>
        <w:ind w:firstLine="420"/>
      </w:pPr>
      <w:r>
        <w:rPr>
          <w:rFonts w:ascii="SimSun" w:cs="SimSun" w:eastAsia="SimSun" w:hAnsi="SimSun"/>
          <w:sz w:val="21"/>
          <w:szCs w:val="21"/>
        </w:rPr>
        <w:t xml:space="preserve">您的个人信息原则上存储在中华人民共和国境内的服务器上。我们的主要云服务提供商为阿里云计算有限公司（阿里云），备选云服务提供商为腾讯云计算（北京）有限责任公司（腾讯云），均位于中华人民共和国境内。我们的AI技术合作方阿里云计算有限公司（通义千问/Qwen大模型服务）及深度求索（DeepSeek）人工智能公司亦位于中华人民共和国境内，您的面部照片分析处理全程在境内完成。</w:t>
      </w:r>
    </w:p>
    <w:p>
      <w:pPr>
        <w:spacing w:after="60" w:before="60"/>
        <w:ind w:firstLine="420"/>
      </w:pPr>
      <w:r>
        <w:rPr>
          <w:rFonts w:ascii="SimSun" w:cs="SimSun" w:eastAsia="SimSun" w:hAnsi="SimSun"/>
          <w:sz w:val="21"/>
          <w:szCs w:val="21"/>
        </w:rPr>
        <w:t xml:space="preserve">如因业务需要确需向境外提供您的个人信息的，我们将严格遵守《个人信息保护法》及相关法律法规的规定，依法完成安全评估、经专业机构进行个人信息保护认证或按照国家网信部门制定的标准合同与境外接收方订立合同等法定前置程序，并事先向您告知相关事项，取得您的单独同意。</w:t>
      </w:r>
    </w:p>
    <w:p>
      <w:pPr>
        <w:pStyle w:val="Heading3"/>
        <w:spacing w:after="150" w:before="300"/>
      </w:pPr>
      <w:r>
        <w:rPr>
          <w:rFonts w:ascii="SimSun" w:cs="SimSun" w:eastAsia="SimSun" w:hAnsi="SimSun"/>
          <w:b/>
          <w:bCs/>
          <w:sz w:val="24"/>
          <w:szCs w:val="24"/>
        </w:rPr>
        <w:t xml:space="preserve">（五）我们保留信息的期限</w:t>
      </w:r>
    </w:p>
    <w:p>
      <w:pPr>
        <w:spacing w:after="60" w:before="60"/>
        <w:ind w:firstLine="420"/>
      </w:pPr>
      <w:r>
        <w:rPr>
          <w:rFonts w:ascii="SimSun" w:cs="SimSun" w:eastAsia="SimSun" w:hAnsi="SimSun"/>
          <w:sz w:val="21"/>
          <w:szCs w:val="21"/>
        </w:rPr>
        <w:t xml:space="preserve">我们在为实现本隐私政策中所述的目的而合理必要的期限内保留个人信息。具体而言：</w:t>
      </w:r>
    </w:p>
    <w:p>
      <w:pPr>
        <w:spacing w:after="60" w:before="60"/>
        <w:ind w:firstLine="420"/>
      </w:pPr>
      <w:r>
        <w:rPr>
          <w:rFonts w:ascii="SimSun" w:cs="SimSun" w:eastAsia="SimSun" w:hAnsi="SimSun"/>
          <w:sz w:val="21"/>
          <w:szCs w:val="21"/>
        </w:rPr>
        <w:t xml:space="preserve">（1）账户信息：在您的账户有效期内保留，账户注销后将在30日内删除或匿名化处理；</w:t>
      </w:r>
    </w:p>
    <w:p>
      <w:pPr>
        <w:spacing w:after="60" w:before="60"/>
        <w:ind w:firstLine="420"/>
      </w:pPr>
      <w:r>
        <w:rPr>
          <w:rFonts w:ascii="SimSun" w:cs="SimSun" w:eastAsia="SimSun" w:hAnsi="SimSun"/>
          <w:sz w:val="21"/>
          <w:szCs w:val="21"/>
        </w:rPr>
        <w:t xml:space="preserve">（2）交易记录：根据《会计法》及相关财务和税务法规要求保留不少于5年（自交易完成之日起计算）；</w:t>
      </w:r>
    </w:p>
    <w:p>
      <w:pPr>
        <w:spacing w:after="60" w:before="60"/>
        <w:ind w:firstLine="420"/>
      </w:pPr>
      <w:r>
        <w:rPr>
          <w:rFonts w:ascii="SimSun" w:cs="SimSun" w:eastAsia="SimSun" w:hAnsi="SimSun"/>
          <w:sz w:val="21"/>
          <w:szCs w:val="21"/>
        </w:rPr>
        <w:t xml:space="preserve">（3）日志信息：保留不超过12个月；</w:t>
      </w:r>
    </w:p>
    <w:p>
      <w:pPr>
        <w:spacing w:after="60" w:before="60"/>
        <w:ind w:firstLine="420"/>
      </w:pPr>
      <w:r>
        <w:rPr>
          <w:rFonts w:ascii="SimSun" w:cs="SimSun" w:eastAsia="SimSun" w:hAnsi="SimSun"/>
          <w:sz w:val="21"/>
          <w:szCs w:val="21"/>
        </w:rPr>
        <w:t xml:space="preserve">（4）面部照片（如经单独同意收集）：在AI素颜测肤服务完成后及时删除原始照片；因技术备份机制，将在合理期限内从备份中覆盖清除；</w:t>
      </w:r>
    </w:p>
    <w:p>
      <w:pPr>
        <w:spacing w:after="60" w:before="60"/>
        <w:ind w:firstLine="420"/>
      </w:pPr>
      <w:r>
        <w:rPr>
          <w:rFonts w:ascii="SimSun" w:cs="SimSun" w:eastAsia="SimSun" w:hAnsi="SimSun"/>
          <w:sz w:val="21"/>
          <w:szCs w:val="21"/>
        </w:rPr>
        <w:t xml:space="preserve">（5）肌肤状况分析结果：保留不超过6个月，届满后删除或匿名化处理；</w:t>
      </w:r>
    </w:p>
    <w:p>
      <w:pPr>
        <w:spacing w:after="60" w:before="60"/>
        <w:ind w:firstLine="420"/>
      </w:pPr>
      <w:r>
        <w:rPr>
          <w:rFonts w:ascii="SimSun" w:cs="SimSun" w:eastAsia="SimSun" w:hAnsi="SimSun"/>
          <w:sz w:val="21"/>
          <w:szCs w:val="21"/>
        </w:rPr>
        <w:t xml:space="preserve">（6）安全保障审计记录：在实现安全保障目的所必要的期限内保留（包括登录日志、操作审计、异常行为记录等，用于账户安全保护、欺诈防范及履行《网络安全法》等法律法规规定的安全保护义务）；</w:t>
      </w:r>
    </w:p>
    <w:p>
      <w:pPr>
        <w:spacing w:after="60" w:before="60"/>
        <w:ind w:firstLine="420"/>
      </w:pPr>
      <w:r>
        <w:rPr>
          <w:rFonts w:ascii="SimSun" w:cs="SimSun" w:eastAsia="SimSun" w:hAnsi="SimSun"/>
          <w:sz w:val="21"/>
          <w:szCs w:val="21"/>
        </w:rPr>
        <w:t xml:space="preserve">（7）Cookies信息：各类Cookies保留期限参见「Cookies与广告」章节。</w:t>
      </w:r>
    </w:p>
    <w:p>
      <w:pPr>
        <w:spacing w:after="60" w:before="60"/>
        <w:ind w:firstLine="420"/>
      </w:pPr>
      <w:r>
        <w:rPr>
          <w:rFonts w:ascii="SimSun" w:cs="SimSun" w:eastAsia="SimSun" w:hAnsi="SimSun"/>
          <w:sz w:val="21"/>
          <w:szCs w:val="21"/>
        </w:rPr>
        <w:t xml:space="preserve">超出保留期限后，我们将删除或匿名化处理您的个人信息。前述法定保存期限届满或者删除的技术障碍消除后，我们将及时删除相关个人信息。</w:t>
      </w:r>
    </w:p>
    <w:p>
      <w:pPr>
        <w:pStyle w:val="Heading2"/>
        <w:spacing w:after="200" w:before="400"/>
      </w:pPr>
      <w:r>
        <w:rPr>
          <w:rFonts w:ascii="SimSun" w:cs="SimSun" w:eastAsia="SimSun" w:hAnsi="SimSun"/>
          <w:b/>
          <w:bCs/>
          <w:sz w:val="28"/>
          <w:szCs w:val="28"/>
        </w:rPr>
        <w:t xml:space="preserve">十二、您的权利</w:t>
      </w:r>
    </w:p>
    <w:p>
      <w:pPr>
        <w:spacing w:after="60" w:before="60"/>
        <w:ind w:firstLine="420"/>
      </w:pPr>
      <w:r>
        <w:rPr>
          <w:rFonts w:ascii="SimSun" w:cs="SimSun" w:eastAsia="SimSun" w:hAnsi="SimSun"/>
          <w:sz w:val="21"/>
          <w:szCs w:val="21"/>
        </w:rPr>
        <w:t xml:space="preserve">根据《中华人民共和国个人信息保护法》及其他适用的数据保护法律，您对我们掌握的关于您的个人信息拥有相关的权利和选择。</w:t>
      </w:r>
    </w:p>
    <w:p>
      <w:pPr>
        <w:pStyle w:val="Heading3"/>
        <w:spacing w:after="150" w:before="300"/>
      </w:pPr>
      <w:r>
        <w:rPr>
          <w:rFonts w:ascii="SimSun" w:cs="SimSun" w:eastAsia="SimSun" w:hAnsi="SimSun"/>
          <w:b/>
          <w:bCs/>
          <w:sz w:val="24"/>
          <w:szCs w:val="24"/>
        </w:rPr>
        <w:t xml:space="preserve">（一）数据主体权利</w:t>
      </w:r>
    </w:p>
    <w:p>
      <w:pPr>
        <w:spacing w:after="60" w:before="60"/>
        <w:ind w:firstLine="420"/>
      </w:pPr>
      <w:r>
        <w:rPr>
          <w:rFonts w:ascii="SimSun" w:cs="SimSun" w:eastAsia="SimSun" w:hAnsi="SimSun"/>
          <w:sz w:val="21"/>
          <w:szCs w:val="21"/>
        </w:rPr>
        <w:t xml:space="preserve">您有权：</w:t>
      </w:r>
    </w:p>
    <w:p>
      <w:pPr>
        <w:spacing w:after="60" w:before="60"/>
        <w:ind w:firstLine="420"/>
      </w:pPr>
      <w:r>
        <w:rPr>
          <w:rFonts w:ascii="SimSun" w:cs="SimSun" w:eastAsia="SimSun" w:hAnsi="SimSun"/>
          <w:sz w:val="21"/>
          <w:szCs w:val="21"/>
        </w:rPr>
        <w:t xml:space="preserve">（1）知情权与决定权：了解我们如何收集、使用、共享和保护您的个人信息，并决定是否同意我们处理您的个人信息；</w:t>
      </w:r>
    </w:p>
    <w:p>
      <w:pPr>
        <w:spacing w:after="60" w:before="60"/>
        <w:ind w:firstLine="420"/>
      </w:pPr>
      <w:r>
        <w:rPr>
          <w:rFonts w:ascii="SimSun" w:cs="SimSun" w:eastAsia="SimSun" w:hAnsi="SimSun"/>
          <w:sz w:val="21"/>
          <w:szCs w:val="21"/>
        </w:rPr>
        <w:t xml:space="preserve">（2）查阅和复制权：查阅我们持有的关于您的个人信息，并获取该信息的副本；</w:t>
      </w:r>
    </w:p>
    <w:p>
      <w:pPr>
        <w:spacing w:after="60" w:before="60"/>
        <w:ind w:firstLine="420"/>
      </w:pPr>
      <w:r>
        <w:rPr>
          <w:rFonts w:ascii="SimSun" w:cs="SimSun" w:eastAsia="SimSun" w:hAnsi="SimSun"/>
          <w:sz w:val="21"/>
          <w:szCs w:val="21"/>
        </w:rPr>
        <w:t xml:space="preserve">（3）更正和补充权：要求我们更正或补充不准确或不完整的个人信息；</w:t>
      </w:r>
    </w:p>
    <w:p>
      <w:pPr>
        <w:spacing w:after="60" w:before="60"/>
        <w:ind w:firstLine="420"/>
      </w:pPr>
      <w:r>
        <w:rPr>
          <w:rFonts w:ascii="SimSun" w:cs="SimSun" w:eastAsia="SimSun" w:hAnsi="SimSun"/>
          <w:sz w:val="21"/>
          <w:szCs w:val="21"/>
        </w:rPr>
        <w:t xml:space="preserve">（4）删除权：在以下情况下要求删除您的个人信息：处理目的已实现、无法实现或不再必要；我们停止提供产品或服务或保存期限已届满；您撤回同意且无其他合法依据；我们违反法律法规或约定处理您的个人信息。但法律、行政法规规定的保存期限未届满，或者删除个人信息从技术上难以实现的，我们将停止除存储和采取必要的安全保护措施之外的处理。前述法定保存期限届满或者删除的技术障碍消除后，我们将及时删除相关个人信息；</w:t>
      </w:r>
    </w:p>
    <w:p>
      <w:pPr>
        <w:spacing w:after="60" w:before="60"/>
        <w:ind w:firstLine="420"/>
      </w:pPr>
      <w:r>
        <w:rPr>
          <w:rFonts w:ascii="SimSun" w:cs="SimSun" w:eastAsia="SimSun" w:hAnsi="SimSun"/>
          <w:sz w:val="21"/>
          <w:szCs w:val="21"/>
        </w:rPr>
        <w:t xml:space="preserve">（5）限制或拒绝处理权：在以下情况下，您有权要求我们限制对您个人信息的处理，或拒绝我们对您个人信息的处理：(1)您对个人信息的处理目的、处理方式提出异议；(2)您认为我们处理您的个人信息违反法律、行政法规的规定；(3)其他法律、行政法规规定的情形；</w:t>
      </w:r>
    </w:p>
    <w:p>
      <w:pPr>
        <w:spacing w:after="60" w:before="60"/>
        <w:ind w:firstLine="420"/>
      </w:pPr>
      <w:r>
        <w:rPr>
          <w:rFonts w:ascii="SimSun" w:cs="SimSun" w:eastAsia="SimSun" w:hAnsi="SimSun"/>
          <w:sz w:val="21"/>
          <w:szCs w:val="21"/>
        </w:rPr>
        <w:t xml:space="preserve">（6）可携带权：对于您向我们提供的个人信息，您有权以结构化、通用且机器可读的格式（如JSON、CSV等）获取副本。如符合国家网信部门规定的条件且技术可行的，您可以要求我们直接将您的个人信息传输给您指定的其他个人信息处理者；</w:t>
      </w:r>
    </w:p>
    <w:p>
      <w:pPr>
        <w:spacing w:after="60" w:before="60"/>
        <w:ind w:firstLine="420"/>
      </w:pPr>
      <w:r>
        <w:rPr>
          <w:rFonts w:ascii="SimSun" w:cs="SimSun" w:eastAsia="SimSun" w:hAnsi="SimSun"/>
          <w:sz w:val="21"/>
          <w:szCs w:val="21"/>
        </w:rPr>
        <w:t xml:space="preserve">（7）撤回同意权：随时撤回您此前给予的同意，撤回同意不影响撤回前已进行处理的合法性；</w:t>
      </w:r>
    </w:p>
    <w:p>
      <w:pPr>
        <w:spacing w:after="60" w:before="60"/>
        <w:ind w:firstLine="420"/>
      </w:pPr>
      <w:r>
        <w:rPr>
          <w:rFonts w:ascii="SimSun" w:cs="SimSun" w:eastAsia="SimSun" w:hAnsi="SimSun"/>
          <w:sz w:val="21"/>
          <w:szCs w:val="21"/>
        </w:rPr>
        <w:t xml:space="preserve">（8）解释说明权：要求我们对您个人信息的处理规则进行解释说明；</w:t>
      </w:r>
    </w:p>
    <w:p>
      <w:pPr>
        <w:spacing w:after="60" w:before="60"/>
        <w:ind w:firstLine="420"/>
      </w:pPr>
      <w:r>
        <w:rPr>
          <w:rFonts w:ascii="SimSun" w:cs="SimSun" w:eastAsia="SimSun" w:hAnsi="SimSun"/>
          <w:sz w:val="21"/>
          <w:szCs w:val="21"/>
        </w:rPr>
        <w:t xml:space="preserve">（9）注销账户权：注销您已注册的账号。注销后，我们将停止为您提供产品和服务，并依法删除或匿名化处理您的个人信息。注销行为是不可逆的，且可能影响您基于账号获取的部分服务或权益，建议您谨慎选择；</w:t>
      </w:r>
    </w:p>
    <w:p>
      <w:pPr>
        <w:spacing w:after="60" w:before="60"/>
        <w:ind w:firstLine="420"/>
      </w:pPr>
      <w:r>
        <w:rPr>
          <w:rFonts w:ascii="SimSun" w:cs="SimSun" w:eastAsia="SimSun" w:hAnsi="SimSun"/>
          <w:sz w:val="21"/>
          <w:szCs w:val="21"/>
        </w:rPr>
        <w:t xml:space="preserve">（10）逝者近亲属权利：如用户不幸去世，其近亲属为了自身的合法、正当利益，可以凭死亡证明、亲属关系证明及有效身份证件，对死者的相关个人信息行使查阅、复制、更正、删除等权利；但死者生前另有安排的除外。</w:t>
      </w:r>
    </w:p>
    <w:p>
      <w:pPr>
        <w:pStyle w:val="Heading3"/>
        <w:spacing w:after="150" w:before="300"/>
      </w:pPr>
      <w:r>
        <w:rPr>
          <w:rFonts w:ascii="SimSun" w:cs="SimSun" w:eastAsia="SimSun" w:hAnsi="SimSun"/>
          <w:b/>
          <w:bCs/>
          <w:sz w:val="24"/>
          <w:szCs w:val="24"/>
        </w:rPr>
        <w:t xml:space="preserve">（二）营销和广告偏好</w:t>
      </w:r>
    </w:p>
    <w:p>
      <w:pPr>
        <w:spacing w:after="60" w:before="60"/>
        <w:ind w:firstLine="420"/>
      </w:pPr>
      <w:r>
        <w:rPr>
          <w:rFonts w:ascii="SimSun" w:cs="SimSun" w:eastAsia="SimSun" w:hAnsi="SimSun"/>
          <w:sz w:val="21"/>
          <w:szCs w:val="21"/>
        </w:rPr>
        <w:t xml:space="preserve">（1）营销通讯退订：您可以在我们发送的每一封营销电子邮件中点击底部的「取消订阅」链接一键退订，或按照营销短消息中的退订说明进行操作，也可以通过本隐私政策「联系我们」章节所列方式向我们提出退订请求。我们将在合理期限内处理您的退订请求。退订成功后，我们不会再将您的个人信息用于向您发送营销信息。</w:t>
      </w:r>
    </w:p>
    <w:p>
      <w:pPr>
        <w:spacing w:after="60" w:before="60"/>
        <w:ind w:firstLine="420"/>
      </w:pPr>
      <w:r>
        <w:rPr>
          <w:rFonts w:ascii="SimSun" w:cs="SimSun" w:eastAsia="SimSun" w:hAnsi="SimSun"/>
          <w:sz w:val="21"/>
          <w:szCs w:val="21"/>
        </w:rPr>
        <w:t xml:space="preserve">（2）个性化推荐关闭：为向您推荐您可能感兴趣的产品和服务，我们会根据收集到的个人信息进行统计分析以评估预测您的兴趣偏好并进行个性化推荐。您有权随时关闭个性化推荐功能。关闭方式：发送电子邮件至 service@nihplod.cn 并注明「关闭个性化推荐」，我们将在合理期限内处理您的请求。关闭后，我们将停止基于您的个人信息进行的个性化内容推送，但您仍可能收到非个性化的通用推荐内容。</w:t>
      </w:r>
    </w:p>
    <w:p>
      <w:pPr>
        <w:spacing w:after="60" w:before="60"/>
        <w:ind w:firstLine="420"/>
      </w:pPr>
      <w:r>
        <w:rPr>
          <w:rFonts w:ascii="SimSun" w:cs="SimSun" w:eastAsia="SimSun" w:hAnsi="SimSun"/>
          <w:sz w:val="21"/>
          <w:szCs w:val="21"/>
        </w:rPr>
        <w:t xml:space="preserve">（3）移动设备和浏览器偏好：取决于您的移动设备或网络浏览器，我们可能请求您的地理位置信息或请求向您发送推送通知。您可以利用您设备上的设置功能编辑您的偏好。</w:t>
      </w:r>
    </w:p>
    <w:p>
      <w:pPr>
        <w:pStyle w:val="Heading3"/>
        <w:spacing w:after="150" w:before="300"/>
      </w:pPr>
      <w:r>
        <w:rPr>
          <w:rFonts w:ascii="SimSun" w:cs="SimSun" w:eastAsia="SimSun" w:hAnsi="SimSun"/>
          <w:b/>
          <w:bCs/>
          <w:sz w:val="24"/>
          <w:szCs w:val="24"/>
        </w:rPr>
        <w:t xml:space="preserve">（三）行使权利的方式</w:t>
      </w:r>
    </w:p>
    <w:p>
      <w:pPr>
        <w:spacing w:after="60" w:before="60"/>
        <w:ind w:firstLine="420"/>
      </w:pPr>
      <w:r>
        <w:rPr>
          <w:rFonts w:ascii="SimSun" w:cs="SimSun" w:eastAsia="SimSun" w:hAnsi="SimSun"/>
          <w:sz w:val="21"/>
          <w:szCs w:val="21"/>
        </w:rPr>
        <w:t xml:space="preserve">您可以通过以下方式行使您的上述个人信息权利请求：</w:t>
      </w:r>
    </w:p>
    <w:p>
      <w:pPr>
        <w:spacing w:after="60" w:before="60"/>
        <w:ind w:firstLine="420"/>
      </w:pPr>
      <w:r>
        <w:rPr>
          <w:rFonts w:ascii="SimSun" w:cs="SimSun" w:eastAsia="SimSun" w:hAnsi="SimSun"/>
          <w:sz w:val="21"/>
          <w:szCs w:val="21"/>
        </w:rPr>
        <w:t xml:space="preserve">（1）发送电子邮件至：service@nihplod.cn（一般咨询）或 dpo@nihplod.cn（个人信息保护合规事务）</w:t>
      </w:r>
    </w:p>
    <w:p>
      <w:pPr>
        <w:spacing w:after="60" w:before="60"/>
        <w:ind w:firstLine="420"/>
      </w:pPr>
      <w:r>
        <w:rPr>
          <w:rFonts w:ascii="SimSun" w:cs="SimSun" w:eastAsia="SimSun" w:hAnsi="SimSun"/>
          <w:sz w:val="21"/>
          <w:szCs w:val="21"/>
        </w:rPr>
        <w:t xml:space="preserve">（2）通过本网站的「联系我们」页面提交请求</w:t>
      </w:r>
    </w:p>
    <w:p>
      <w:pPr>
        <w:spacing w:after="60" w:before="60"/>
        <w:ind w:firstLine="420"/>
      </w:pPr>
      <w:r>
        <w:rPr>
          <w:rFonts w:ascii="SimSun" w:cs="SimSun" w:eastAsia="SimSun" w:hAnsi="SimSun"/>
          <w:sz w:val="21"/>
          <w:szCs w:val="21"/>
        </w:rPr>
        <w:t xml:space="preserve">（3）邮寄信件至：上海市普陀区信泰中心T3栋610室，收件人：个人信息保护负责人</w:t>
      </w:r>
    </w:p>
    <w:p>
      <w:pPr>
        <w:spacing w:after="60" w:before="60"/>
        <w:ind w:firstLine="420"/>
      </w:pPr>
      <w:r>
        <w:rPr>
          <w:rFonts w:ascii="SimSun" w:cs="SimSun" w:eastAsia="SimSun" w:hAnsi="SimSun"/>
          <w:sz w:val="21"/>
          <w:szCs w:val="21"/>
        </w:rPr>
        <w:t xml:space="preserve">为保障您的账户安全，我们可能会先采取合理措施验证您的身份，验证所需信息仅限于确认您身份所必要的信息（如账户注册信息、绑定的手机号后四位等），不会要求您提供与权利行使无关的个人信息。如您通过注册邮箱发送请求，通常视为已通过身份验证。</w:t>
      </w:r>
    </w:p>
    <w:p>
      <w:pPr>
        <w:spacing w:after="60" w:before="60"/>
        <w:ind w:firstLine="420"/>
      </w:pPr>
      <w:r>
        <w:rPr>
          <w:rFonts w:ascii="SimSun" w:cs="SimSun" w:eastAsia="SimSun" w:hAnsi="SimSun"/>
          <w:sz w:val="21"/>
          <w:szCs w:val="21"/>
        </w:rPr>
        <w:t xml:space="preserve">我们将在15个工作日内响应您的请求。情况复杂的，我们可能需要延长处理时间，但延长期限不得超过15个工作日，届时我们将告知您延长的理由和预计完成时间。</w:t>
      </w:r>
    </w:p>
    <w:p>
      <w:pPr>
        <w:pStyle w:val="Heading2"/>
        <w:spacing w:after="200" w:before="400"/>
      </w:pPr>
      <w:r>
        <w:rPr>
          <w:rFonts w:ascii="SimSun" w:cs="SimSun" w:eastAsia="SimSun" w:hAnsi="SimSun"/>
          <w:b/>
          <w:bCs/>
          <w:sz w:val="28"/>
          <w:szCs w:val="28"/>
        </w:rPr>
        <w:t xml:space="preserve">十三、联系我们</w:t>
      </w:r>
    </w:p>
    <w:p>
      <w:pPr>
        <w:pStyle w:val="Heading3"/>
        <w:spacing w:after="150" w:before="300"/>
      </w:pPr>
      <w:r>
        <w:rPr>
          <w:rFonts w:ascii="SimSun" w:cs="SimSun" w:eastAsia="SimSun" w:hAnsi="SimSun"/>
          <w:b/>
          <w:bCs/>
          <w:sz w:val="24"/>
          <w:szCs w:val="24"/>
        </w:rPr>
        <w:t xml:space="preserve">（一）如何联系我们</w:t>
      </w:r>
    </w:p>
    <w:p>
      <w:pPr>
        <w:spacing w:after="60" w:before="60"/>
        <w:ind w:firstLine="420"/>
      </w:pPr>
      <w:r>
        <w:rPr>
          <w:rFonts w:ascii="SimSun" w:cs="SimSun" w:eastAsia="SimSun" w:hAnsi="SimSun"/>
          <w:sz w:val="21"/>
          <w:szCs w:val="21"/>
        </w:rPr>
        <w:t xml:space="preserve">如果您对本隐私政策有任何疑问或意见，或者如果您希望行使您的权利，您可以通过以下方式联系我们：</w:t>
      </w:r>
    </w:p>
    <w:p>
      <w:pPr>
        <w:spacing w:after="60" w:before="60"/>
        <w:ind w:firstLine="420"/>
      </w:pPr>
      <w:r>
        <w:rPr>
          <w:rFonts w:ascii="SimSun" w:cs="SimSun" w:eastAsia="SimSun" w:hAnsi="SimSun"/>
          <w:sz w:val="21"/>
          <w:szCs w:val="21"/>
        </w:rPr>
        <w:t xml:space="preserve">（1）发送电子邮件至：service@nihplod.cn 或 dpo@nihplod.cn</w:t>
      </w:r>
    </w:p>
    <w:p>
      <w:pPr>
        <w:spacing w:after="60" w:before="60"/>
        <w:ind w:firstLine="420"/>
      </w:pPr>
      <w:r>
        <w:rPr>
          <w:rFonts w:ascii="SimSun" w:cs="SimSun" w:eastAsia="SimSun" w:hAnsi="SimSun"/>
          <w:sz w:val="21"/>
          <w:szCs w:val="21"/>
        </w:rPr>
        <w:t xml:space="preserve">（2）通过本网站的「联系我们」页面提交您的问题和建议</w:t>
      </w:r>
    </w:p>
    <w:p>
      <w:pPr>
        <w:spacing w:after="60" w:before="60"/>
        <w:ind w:firstLine="420"/>
      </w:pPr>
      <w:r>
        <w:rPr>
          <w:rFonts w:ascii="SimSun" w:cs="SimSun" w:eastAsia="SimSun" w:hAnsi="SimSun"/>
          <w:sz w:val="21"/>
          <w:szCs w:val="21"/>
        </w:rPr>
        <w:t xml:space="preserve">（3）邮寄信件至：上海市普陀区信泰中心T3栋610室</w:t>
      </w:r>
    </w:p>
    <w:p>
      <w:pPr>
        <w:spacing w:after="60" w:before="60"/>
        <w:ind w:firstLine="420"/>
      </w:pPr>
      <w:r>
        <w:rPr>
          <w:rFonts w:ascii="SimSun" w:cs="SimSun" w:eastAsia="SimSun" w:hAnsi="SimSun"/>
          <w:sz w:val="21"/>
          <w:szCs w:val="21"/>
        </w:rPr>
        <w:t xml:space="preserve">如果我们需要或必须就涉及您的个人信息的任何事件与您联系，我们可以通过邮寄信件、电话、电子邮件或通过在我们网站或小程序上发布通知的方式与您联系。</w:t>
      </w:r>
    </w:p>
    <w:p>
      <w:pPr>
        <w:pStyle w:val="Heading3"/>
        <w:spacing w:after="150" w:before="300"/>
      </w:pPr>
      <w:r>
        <w:rPr>
          <w:rFonts w:ascii="SimSun" w:cs="SimSun" w:eastAsia="SimSun" w:hAnsi="SimSun"/>
          <w:b/>
          <w:bCs/>
          <w:sz w:val="24"/>
          <w:szCs w:val="24"/>
        </w:rPr>
        <w:t xml:space="preserve">（二）我们如何对待未成年人的信息</w:t>
      </w:r>
    </w:p>
    <w:p>
      <w:pPr>
        <w:spacing w:after="60" w:before="60"/>
        <w:ind w:firstLine="420"/>
      </w:pPr>
      <w:r>
        <w:rPr>
          <w:rFonts w:ascii="SimSun" w:cs="SimSun" w:eastAsia="SimSun" w:hAnsi="SimSun"/>
          <w:sz w:val="21"/>
          <w:szCs w:val="21"/>
        </w:rPr>
        <w:t xml:space="preserve">详见本隐私政策「七、儿童个人信息保护」章节。</w:t>
      </w:r>
    </w:p>
    <w:p>
      <w:pPr>
        <w:pStyle w:val="Heading3"/>
        <w:spacing w:after="150" w:before="300"/>
      </w:pPr>
      <w:r>
        <w:rPr>
          <w:rFonts w:ascii="SimSun" w:cs="SimSun" w:eastAsia="SimSun" w:hAnsi="SimSun"/>
          <w:b/>
          <w:bCs/>
          <w:sz w:val="24"/>
          <w:szCs w:val="24"/>
        </w:rPr>
        <w:t xml:space="preserve">（三）更新我们的隐私政策</w:t>
      </w:r>
    </w:p>
    <w:p>
      <w:pPr>
        <w:spacing w:after="60" w:before="60"/>
        <w:ind w:firstLine="420"/>
      </w:pPr>
      <w:r>
        <w:rPr>
          <w:rFonts w:ascii="SimSun" w:cs="SimSun" w:eastAsia="SimSun" w:hAnsi="SimSun"/>
          <w:sz w:val="21"/>
          <w:szCs w:val="21"/>
        </w:rPr>
        <w:t xml:space="preserve">本隐私政策可能不时更新，以反映我们在个人信息处理规则方面的变化。我们将在我们的网站/App上以显著方式发布通知，向您告知本隐私政策的任何更新，并在本隐私政策文首处注明最近更新日期。如更新内容涉及处理目的、处理方式或个人信息种类的重大变化，或对您权利产生实质性影响的，我们将在更新生效前通过站内信、电子邮件或弹窗等方式向您发送通知。如适用法律要求，我们将重新征求您的同意。</w:t>
      </w:r>
    </w:p>
    <w:p>
      <w:pPr>
        <w:pStyle w:val="Heading3"/>
        <w:spacing w:after="150" w:before="300"/>
      </w:pPr>
      <w:r>
        <w:rPr>
          <w:rFonts w:ascii="SimSun" w:cs="SimSun" w:eastAsia="SimSun" w:hAnsi="SimSun"/>
          <w:b/>
          <w:bCs/>
          <w:sz w:val="24"/>
          <w:szCs w:val="24"/>
        </w:rPr>
        <w:t xml:space="preserve">（四）您的个人信息处理者</w:t>
      </w:r>
    </w:p>
    <w:p>
      <w:pPr>
        <w:spacing w:after="60" w:before="60"/>
        <w:ind w:firstLine="420"/>
      </w:pPr>
      <w:r>
        <w:rPr>
          <w:rFonts w:ascii="SimSun" w:cs="SimSun" w:eastAsia="SimSun" w:hAnsi="SimSun"/>
          <w:sz w:val="21"/>
          <w:szCs w:val="21"/>
        </w:rPr>
        <w:t xml:space="preserve">（1）主要个人信息处理者：旎柏（上海）商贸有限公司（品牌名称：旎柏/NIHPLOD）</w:t>
      </w:r>
    </w:p>
    <w:p>
      <w:pPr>
        <w:spacing w:after="60" w:before="60"/>
        <w:ind w:firstLine="420"/>
      </w:pPr>
      <w:r>
        <w:rPr>
          <w:rFonts w:ascii="SimSun" w:cs="SimSun" w:eastAsia="SimSun" w:hAnsi="SimSun"/>
          <w:sz w:val="21"/>
          <w:szCs w:val="21"/>
        </w:rPr>
        <w:t xml:space="preserve">（2）联系地址：上海市普陀区信泰中心T3栋610室</w:t>
      </w:r>
    </w:p>
    <w:p>
      <w:pPr>
        <w:spacing w:after="60" w:before="60"/>
        <w:ind w:firstLine="420"/>
      </w:pPr>
      <w:r>
        <w:rPr>
          <w:rFonts w:ascii="SimSun" w:cs="SimSun" w:eastAsia="SimSun" w:hAnsi="SimSun"/>
          <w:sz w:val="21"/>
          <w:szCs w:val="21"/>
        </w:rPr>
        <w:t xml:space="preserve">在特定业务场景或渠道中，如涉及关联公司或合作伙伴作为共同处理者的，我们将在该业务场景或渠道入口处另行公示具体的处理者信息。</w:t>
      </w:r>
    </w:p>
    <w:p>
      <w:pPr>
        <w:pStyle w:val="Heading2"/>
        <w:spacing w:after="200" w:before="400"/>
      </w:pPr>
      <w:r>
        <w:rPr>
          <w:rFonts w:ascii="SimSun" w:cs="SimSun" w:eastAsia="SimSun" w:hAnsi="SimSun"/>
          <w:b/>
          <w:bCs/>
          <w:sz w:val="28"/>
          <w:szCs w:val="28"/>
        </w:rPr>
        <w:t xml:space="preserve">十四、争议解决与条款解释</w:t>
      </w:r>
    </w:p>
    <w:p>
      <w:pPr>
        <w:spacing w:after="60" w:before="60"/>
        <w:ind w:firstLine="420"/>
      </w:pPr>
      <w:r>
        <w:rPr>
          <w:rFonts w:ascii="SimSun" w:cs="SimSun" w:eastAsia="SimSun" w:hAnsi="SimSun"/>
          <w:sz w:val="21"/>
          <w:szCs w:val="21"/>
        </w:rPr>
        <w:t xml:space="preserve">本隐私政策的订立、效力、解释、履行及争议解决均适用中华人民共和国法律（为本条之目的，不包括香港特别行政区、澳门特别行政区及台湾地区法律）。</w:t>
      </w:r>
    </w:p>
    <w:p>
      <w:pPr>
        <w:spacing w:after="60" w:before="60"/>
        <w:ind w:firstLine="420"/>
      </w:pPr>
      <w:r>
        <w:rPr>
          <w:rFonts w:ascii="SimSun" w:cs="SimSun" w:eastAsia="SimSun" w:hAnsi="SimSun"/>
          <w:sz w:val="21"/>
          <w:szCs w:val="21"/>
        </w:rPr>
        <w:t xml:space="preserve">如您对本隐私政策有任何疑问或争议，请首先通过本政策「联系我们」章节所列方式与我们友好协商解决。协商不成的，您有权向消费者协会或其他依法成立的调解组织申请调解，或向有关行政部门投诉，亦可依法向有管辖权的人民法院提起诉讼。</w:t>
      </w:r>
    </w:p>
    <w:p>
      <w:pPr>
        <w:spacing w:after="60" w:before="60"/>
        <w:ind w:firstLine="420"/>
      </w:pPr>
      <w:r>
        <w:rPr>
          <w:rFonts w:ascii="SimSun" w:cs="SimSun" w:eastAsia="SimSun" w:hAnsi="SimSun"/>
          <w:sz w:val="21"/>
          <w:szCs w:val="21"/>
        </w:rPr>
        <w:t xml:space="preserve">如本隐私政策的任何条款被有管辖权的法院或仲裁机构认定为无效或不可执行，该等条款应在最小必要范围内被限制或排除，本隐私政策的其他条款仍保持完全效力。</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2026-07-23T11:19:00.914Z</dcterms:created>
  <dcterms:modified xsi:type="dcterms:W3CDTF">2026-07-23T11:19:00.916Z</dcterms:modified>
</cp:coreProperties>
</file>

<file path=docProps/custom.xml><?xml version="1.0" encoding="utf-8"?>
<Properties xmlns="http://schemas.openxmlformats.org/officeDocument/2006/custom-properties" xmlns:vt="http://schemas.openxmlformats.org/officeDocument/2006/docPropsVTypes"/>
</file>