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7C7A" w:rsidRPr="00EC2D6C" w:rsidRDefault="0047679F">
      <w:pPr>
        <w:rPr>
          <w:rFonts w:ascii="Times New Roman" w:hAnsi="Times New Roman" w:cs="Times New Roman"/>
          <w:b/>
          <w:bCs/>
          <w:sz w:val="26"/>
          <w:szCs w:val="26"/>
        </w:rPr>
      </w:pPr>
      <w:r w:rsidRPr="00EC2D6C">
        <w:rPr>
          <w:rFonts w:ascii="Times New Roman" w:hAnsi="Times New Roman" w:cs="Times New Roman"/>
          <w:b/>
          <w:bCs/>
          <w:sz w:val="26"/>
          <w:szCs w:val="26"/>
        </w:rPr>
        <w:t>Audience and purpose</w:t>
      </w:r>
    </w:p>
    <w:p w:rsidR="0047679F" w:rsidRPr="00EC2D6C" w:rsidRDefault="00F550FB">
      <w:pPr>
        <w:rPr>
          <w:rFonts w:ascii="Times New Roman" w:hAnsi="Times New Roman" w:cs="Times New Roman"/>
          <w:sz w:val="26"/>
          <w:szCs w:val="26"/>
        </w:rPr>
      </w:pPr>
      <w:r w:rsidRPr="00EC2D6C">
        <w:rPr>
          <w:rFonts w:ascii="Times New Roman" w:hAnsi="Times New Roman" w:cs="Times New Roman"/>
          <w:sz w:val="26"/>
          <w:szCs w:val="26"/>
        </w:rPr>
        <w:t>Despite some difference, a</w:t>
      </w:r>
      <w:r w:rsidR="0047679F" w:rsidRPr="00EC2D6C">
        <w:rPr>
          <w:rFonts w:ascii="Times New Roman" w:hAnsi="Times New Roman" w:cs="Times New Roman"/>
          <w:sz w:val="26"/>
          <w:szCs w:val="26"/>
        </w:rPr>
        <w:t>udience and reader</w:t>
      </w:r>
      <w:r w:rsidRPr="00EC2D6C">
        <w:rPr>
          <w:rFonts w:ascii="Times New Roman" w:hAnsi="Times New Roman" w:cs="Times New Roman"/>
          <w:sz w:val="26"/>
          <w:szCs w:val="26"/>
        </w:rPr>
        <w:t>s</w:t>
      </w:r>
      <w:r w:rsidR="0047679F" w:rsidRPr="00EC2D6C">
        <w:rPr>
          <w:rFonts w:ascii="Times New Roman" w:hAnsi="Times New Roman" w:cs="Times New Roman"/>
          <w:sz w:val="26"/>
          <w:szCs w:val="26"/>
        </w:rPr>
        <w:t xml:space="preserve"> </w:t>
      </w:r>
      <w:r w:rsidRPr="00EC2D6C">
        <w:rPr>
          <w:rFonts w:ascii="Times New Roman" w:hAnsi="Times New Roman" w:cs="Times New Roman"/>
          <w:sz w:val="26"/>
          <w:szCs w:val="26"/>
        </w:rPr>
        <w:t>can be used as</w:t>
      </w:r>
      <w:r w:rsidR="0047679F" w:rsidRPr="00EC2D6C">
        <w:rPr>
          <w:rFonts w:ascii="Times New Roman" w:hAnsi="Times New Roman" w:cs="Times New Roman"/>
          <w:sz w:val="26"/>
          <w:szCs w:val="26"/>
        </w:rPr>
        <w:t xml:space="preserve"> interchangeable terms. </w:t>
      </w:r>
      <w:r w:rsidRPr="00EC2D6C">
        <w:rPr>
          <w:rFonts w:ascii="Times New Roman" w:hAnsi="Times New Roman" w:cs="Times New Roman"/>
          <w:sz w:val="26"/>
          <w:szCs w:val="26"/>
        </w:rPr>
        <w:t>Since t</w:t>
      </w:r>
      <w:r w:rsidR="0047679F" w:rsidRPr="00EC2D6C">
        <w:rPr>
          <w:rFonts w:ascii="Times New Roman" w:hAnsi="Times New Roman" w:cs="Times New Roman"/>
          <w:sz w:val="26"/>
          <w:szCs w:val="26"/>
        </w:rPr>
        <w:t xml:space="preserve">echnical communication </w:t>
      </w:r>
      <w:r w:rsidRPr="00EC2D6C">
        <w:rPr>
          <w:rFonts w:ascii="Times New Roman" w:hAnsi="Times New Roman" w:cs="Times New Roman"/>
          <w:sz w:val="26"/>
          <w:szCs w:val="26"/>
        </w:rPr>
        <w:t>also</w:t>
      </w:r>
      <w:r w:rsidR="0047679F" w:rsidRPr="00EC2D6C">
        <w:rPr>
          <w:rFonts w:ascii="Times New Roman" w:hAnsi="Times New Roman" w:cs="Times New Roman"/>
          <w:sz w:val="26"/>
          <w:szCs w:val="26"/>
        </w:rPr>
        <w:t xml:space="preserve"> include</w:t>
      </w:r>
      <w:r w:rsidRPr="00EC2D6C">
        <w:rPr>
          <w:rFonts w:ascii="Times New Roman" w:hAnsi="Times New Roman" w:cs="Times New Roman"/>
          <w:sz w:val="26"/>
          <w:szCs w:val="26"/>
        </w:rPr>
        <w:t>s</w:t>
      </w:r>
      <w:r w:rsidR="0047679F" w:rsidRPr="00EC2D6C">
        <w:rPr>
          <w:rFonts w:ascii="Times New Roman" w:hAnsi="Times New Roman" w:cs="Times New Roman"/>
          <w:sz w:val="26"/>
          <w:szCs w:val="26"/>
        </w:rPr>
        <w:t xml:space="preserve"> multimedia presentations, audience </w:t>
      </w:r>
      <w:r w:rsidRPr="00EC2D6C">
        <w:rPr>
          <w:rFonts w:ascii="Times New Roman" w:hAnsi="Times New Roman" w:cs="Times New Roman"/>
          <w:sz w:val="26"/>
          <w:szCs w:val="26"/>
        </w:rPr>
        <w:t>is not restricted to only readers.</w:t>
      </w:r>
      <w:r w:rsidR="0047679F" w:rsidRPr="00EC2D6C">
        <w:rPr>
          <w:rFonts w:ascii="Times New Roman" w:hAnsi="Times New Roman" w:cs="Times New Roman"/>
          <w:sz w:val="26"/>
          <w:szCs w:val="26"/>
        </w:rPr>
        <w:t xml:space="preserve"> Sometimes the audience is not a reader, but a listener </w:t>
      </w:r>
      <w:r w:rsidR="00887DA1" w:rsidRPr="00EC2D6C">
        <w:rPr>
          <w:rFonts w:ascii="Times New Roman" w:hAnsi="Times New Roman" w:cs="Times New Roman"/>
          <w:sz w:val="26"/>
          <w:szCs w:val="26"/>
        </w:rPr>
        <w:t>or an observer while your audience can be your reader, listeners, viewers and so on. In this</w:t>
      </w:r>
      <w:r w:rsidR="0047679F" w:rsidRPr="00EC2D6C">
        <w:rPr>
          <w:rFonts w:ascii="Times New Roman" w:hAnsi="Times New Roman" w:cs="Times New Roman"/>
          <w:sz w:val="26"/>
          <w:szCs w:val="26"/>
        </w:rPr>
        <w:t xml:space="preserve"> case, technical writers must know who the members of their audience are and what those readers need or want to know.</w:t>
      </w:r>
    </w:p>
    <w:p w:rsidR="0047679F" w:rsidRPr="00EC2D6C" w:rsidRDefault="0047679F">
      <w:pPr>
        <w:rPr>
          <w:rFonts w:ascii="Times New Roman" w:hAnsi="Times New Roman" w:cs="Times New Roman"/>
          <w:sz w:val="26"/>
          <w:szCs w:val="26"/>
        </w:rPr>
      </w:pPr>
      <w:r w:rsidRPr="00EC2D6C">
        <w:rPr>
          <w:rFonts w:ascii="Times New Roman" w:hAnsi="Times New Roman" w:cs="Times New Roman"/>
          <w:sz w:val="26"/>
          <w:szCs w:val="26"/>
        </w:rPr>
        <w:t>Technical writing is written for both internal and external audiences.</w:t>
      </w:r>
      <w:r w:rsidR="008A647B" w:rsidRPr="00EC2D6C">
        <w:rPr>
          <w:rFonts w:ascii="Times New Roman" w:hAnsi="Times New Roman" w:cs="Times New Roman"/>
          <w:sz w:val="26"/>
          <w:szCs w:val="26"/>
        </w:rPr>
        <w:t xml:space="preserve"> If we are producing a writing for the staff members within an organization like a memo about pay rise, then, your staff members are internal audiences and if anything is produced for the people outside the organization, </w:t>
      </w:r>
      <w:r w:rsidR="00E837D3" w:rsidRPr="00EC2D6C">
        <w:rPr>
          <w:rFonts w:ascii="Times New Roman" w:hAnsi="Times New Roman" w:cs="Times New Roman"/>
          <w:sz w:val="26"/>
          <w:szCs w:val="26"/>
        </w:rPr>
        <w:t xml:space="preserve">(something about a common interest) </w:t>
      </w:r>
      <w:r w:rsidR="008A647B" w:rsidRPr="00EC2D6C">
        <w:rPr>
          <w:rFonts w:ascii="Times New Roman" w:hAnsi="Times New Roman" w:cs="Times New Roman"/>
          <w:sz w:val="26"/>
          <w:szCs w:val="26"/>
        </w:rPr>
        <w:t>then</w:t>
      </w:r>
      <w:r w:rsidR="00E837D3" w:rsidRPr="00EC2D6C">
        <w:rPr>
          <w:rFonts w:ascii="Times New Roman" w:hAnsi="Times New Roman" w:cs="Times New Roman"/>
          <w:sz w:val="26"/>
          <w:szCs w:val="26"/>
        </w:rPr>
        <w:t>,</w:t>
      </w:r>
      <w:r w:rsidR="008A647B" w:rsidRPr="00EC2D6C">
        <w:rPr>
          <w:rFonts w:ascii="Times New Roman" w:hAnsi="Times New Roman" w:cs="Times New Roman"/>
          <w:sz w:val="26"/>
          <w:szCs w:val="26"/>
        </w:rPr>
        <w:t xml:space="preserve"> that is for external audiences. For example, </w:t>
      </w:r>
      <w:r w:rsidR="00E837D3" w:rsidRPr="00EC2D6C">
        <w:rPr>
          <w:rFonts w:ascii="Times New Roman" w:hAnsi="Times New Roman" w:cs="Times New Roman"/>
          <w:sz w:val="26"/>
          <w:szCs w:val="26"/>
        </w:rPr>
        <w:t>'I have a Healthy Heart.'</w:t>
      </w:r>
    </w:p>
    <w:p w:rsidR="00E837D3" w:rsidRPr="00EC2D6C" w:rsidRDefault="00E837D3">
      <w:pPr>
        <w:rPr>
          <w:rFonts w:ascii="Times New Roman" w:hAnsi="Times New Roman" w:cs="Times New Roman"/>
          <w:sz w:val="26"/>
          <w:szCs w:val="26"/>
        </w:rPr>
      </w:pPr>
      <w:r w:rsidRPr="00EC2D6C">
        <w:rPr>
          <w:rFonts w:ascii="Times New Roman" w:hAnsi="Times New Roman" w:cs="Times New Roman"/>
          <w:sz w:val="26"/>
          <w:szCs w:val="26"/>
        </w:rPr>
        <w:t>In technical writing, the writer is transparent</w:t>
      </w:r>
      <w:r w:rsidR="00887DA1" w:rsidRPr="00EC2D6C">
        <w:rPr>
          <w:rFonts w:ascii="Times New Roman" w:hAnsi="Times New Roman" w:cs="Times New Roman"/>
          <w:sz w:val="26"/>
          <w:szCs w:val="26"/>
        </w:rPr>
        <w:t xml:space="preserve"> in expressing his/her information</w:t>
      </w:r>
      <w:r w:rsidRPr="00EC2D6C">
        <w:rPr>
          <w:rFonts w:ascii="Times New Roman" w:hAnsi="Times New Roman" w:cs="Times New Roman"/>
          <w:sz w:val="26"/>
          <w:szCs w:val="26"/>
        </w:rPr>
        <w:t xml:space="preserve">. A technical writer is like a member of a stage crew, a scenes operator, whose primary obligation is to satisfy the audience’s need for information. In a </w:t>
      </w:r>
      <w:r w:rsidR="00887DA1" w:rsidRPr="00EC2D6C">
        <w:rPr>
          <w:rFonts w:ascii="Times New Roman" w:hAnsi="Times New Roman" w:cs="Times New Roman"/>
          <w:sz w:val="26"/>
          <w:szCs w:val="26"/>
        </w:rPr>
        <w:t>show</w:t>
      </w:r>
      <w:r w:rsidRPr="00EC2D6C">
        <w:rPr>
          <w:rFonts w:ascii="Times New Roman" w:hAnsi="Times New Roman" w:cs="Times New Roman"/>
          <w:sz w:val="26"/>
          <w:szCs w:val="26"/>
        </w:rPr>
        <w:t xml:space="preserve">, the audience is </w:t>
      </w:r>
      <w:r w:rsidR="00887DA1" w:rsidRPr="00EC2D6C">
        <w:rPr>
          <w:rFonts w:ascii="Times New Roman" w:hAnsi="Times New Roman" w:cs="Times New Roman"/>
          <w:sz w:val="26"/>
          <w:szCs w:val="26"/>
        </w:rPr>
        <w:t>not</w:t>
      </w:r>
      <w:r w:rsidRPr="00EC2D6C">
        <w:rPr>
          <w:rFonts w:ascii="Times New Roman" w:hAnsi="Times New Roman" w:cs="Times New Roman"/>
          <w:sz w:val="26"/>
          <w:szCs w:val="26"/>
        </w:rPr>
        <w:t xml:space="preserve"> aware of the crew at work who is moving sets and producing sound on cue, but without the crew, the show would not go on. Similarly, good writers produce work without drawing attention to their role.</w:t>
      </w:r>
    </w:p>
    <w:p w:rsidR="0059595C" w:rsidRPr="00EC2D6C" w:rsidRDefault="00887DA1">
      <w:pPr>
        <w:rPr>
          <w:rFonts w:ascii="Times New Roman" w:hAnsi="Times New Roman" w:cs="Times New Roman"/>
          <w:sz w:val="26"/>
          <w:szCs w:val="26"/>
        </w:rPr>
      </w:pPr>
      <w:r w:rsidRPr="00EC2D6C">
        <w:rPr>
          <w:rFonts w:ascii="Times New Roman" w:hAnsi="Times New Roman" w:cs="Times New Roman"/>
          <w:sz w:val="26"/>
          <w:szCs w:val="26"/>
        </w:rPr>
        <w:t>Obviously, we have a variety of audiences and the audiences are to be carefully analyzed.</w:t>
      </w:r>
      <w:r w:rsidR="00E47ED6" w:rsidRPr="00EC2D6C">
        <w:rPr>
          <w:rFonts w:ascii="Times New Roman" w:hAnsi="Times New Roman" w:cs="Times New Roman"/>
          <w:sz w:val="26"/>
          <w:szCs w:val="26"/>
        </w:rPr>
        <w:t xml:space="preserve"> After</w:t>
      </w:r>
      <w:r w:rsidRPr="00EC2D6C">
        <w:rPr>
          <w:rFonts w:ascii="Times New Roman" w:hAnsi="Times New Roman" w:cs="Times New Roman"/>
          <w:sz w:val="26"/>
          <w:szCs w:val="26"/>
        </w:rPr>
        <w:t xml:space="preserve"> </w:t>
      </w:r>
      <w:r w:rsidR="00E47ED6" w:rsidRPr="00EC2D6C">
        <w:rPr>
          <w:rFonts w:ascii="Times New Roman" w:hAnsi="Times New Roman" w:cs="Times New Roman"/>
          <w:sz w:val="26"/>
          <w:szCs w:val="26"/>
        </w:rPr>
        <w:t>h</w:t>
      </w:r>
      <w:r w:rsidRPr="00EC2D6C">
        <w:rPr>
          <w:rFonts w:ascii="Times New Roman" w:hAnsi="Times New Roman" w:cs="Times New Roman"/>
          <w:sz w:val="26"/>
          <w:szCs w:val="26"/>
        </w:rPr>
        <w:t xml:space="preserve">aving considered the needs of the specific audience,  we can </w:t>
      </w:r>
      <w:r w:rsidR="0059595C" w:rsidRPr="00EC2D6C">
        <w:rPr>
          <w:rFonts w:ascii="Times New Roman" w:hAnsi="Times New Roman" w:cs="Times New Roman"/>
          <w:sz w:val="26"/>
          <w:szCs w:val="26"/>
        </w:rPr>
        <w:t>gather information about the demographics of the group—information such as the age, sex, income, and educational level of your group. If you are planning to advertise a new day care center, for example, your target audience would be working parents with young children.</w:t>
      </w:r>
    </w:p>
    <w:p w:rsidR="0059595C" w:rsidRPr="00EC2D6C" w:rsidRDefault="00E47ED6">
      <w:pPr>
        <w:rPr>
          <w:rFonts w:ascii="Times New Roman" w:hAnsi="Times New Roman" w:cs="Times New Roman"/>
          <w:sz w:val="26"/>
          <w:szCs w:val="26"/>
        </w:rPr>
      </w:pPr>
      <w:r w:rsidRPr="00EC2D6C">
        <w:rPr>
          <w:rFonts w:ascii="Times New Roman" w:hAnsi="Times New Roman" w:cs="Times New Roman"/>
          <w:sz w:val="26"/>
          <w:szCs w:val="26"/>
        </w:rPr>
        <w:t>Moreover, the needs of our readers</w:t>
      </w:r>
      <w:r w:rsidR="0059595C" w:rsidRPr="00EC2D6C">
        <w:rPr>
          <w:rFonts w:ascii="Times New Roman" w:hAnsi="Times New Roman" w:cs="Times New Roman"/>
          <w:sz w:val="26"/>
          <w:szCs w:val="26"/>
        </w:rPr>
        <w:t xml:space="preserve"> determine what kind of information </w:t>
      </w:r>
      <w:r w:rsidRPr="00EC2D6C">
        <w:rPr>
          <w:rFonts w:ascii="Times New Roman" w:hAnsi="Times New Roman" w:cs="Times New Roman"/>
          <w:sz w:val="26"/>
          <w:szCs w:val="26"/>
        </w:rPr>
        <w:t>we are producing</w:t>
      </w:r>
      <w:r w:rsidR="0059595C" w:rsidRPr="00EC2D6C">
        <w:rPr>
          <w:rFonts w:ascii="Times New Roman" w:hAnsi="Times New Roman" w:cs="Times New Roman"/>
          <w:sz w:val="26"/>
          <w:szCs w:val="26"/>
        </w:rPr>
        <w:t>. When your m</w:t>
      </w:r>
      <w:r w:rsidRPr="00EC2D6C">
        <w:rPr>
          <w:rFonts w:ascii="Times New Roman" w:hAnsi="Times New Roman" w:cs="Times New Roman"/>
          <w:sz w:val="26"/>
          <w:szCs w:val="26"/>
        </w:rPr>
        <w:t>anager needs to know the cost for</w:t>
      </w:r>
      <w:r w:rsidR="0059595C" w:rsidRPr="00EC2D6C">
        <w:rPr>
          <w:rFonts w:ascii="Times New Roman" w:hAnsi="Times New Roman" w:cs="Times New Roman"/>
          <w:sz w:val="26"/>
          <w:szCs w:val="26"/>
        </w:rPr>
        <w:t xml:space="preserve"> </w:t>
      </w:r>
      <w:r w:rsidRPr="00EC2D6C">
        <w:rPr>
          <w:rFonts w:ascii="Times New Roman" w:hAnsi="Times New Roman" w:cs="Times New Roman"/>
          <w:sz w:val="26"/>
          <w:szCs w:val="26"/>
        </w:rPr>
        <w:t>fixing an air conditioner</w:t>
      </w:r>
      <w:r w:rsidR="0059595C" w:rsidRPr="00EC2D6C">
        <w:rPr>
          <w:rFonts w:ascii="Times New Roman" w:hAnsi="Times New Roman" w:cs="Times New Roman"/>
          <w:sz w:val="26"/>
          <w:szCs w:val="26"/>
        </w:rPr>
        <w:t>, you provide</w:t>
      </w:r>
      <w:r w:rsidRPr="00EC2D6C">
        <w:rPr>
          <w:rFonts w:ascii="Times New Roman" w:hAnsi="Times New Roman" w:cs="Times New Roman"/>
          <w:sz w:val="26"/>
          <w:szCs w:val="26"/>
        </w:rPr>
        <w:t xml:space="preserve"> the list of brands and their</w:t>
      </w:r>
      <w:r w:rsidR="0059595C" w:rsidRPr="00EC2D6C">
        <w:rPr>
          <w:rFonts w:ascii="Times New Roman" w:hAnsi="Times New Roman" w:cs="Times New Roman"/>
          <w:sz w:val="26"/>
          <w:szCs w:val="26"/>
        </w:rPr>
        <w:t xml:space="preserve"> cost. </w:t>
      </w:r>
      <w:r w:rsidRPr="00EC2D6C">
        <w:rPr>
          <w:rFonts w:ascii="Times New Roman" w:hAnsi="Times New Roman" w:cs="Times New Roman"/>
          <w:sz w:val="26"/>
          <w:szCs w:val="26"/>
        </w:rPr>
        <w:t xml:space="preserve">Besides that, the writers </w:t>
      </w:r>
      <w:r w:rsidR="008D543A" w:rsidRPr="00EC2D6C">
        <w:rPr>
          <w:rFonts w:ascii="Times New Roman" w:hAnsi="Times New Roman" w:cs="Times New Roman"/>
          <w:sz w:val="26"/>
          <w:szCs w:val="26"/>
        </w:rPr>
        <w:t>can help</w:t>
      </w:r>
      <w:r w:rsidRPr="00EC2D6C">
        <w:rPr>
          <w:rFonts w:ascii="Times New Roman" w:hAnsi="Times New Roman" w:cs="Times New Roman"/>
          <w:sz w:val="26"/>
          <w:szCs w:val="26"/>
        </w:rPr>
        <w:t xml:space="preserve"> the audience think through the communication situation </w:t>
      </w:r>
      <w:r w:rsidR="008D543A" w:rsidRPr="00EC2D6C">
        <w:rPr>
          <w:rFonts w:ascii="Times New Roman" w:hAnsi="Times New Roman" w:cs="Times New Roman"/>
          <w:sz w:val="26"/>
          <w:szCs w:val="26"/>
        </w:rPr>
        <w:t>by producing</w:t>
      </w:r>
      <w:r w:rsidRPr="00EC2D6C">
        <w:rPr>
          <w:rFonts w:ascii="Times New Roman" w:hAnsi="Times New Roman" w:cs="Times New Roman"/>
          <w:sz w:val="26"/>
          <w:szCs w:val="26"/>
        </w:rPr>
        <w:t xml:space="preserve"> writings with comparisons and contrasts in the situation w</w:t>
      </w:r>
      <w:r w:rsidR="0059595C" w:rsidRPr="00EC2D6C">
        <w:rPr>
          <w:rFonts w:ascii="Times New Roman" w:hAnsi="Times New Roman" w:cs="Times New Roman"/>
          <w:sz w:val="26"/>
          <w:szCs w:val="26"/>
        </w:rPr>
        <w:t>hen the audience is unsure of its needs.</w:t>
      </w:r>
    </w:p>
    <w:p w:rsidR="00F36DFC" w:rsidRDefault="0059595C">
      <w:pPr>
        <w:rPr>
          <w:rFonts w:ascii="Times New Roman" w:hAnsi="Times New Roman" w:cs="Times New Roman"/>
          <w:sz w:val="26"/>
          <w:szCs w:val="26"/>
        </w:rPr>
      </w:pPr>
      <w:r w:rsidRPr="00EC2D6C">
        <w:rPr>
          <w:rFonts w:ascii="Times New Roman" w:hAnsi="Times New Roman" w:cs="Times New Roman"/>
          <w:sz w:val="26"/>
          <w:szCs w:val="26"/>
        </w:rPr>
        <w:t xml:space="preserve">In technical writing, one rule dominates: </w:t>
      </w:r>
      <w:r w:rsidR="008D543A" w:rsidRPr="00EC2D6C">
        <w:rPr>
          <w:rFonts w:ascii="Times New Roman" w:hAnsi="Times New Roman" w:cs="Times New Roman"/>
          <w:sz w:val="26"/>
          <w:szCs w:val="26"/>
        </w:rPr>
        <w:t>t</w:t>
      </w:r>
      <w:r w:rsidRPr="00EC2D6C">
        <w:rPr>
          <w:rFonts w:ascii="Times New Roman" w:hAnsi="Times New Roman" w:cs="Times New Roman"/>
          <w:sz w:val="26"/>
          <w:szCs w:val="26"/>
        </w:rPr>
        <w:t>he needs and wants of your audience. The writer uses a skill to provide a valuable service. The writer is the server, and the audience is the person ordering from the menu. If the person ordering requests a salad with no tomatoes, the server obliges!</w:t>
      </w:r>
      <w:r w:rsidR="008D543A" w:rsidRPr="00EC2D6C">
        <w:rPr>
          <w:rFonts w:ascii="Times New Roman" w:hAnsi="Times New Roman" w:cs="Times New Roman"/>
          <w:sz w:val="26"/>
          <w:szCs w:val="26"/>
        </w:rPr>
        <w:t xml:space="preserve"> So, it is always important to predict the information, the audience wants/needs to know.</w:t>
      </w:r>
    </w:p>
    <w:p w:rsidR="0059595C" w:rsidRPr="00F36DFC" w:rsidRDefault="0059595C">
      <w:pPr>
        <w:rPr>
          <w:rFonts w:ascii="Times New Roman" w:hAnsi="Times New Roman" w:cs="Times New Roman"/>
          <w:sz w:val="26"/>
          <w:szCs w:val="26"/>
        </w:rPr>
      </w:pPr>
      <w:r w:rsidRPr="00F36DFC">
        <w:rPr>
          <w:rFonts w:ascii="Times New Roman" w:hAnsi="Times New Roman" w:cs="Times New Roman"/>
          <w:b/>
          <w:sz w:val="26"/>
          <w:szCs w:val="26"/>
        </w:rPr>
        <w:lastRenderedPageBreak/>
        <w:t>Types of Audience</w:t>
      </w:r>
    </w:p>
    <w:p w:rsidR="0059595C" w:rsidRPr="00EC2D6C" w:rsidRDefault="0059595C">
      <w:pPr>
        <w:rPr>
          <w:rFonts w:ascii="Times New Roman" w:hAnsi="Times New Roman" w:cs="Times New Roman"/>
          <w:sz w:val="26"/>
          <w:szCs w:val="26"/>
        </w:rPr>
      </w:pPr>
      <w:r w:rsidRPr="00EC2D6C">
        <w:rPr>
          <w:rFonts w:ascii="Times New Roman" w:hAnsi="Times New Roman" w:cs="Times New Roman"/>
          <w:sz w:val="26"/>
          <w:szCs w:val="26"/>
        </w:rPr>
        <w:t>As you are planning your document, consider whether your readers fall into one of these categories:</w:t>
      </w:r>
    </w:p>
    <w:p w:rsidR="0059595C" w:rsidRPr="00EC2D6C" w:rsidRDefault="0059595C">
      <w:pPr>
        <w:rPr>
          <w:rFonts w:ascii="Times New Roman" w:hAnsi="Times New Roman" w:cs="Times New Roman"/>
          <w:sz w:val="26"/>
          <w:szCs w:val="26"/>
        </w:rPr>
      </w:pPr>
      <w:r w:rsidRPr="00F36DFC">
        <w:rPr>
          <w:rFonts w:ascii="Times New Roman" w:hAnsi="Times New Roman" w:cs="Times New Roman"/>
          <w:b/>
          <w:sz w:val="26"/>
          <w:szCs w:val="26"/>
        </w:rPr>
        <w:t>Lay reader</w:t>
      </w:r>
      <w:r w:rsidRPr="00EC2D6C">
        <w:rPr>
          <w:rFonts w:ascii="Times New Roman" w:hAnsi="Times New Roman" w:cs="Times New Roman"/>
          <w:sz w:val="26"/>
          <w:szCs w:val="26"/>
        </w:rPr>
        <w:t>: a general reader without expert knowledge but with an interest in a subject. Readers of newspapers and magazines such as Psychology Today and Popular Science are lay readers.</w:t>
      </w:r>
    </w:p>
    <w:p w:rsidR="0059595C" w:rsidRPr="00EC2D6C" w:rsidRDefault="0059595C">
      <w:pPr>
        <w:rPr>
          <w:rFonts w:ascii="Times New Roman" w:hAnsi="Times New Roman" w:cs="Times New Roman"/>
          <w:sz w:val="26"/>
          <w:szCs w:val="26"/>
        </w:rPr>
      </w:pPr>
      <w:r w:rsidRPr="00F36DFC">
        <w:rPr>
          <w:rFonts w:ascii="Times New Roman" w:hAnsi="Times New Roman" w:cs="Times New Roman"/>
          <w:b/>
          <w:sz w:val="26"/>
          <w:szCs w:val="26"/>
        </w:rPr>
        <w:t>Technician:</w:t>
      </w:r>
      <w:r w:rsidRPr="00EC2D6C">
        <w:rPr>
          <w:rFonts w:ascii="Times New Roman" w:hAnsi="Times New Roman" w:cs="Times New Roman"/>
          <w:sz w:val="26"/>
          <w:szCs w:val="26"/>
        </w:rPr>
        <w:t xml:space="preserve"> a person with skilled knowledge in an area who implements the ideas or plans of the expert. Technicians, like</w:t>
      </w:r>
      <w:r w:rsidR="008E4603" w:rsidRPr="00EC2D6C">
        <w:rPr>
          <w:rFonts w:ascii="Times New Roman" w:hAnsi="Times New Roman" w:cs="Times New Roman"/>
          <w:sz w:val="26"/>
          <w:szCs w:val="26"/>
        </w:rPr>
        <w:t xml:space="preserve"> roller </w:t>
      </w:r>
      <w:r w:rsidRPr="00EC2D6C">
        <w:rPr>
          <w:rFonts w:ascii="Times New Roman" w:hAnsi="Times New Roman" w:cs="Times New Roman"/>
          <w:sz w:val="26"/>
          <w:szCs w:val="26"/>
        </w:rPr>
        <w:t>operators and network administrators, operate equipment, repair machinery, and train others. They read manuals, blueprints, and technical reports.</w:t>
      </w:r>
    </w:p>
    <w:p w:rsidR="00EB5C2A" w:rsidRPr="00EC2D6C" w:rsidRDefault="0059595C">
      <w:pPr>
        <w:rPr>
          <w:rFonts w:ascii="Times New Roman" w:hAnsi="Times New Roman" w:cs="Times New Roman"/>
          <w:sz w:val="26"/>
          <w:szCs w:val="26"/>
        </w:rPr>
      </w:pPr>
      <w:r w:rsidRPr="00F36DFC">
        <w:rPr>
          <w:rFonts w:ascii="Times New Roman" w:hAnsi="Times New Roman" w:cs="Times New Roman"/>
          <w:b/>
          <w:sz w:val="26"/>
          <w:szCs w:val="26"/>
        </w:rPr>
        <w:t>Expert:</w:t>
      </w:r>
      <w:r w:rsidRPr="00EC2D6C">
        <w:rPr>
          <w:rFonts w:ascii="Times New Roman" w:hAnsi="Times New Roman" w:cs="Times New Roman"/>
          <w:sz w:val="26"/>
          <w:szCs w:val="26"/>
        </w:rPr>
        <w:t xml:space="preserve"> an authority in a particular field who is highly skilled and professional, perhaps with an advanced degree. Experts design equipment, conduct research, and create new products. Experts such as medical doctors and engineers contribute to professional journals such as the Journal of the American Medical Association and the Journal of Applied Physics, respectively</w:t>
      </w:r>
      <w:r w:rsidR="00EB5C2A" w:rsidRPr="00EC2D6C">
        <w:rPr>
          <w:rFonts w:ascii="Times New Roman" w:hAnsi="Times New Roman" w:cs="Times New Roman"/>
          <w:sz w:val="26"/>
          <w:szCs w:val="26"/>
        </w:rPr>
        <w:t>.</w:t>
      </w:r>
    </w:p>
    <w:p w:rsidR="0059595C" w:rsidRPr="00EC2D6C" w:rsidRDefault="0059595C">
      <w:pPr>
        <w:rPr>
          <w:rFonts w:ascii="Times New Roman" w:hAnsi="Times New Roman" w:cs="Times New Roman"/>
          <w:sz w:val="26"/>
          <w:szCs w:val="26"/>
        </w:rPr>
      </w:pPr>
      <w:r w:rsidRPr="00F36DFC">
        <w:rPr>
          <w:rFonts w:ascii="Times New Roman" w:hAnsi="Times New Roman" w:cs="Times New Roman"/>
          <w:b/>
          <w:sz w:val="26"/>
          <w:szCs w:val="26"/>
        </w:rPr>
        <w:t>Manager:</w:t>
      </w:r>
      <w:r w:rsidRPr="00EC2D6C">
        <w:rPr>
          <w:rFonts w:ascii="Times New Roman" w:hAnsi="Times New Roman" w:cs="Times New Roman"/>
          <w:sz w:val="26"/>
          <w:szCs w:val="26"/>
        </w:rPr>
        <w:t xml:space="preserve"> a person who organizes personnel and is responsible for the day-to-day operations as well as long-range planning. Upper-level managers are leaders responsible for creating a vision and moving the organization forward. Depending on their level of expert knowledge, managers may read feasibility reports, research reports, financial reports, or professional articles.</w:t>
      </w:r>
    </w:p>
    <w:p w:rsidR="0059595C" w:rsidRPr="00F36DFC" w:rsidRDefault="0059595C">
      <w:pPr>
        <w:rPr>
          <w:rFonts w:ascii="Times New Roman" w:hAnsi="Times New Roman" w:cs="Times New Roman"/>
          <w:b/>
          <w:sz w:val="26"/>
          <w:szCs w:val="26"/>
        </w:rPr>
      </w:pPr>
      <w:r w:rsidRPr="00F36DFC">
        <w:rPr>
          <w:rFonts w:ascii="Times New Roman" w:hAnsi="Times New Roman" w:cs="Times New Roman"/>
          <w:b/>
          <w:sz w:val="26"/>
          <w:szCs w:val="26"/>
        </w:rPr>
        <w:t>Analyze Your Target Audience</w:t>
      </w:r>
    </w:p>
    <w:p w:rsidR="0059595C" w:rsidRPr="00EC2D6C" w:rsidRDefault="0059595C">
      <w:pPr>
        <w:rPr>
          <w:rFonts w:ascii="Times New Roman" w:hAnsi="Times New Roman" w:cs="Times New Roman"/>
          <w:sz w:val="26"/>
          <w:szCs w:val="26"/>
        </w:rPr>
      </w:pPr>
      <w:r w:rsidRPr="00EC2D6C">
        <w:rPr>
          <w:rFonts w:ascii="Times New Roman" w:hAnsi="Times New Roman" w:cs="Times New Roman"/>
          <w:sz w:val="26"/>
          <w:szCs w:val="26"/>
        </w:rPr>
        <w:t>Sometimes your audience is a specific person or group with a common interest. After you identify the readers in your target audience, consider how their knowledge level, roles, interests, cultural background, and personalities may influence what you write and how you write it. Age, experience, attitude, organizational distance, income, and politics may affect the language you choose to communicate successfully. Targeting the special needs of a specific audience requires a writer to consider several factors at once. Understanding your audience’s knowledge level, role, interests, cultural background, and personality is the first step to successful communication.</w:t>
      </w:r>
    </w:p>
    <w:p w:rsidR="0059595C" w:rsidRPr="00EC2D6C" w:rsidRDefault="0059595C">
      <w:pPr>
        <w:rPr>
          <w:rFonts w:ascii="Times New Roman" w:hAnsi="Times New Roman" w:cs="Times New Roman"/>
          <w:sz w:val="26"/>
          <w:szCs w:val="26"/>
        </w:rPr>
      </w:pPr>
      <w:r w:rsidRPr="00EC2D6C">
        <w:rPr>
          <w:rFonts w:ascii="Times New Roman" w:hAnsi="Times New Roman" w:cs="Times New Roman"/>
          <w:sz w:val="26"/>
          <w:szCs w:val="26"/>
        </w:rPr>
        <w:t xml:space="preserve">Attending to the needs and wants of your audience is much like attending to a special guest in your home. You are aware of this person’s presence, and you make every effort to make this person feel welcomed. For example, a Spanish-speaking exchange student from Chile spoke English moderately well and enjoyed playing the guitar. His American </w:t>
      </w:r>
      <w:r w:rsidRPr="00EC2D6C">
        <w:rPr>
          <w:rFonts w:ascii="Times New Roman" w:hAnsi="Times New Roman" w:cs="Times New Roman"/>
          <w:sz w:val="26"/>
          <w:szCs w:val="26"/>
        </w:rPr>
        <w:lastRenderedPageBreak/>
        <w:t>host family attended to his needs and wants by defining unfamiliar words and borrowing a guitar for him to play. Just as the host family gave special consideration to the Chilean student, you should consider your audience by maki</w:t>
      </w:r>
      <w:r w:rsidR="00F36DFC">
        <w:rPr>
          <w:rFonts w:ascii="Times New Roman" w:hAnsi="Times New Roman" w:cs="Times New Roman"/>
          <w:sz w:val="26"/>
          <w:szCs w:val="26"/>
        </w:rPr>
        <w:t xml:space="preserve">ng every effort to accommodate </w:t>
      </w:r>
      <w:r w:rsidRPr="00EC2D6C">
        <w:rPr>
          <w:rFonts w:ascii="Times New Roman" w:hAnsi="Times New Roman" w:cs="Times New Roman"/>
          <w:sz w:val="26"/>
          <w:szCs w:val="26"/>
        </w:rPr>
        <w:t>your audience’s needs and wants.</w:t>
      </w:r>
    </w:p>
    <w:p w:rsidR="00EC2D6C" w:rsidRPr="00F36DFC" w:rsidRDefault="00EC2D6C">
      <w:pPr>
        <w:rPr>
          <w:rFonts w:ascii="Times New Roman" w:hAnsi="Times New Roman" w:cs="Times New Roman"/>
          <w:b/>
          <w:sz w:val="26"/>
          <w:szCs w:val="26"/>
        </w:rPr>
      </w:pPr>
      <w:r w:rsidRPr="00F36DFC">
        <w:rPr>
          <w:rFonts w:ascii="Times New Roman" w:hAnsi="Times New Roman" w:cs="Times New Roman"/>
          <w:b/>
          <w:sz w:val="26"/>
          <w:szCs w:val="26"/>
        </w:rPr>
        <w:t xml:space="preserve">a. </w:t>
      </w:r>
      <w:r w:rsidR="0059595C" w:rsidRPr="00F36DFC">
        <w:rPr>
          <w:rFonts w:ascii="Times New Roman" w:hAnsi="Times New Roman" w:cs="Times New Roman"/>
          <w:b/>
          <w:sz w:val="26"/>
          <w:szCs w:val="26"/>
        </w:rPr>
        <w:t>Knowledge Level</w:t>
      </w:r>
    </w:p>
    <w:p w:rsidR="0059595C" w:rsidRPr="00EC2D6C" w:rsidRDefault="0059595C">
      <w:pPr>
        <w:rPr>
          <w:rFonts w:ascii="Times New Roman" w:hAnsi="Times New Roman" w:cs="Times New Roman"/>
          <w:sz w:val="26"/>
          <w:szCs w:val="26"/>
        </w:rPr>
      </w:pPr>
      <w:r w:rsidRPr="00EC2D6C">
        <w:rPr>
          <w:rFonts w:ascii="Times New Roman" w:hAnsi="Times New Roman" w:cs="Times New Roman"/>
          <w:sz w:val="26"/>
          <w:szCs w:val="26"/>
        </w:rPr>
        <w:t>What people know and how well they know it varies widely from one person to the next. As such, knowledge level can be high, low, or moderate. It can be technical or nontechnical. Ask yourself what your readers know or do not know about your subject. If you tell them what they already know, you risk wasting t</w:t>
      </w:r>
      <w:r w:rsidR="00F36DFC">
        <w:rPr>
          <w:rFonts w:ascii="Times New Roman" w:hAnsi="Times New Roman" w:cs="Times New Roman"/>
          <w:sz w:val="26"/>
          <w:szCs w:val="26"/>
        </w:rPr>
        <w:t>heir time</w:t>
      </w:r>
      <w:r w:rsidRPr="00EC2D6C">
        <w:rPr>
          <w:rFonts w:ascii="Times New Roman" w:hAnsi="Times New Roman" w:cs="Times New Roman"/>
          <w:sz w:val="26"/>
          <w:szCs w:val="26"/>
        </w:rPr>
        <w:t>. Yet if you omit something they need to know, you have not done your job.</w:t>
      </w:r>
    </w:p>
    <w:p w:rsidR="0059595C" w:rsidRPr="00EC2D6C" w:rsidRDefault="0059595C">
      <w:pPr>
        <w:rPr>
          <w:rFonts w:ascii="Times New Roman" w:hAnsi="Times New Roman" w:cs="Times New Roman"/>
          <w:sz w:val="26"/>
          <w:szCs w:val="26"/>
        </w:rPr>
      </w:pPr>
      <w:r w:rsidRPr="00EC2D6C">
        <w:rPr>
          <w:rFonts w:ascii="Times New Roman" w:hAnsi="Times New Roman" w:cs="Times New Roman"/>
          <w:sz w:val="26"/>
          <w:szCs w:val="26"/>
        </w:rPr>
        <w:t>For example, the knowledge level of Josh’s parents prevented them from understanding a medical report. After 2-year-old Josh fell down a flight of stairs at home, his distraught parents took him to the emergency room. Josh’s emergency room report read as follows: “The child suffered from contusions and lacerations.” Contusions and lacerations are familiar terms to doctors and nurses. For Josh’s parents, however, the medical jargon (the highly specialized language of a discipline or technical field) did not communicate as effectively as these everyday terms that are familiar to most parents: The child suffered from cuts and bruises. The medical jargon was confusing, and it made Josh’s fall seem worse than it really was.</w:t>
      </w:r>
    </w:p>
    <w:p w:rsidR="0059595C" w:rsidRPr="00EC2D6C" w:rsidRDefault="0059595C">
      <w:pPr>
        <w:rPr>
          <w:rFonts w:ascii="Times New Roman" w:hAnsi="Times New Roman" w:cs="Times New Roman"/>
          <w:sz w:val="26"/>
          <w:szCs w:val="26"/>
        </w:rPr>
      </w:pPr>
      <w:r w:rsidRPr="00EC2D6C">
        <w:rPr>
          <w:rFonts w:ascii="Times New Roman" w:hAnsi="Times New Roman" w:cs="Times New Roman"/>
          <w:sz w:val="26"/>
          <w:szCs w:val="26"/>
        </w:rPr>
        <w:t xml:space="preserve">Experience, age, and expertise can affect how much someone knows. Josh’s parents lacked the experience and background of a doctor or nurse. And because of his age, Josh did not understand medical terms. The technician who X-rayed Josh’s </w:t>
      </w:r>
      <w:proofErr w:type="spellStart"/>
      <w:r w:rsidRPr="00EC2D6C">
        <w:rPr>
          <w:rFonts w:ascii="Times New Roman" w:hAnsi="Times New Roman" w:cs="Times New Roman"/>
          <w:sz w:val="26"/>
          <w:szCs w:val="26"/>
        </w:rPr>
        <w:t>fi</w:t>
      </w:r>
      <w:proofErr w:type="spellEnd"/>
      <w:r w:rsidRPr="00EC2D6C">
        <w:rPr>
          <w:rFonts w:ascii="Times New Roman" w:hAnsi="Times New Roman" w:cs="Times New Roman"/>
          <w:sz w:val="26"/>
          <w:szCs w:val="26"/>
        </w:rPr>
        <w:t xml:space="preserve"> </w:t>
      </w:r>
      <w:proofErr w:type="spellStart"/>
      <w:r w:rsidRPr="00EC2D6C">
        <w:rPr>
          <w:rFonts w:ascii="Times New Roman" w:hAnsi="Times New Roman" w:cs="Times New Roman"/>
          <w:sz w:val="26"/>
          <w:szCs w:val="26"/>
        </w:rPr>
        <w:t>nger</w:t>
      </w:r>
      <w:proofErr w:type="spellEnd"/>
      <w:r w:rsidRPr="00EC2D6C">
        <w:rPr>
          <w:rFonts w:ascii="Times New Roman" w:hAnsi="Times New Roman" w:cs="Times New Roman"/>
          <w:sz w:val="26"/>
          <w:szCs w:val="26"/>
        </w:rPr>
        <w:t xml:space="preserve"> knew how to position it to get the best picture but lacked the expert knowledge of the engineer who designed the machine.</w:t>
      </w:r>
    </w:p>
    <w:p w:rsidR="00EC2D6C" w:rsidRPr="00F36DFC" w:rsidRDefault="00EC2D6C">
      <w:pPr>
        <w:rPr>
          <w:rFonts w:ascii="Times New Roman" w:hAnsi="Times New Roman" w:cs="Times New Roman"/>
          <w:b/>
          <w:sz w:val="26"/>
          <w:szCs w:val="26"/>
        </w:rPr>
      </w:pPr>
      <w:r w:rsidRPr="00F36DFC">
        <w:rPr>
          <w:rFonts w:ascii="Times New Roman" w:hAnsi="Times New Roman" w:cs="Times New Roman"/>
          <w:b/>
          <w:sz w:val="26"/>
          <w:szCs w:val="26"/>
        </w:rPr>
        <w:t xml:space="preserve">b. </w:t>
      </w:r>
      <w:r w:rsidR="0059595C" w:rsidRPr="00F36DFC">
        <w:rPr>
          <w:rFonts w:ascii="Times New Roman" w:hAnsi="Times New Roman" w:cs="Times New Roman"/>
          <w:b/>
          <w:sz w:val="26"/>
          <w:szCs w:val="26"/>
        </w:rPr>
        <w:t>Role</w:t>
      </w:r>
    </w:p>
    <w:p w:rsidR="0059595C" w:rsidRPr="00EC2D6C" w:rsidRDefault="0059595C">
      <w:pPr>
        <w:rPr>
          <w:rFonts w:ascii="Times New Roman" w:hAnsi="Times New Roman" w:cs="Times New Roman"/>
          <w:sz w:val="26"/>
          <w:szCs w:val="26"/>
        </w:rPr>
      </w:pPr>
      <w:r w:rsidRPr="00EC2D6C">
        <w:rPr>
          <w:rFonts w:ascii="Times New Roman" w:hAnsi="Times New Roman" w:cs="Times New Roman"/>
          <w:sz w:val="26"/>
          <w:szCs w:val="26"/>
        </w:rPr>
        <w:t>Consider your reader’s role or his or her area of responsibility before you begin writing. A role is the function or job that someone performs at work. Role or job title affects not only knowledge level, but also the information your reader thinks is important.</w:t>
      </w:r>
    </w:p>
    <w:p w:rsidR="0059595C" w:rsidRPr="00EC2D6C" w:rsidRDefault="0059595C">
      <w:pPr>
        <w:rPr>
          <w:rFonts w:ascii="Times New Roman" w:hAnsi="Times New Roman" w:cs="Times New Roman"/>
          <w:sz w:val="26"/>
          <w:szCs w:val="26"/>
        </w:rPr>
      </w:pPr>
      <w:r w:rsidRPr="00EC2D6C">
        <w:rPr>
          <w:rFonts w:ascii="Times New Roman" w:hAnsi="Times New Roman" w:cs="Times New Roman"/>
          <w:sz w:val="26"/>
          <w:szCs w:val="26"/>
        </w:rPr>
        <w:t>Understand your reader’s role and accommodate it. An accountant is c</w:t>
      </w:r>
      <w:r w:rsidR="00EC2D6C" w:rsidRPr="00EC2D6C">
        <w:rPr>
          <w:rFonts w:ascii="Times New Roman" w:hAnsi="Times New Roman" w:cs="Times New Roman"/>
          <w:sz w:val="26"/>
          <w:szCs w:val="26"/>
        </w:rPr>
        <w:t>oncerned about her company’s fi</w:t>
      </w:r>
      <w:r w:rsidRPr="00EC2D6C">
        <w:rPr>
          <w:rFonts w:ascii="Times New Roman" w:hAnsi="Times New Roman" w:cs="Times New Roman"/>
          <w:sz w:val="26"/>
          <w:szCs w:val="26"/>
        </w:rPr>
        <w:t>nances. If you writ</w:t>
      </w:r>
      <w:r w:rsidR="00EC2D6C" w:rsidRPr="00EC2D6C">
        <w:rPr>
          <w:rFonts w:ascii="Times New Roman" w:hAnsi="Times New Roman" w:cs="Times New Roman"/>
          <w:sz w:val="26"/>
          <w:szCs w:val="26"/>
        </w:rPr>
        <w:t>e a memo to the accounting offi</w:t>
      </w:r>
      <w:r w:rsidRPr="00EC2D6C">
        <w:rPr>
          <w:rFonts w:ascii="Times New Roman" w:hAnsi="Times New Roman" w:cs="Times New Roman"/>
          <w:sz w:val="26"/>
          <w:szCs w:val="26"/>
        </w:rPr>
        <w:t xml:space="preserve">ce about a planned purchase, you should accommodate the accountant’s role by including information about cost. The technician who reads the same memo may be more interested in how to operate </w:t>
      </w:r>
      <w:r w:rsidRPr="00EC2D6C">
        <w:rPr>
          <w:rFonts w:ascii="Times New Roman" w:hAnsi="Times New Roman" w:cs="Times New Roman"/>
          <w:sz w:val="26"/>
          <w:szCs w:val="26"/>
        </w:rPr>
        <w:lastRenderedPageBreak/>
        <w:t>equipment being purchased, having little concern about the cost. For the techn</w:t>
      </w:r>
      <w:r w:rsidR="00EC2D6C" w:rsidRPr="00EC2D6C">
        <w:rPr>
          <w:rFonts w:ascii="Times New Roman" w:hAnsi="Times New Roman" w:cs="Times New Roman"/>
          <w:sz w:val="26"/>
          <w:szCs w:val="26"/>
        </w:rPr>
        <w:t>ician, you should include suffi</w:t>
      </w:r>
      <w:r w:rsidRPr="00EC2D6C">
        <w:rPr>
          <w:rFonts w:ascii="Times New Roman" w:hAnsi="Times New Roman" w:cs="Times New Roman"/>
          <w:sz w:val="26"/>
          <w:szCs w:val="26"/>
        </w:rPr>
        <w:t>cient information about the technical aspects of the equipment.</w:t>
      </w:r>
    </w:p>
    <w:p w:rsidR="00EC2D6C" w:rsidRPr="00F36DFC" w:rsidRDefault="00EC2D6C">
      <w:pPr>
        <w:rPr>
          <w:rFonts w:ascii="Times New Roman" w:hAnsi="Times New Roman" w:cs="Times New Roman"/>
          <w:b/>
          <w:sz w:val="26"/>
          <w:szCs w:val="26"/>
        </w:rPr>
      </w:pPr>
      <w:r w:rsidRPr="00F36DFC">
        <w:rPr>
          <w:rFonts w:ascii="Times New Roman" w:hAnsi="Times New Roman" w:cs="Times New Roman"/>
          <w:b/>
          <w:sz w:val="26"/>
          <w:szCs w:val="26"/>
        </w:rPr>
        <w:t xml:space="preserve">c. </w:t>
      </w:r>
      <w:r w:rsidR="0059595C" w:rsidRPr="00F36DFC">
        <w:rPr>
          <w:rFonts w:ascii="Times New Roman" w:hAnsi="Times New Roman" w:cs="Times New Roman"/>
          <w:b/>
          <w:sz w:val="26"/>
          <w:szCs w:val="26"/>
        </w:rPr>
        <w:t>Interest</w:t>
      </w:r>
    </w:p>
    <w:p w:rsidR="0059595C" w:rsidRPr="00EC2D6C" w:rsidRDefault="0059595C">
      <w:pPr>
        <w:rPr>
          <w:rFonts w:ascii="Times New Roman" w:hAnsi="Times New Roman" w:cs="Times New Roman"/>
          <w:sz w:val="26"/>
          <w:szCs w:val="26"/>
        </w:rPr>
      </w:pPr>
      <w:r w:rsidRPr="00EC2D6C">
        <w:rPr>
          <w:rFonts w:ascii="Times New Roman" w:hAnsi="Times New Roman" w:cs="Times New Roman"/>
          <w:sz w:val="26"/>
          <w:szCs w:val="26"/>
        </w:rPr>
        <w:t>When your readers are interested in your subject, they read with g</w:t>
      </w:r>
      <w:r w:rsidR="00EC2D6C" w:rsidRPr="00EC2D6C">
        <w:rPr>
          <w:rFonts w:ascii="Times New Roman" w:hAnsi="Times New Roman" w:cs="Times New Roman"/>
          <w:sz w:val="26"/>
          <w:szCs w:val="26"/>
        </w:rPr>
        <w:t>reater enthusiasm. Where you fi</w:t>
      </w:r>
      <w:r w:rsidRPr="00EC2D6C">
        <w:rPr>
          <w:rFonts w:ascii="Times New Roman" w:hAnsi="Times New Roman" w:cs="Times New Roman"/>
          <w:sz w:val="26"/>
          <w:szCs w:val="26"/>
        </w:rPr>
        <w:t>nd common interest, take advantage of it. Where there is none, try to create it. Some readers, however, will never be interested in your subject. Accept those readers’ lack of interest and focus on giving them the information they need.</w:t>
      </w:r>
      <w:r w:rsidR="00EC2D6C" w:rsidRPr="00EC2D6C">
        <w:rPr>
          <w:rFonts w:ascii="Times New Roman" w:hAnsi="Times New Roman" w:cs="Times New Roman"/>
          <w:sz w:val="26"/>
          <w:szCs w:val="26"/>
        </w:rPr>
        <w:t xml:space="preserve"> </w:t>
      </w:r>
      <w:r w:rsidRPr="00EC2D6C">
        <w:rPr>
          <w:rFonts w:ascii="Times New Roman" w:hAnsi="Times New Roman" w:cs="Times New Roman"/>
          <w:sz w:val="26"/>
          <w:szCs w:val="26"/>
        </w:rPr>
        <w:t>Interest can be affected by age, experience, cultural background, and role. Your interests now are different from what they were ten years ago because you have a wider range of experiences. The camping and</w:t>
      </w:r>
      <w:r w:rsidR="00EC2D6C" w:rsidRPr="00EC2D6C">
        <w:rPr>
          <w:rFonts w:ascii="Times New Roman" w:hAnsi="Times New Roman" w:cs="Times New Roman"/>
          <w:sz w:val="26"/>
          <w:szCs w:val="26"/>
        </w:rPr>
        <w:t xml:space="preserve"> fi</w:t>
      </w:r>
      <w:r w:rsidRPr="00EC2D6C">
        <w:rPr>
          <w:rFonts w:ascii="Times New Roman" w:hAnsi="Times New Roman" w:cs="Times New Roman"/>
          <w:sz w:val="26"/>
          <w:szCs w:val="26"/>
        </w:rPr>
        <w:t>shing trips you enjoyed as a child may have been replaced by long motor trips and concerts as a young adult. If everyone in your family enjoys eating black beans and rice, you may have a taste for those foods because of your background. Right now your role is to be a student. When you join the workforce, your interests will be determined in part by your professional role.</w:t>
      </w:r>
    </w:p>
    <w:p w:rsidR="00EC2D6C" w:rsidRPr="00F36DFC" w:rsidRDefault="00EC2D6C">
      <w:pPr>
        <w:rPr>
          <w:rFonts w:ascii="Times New Roman" w:hAnsi="Times New Roman" w:cs="Times New Roman"/>
          <w:b/>
          <w:sz w:val="26"/>
          <w:szCs w:val="26"/>
        </w:rPr>
      </w:pPr>
      <w:r w:rsidRPr="00F36DFC">
        <w:rPr>
          <w:rFonts w:ascii="Times New Roman" w:hAnsi="Times New Roman" w:cs="Times New Roman"/>
          <w:b/>
          <w:sz w:val="26"/>
          <w:szCs w:val="26"/>
        </w:rPr>
        <w:t xml:space="preserve">d. </w:t>
      </w:r>
      <w:r w:rsidR="0059595C" w:rsidRPr="00F36DFC">
        <w:rPr>
          <w:rFonts w:ascii="Times New Roman" w:hAnsi="Times New Roman" w:cs="Times New Roman"/>
          <w:b/>
          <w:sz w:val="26"/>
          <w:szCs w:val="26"/>
        </w:rPr>
        <w:t>Cultural Background</w:t>
      </w:r>
    </w:p>
    <w:p w:rsidR="0059595C" w:rsidRPr="00EC2D6C" w:rsidRDefault="0059595C">
      <w:pPr>
        <w:rPr>
          <w:rFonts w:ascii="Times New Roman" w:hAnsi="Times New Roman" w:cs="Times New Roman"/>
          <w:sz w:val="26"/>
          <w:szCs w:val="26"/>
        </w:rPr>
      </w:pPr>
      <w:r w:rsidRPr="00EC2D6C">
        <w:rPr>
          <w:rFonts w:ascii="Times New Roman" w:hAnsi="Times New Roman" w:cs="Times New Roman"/>
          <w:sz w:val="26"/>
          <w:szCs w:val="26"/>
        </w:rPr>
        <w:t>Culture—the special belie</w:t>
      </w:r>
      <w:r w:rsidR="00EC2D6C" w:rsidRPr="00EC2D6C">
        <w:rPr>
          <w:rFonts w:ascii="Times New Roman" w:hAnsi="Times New Roman" w:cs="Times New Roman"/>
          <w:sz w:val="26"/>
          <w:szCs w:val="26"/>
        </w:rPr>
        <w:t>fs, customs, and values specifi</w:t>
      </w:r>
      <w:r w:rsidRPr="00EC2D6C">
        <w:rPr>
          <w:rFonts w:ascii="Times New Roman" w:hAnsi="Times New Roman" w:cs="Times New Roman"/>
          <w:sz w:val="26"/>
          <w:szCs w:val="26"/>
        </w:rPr>
        <w:t>c to a particular group of people or to a particular region—affects what an audience considers to be proper behavior. Many beliefs regarding human relations are affected by an individual’s cultural background. By failing to consider someone’s cultural background, you risk offending your reader and creating barriers in the communication process. Your goal is to open the lines of communication and reach out to all of your readers</w:t>
      </w:r>
      <w:r w:rsidR="00BB711C" w:rsidRPr="00EC2D6C">
        <w:rPr>
          <w:rFonts w:ascii="Times New Roman" w:hAnsi="Times New Roman" w:cs="Times New Roman"/>
          <w:sz w:val="26"/>
          <w:szCs w:val="26"/>
        </w:rPr>
        <w:t>.</w:t>
      </w:r>
    </w:p>
    <w:p w:rsidR="00EC2D6C" w:rsidRPr="00F36DFC" w:rsidRDefault="00EC2D6C">
      <w:pPr>
        <w:rPr>
          <w:rFonts w:ascii="Times New Roman" w:hAnsi="Times New Roman" w:cs="Times New Roman"/>
          <w:b/>
          <w:sz w:val="26"/>
          <w:szCs w:val="26"/>
        </w:rPr>
      </w:pPr>
      <w:r w:rsidRPr="00F36DFC">
        <w:rPr>
          <w:rFonts w:ascii="Times New Roman" w:hAnsi="Times New Roman" w:cs="Times New Roman"/>
          <w:b/>
          <w:sz w:val="26"/>
          <w:szCs w:val="26"/>
        </w:rPr>
        <w:t xml:space="preserve">e. </w:t>
      </w:r>
      <w:r w:rsidR="00BB711C" w:rsidRPr="00F36DFC">
        <w:rPr>
          <w:rFonts w:ascii="Times New Roman" w:hAnsi="Times New Roman" w:cs="Times New Roman"/>
          <w:b/>
          <w:sz w:val="26"/>
          <w:szCs w:val="26"/>
        </w:rPr>
        <w:t>Personality</w:t>
      </w:r>
    </w:p>
    <w:p w:rsidR="00EC2D6C" w:rsidRDefault="00EC2D6C" w:rsidP="00EC2D6C">
      <w:pPr>
        <w:rPr>
          <w:rFonts w:ascii="Times New Roman" w:hAnsi="Times New Roman" w:cs="Times New Roman"/>
          <w:sz w:val="26"/>
          <w:szCs w:val="26"/>
        </w:rPr>
      </w:pPr>
      <w:r w:rsidRPr="00EC2D6C">
        <w:rPr>
          <w:rFonts w:ascii="Times New Roman" w:hAnsi="Times New Roman" w:cs="Times New Roman"/>
          <w:sz w:val="26"/>
          <w:szCs w:val="26"/>
        </w:rPr>
        <w:t xml:space="preserve">Personality can be affected by culture, heredity, age, experience, and role. Also, someone’s personality can shape his or her work habits. A legal researcher who prefers to work alone may appreciate receiving instructions via e-mail and therefore enjoys reading her e-mail. Someone who prefers working in a group may want to receive oral instructions in a meeting so he can share his reaction with others. For him, e-mail may be a nuisance. When communicating, you may not know your readers well enough to make judgments about their personalities. But if you do, you can make your communication style appropriately.​ </w:t>
      </w:r>
    </w:p>
    <w:p w:rsidR="00F36DFC" w:rsidRDefault="00F36DFC" w:rsidP="00EC2D6C">
      <w:pPr>
        <w:rPr>
          <w:rFonts w:ascii="Times New Roman" w:hAnsi="Times New Roman" w:cs="Times New Roman"/>
          <w:sz w:val="26"/>
          <w:szCs w:val="26"/>
        </w:rPr>
      </w:pPr>
    </w:p>
    <w:p w:rsidR="00F36DFC" w:rsidRPr="00EC2D6C" w:rsidRDefault="00F36DFC" w:rsidP="00EC2D6C">
      <w:pPr>
        <w:rPr>
          <w:rFonts w:ascii="Times New Roman" w:hAnsi="Times New Roman" w:cs="Times New Roman"/>
          <w:sz w:val="26"/>
          <w:szCs w:val="26"/>
        </w:rPr>
      </w:pPr>
    </w:p>
    <w:p w:rsidR="00EC2D6C" w:rsidRPr="00EC2D6C" w:rsidRDefault="00EC2D6C" w:rsidP="00EC2D6C">
      <w:pPr>
        <w:rPr>
          <w:rFonts w:ascii="Times New Roman" w:hAnsi="Times New Roman" w:cs="Times New Roman"/>
          <w:b/>
          <w:sz w:val="26"/>
          <w:szCs w:val="26"/>
        </w:rPr>
      </w:pPr>
      <w:r w:rsidRPr="00EC2D6C">
        <w:rPr>
          <w:rFonts w:ascii="Times New Roman" w:hAnsi="Times New Roman" w:cs="Times New Roman"/>
          <w:b/>
          <w:sz w:val="26"/>
          <w:szCs w:val="26"/>
        </w:rPr>
        <w:lastRenderedPageBreak/>
        <w:t>Document's Purpose, Scope and Medium</w:t>
      </w:r>
    </w:p>
    <w:p w:rsidR="00EC2D6C" w:rsidRPr="00EC2D6C" w:rsidRDefault="00EC2D6C" w:rsidP="00EC2D6C">
      <w:pPr>
        <w:rPr>
          <w:rFonts w:ascii="Times New Roman" w:hAnsi="Times New Roman" w:cs="Times New Roman"/>
          <w:sz w:val="26"/>
          <w:szCs w:val="26"/>
        </w:rPr>
      </w:pPr>
      <w:r w:rsidRPr="00EC2D6C">
        <w:rPr>
          <w:rFonts w:ascii="Times New Roman" w:hAnsi="Times New Roman" w:cs="Times New Roman"/>
          <w:b/>
          <w:bCs/>
          <w:sz w:val="26"/>
          <w:szCs w:val="26"/>
        </w:rPr>
        <w:t>Purpose:</w:t>
      </w:r>
      <w:r w:rsidRPr="00EC2D6C">
        <w:rPr>
          <w:rFonts w:ascii="Times New Roman" w:hAnsi="Times New Roman" w:cs="Times New Roman"/>
          <w:sz w:val="26"/>
          <w:szCs w:val="26"/>
        </w:rPr>
        <w:t xml:space="preserve"> </w:t>
      </w:r>
    </w:p>
    <w:p w:rsidR="00BB711C" w:rsidRPr="00EC2D6C" w:rsidRDefault="008328C1">
      <w:pPr>
        <w:rPr>
          <w:rFonts w:ascii="Times New Roman" w:hAnsi="Times New Roman" w:cs="Times New Roman"/>
          <w:sz w:val="26"/>
          <w:szCs w:val="26"/>
        </w:rPr>
      </w:pPr>
      <w:r w:rsidRPr="00EC2D6C">
        <w:rPr>
          <w:rFonts w:ascii="Times New Roman" w:hAnsi="Times New Roman" w:cs="Times New Roman"/>
          <w:sz w:val="26"/>
          <w:szCs w:val="26"/>
        </w:rPr>
        <w:t>Purpose is defined as a specifi</w:t>
      </w:r>
      <w:r w:rsidR="00BB711C" w:rsidRPr="00EC2D6C">
        <w:rPr>
          <w:rFonts w:ascii="Times New Roman" w:hAnsi="Times New Roman" w:cs="Times New Roman"/>
          <w:sz w:val="26"/>
          <w:szCs w:val="26"/>
        </w:rPr>
        <w:t xml:space="preserve">c end or outcome to be obtained. It is what a writer wants a reader to do after reading a document. In technical writing, the purpose is to inform or persuade. Quite often the purpose is both. Because much technical writing is intended to persuade, you need to consider your topic from the readers’ points of view. </w:t>
      </w:r>
      <w:r w:rsidR="00445BC0" w:rsidRPr="00EC2D6C">
        <w:rPr>
          <w:rFonts w:ascii="Times New Roman" w:hAnsi="Times New Roman" w:cs="Times New Roman"/>
          <w:sz w:val="26"/>
          <w:szCs w:val="26"/>
        </w:rPr>
        <w:t xml:space="preserve">To determine the specific purpose of your writing </w:t>
      </w:r>
      <w:r w:rsidR="00BB711C" w:rsidRPr="00EC2D6C">
        <w:rPr>
          <w:rFonts w:ascii="Times New Roman" w:hAnsi="Times New Roman" w:cs="Times New Roman"/>
          <w:sz w:val="26"/>
          <w:szCs w:val="26"/>
        </w:rPr>
        <w:t>assignment, ask yourself a couple of basic questions:</w:t>
      </w:r>
    </w:p>
    <w:p w:rsidR="00445BC0" w:rsidRPr="00EC2D6C" w:rsidRDefault="00BB711C" w:rsidP="00EC2D6C">
      <w:pPr>
        <w:pStyle w:val="ListParagraph"/>
        <w:numPr>
          <w:ilvl w:val="0"/>
          <w:numId w:val="2"/>
        </w:numPr>
        <w:rPr>
          <w:rFonts w:ascii="Times New Roman" w:hAnsi="Times New Roman" w:cs="Times New Roman"/>
          <w:sz w:val="26"/>
          <w:szCs w:val="26"/>
        </w:rPr>
      </w:pPr>
      <w:r w:rsidRPr="00EC2D6C">
        <w:rPr>
          <w:rFonts w:ascii="Times New Roman" w:hAnsi="Times New Roman" w:cs="Times New Roman"/>
          <w:sz w:val="26"/>
          <w:szCs w:val="26"/>
        </w:rPr>
        <w:t>What do I want to inform my readers about?</w:t>
      </w:r>
    </w:p>
    <w:p w:rsidR="00445BC0" w:rsidRPr="00EC2D6C" w:rsidRDefault="00BB711C" w:rsidP="00EC2D6C">
      <w:pPr>
        <w:pStyle w:val="ListParagraph"/>
        <w:numPr>
          <w:ilvl w:val="0"/>
          <w:numId w:val="2"/>
        </w:numPr>
        <w:rPr>
          <w:rFonts w:ascii="Times New Roman" w:hAnsi="Times New Roman" w:cs="Times New Roman"/>
          <w:sz w:val="26"/>
          <w:szCs w:val="26"/>
        </w:rPr>
      </w:pPr>
      <w:r w:rsidRPr="00EC2D6C">
        <w:rPr>
          <w:rFonts w:ascii="Times New Roman" w:hAnsi="Times New Roman" w:cs="Times New Roman"/>
          <w:sz w:val="26"/>
          <w:szCs w:val="26"/>
        </w:rPr>
        <w:t>What do I want to persuade or convince them of?</w:t>
      </w:r>
    </w:p>
    <w:p w:rsidR="00BB711C" w:rsidRPr="00EC2D6C" w:rsidRDefault="00BB711C" w:rsidP="00EC2D6C">
      <w:pPr>
        <w:pStyle w:val="ListParagraph"/>
        <w:numPr>
          <w:ilvl w:val="0"/>
          <w:numId w:val="2"/>
        </w:numPr>
        <w:rPr>
          <w:rFonts w:ascii="Times New Roman" w:hAnsi="Times New Roman" w:cs="Times New Roman"/>
          <w:sz w:val="26"/>
          <w:szCs w:val="26"/>
        </w:rPr>
      </w:pPr>
      <w:r w:rsidRPr="00EC2D6C">
        <w:rPr>
          <w:rFonts w:ascii="Times New Roman" w:hAnsi="Times New Roman" w:cs="Times New Roman"/>
          <w:sz w:val="26"/>
          <w:szCs w:val="26"/>
        </w:rPr>
        <w:t>What do I want to happen as a result of this document?</w:t>
      </w:r>
    </w:p>
    <w:p w:rsidR="00EC2D6C" w:rsidRPr="00EC2D6C" w:rsidRDefault="00216FA7">
      <w:pPr>
        <w:rPr>
          <w:rFonts w:ascii="Times New Roman" w:hAnsi="Times New Roman" w:cs="Times New Roman"/>
          <w:b/>
          <w:sz w:val="26"/>
          <w:szCs w:val="26"/>
        </w:rPr>
      </w:pPr>
      <w:r w:rsidRPr="00EC2D6C">
        <w:rPr>
          <w:rFonts w:ascii="Times New Roman" w:hAnsi="Times New Roman" w:cs="Times New Roman"/>
          <w:b/>
          <w:sz w:val="26"/>
          <w:szCs w:val="26"/>
        </w:rPr>
        <w:t>Scope</w:t>
      </w:r>
      <w:r w:rsidR="005D4D47" w:rsidRPr="00EC2D6C">
        <w:rPr>
          <w:rFonts w:ascii="Times New Roman" w:hAnsi="Times New Roman" w:cs="Times New Roman"/>
          <w:b/>
          <w:sz w:val="26"/>
          <w:szCs w:val="26"/>
        </w:rPr>
        <w:t xml:space="preserve">: </w:t>
      </w:r>
    </w:p>
    <w:p w:rsidR="00445BC0" w:rsidRPr="00EC2D6C" w:rsidRDefault="00216FA7">
      <w:pPr>
        <w:rPr>
          <w:rFonts w:ascii="Times New Roman" w:hAnsi="Times New Roman" w:cs="Times New Roman"/>
          <w:sz w:val="26"/>
          <w:szCs w:val="26"/>
        </w:rPr>
      </w:pPr>
      <w:r w:rsidRPr="00EC2D6C">
        <w:rPr>
          <w:rFonts w:ascii="Times New Roman" w:hAnsi="Times New Roman" w:cs="Times New Roman"/>
          <w:sz w:val="26"/>
          <w:szCs w:val="26"/>
        </w:rPr>
        <w:t xml:space="preserve">Once you have a clear, stated purpose, you must decide the following: How thorough will my coverage be? What information do I include and omit? </w:t>
      </w:r>
    </w:p>
    <w:p w:rsidR="005D4D47" w:rsidRPr="00EC2D6C" w:rsidRDefault="00216FA7">
      <w:pPr>
        <w:rPr>
          <w:rFonts w:ascii="Times New Roman" w:hAnsi="Times New Roman" w:cs="Times New Roman"/>
          <w:sz w:val="26"/>
          <w:szCs w:val="26"/>
        </w:rPr>
      </w:pPr>
      <w:r w:rsidRPr="00EC2D6C">
        <w:rPr>
          <w:rFonts w:ascii="Times New Roman" w:hAnsi="Times New Roman" w:cs="Times New Roman"/>
          <w:sz w:val="26"/>
          <w:szCs w:val="26"/>
        </w:rPr>
        <w:t xml:space="preserve">Suppose you are writing instructions telling car owners how to change a tire. You have settled on this statement of purpose: The user should be able to change a tire after reading </w:t>
      </w:r>
      <w:r w:rsidR="00445BC0" w:rsidRPr="00EC2D6C">
        <w:rPr>
          <w:rFonts w:ascii="Times New Roman" w:hAnsi="Times New Roman" w:cs="Times New Roman"/>
          <w:sz w:val="26"/>
          <w:szCs w:val="26"/>
        </w:rPr>
        <w:t>your</w:t>
      </w:r>
      <w:r w:rsidRPr="00EC2D6C">
        <w:rPr>
          <w:rFonts w:ascii="Times New Roman" w:hAnsi="Times New Roman" w:cs="Times New Roman"/>
          <w:sz w:val="26"/>
          <w:szCs w:val="26"/>
        </w:rPr>
        <w:t xml:space="preserve"> instructions. If you wonder whether to include information about how to select a </w:t>
      </w:r>
      <w:r w:rsidR="00445BC0" w:rsidRPr="00EC2D6C">
        <w:rPr>
          <w:rFonts w:ascii="Times New Roman" w:hAnsi="Times New Roman" w:cs="Times New Roman"/>
          <w:sz w:val="26"/>
          <w:szCs w:val="26"/>
        </w:rPr>
        <w:t>good</w:t>
      </w:r>
      <w:r w:rsidRPr="00EC2D6C">
        <w:rPr>
          <w:rFonts w:ascii="Times New Roman" w:hAnsi="Times New Roman" w:cs="Times New Roman"/>
          <w:sz w:val="26"/>
          <w:szCs w:val="26"/>
        </w:rPr>
        <w:t xml:space="preserve"> tire or how often to </w:t>
      </w:r>
      <w:r w:rsidR="00445BC0" w:rsidRPr="00EC2D6C">
        <w:rPr>
          <w:rFonts w:ascii="Times New Roman" w:hAnsi="Times New Roman" w:cs="Times New Roman"/>
          <w:sz w:val="26"/>
          <w:szCs w:val="26"/>
        </w:rPr>
        <w:t xml:space="preserve">replace old </w:t>
      </w:r>
      <w:r w:rsidRPr="00EC2D6C">
        <w:rPr>
          <w:rFonts w:ascii="Times New Roman" w:hAnsi="Times New Roman" w:cs="Times New Roman"/>
          <w:sz w:val="26"/>
          <w:szCs w:val="26"/>
        </w:rPr>
        <w:t xml:space="preserve"> tires, </w:t>
      </w:r>
      <w:r w:rsidR="00445BC0" w:rsidRPr="00EC2D6C">
        <w:rPr>
          <w:rFonts w:ascii="Times New Roman" w:hAnsi="Times New Roman" w:cs="Times New Roman"/>
          <w:sz w:val="26"/>
          <w:szCs w:val="26"/>
        </w:rPr>
        <w:t xml:space="preserve">your </w:t>
      </w:r>
      <w:r w:rsidRPr="00EC2D6C">
        <w:rPr>
          <w:rFonts w:ascii="Times New Roman" w:hAnsi="Times New Roman" w:cs="Times New Roman"/>
          <w:sz w:val="26"/>
          <w:szCs w:val="26"/>
        </w:rPr>
        <w:t>purpose</w:t>
      </w:r>
      <w:r w:rsidR="005D4D47" w:rsidRPr="00EC2D6C">
        <w:rPr>
          <w:rFonts w:ascii="Times New Roman" w:hAnsi="Times New Roman" w:cs="Times New Roman"/>
          <w:sz w:val="26"/>
          <w:szCs w:val="26"/>
        </w:rPr>
        <w:t xml:space="preserve"> might not be met. Here if your purpose is to </w:t>
      </w:r>
      <w:r w:rsidRPr="00EC2D6C">
        <w:rPr>
          <w:rFonts w:ascii="Times New Roman" w:hAnsi="Times New Roman" w:cs="Times New Roman"/>
          <w:sz w:val="26"/>
          <w:szCs w:val="26"/>
        </w:rPr>
        <w:t xml:space="preserve">explain how to change a tire, </w:t>
      </w:r>
      <w:r w:rsidR="005D4D47" w:rsidRPr="00EC2D6C">
        <w:rPr>
          <w:rFonts w:ascii="Times New Roman" w:hAnsi="Times New Roman" w:cs="Times New Roman"/>
          <w:sz w:val="26"/>
          <w:szCs w:val="26"/>
        </w:rPr>
        <w:t>then, you are not writing about</w:t>
      </w:r>
      <w:r w:rsidRPr="00EC2D6C">
        <w:rPr>
          <w:rFonts w:ascii="Times New Roman" w:hAnsi="Times New Roman" w:cs="Times New Roman"/>
          <w:sz w:val="26"/>
          <w:szCs w:val="26"/>
        </w:rPr>
        <w:t xml:space="preserve"> sell</w:t>
      </w:r>
      <w:r w:rsidR="005D4D47" w:rsidRPr="00EC2D6C">
        <w:rPr>
          <w:rFonts w:ascii="Times New Roman" w:hAnsi="Times New Roman" w:cs="Times New Roman"/>
          <w:sz w:val="26"/>
          <w:szCs w:val="26"/>
        </w:rPr>
        <w:t>ing</w:t>
      </w:r>
      <w:r w:rsidRPr="00EC2D6C">
        <w:rPr>
          <w:rFonts w:ascii="Times New Roman" w:hAnsi="Times New Roman" w:cs="Times New Roman"/>
          <w:sz w:val="26"/>
          <w:szCs w:val="26"/>
        </w:rPr>
        <w:t xml:space="preserve"> tires or inform</w:t>
      </w:r>
      <w:r w:rsidR="005D4D47" w:rsidRPr="00EC2D6C">
        <w:rPr>
          <w:rFonts w:ascii="Times New Roman" w:hAnsi="Times New Roman" w:cs="Times New Roman"/>
          <w:sz w:val="26"/>
          <w:szCs w:val="26"/>
        </w:rPr>
        <w:t>ing</w:t>
      </w:r>
      <w:r w:rsidRPr="00EC2D6C">
        <w:rPr>
          <w:rFonts w:ascii="Times New Roman" w:hAnsi="Times New Roman" w:cs="Times New Roman"/>
          <w:sz w:val="26"/>
          <w:szCs w:val="26"/>
        </w:rPr>
        <w:t xml:space="preserve"> users about proper tire maintenance. </w:t>
      </w:r>
    </w:p>
    <w:p w:rsidR="00445BC0" w:rsidRPr="00EC2D6C" w:rsidRDefault="00216FA7">
      <w:pPr>
        <w:rPr>
          <w:rFonts w:ascii="Times New Roman" w:hAnsi="Times New Roman" w:cs="Times New Roman"/>
          <w:b/>
          <w:sz w:val="26"/>
          <w:szCs w:val="26"/>
        </w:rPr>
      </w:pPr>
      <w:r w:rsidRPr="00EC2D6C">
        <w:rPr>
          <w:rFonts w:ascii="Times New Roman" w:hAnsi="Times New Roman" w:cs="Times New Roman"/>
          <w:b/>
          <w:sz w:val="26"/>
          <w:szCs w:val="26"/>
        </w:rPr>
        <w:t>Medium</w:t>
      </w:r>
    </w:p>
    <w:p w:rsidR="00216FA7" w:rsidRPr="00EC2D6C" w:rsidRDefault="00216FA7">
      <w:pPr>
        <w:rPr>
          <w:rFonts w:ascii="Times New Roman" w:hAnsi="Times New Roman" w:cs="Times New Roman"/>
          <w:sz w:val="26"/>
          <w:szCs w:val="26"/>
        </w:rPr>
      </w:pPr>
      <w:r w:rsidRPr="00EC2D6C">
        <w:rPr>
          <w:rFonts w:ascii="Times New Roman" w:hAnsi="Times New Roman" w:cs="Times New Roman"/>
          <w:sz w:val="26"/>
          <w:szCs w:val="26"/>
        </w:rPr>
        <w:t>Finally, you need to choose a medium for delivering your message. Today technology gives you many options. The medium is a means by which information is conveyed (for example, a television commercial). What kind of document will you produce? Will it be printed? What medium will accomplish your purpose and appeal to your audience?</w:t>
      </w:r>
      <w:r w:rsidR="00445BC0" w:rsidRPr="00EC2D6C">
        <w:rPr>
          <w:rFonts w:ascii="Times New Roman" w:hAnsi="Times New Roman" w:cs="Times New Roman"/>
          <w:sz w:val="26"/>
          <w:szCs w:val="26"/>
        </w:rPr>
        <w:t xml:space="preserve"> </w:t>
      </w:r>
      <w:r w:rsidRPr="00EC2D6C">
        <w:rPr>
          <w:rFonts w:ascii="Times New Roman" w:hAnsi="Times New Roman" w:cs="Times New Roman"/>
          <w:sz w:val="26"/>
          <w:szCs w:val="26"/>
        </w:rPr>
        <w:t>Do you need detailed instructions or a qui</w:t>
      </w:r>
      <w:r w:rsidR="00445BC0" w:rsidRPr="00EC2D6C">
        <w:rPr>
          <w:rFonts w:ascii="Times New Roman" w:hAnsi="Times New Roman" w:cs="Times New Roman"/>
          <w:sz w:val="26"/>
          <w:szCs w:val="26"/>
        </w:rPr>
        <w:t xml:space="preserve">ck reference sheet? PowerPoint </w:t>
      </w:r>
      <w:r w:rsidRPr="00EC2D6C">
        <w:rPr>
          <w:rFonts w:ascii="Times New Roman" w:hAnsi="Times New Roman" w:cs="Times New Roman"/>
          <w:sz w:val="26"/>
          <w:szCs w:val="26"/>
        </w:rPr>
        <w:t xml:space="preserve">slides or a memo? Do you need to post your document on the Web or send it as an e-mail attachment? </w:t>
      </w:r>
    </w:p>
    <w:p w:rsidR="00445BC0" w:rsidRPr="00EC2D6C" w:rsidRDefault="00216FA7">
      <w:pPr>
        <w:rPr>
          <w:rFonts w:ascii="Times New Roman" w:hAnsi="Times New Roman" w:cs="Times New Roman"/>
          <w:sz w:val="26"/>
          <w:szCs w:val="26"/>
        </w:rPr>
      </w:pPr>
      <w:r w:rsidRPr="00EC2D6C">
        <w:rPr>
          <w:rFonts w:ascii="Times New Roman" w:hAnsi="Times New Roman" w:cs="Times New Roman"/>
          <w:sz w:val="26"/>
          <w:szCs w:val="26"/>
        </w:rPr>
        <w:t>As you are making your decision, ask yourself three questions:</w:t>
      </w:r>
    </w:p>
    <w:p w:rsidR="00445BC0" w:rsidRPr="00EC2D6C" w:rsidRDefault="00216FA7" w:rsidP="00EC2D6C">
      <w:pPr>
        <w:pStyle w:val="ListParagraph"/>
        <w:numPr>
          <w:ilvl w:val="0"/>
          <w:numId w:val="1"/>
        </w:numPr>
        <w:rPr>
          <w:rFonts w:ascii="Times New Roman" w:hAnsi="Times New Roman" w:cs="Times New Roman"/>
          <w:sz w:val="26"/>
          <w:szCs w:val="26"/>
        </w:rPr>
      </w:pPr>
      <w:r w:rsidRPr="00EC2D6C">
        <w:rPr>
          <w:rFonts w:ascii="Times New Roman" w:hAnsi="Times New Roman" w:cs="Times New Roman"/>
          <w:sz w:val="26"/>
          <w:szCs w:val="26"/>
        </w:rPr>
        <w:t>Is the medium appropriate for my audience, message, and purpose?</w:t>
      </w:r>
    </w:p>
    <w:p w:rsidR="00445BC0" w:rsidRPr="00EC2D6C" w:rsidRDefault="00216FA7" w:rsidP="00EC2D6C">
      <w:pPr>
        <w:pStyle w:val="ListParagraph"/>
        <w:numPr>
          <w:ilvl w:val="0"/>
          <w:numId w:val="1"/>
        </w:numPr>
        <w:rPr>
          <w:rFonts w:ascii="Times New Roman" w:hAnsi="Times New Roman" w:cs="Times New Roman"/>
          <w:sz w:val="26"/>
          <w:szCs w:val="26"/>
        </w:rPr>
      </w:pPr>
      <w:r w:rsidRPr="00EC2D6C">
        <w:rPr>
          <w:rFonts w:ascii="Times New Roman" w:hAnsi="Times New Roman" w:cs="Times New Roman"/>
          <w:sz w:val="26"/>
          <w:szCs w:val="26"/>
        </w:rPr>
        <w:t>Is the time and money required to produce the medium worth the possible outcome?</w:t>
      </w:r>
    </w:p>
    <w:p w:rsidR="00216FA7" w:rsidRPr="00F36DFC" w:rsidRDefault="00216FA7" w:rsidP="00F36DFC">
      <w:pPr>
        <w:pStyle w:val="ListParagraph"/>
        <w:numPr>
          <w:ilvl w:val="0"/>
          <w:numId w:val="1"/>
        </w:numPr>
        <w:rPr>
          <w:rFonts w:ascii="Times New Roman" w:hAnsi="Times New Roman" w:cs="Times New Roman"/>
          <w:sz w:val="26"/>
          <w:szCs w:val="26"/>
        </w:rPr>
      </w:pPr>
      <w:r w:rsidRPr="00EC2D6C">
        <w:rPr>
          <w:rFonts w:ascii="Times New Roman" w:hAnsi="Times New Roman" w:cs="Times New Roman"/>
          <w:sz w:val="26"/>
          <w:szCs w:val="26"/>
        </w:rPr>
        <w:t>What media are available to me?</w:t>
      </w:r>
    </w:p>
    <w:sectPr w:rsidR="00216FA7" w:rsidRPr="00F36DFC" w:rsidSect="00597C7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B620F8"/>
    <w:multiLevelType w:val="hybridMultilevel"/>
    <w:tmpl w:val="E9784F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973957"/>
    <w:multiLevelType w:val="hybridMultilevel"/>
    <w:tmpl w:val="1CDA36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defaultTabStop w:val="720"/>
  <w:characterSpacingControl w:val="doNotCompress"/>
  <w:compat>
    <w:useFELayout/>
  </w:compat>
  <w:rsids>
    <w:rsidRoot w:val="0047679F"/>
    <w:rsid w:val="00182335"/>
    <w:rsid w:val="00216FA7"/>
    <w:rsid w:val="00445BC0"/>
    <w:rsid w:val="0047679F"/>
    <w:rsid w:val="0057651F"/>
    <w:rsid w:val="0059595C"/>
    <w:rsid w:val="00597C7A"/>
    <w:rsid w:val="005D4D47"/>
    <w:rsid w:val="00617DCF"/>
    <w:rsid w:val="008328C1"/>
    <w:rsid w:val="0084787A"/>
    <w:rsid w:val="00887DA1"/>
    <w:rsid w:val="008A647B"/>
    <w:rsid w:val="008D543A"/>
    <w:rsid w:val="008E4603"/>
    <w:rsid w:val="00BB711C"/>
    <w:rsid w:val="00E47ED6"/>
    <w:rsid w:val="00E57B81"/>
    <w:rsid w:val="00E837D3"/>
    <w:rsid w:val="00EB5C2A"/>
    <w:rsid w:val="00EC2D6C"/>
    <w:rsid w:val="00F36DFC"/>
    <w:rsid w:val="00F550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C7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2D6C"/>
    <w:pPr>
      <w:ind w:left="720"/>
      <w:contextualSpacing/>
    </w:pPr>
  </w:style>
</w:styles>
</file>

<file path=word/webSettings.xml><?xml version="1.0" encoding="utf-8"?>
<w:webSettings xmlns:r="http://schemas.openxmlformats.org/officeDocument/2006/relationships" xmlns:w="http://schemas.openxmlformats.org/wordprocessingml/2006/main">
  <w:divs>
    <w:div w:id="515969429">
      <w:bodyDiv w:val="1"/>
      <w:marLeft w:val="0"/>
      <w:marRight w:val="0"/>
      <w:marTop w:val="0"/>
      <w:marBottom w:val="0"/>
      <w:divBdr>
        <w:top w:val="none" w:sz="0" w:space="0" w:color="auto"/>
        <w:left w:val="none" w:sz="0" w:space="0" w:color="auto"/>
        <w:bottom w:val="none" w:sz="0" w:space="0" w:color="auto"/>
        <w:right w:val="none" w:sz="0" w:space="0" w:color="auto"/>
      </w:divBdr>
    </w:div>
    <w:div w:id="84104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BD4FBC5C10DB46BE4D5B3F6054A85C" ma:contentTypeVersion="3" ma:contentTypeDescription="Create a new document." ma:contentTypeScope="" ma:versionID="0d34cc8a49f570bd2afe715771212475">
  <xsd:schema xmlns:xsd="http://www.w3.org/2001/XMLSchema" xmlns:xs="http://www.w3.org/2001/XMLSchema" xmlns:p="http://schemas.microsoft.com/office/2006/metadata/properties" xmlns:ns2="826bb800-9a60-4000-b281-ca4a5e4b8a9c" targetNamespace="http://schemas.microsoft.com/office/2006/metadata/properties" ma:root="true" ma:fieldsID="79f447aecf318b04cc9b0325136055fe" ns2:_="">
    <xsd:import namespace="826bb800-9a60-4000-b281-ca4a5e4b8a9c"/>
    <xsd:element name="properties">
      <xsd:complexType>
        <xsd:sequence>
          <xsd:element name="documentManagement">
            <xsd:complexType>
              <xsd:all>
                <xsd:element ref="ns2:MediaServiceMetadata" minOccurs="0"/>
                <xsd:element ref="ns2:MediaServiceFastMetadata"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6bb800-9a60-4000-b281-ca4a5e4b8a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28D6CB-2650-4958-99EF-9117CD651911}"/>
</file>

<file path=customXml/itemProps2.xml><?xml version="1.0" encoding="utf-8"?>
<ds:datastoreItem xmlns:ds="http://schemas.openxmlformats.org/officeDocument/2006/customXml" ds:itemID="{B4CC2E68-F9A3-4BDB-BB88-9B907955F60F}"/>
</file>

<file path=customXml/itemProps3.xml><?xml version="1.0" encoding="utf-8"?>
<ds:datastoreItem xmlns:ds="http://schemas.openxmlformats.org/officeDocument/2006/customXml" ds:itemID="{407A8DFE-C656-44D9-ACDC-F4C4917E7EDF}"/>
</file>

<file path=docProps/app.xml><?xml version="1.0" encoding="utf-8"?>
<Properties xmlns="http://schemas.openxmlformats.org/officeDocument/2006/extended-properties" xmlns:vt="http://schemas.openxmlformats.org/officeDocument/2006/docPropsVTypes">
  <Template>Normal</Template>
  <TotalTime>8921</TotalTime>
  <Pages>5</Pages>
  <Words>1738</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dc:creator>
  <cp:keywords/>
  <dc:description/>
  <cp:lastModifiedBy>sameer</cp:lastModifiedBy>
  <cp:revision>10</cp:revision>
  <dcterms:created xsi:type="dcterms:W3CDTF">2020-09-15T09:49:00Z</dcterms:created>
  <dcterms:modified xsi:type="dcterms:W3CDTF">2020-10-02T11:19:00Z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0x010100E2BD4FBC5C10DB46BE4D5B3F6054A85C</vt:lpwstr>
  </property>
</Properties>
</file>