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1339" w14:textId="05882988" w:rsidR="004D265A" w:rsidRDefault="009D4775">
      <w:r>
        <w:t xml:space="preserve">I’ve used CSS nesting in my CSS </w:t>
      </w:r>
      <w:proofErr w:type="gramStart"/>
      <w:r>
        <w:t>stylesheet</w:t>
      </w:r>
      <w:proofErr w:type="gramEnd"/>
      <w:r>
        <w:t>. I’m not going to undo it, but W3C validation doesn’t know how to parse “&amp;”.</w:t>
      </w:r>
    </w:p>
    <w:p w14:paraId="7F2AC399" w14:textId="393D5A7E" w:rsidR="009D4775" w:rsidRDefault="004D265A">
      <w:r>
        <w:t xml:space="preserve">This is the website - </w:t>
      </w:r>
      <w:hyperlink r:id="rId4" w:history="1">
        <w:r w:rsidR="009D2948" w:rsidRPr="002A5BFA">
          <w:rPr>
            <w:rStyle w:val="Hyperlink"/>
          </w:rPr>
          <w:t>https://drafts.csswg.org/css-nesting/</w:t>
        </w:r>
      </w:hyperlink>
    </w:p>
    <w:p w14:paraId="0CEB7EA5" w14:textId="241AC9BB" w:rsidR="009D2948" w:rsidRDefault="009D2948">
      <w:r>
        <w:t>In the interest of transparency, I also used this to assist with my slideshow:</w:t>
      </w:r>
    </w:p>
    <w:p w14:paraId="47229327" w14:textId="051FA483" w:rsidR="009D2948" w:rsidRDefault="009D2948">
      <w:hyperlink r:id="rId5" w:history="1">
        <w:r w:rsidRPr="002A5BFA">
          <w:rPr>
            <w:rStyle w:val="Hyperlink"/>
          </w:rPr>
          <w:t>https://www.w3schools.com/howto/howto_js_slideshow.asp</w:t>
        </w:r>
      </w:hyperlink>
    </w:p>
    <w:p w14:paraId="7C72530D" w14:textId="15846514" w:rsidR="009D2948" w:rsidRDefault="009D2948">
      <w:r>
        <w:t>I understand how this works, as I had to integrate into my flow with my naming conventions. I deleted the dots functionality because I only wanted the arrows.</w:t>
      </w:r>
      <w:r w:rsidR="00EE5206">
        <w:t xml:space="preserve"> There are similarities between W3’s code and mine, but it was fun to integrate it.</w:t>
      </w:r>
    </w:p>
    <w:p w14:paraId="67CEF268" w14:textId="0936652A" w:rsidR="001642C0" w:rsidRDefault="009D4775">
      <w:r>
        <w:t>I’ll include the image here, but the website functions well from my testing.</w:t>
      </w:r>
      <w:r w:rsidR="000F03CE">
        <w:t xml:space="preserve"> I’ve been able to nest things into each component’s parent element a retain identical functionality.</w:t>
      </w:r>
      <w:r w:rsidR="001642C0">
        <w:t xml:space="preserve"> I know this means scope ends up being an issue at times, but I find it has helped me keep track of where I’m looking for problems and layering functionality where I want it.</w:t>
      </w:r>
    </w:p>
    <w:p w14:paraId="5E4AD638" w14:textId="411C3337" w:rsidR="009D4775" w:rsidRDefault="00FF263B">
      <w:r w:rsidRPr="00FF263B">
        <w:drawing>
          <wp:inline distT="0" distB="0" distL="0" distR="0" wp14:anchorId="71E596B9" wp14:editId="1B55E3C6">
            <wp:extent cx="5943600" cy="2818130"/>
            <wp:effectExtent l="0" t="0" r="0" b="1270"/>
            <wp:docPr id="1393014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40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CF3B" w14:textId="77777777" w:rsidR="00BA0130" w:rsidRDefault="00BA0130"/>
    <w:p w14:paraId="418ED997" w14:textId="0EA7495F" w:rsidR="00BA0130" w:rsidRDefault="00BA0130">
      <w:r w:rsidRPr="00BA0130">
        <w:drawing>
          <wp:inline distT="0" distB="0" distL="0" distR="0" wp14:anchorId="42B6731D" wp14:editId="67B9BC73">
            <wp:extent cx="5943600" cy="1604645"/>
            <wp:effectExtent l="0" t="0" r="0" b="0"/>
            <wp:docPr id="162631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49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DC48" w14:textId="1C427428" w:rsidR="00AD71F5" w:rsidRDefault="00AD71F5">
      <w:r w:rsidRPr="00AD71F5">
        <w:lastRenderedPageBreak/>
        <w:drawing>
          <wp:inline distT="0" distB="0" distL="0" distR="0" wp14:anchorId="3C6ED70E" wp14:editId="191E452A">
            <wp:extent cx="5943600" cy="1591945"/>
            <wp:effectExtent l="0" t="0" r="0" b="8255"/>
            <wp:docPr id="397849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498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9F8B" w14:textId="77777777" w:rsidR="00A96E39" w:rsidRDefault="00A96E39"/>
    <w:p w14:paraId="6B26F1AC" w14:textId="0F377996" w:rsidR="00A96E39" w:rsidRDefault="00A96E39">
      <w:r w:rsidRPr="00A96E39">
        <w:drawing>
          <wp:inline distT="0" distB="0" distL="0" distR="0" wp14:anchorId="5E40297C" wp14:editId="43D64A17">
            <wp:extent cx="5943600" cy="1604645"/>
            <wp:effectExtent l="0" t="0" r="0" b="0"/>
            <wp:docPr id="257565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659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C17" w14:textId="77777777" w:rsidR="00E508CD" w:rsidRDefault="00E508CD"/>
    <w:p w14:paraId="00A8144B" w14:textId="05818930" w:rsidR="00E508CD" w:rsidRDefault="00E508CD">
      <w:r w:rsidRPr="00E508CD">
        <w:drawing>
          <wp:inline distT="0" distB="0" distL="0" distR="0" wp14:anchorId="5578B7A0" wp14:editId="230EB9F0">
            <wp:extent cx="5943600" cy="1638300"/>
            <wp:effectExtent l="0" t="0" r="0" b="0"/>
            <wp:docPr id="823085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58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43"/>
    <w:rsid w:val="0007148E"/>
    <w:rsid w:val="000E0F0A"/>
    <w:rsid w:val="000F03CE"/>
    <w:rsid w:val="001642C0"/>
    <w:rsid w:val="002949E4"/>
    <w:rsid w:val="002E360F"/>
    <w:rsid w:val="004D265A"/>
    <w:rsid w:val="004F50F3"/>
    <w:rsid w:val="007E45A9"/>
    <w:rsid w:val="009D2948"/>
    <w:rsid w:val="009D4775"/>
    <w:rsid w:val="00A96E39"/>
    <w:rsid w:val="00AD71F5"/>
    <w:rsid w:val="00B25F06"/>
    <w:rsid w:val="00BA0130"/>
    <w:rsid w:val="00C02A43"/>
    <w:rsid w:val="00E508CD"/>
    <w:rsid w:val="00EE5206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9EA7"/>
  <w15:chartTrackingRefBased/>
  <w15:docId w15:val="{6310B630-2A02-48CF-90FF-FF8EA478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A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9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owto/howto_js_slideshow.asp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rafts.csswg.org/css-nestin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sharpe</dc:creator>
  <cp:keywords/>
  <dc:description/>
  <cp:lastModifiedBy>mike sharpe</cp:lastModifiedBy>
  <cp:revision>12</cp:revision>
  <dcterms:created xsi:type="dcterms:W3CDTF">2025-03-02T17:26:00Z</dcterms:created>
  <dcterms:modified xsi:type="dcterms:W3CDTF">2025-03-03T03:23:00Z</dcterms:modified>
</cp:coreProperties>
</file>