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814A616" w:rsidR="00A325D0" w:rsidRPr="006B4954" w:rsidRDefault="00830C7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27740479"/>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27740480"/>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bookmarkStart w:id="2" w:name="_kouix0dw4u3m" w:colFirst="0" w:colLast="0" w:displacedByCustomXml="next"/>
    <w:bookmarkEnd w:id="2" w:displacedByCustomXml="next"/>
    <w:bookmarkStart w:id="3" w:name="_w7g7r3nym5qe" w:colFirst="0" w:colLast="0" w:displacedByCustomXml="next"/>
    <w:bookmarkEnd w:id="3" w:displacedByCustomXml="next"/>
    <w:sdt>
      <w:sdtPr>
        <w:rPr>
          <w:rFonts w:ascii="Calibri" w:eastAsia="Calibri" w:hAnsi="Calibri" w:cs="Calibri"/>
          <w:color w:val="auto"/>
          <w:sz w:val="22"/>
          <w:szCs w:val="24"/>
        </w:rPr>
        <w:id w:val="485741097"/>
        <w:docPartObj>
          <w:docPartGallery w:val="Table of Contents"/>
          <w:docPartUnique/>
        </w:docPartObj>
      </w:sdtPr>
      <w:sdtEndPr>
        <w:rPr>
          <w:b/>
          <w:bCs/>
          <w:noProof/>
        </w:rPr>
      </w:sdtEndPr>
      <w:sdtContent>
        <w:p w14:paraId="72687086" w14:textId="51F711FA" w:rsidR="00740CD4" w:rsidRDefault="00740CD4">
          <w:pPr>
            <w:pStyle w:val="TOCHeading"/>
          </w:pPr>
          <w:r>
            <w:t>Contents</w:t>
          </w:r>
        </w:p>
        <w:p w14:paraId="3C2EC8BE" w14:textId="528995DB" w:rsidR="00740CD4" w:rsidRDefault="00740CD4">
          <w:pPr>
            <w:pStyle w:val="TOC1"/>
            <w:rPr>
              <w:rFonts w:asciiTheme="minorHAnsi" w:eastAsiaTheme="minorEastAsia" w:hAnsiTheme="minorHAnsi" w:cstheme="minorBidi"/>
              <w:noProof/>
              <w:szCs w:val="22"/>
              <w:lang w:eastAsia="zh-CN"/>
            </w:rPr>
          </w:pPr>
          <w:r>
            <w:fldChar w:fldCharType="begin"/>
          </w:r>
          <w:r>
            <w:instrText xml:space="preserve"> TOC \o "1-3" \h \z \u </w:instrText>
          </w:r>
          <w:r>
            <w:fldChar w:fldCharType="separate"/>
          </w:r>
          <w:hyperlink w:anchor="_Toc127740479" w:history="1">
            <w:r w:rsidRPr="0067313E">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_Toc127740479 \h </w:instrText>
            </w:r>
            <w:r>
              <w:rPr>
                <w:noProof/>
                <w:webHidden/>
              </w:rPr>
            </w:r>
            <w:r>
              <w:rPr>
                <w:noProof/>
                <w:webHidden/>
              </w:rPr>
              <w:fldChar w:fldCharType="separate"/>
            </w:r>
            <w:r>
              <w:rPr>
                <w:noProof/>
                <w:webHidden/>
              </w:rPr>
              <w:t>1</w:t>
            </w:r>
            <w:r>
              <w:rPr>
                <w:noProof/>
                <w:webHidden/>
              </w:rPr>
              <w:fldChar w:fldCharType="end"/>
            </w:r>
          </w:hyperlink>
        </w:p>
        <w:p w14:paraId="69D7E235" w14:textId="60E91DF2"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0" w:history="1">
            <w:r w:rsidR="00740CD4" w:rsidRPr="0067313E">
              <w:rPr>
                <w:rStyle w:val="Hyperlink"/>
                <w:rFonts w:asciiTheme="majorHAnsi" w:hAnsiTheme="majorHAnsi" w:cstheme="majorHAnsi"/>
                <w:noProof/>
              </w:rPr>
              <w:t>Table of Contents</w:t>
            </w:r>
            <w:r w:rsidR="00740CD4">
              <w:rPr>
                <w:noProof/>
                <w:webHidden/>
              </w:rPr>
              <w:tab/>
            </w:r>
            <w:r w:rsidR="00740CD4">
              <w:rPr>
                <w:noProof/>
                <w:webHidden/>
              </w:rPr>
              <w:fldChar w:fldCharType="begin"/>
            </w:r>
            <w:r w:rsidR="00740CD4">
              <w:rPr>
                <w:noProof/>
                <w:webHidden/>
              </w:rPr>
              <w:instrText xml:space="preserve"> PAGEREF _Toc127740480 \h </w:instrText>
            </w:r>
            <w:r w:rsidR="00740CD4">
              <w:rPr>
                <w:noProof/>
                <w:webHidden/>
              </w:rPr>
            </w:r>
            <w:r w:rsidR="00740CD4">
              <w:rPr>
                <w:noProof/>
                <w:webHidden/>
              </w:rPr>
              <w:fldChar w:fldCharType="separate"/>
            </w:r>
            <w:r w:rsidR="00740CD4">
              <w:rPr>
                <w:noProof/>
                <w:webHidden/>
              </w:rPr>
              <w:t>2</w:t>
            </w:r>
            <w:r w:rsidR="00740CD4">
              <w:rPr>
                <w:noProof/>
                <w:webHidden/>
              </w:rPr>
              <w:fldChar w:fldCharType="end"/>
            </w:r>
          </w:hyperlink>
        </w:p>
        <w:p w14:paraId="1A0E0C82" w14:textId="7316F19E"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1" w:history="1">
            <w:r w:rsidR="00740CD4" w:rsidRPr="0067313E">
              <w:rPr>
                <w:rStyle w:val="Hyperlink"/>
                <w:rFonts w:asciiTheme="majorHAnsi" w:hAnsiTheme="majorHAnsi" w:cstheme="majorHAnsi"/>
                <w:noProof/>
              </w:rPr>
              <w:t>Document Revision History</w:t>
            </w:r>
            <w:r w:rsidR="00740CD4">
              <w:rPr>
                <w:noProof/>
                <w:webHidden/>
              </w:rPr>
              <w:tab/>
            </w:r>
            <w:r w:rsidR="00740CD4">
              <w:rPr>
                <w:noProof/>
                <w:webHidden/>
              </w:rPr>
              <w:fldChar w:fldCharType="begin"/>
            </w:r>
            <w:r w:rsidR="00740CD4">
              <w:rPr>
                <w:noProof/>
                <w:webHidden/>
              </w:rPr>
              <w:instrText xml:space="preserve"> PAGEREF _Toc127740481 \h </w:instrText>
            </w:r>
            <w:r w:rsidR="00740CD4">
              <w:rPr>
                <w:noProof/>
                <w:webHidden/>
              </w:rPr>
            </w:r>
            <w:r w:rsidR="00740CD4">
              <w:rPr>
                <w:noProof/>
                <w:webHidden/>
              </w:rPr>
              <w:fldChar w:fldCharType="separate"/>
            </w:r>
            <w:r w:rsidR="00740CD4">
              <w:rPr>
                <w:noProof/>
                <w:webHidden/>
              </w:rPr>
              <w:t>2</w:t>
            </w:r>
            <w:r w:rsidR="00740CD4">
              <w:rPr>
                <w:noProof/>
                <w:webHidden/>
              </w:rPr>
              <w:fldChar w:fldCharType="end"/>
            </w:r>
          </w:hyperlink>
        </w:p>
        <w:p w14:paraId="2802975E" w14:textId="6178BD78"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2" w:history="1">
            <w:r w:rsidR="00740CD4" w:rsidRPr="0067313E">
              <w:rPr>
                <w:rStyle w:val="Hyperlink"/>
                <w:rFonts w:asciiTheme="majorHAnsi" w:hAnsiTheme="majorHAnsi" w:cstheme="majorHAnsi"/>
                <w:noProof/>
              </w:rPr>
              <w:t>Executive Summary</w:t>
            </w:r>
            <w:r w:rsidR="00740CD4">
              <w:rPr>
                <w:noProof/>
                <w:webHidden/>
              </w:rPr>
              <w:tab/>
            </w:r>
            <w:r w:rsidR="00740CD4">
              <w:rPr>
                <w:noProof/>
                <w:webHidden/>
              </w:rPr>
              <w:fldChar w:fldCharType="begin"/>
            </w:r>
            <w:r w:rsidR="00740CD4">
              <w:rPr>
                <w:noProof/>
                <w:webHidden/>
              </w:rPr>
              <w:instrText xml:space="preserve"> PAGEREF _Toc127740482 \h </w:instrText>
            </w:r>
            <w:r w:rsidR="00740CD4">
              <w:rPr>
                <w:noProof/>
                <w:webHidden/>
              </w:rPr>
            </w:r>
            <w:r w:rsidR="00740CD4">
              <w:rPr>
                <w:noProof/>
                <w:webHidden/>
              </w:rPr>
              <w:fldChar w:fldCharType="separate"/>
            </w:r>
            <w:r w:rsidR="00740CD4">
              <w:rPr>
                <w:noProof/>
                <w:webHidden/>
              </w:rPr>
              <w:t>3</w:t>
            </w:r>
            <w:r w:rsidR="00740CD4">
              <w:rPr>
                <w:noProof/>
                <w:webHidden/>
              </w:rPr>
              <w:fldChar w:fldCharType="end"/>
            </w:r>
          </w:hyperlink>
        </w:p>
        <w:p w14:paraId="0675B736" w14:textId="35E22518"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3" w:history="1">
            <w:r w:rsidR="00740CD4" w:rsidRPr="0067313E">
              <w:rPr>
                <w:rStyle w:val="Hyperlink"/>
                <w:rFonts w:asciiTheme="majorHAnsi" w:hAnsiTheme="majorHAnsi" w:cstheme="majorHAnsi"/>
                <w:noProof/>
              </w:rPr>
              <w:t>Requirements</w:t>
            </w:r>
            <w:r w:rsidR="00740CD4">
              <w:rPr>
                <w:noProof/>
                <w:webHidden/>
              </w:rPr>
              <w:tab/>
            </w:r>
            <w:r w:rsidR="00740CD4">
              <w:rPr>
                <w:noProof/>
                <w:webHidden/>
              </w:rPr>
              <w:fldChar w:fldCharType="begin"/>
            </w:r>
            <w:r w:rsidR="00740CD4">
              <w:rPr>
                <w:noProof/>
                <w:webHidden/>
              </w:rPr>
              <w:instrText xml:space="preserve"> PAGEREF _Toc127740483 \h </w:instrText>
            </w:r>
            <w:r w:rsidR="00740CD4">
              <w:rPr>
                <w:noProof/>
                <w:webHidden/>
              </w:rPr>
            </w:r>
            <w:r w:rsidR="00740CD4">
              <w:rPr>
                <w:noProof/>
                <w:webHidden/>
              </w:rPr>
              <w:fldChar w:fldCharType="separate"/>
            </w:r>
            <w:r w:rsidR="00740CD4">
              <w:rPr>
                <w:noProof/>
                <w:webHidden/>
              </w:rPr>
              <w:t>3</w:t>
            </w:r>
            <w:r w:rsidR="00740CD4">
              <w:rPr>
                <w:noProof/>
                <w:webHidden/>
              </w:rPr>
              <w:fldChar w:fldCharType="end"/>
            </w:r>
          </w:hyperlink>
        </w:p>
        <w:p w14:paraId="6D023FB9" w14:textId="740E75D3"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4" w:history="1">
            <w:r w:rsidR="00740CD4" w:rsidRPr="0067313E">
              <w:rPr>
                <w:rStyle w:val="Hyperlink"/>
                <w:rFonts w:asciiTheme="majorHAnsi" w:hAnsiTheme="majorHAnsi" w:cstheme="majorHAnsi"/>
                <w:noProof/>
              </w:rPr>
              <w:t>Design Constraints</w:t>
            </w:r>
            <w:r w:rsidR="00740CD4">
              <w:rPr>
                <w:noProof/>
                <w:webHidden/>
              </w:rPr>
              <w:tab/>
            </w:r>
            <w:r w:rsidR="00740CD4">
              <w:rPr>
                <w:noProof/>
                <w:webHidden/>
              </w:rPr>
              <w:fldChar w:fldCharType="begin"/>
            </w:r>
            <w:r w:rsidR="00740CD4">
              <w:rPr>
                <w:noProof/>
                <w:webHidden/>
              </w:rPr>
              <w:instrText xml:space="preserve"> PAGEREF _Toc127740484 \h </w:instrText>
            </w:r>
            <w:r w:rsidR="00740CD4">
              <w:rPr>
                <w:noProof/>
                <w:webHidden/>
              </w:rPr>
            </w:r>
            <w:r w:rsidR="00740CD4">
              <w:rPr>
                <w:noProof/>
                <w:webHidden/>
              </w:rPr>
              <w:fldChar w:fldCharType="separate"/>
            </w:r>
            <w:r w:rsidR="00740CD4">
              <w:rPr>
                <w:noProof/>
                <w:webHidden/>
              </w:rPr>
              <w:t>3</w:t>
            </w:r>
            <w:r w:rsidR="00740CD4">
              <w:rPr>
                <w:noProof/>
                <w:webHidden/>
              </w:rPr>
              <w:fldChar w:fldCharType="end"/>
            </w:r>
          </w:hyperlink>
        </w:p>
        <w:p w14:paraId="0A538363" w14:textId="6D3B2E5F"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5" w:history="1">
            <w:r w:rsidR="00740CD4" w:rsidRPr="0067313E">
              <w:rPr>
                <w:rStyle w:val="Hyperlink"/>
                <w:rFonts w:asciiTheme="majorHAnsi" w:hAnsiTheme="majorHAnsi" w:cstheme="majorHAnsi"/>
                <w:noProof/>
              </w:rPr>
              <w:t>System Architecture View</w:t>
            </w:r>
            <w:r w:rsidR="00740CD4">
              <w:rPr>
                <w:noProof/>
                <w:webHidden/>
              </w:rPr>
              <w:tab/>
            </w:r>
            <w:r w:rsidR="00740CD4">
              <w:rPr>
                <w:noProof/>
                <w:webHidden/>
              </w:rPr>
              <w:fldChar w:fldCharType="begin"/>
            </w:r>
            <w:r w:rsidR="00740CD4">
              <w:rPr>
                <w:noProof/>
                <w:webHidden/>
              </w:rPr>
              <w:instrText xml:space="preserve"> PAGEREF _Toc127740485 \h </w:instrText>
            </w:r>
            <w:r w:rsidR="00740CD4">
              <w:rPr>
                <w:noProof/>
                <w:webHidden/>
              </w:rPr>
            </w:r>
            <w:r w:rsidR="00740CD4">
              <w:rPr>
                <w:noProof/>
                <w:webHidden/>
              </w:rPr>
              <w:fldChar w:fldCharType="separate"/>
            </w:r>
            <w:r w:rsidR="00740CD4">
              <w:rPr>
                <w:noProof/>
                <w:webHidden/>
              </w:rPr>
              <w:t>3</w:t>
            </w:r>
            <w:r w:rsidR="00740CD4">
              <w:rPr>
                <w:noProof/>
                <w:webHidden/>
              </w:rPr>
              <w:fldChar w:fldCharType="end"/>
            </w:r>
          </w:hyperlink>
        </w:p>
        <w:p w14:paraId="40E42516" w14:textId="5A217B7E"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6" w:history="1">
            <w:r w:rsidR="00740CD4" w:rsidRPr="0067313E">
              <w:rPr>
                <w:rStyle w:val="Hyperlink"/>
                <w:rFonts w:asciiTheme="majorHAnsi" w:hAnsiTheme="majorHAnsi" w:cstheme="majorHAnsi"/>
                <w:noProof/>
              </w:rPr>
              <w:t>Domain Model</w:t>
            </w:r>
            <w:r w:rsidR="00740CD4">
              <w:rPr>
                <w:noProof/>
                <w:webHidden/>
              </w:rPr>
              <w:tab/>
            </w:r>
            <w:r w:rsidR="00740CD4">
              <w:rPr>
                <w:noProof/>
                <w:webHidden/>
              </w:rPr>
              <w:fldChar w:fldCharType="begin"/>
            </w:r>
            <w:r w:rsidR="00740CD4">
              <w:rPr>
                <w:noProof/>
                <w:webHidden/>
              </w:rPr>
              <w:instrText xml:space="preserve"> PAGEREF _Toc127740486 \h </w:instrText>
            </w:r>
            <w:r w:rsidR="00740CD4">
              <w:rPr>
                <w:noProof/>
                <w:webHidden/>
              </w:rPr>
            </w:r>
            <w:r w:rsidR="00740CD4">
              <w:rPr>
                <w:noProof/>
                <w:webHidden/>
              </w:rPr>
              <w:fldChar w:fldCharType="separate"/>
            </w:r>
            <w:r w:rsidR="00740CD4">
              <w:rPr>
                <w:noProof/>
                <w:webHidden/>
              </w:rPr>
              <w:t>3</w:t>
            </w:r>
            <w:r w:rsidR="00740CD4">
              <w:rPr>
                <w:noProof/>
                <w:webHidden/>
              </w:rPr>
              <w:fldChar w:fldCharType="end"/>
            </w:r>
          </w:hyperlink>
        </w:p>
        <w:p w14:paraId="0B6F98B5" w14:textId="616AB67C"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7" w:history="1">
            <w:r w:rsidR="00740CD4" w:rsidRPr="0067313E">
              <w:rPr>
                <w:rStyle w:val="Hyperlink"/>
                <w:rFonts w:asciiTheme="majorHAnsi" w:hAnsiTheme="majorHAnsi" w:cstheme="majorHAnsi"/>
                <w:noProof/>
              </w:rPr>
              <w:t>Evaluation</w:t>
            </w:r>
            <w:r w:rsidR="00740CD4">
              <w:rPr>
                <w:noProof/>
                <w:webHidden/>
              </w:rPr>
              <w:tab/>
            </w:r>
            <w:r w:rsidR="00740CD4">
              <w:rPr>
                <w:noProof/>
                <w:webHidden/>
              </w:rPr>
              <w:fldChar w:fldCharType="begin"/>
            </w:r>
            <w:r w:rsidR="00740CD4">
              <w:rPr>
                <w:noProof/>
                <w:webHidden/>
              </w:rPr>
              <w:instrText xml:space="preserve"> PAGEREF _Toc127740487 \h </w:instrText>
            </w:r>
            <w:r w:rsidR="00740CD4">
              <w:rPr>
                <w:noProof/>
                <w:webHidden/>
              </w:rPr>
            </w:r>
            <w:r w:rsidR="00740CD4">
              <w:rPr>
                <w:noProof/>
                <w:webHidden/>
              </w:rPr>
              <w:fldChar w:fldCharType="separate"/>
            </w:r>
            <w:r w:rsidR="00740CD4">
              <w:rPr>
                <w:noProof/>
                <w:webHidden/>
              </w:rPr>
              <w:t>4</w:t>
            </w:r>
            <w:r w:rsidR="00740CD4">
              <w:rPr>
                <w:noProof/>
                <w:webHidden/>
              </w:rPr>
              <w:fldChar w:fldCharType="end"/>
            </w:r>
          </w:hyperlink>
        </w:p>
        <w:p w14:paraId="534217D1" w14:textId="6BE6AE3E" w:rsidR="00740CD4" w:rsidRDefault="00405C7C">
          <w:pPr>
            <w:pStyle w:val="TOC2"/>
            <w:tabs>
              <w:tab w:val="right" w:leader="dot" w:pos="9350"/>
            </w:tabs>
            <w:rPr>
              <w:rFonts w:asciiTheme="minorHAnsi" w:eastAsiaTheme="minorEastAsia" w:hAnsiTheme="minorHAnsi" w:cstheme="minorBidi"/>
              <w:noProof/>
              <w:szCs w:val="22"/>
              <w:lang w:eastAsia="zh-CN"/>
            </w:rPr>
          </w:pPr>
          <w:hyperlink w:anchor="_Toc127740488" w:history="1">
            <w:r w:rsidR="00740CD4" w:rsidRPr="0067313E">
              <w:rPr>
                <w:rStyle w:val="Hyperlink"/>
                <w:rFonts w:asciiTheme="majorHAnsi" w:hAnsiTheme="majorHAnsi" w:cstheme="majorHAnsi"/>
                <w:noProof/>
              </w:rPr>
              <w:t>Recommendations</w:t>
            </w:r>
            <w:r w:rsidR="00740CD4">
              <w:rPr>
                <w:noProof/>
                <w:webHidden/>
              </w:rPr>
              <w:tab/>
            </w:r>
            <w:r w:rsidR="00740CD4">
              <w:rPr>
                <w:noProof/>
                <w:webHidden/>
              </w:rPr>
              <w:fldChar w:fldCharType="begin"/>
            </w:r>
            <w:r w:rsidR="00740CD4">
              <w:rPr>
                <w:noProof/>
                <w:webHidden/>
              </w:rPr>
              <w:instrText xml:space="preserve"> PAGEREF _Toc127740488 \h </w:instrText>
            </w:r>
            <w:r w:rsidR="00740CD4">
              <w:rPr>
                <w:noProof/>
                <w:webHidden/>
              </w:rPr>
            </w:r>
            <w:r w:rsidR="00740CD4">
              <w:rPr>
                <w:noProof/>
                <w:webHidden/>
              </w:rPr>
              <w:fldChar w:fldCharType="separate"/>
            </w:r>
            <w:r w:rsidR="00740CD4">
              <w:rPr>
                <w:noProof/>
                <w:webHidden/>
              </w:rPr>
              <w:t>5</w:t>
            </w:r>
            <w:r w:rsidR="00740CD4">
              <w:rPr>
                <w:noProof/>
                <w:webHidden/>
              </w:rPr>
              <w:fldChar w:fldCharType="end"/>
            </w:r>
          </w:hyperlink>
        </w:p>
        <w:p w14:paraId="29989261" w14:textId="5EE77BCF"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89" w:history="1">
            <w:r w:rsidR="00740CD4" w:rsidRPr="0067313E">
              <w:rPr>
                <w:rStyle w:val="Hyperlink"/>
                <w:noProof/>
              </w:rPr>
              <w:t>1.</w:t>
            </w:r>
            <w:r w:rsidR="00740CD4">
              <w:rPr>
                <w:rFonts w:asciiTheme="minorHAnsi" w:eastAsiaTheme="minorEastAsia" w:hAnsiTheme="minorHAnsi" w:cstheme="minorBidi"/>
                <w:noProof/>
                <w:szCs w:val="22"/>
                <w:lang w:eastAsia="zh-CN"/>
              </w:rPr>
              <w:tab/>
            </w:r>
            <w:r w:rsidR="00740CD4" w:rsidRPr="0067313E">
              <w:rPr>
                <w:rStyle w:val="Hyperlink"/>
                <w:noProof/>
              </w:rPr>
              <w:t>Operating Platform:</w:t>
            </w:r>
            <w:r w:rsidR="00740CD4">
              <w:rPr>
                <w:noProof/>
                <w:webHidden/>
              </w:rPr>
              <w:tab/>
            </w:r>
            <w:r w:rsidR="00740CD4">
              <w:rPr>
                <w:noProof/>
                <w:webHidden/>
              </w:rPr>
              <w:fldChar w:fldCharType="begin"/>
            </w:r>
            <w:r w:rsidR="00740CD4">
              <w:rPr>
                <w:noProof/>
                <w:webHidden/>
              </w:rPr>
              <w:instrText xml:space="preserve"> PAGEREF _Toc127740489 \h </w:instrText>
            </w:r>
            <w:r w:rsidR="00740CD4">
              <w:rPr>
                <w:noProof/>
                <w:webHidden/>
              </w:rPr>
            </w:r>
            <w:r w:rsidR="00740CD4">
              <w:rPr>
                <w:noProof/>
                <w:webHidden/>
              </w:rPr>
              <w:fldChar w:fldCharType="separate"/>
            </w:r>
            <w:r w:rsidR="00740CD4">
              <w:rPr>
                <w:noProof/>
                <w:webHidden/>
              </w:rPr>
              <w:t>5</w:t>
            </w:r>
            <w:r w:rsidR="00740CD4">
              <w:rPr>
                <w:noProof/>
                <w:webHidden/>
              </w:rPr>
              <w:fldChar w:fldCharType="end"/>
            </w:r>
          </w:hyperlink>
        </w:p>
        <w:p w14:paraId="5D346AD4" w14:textId="2671C58E"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90" w:history="1">
            <w:r w:rsidR="00740CD4" w:rsidRPr="0067313E">
              <w:rPr>
                <w:rStyle w:val="Hyperlink"/>
                <w:noProof/>
              </w:rPr>
              <w:t>2.</w:t>
            </w:r>
            <w:r w:rsidR="00740CD4">
              <w:rPr>
                <w:rFonts w:asciiTheme="minorHAnsi" w:eastAsiaTheme="minorEastAsia" w:hAnsiTheme="minorHAnsi" w:cstheme="minorBidi"/>
                <w:noProof/>
                <w:szCs w:val="22"/>
                <w:lang w:eastAsia="zh-CN"/>
              </w:rPr>
              <w:tab/>
            </w:r>
            <w:r w:rsidR="00740CD4" w:rsidRPr="0067313E">
              <w:rPr>
                <w:rStyle w:val="Hyperlink"/>
                <w:noProof/>
              </w:rPr>
              <w:t>Operating Systems Architectures:</w:t>
            </w:r>
            <w:r w:rsidR="00740CD4">
              <w:rPr>
                <w:noProof/>
                <w:webHidden/>
              </w:rPr>
              <w:tab/>
            </w:r>
            <w:r w:rsidR="00740CD4">
              <w:rPr>
                <w:noProof/>
                <w:webHidden/>
              </w:rPr>
              <w:fldChar w:fldCharType="begin"/>
            </w:r>
            <w:r w:rsidR="00740CD4">
              <w:rPr>
                <w:noProof/>
                <w:webHidden/>
              </w:rPr>
              <w:instrText xml:space="preserve"> PAGEREF _Toc127740490 \h </w:instrText>
            </w:r>
            <w:r w:rsidR="00740CD4">
              <w:rPr>
                <w:noProof/>
                <w:webHidden/>
              </w:rPr>
            </w:r>
            <w:r w:rsidR="00740CD4">
              <w:rPr>
                <w:noProof/>
                <w:webHidden/>
              </w:rPr>
              <w:fldChar w:fldCharType="separate"/>
            </w:r>
            <w:r w:rsidR="00740CD4">
              <w:rPr>
                <w:noProof/>
                <w:webHidden/>
              </w:rPr>
              <w:t>5</w:t>
            </w:r>
            <w:r w:rsidR="00740CD4">
              <w:rPr>
                <w:noProof/>
                <w:webHidden/>
              </w:rPr>
              <w:fldChar w:fldCharType="end"/>
            </w:r>
          </w:hyperlink>
        </w:p>
        <w:p w14:paraId="3EF32DD1" w14:textId="690A1D62"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91" w:history="1">
            <w:r w:rsidR="00740CD4" w:rsidRPr="0067313E">
              <w:rPr>
                <w:rStyle w:val="Hyperlink"/>
                <w:noProof/>
              </w:rPr>
              <w:t>3.</w:t>
            </w:r>
            <w:r w:rsidR="00740CD4">
              <w:rPr>
                <w:rFonts w:asciiTheme="minorHAnsi" w:eastAsiaTheme="minorEastAsia" w:hAnsiTheme="minorHAnsi" w:cstheme="minorBidi"/>
                <w:noProof/>
                <w:szCs w:val="22"/>
                <w:lang w:eastAsia="zh-CN"/>
              </w:rPr>
              <w:tab/>
            </w:r>
            <w:r w:rsidR="00740CD4" w:rsidRPr="0067313E">
              <w:rPr>
                <w:rStyle w:val="Hyperlink"/>
                <w:noProof/>
              </w:rPr>
              <w:t>Storage Management:</w:t>
            </w:r>
            <w:r w:rsidR="00740CD4">
              <w:rPr>
                <w:noProof/>
                <w:webHidden/>
              </w:rPr>
              <w:tab/>
            </w:r>
            <w:r w:rsidR="00740CD4">
              <w:rPr>
                <w:noProof/>
                <w:webHidden/>
              </w:rPr>
              <w:fldChar w:fldCharType="begin"/>
            </w:r>
            <w:r w:rsidR="00740CD4">
              <w:rPr>
                <w:noProof/>
                <w:webHidden/>
              </w:rPr>
              <w:instrText xml:space="preserve"> PAGEREF _Toc127740491 \h </w:instrText>
            </w:r>
            <w:r w:rsidR="00740CD4">
              <w:rPr>
                <w:noProof/>
                <w:webHidden/>
              </w:rPr>
            </w:r>
            <w:r w:rsidR="00740CD4">
              <w:rPr>
                <w:noProof/>
                <w:webHidden/>
              </w:rPr>
              <w:fldChar w:fldCharType="separate"/>
            </w:r>
            <w:r w:rsidR="00740CD4">
              <w:rPr>
                <w:noProof/>
                <w:webHidden/>
              </w:rPr>
              <w:t>5</w:t>
            </w:r>
            <w:r w:rsidR="00740CD4">
              <w:rPr>
                <w:noProof/>
                <w:webHidden/>
              </w:rPr>
              <w:fldChar w:fldCharType="end"/>
            </w:r>
          </w:hyperlink>
        </w:p>
        <w:p w14:paraId="12318CDC" w14:textId="40D8DCEB"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92" w:history="1">
            <w:r w:rsidR="00740CD4" w:rsidRPr="0067313E">
              <w:rPr>
                <w:rStyle w:val="Hyperlink"/>
                <w:noProof/>
              </w:rPr>
              <w:t>4.</w:t>
            </w:r>
            <w:r w:rsidR="00740CD4">
              <w:rPr>
                <w:rFonts w:asciiTheme="minorHAnsi" w:eastAsiaTheme="minorEastAsia" w:hAnsiTheme="minorHAnsi" w:cstheme="minorBidi"/>
                <w:noProof/>
                <w:szCs w:val="22"/>
                <w:lang w:eastAsia="zh-CN"/>
              </w:rPr>
              <w:tab/>
            </w:r>
            <w:r w:rsidR="00740CD4" w:rsidRPr="0067313E">
              <w:rPr>
                <w:rStyle w:val="Hyperlink"/>
                <w:noProof/>
              </w:rPr>
              <w:t>Memory Management:</w:t>
            </w:r>
            <w:r w:rsidR="00740CD4">
              <w:rPr>
                <w:noProof/>
                <w:webHidden/>
              </w:rPr>
              <w:tab/>
            </w:r>
            <w:r w:rsidR="00740CD4">
              <w:rPr>
                <w:noProof/>
                <w:webHidden/>
              </w:rPr>
              <w:fldChar w:fldCharType="begin"/>
            </w:r>
            <w:r w:rsidR="00740CD4">
              <w:rPr>
                <w:noProof/>
                <w:webHidden/>
              </w:rPr>
              <w:instrText xml:space="preserve"> PAGEREF _Toc127740492 \h </w:instrText>
            </w:r>
            <w:r w:rsidR="00740CD4">
              <w:rPr>
                <w:noProof/>
                <w:webHidden/>
              </w:rPr>
            </w:r>
            <w:r w:rsidR="00740CD4">
              <w:rPr>
                <w:noProof/>
                <w:webHidden/>
              </w:rPr>
              <w:fldChar w:fldCharType="separate"/>
            </w:r>
            <w:r w:rsidR="00740CD4">
              <w:rPr>
                <w:noProof/>
                <w:webHidden/>
              </w:rPr>
              <w:t>6</w:t>
            </w:r>
            <w:r w:rsidR="00740CD4">
              <w:rPr>
                <w:noProof/>
                <w:webHidden/>
              </w:rPr>
              <w:fldChar w:fldCharType="end"/>
            </w:r>
          </w:hyperlink>
        </w:p>
        <w:p w14:paraId="11F596E9" w14:textId="4A305B97"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93" w:history="1">
            <w:r w:rsidR="00740CD4" w:rsidRPr="0067313E">
              <w:rPr>
                <w:rStyle w:val="Hyperlink"/>
                <w:noProof/>
              </w:rPr>
              <w:t>5.</w:t>
            </w:r>
            <w:r w:rsidR="00740CD4">
              <w:rPr>
                <w:rFonts w:asciiTheme="minorHAnsi" w:eastAsiaTheme="minorEastAsia" w:hAnsiTheme="minorHAnsi" w:cstheme="minorBidi"/>
                <w:noProof/>
                <w:szCs w:val="22"/>
                <w:lang w:eastAsia="zh-CN"/>
              </w:rPr>
              <w:tab/>
            </w:r>
            <w:r w:rsidR="00740CD4" w:rsidRPr="0067313E">
              <w:rPr>
                <w:rStyle w:val="Hyperlink"/>
                <w:noProof/>
              </w:rPr>
              <w:t>Distributed Systems and Networks:</w:t>
            </w:r>
            <w:r w:rsidR="00740CD4">
              <w:rPr>
                <w:noProof/>
                <w:webHidden/>
              </w:rPr>
              <w:tab/>
            </w:r>
            <w:r w:rsidR="00740CD4">
              <w:rPr>
                <w:noProof/>
                <w:webHidden/>
              </w:rPr>
              <w:fldChar w:fldCharType="begin"/>
            </w:r>
            <w:r w:rsidR="00740CD4">
              <w:rPr>
                <w:noProof/>
                <w:webHidden/>
              </w:rPr>
              <w:instrText xml:space="preserve"> PAGEREF _Toc127740493 \h </w:instrText>
            </w:r>
            <w:r w:rsidR="00740CD4">
              <w:rPr>
                <w:noProof/>
                <w:webHidden/>
              </w:rPr>
            </w:r>
            <w:r w:rsidR="00740CD4">
              <w:rPr>
                <w:noProof/>
                <w:webHidden/>
              </w:rPr>
              <w:fldChar w:fldCharType="separate"/>
            </w:r>
            <w:r w:rsidR="00740CD4">
              <w:rPr>
                <w:noProof/>
                <w:webHidden/>
              </w:rPr>
              <w:t>6</w:t>
            </w:r>
            <w:r w:rsidR="00740CD4">
              <w:rPr>
                <w:noProof/>
                <w:webHidden/>
              </w:rPr>
              <w:fldChar w:fldCharType="end"/>
            </w:r>
          </w:hyperlink>
        </w:p>
        <w:p w14:paraId="15AB2AF5" w14:textId="06523A5C" w:rsidR="00740CD4" w:rsidRDefault="00405C7C">
          <w:pPr>
            <w:pStyle w:val="TOC3"/>
            <w:tabs>
              <w:tab w:val="left" w:pos="880"/>
              <w:tab w:val="right" w:leader="dot" w:pos="9350"/>
            </w:tabs>
            <w:rPr>
              <w:rFonts w:asciiTheme="minorHAnsi" w:eastAsiaTheme="minorEastAsia" w:hAnsiTheme="minorHAnsi" w:cstheme="minorBidi"/>
              <w:noProof/>
              <w:szCs w:val="22"/>
              <w:lang w:eastAsia="zh-CN"/>
            </w:rPr>
          </w:pPr>
          <w:hyperlink w:anchor="_Toc127740494" w:history="1">
            <w:r w:rsidR="00740CD4" w:rsidRPr="0067313E">
              <w:rPr>
                <w:rStyle w:val="Hyperlink"/>
                <w:noProof/>
              </w:rPr>
              <w:t>6.</w:t>
            </w:r>
            <w:r w:rsidR="00740CD4">
              <w:rPr>
                <w:rFonts w:asciiTheme="minorHAnsi" w:eastAsiaTheme="minorEastAsia" w:hAnsiTheme="minorHAnsi" w:cstheme="minorBidi"/>
                <w:noProof/>
                <w:szCs w:val="22"/>
                <w:lang w:eastAsia="zh-CN"/>
              </w:rPr>
              <w:tab/>
            </w:r>
            <w:r w:rsidR="00740CD4" w:rsidRPr="0067313E">
              <w:rPr>
                <w:rStyle w:val="Hyperlink"/>
                <w:noProof/>
              </w:rPr>
              <w:t>Security:</w:t>
            </w:r>
            <w:r w:rsidR="00740CD4">
              <w:rPr>
                <w:noProof/>
                <w:webHidden/>
              </w:rPr>
              <w:tab/>
            </w:r>
            <w:r w:rsidR="00740CD4">
              <w:rPr>
                <w:noProof/>
                <w:webHidden/>
              </w:rPr>
              <w:fldChar w:fldCharType="begin"/>
            </w:r>
            <w:r w:rsidR="00740CD4">
              <w:rPr>
                <w:noProof/>
                <w:webHidden/>
              </w:rPr>
              <w:instrText xml:space="preserve"> PAGEREF _Toc127740494 \h </w:instrText>
            </w:r>
            <w:r w:rsidR="00740CD4">
              <w:rPr>
                <w:noProof/>
                <w:webHidden/>
              </w:rPr>
            </w:r>
            <w:r w:rsidR="00740CD4">
              <w:rPr>
                <w:noProof/>
                <w:webHidden/>
              </w:rPr>
              <w:fldChar w:fldCharType="separate"/>
            </w:r>
            <w:r w:rsidR="00740CD4">
              <w:rPr>
                <w:noProof/>
                <w:webHidden/>
              </w:rPr>
              <w:t>6</w:t>
            </w:r>
            <w:r w:rsidR="00740CD4">
              <w:rPr>
                <w:noProof/>
                <w:webHidden/>
              </w:rPr>
              <w:fldChar w:fldCharType="end"/>
            </w:r>
          </w:hyperlink>
        </w:p>
        <w:p w14:paraId="2BB1C1A0" w14:textId="1B958409" w:rsidR="00740CD4" w:rsidRDefault="00740CD4">
          <w:r>
            <w:rPr>
              <w:b/>
              <w:bCs/>
              <w:noProof/>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27740481"/>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5D3B70E" w:rsidR="00A325D0" w:rsidRPr="006B4954" w:rsidRDefault="00830C7B" w:rsidP="006B4954">
            <w:pPr>
              <w:suppressAutoHyphens/>
              <w:contextualSpacing/>
              <w:rPr>
                <w:rFonts w:asciiTheme="majorHAnsi" w:hAnsiTheme="majorHAnsi" w:cstheme="majorHAnsi"/>
                <w:szCs w:val="22"/>
              </w:rPr>
            </w:pPr>
            <w:r>
              <w:rPr>
                <w:rFonts w:asciiTheme="majorHAnsi" w:hAnsiTheme="majorHAnsi" w:cstheme="majorHAnsi"/>
                <w:szCs w:val="22"/>
              </w:rPr>
              <w:t>02/19/2023</w:t>
            </w:r>
          </w:p>
        </w:tc>
        <w:tc>
          <w:tcPr>
            <w:tcW w:w="1725" w:type="dxa"/>
          </w:tcPr>
          <w:p w14:paraId="093CD81A" w14:textId="28E149DE" w:rsidR="00A325D0" w:rsidRPr="006B4954" w:rsidRDefault="00830C7B" w:rsidP="006B4954">
            <w:pPr>
              <w:suppressAutoHyphens/>
              <w:contextualSpacing/>
              <w:rPr>
                <w:rFonts w:asciiTheme="majorHAnsi" w:hAnsiTheme="majorHAnsi" w:cstheme="majorHAnsi"/>
                <w:szCs w:val="22"/>
              </w:rPr>
            </w:pPr>
            <w:r>
              <w:rPr>
                <w:rFonts w:asciiTheme="majorHAnsi" w:hAnsiTheme="majorHAnsi" w:cstheme="majorHAnsi"/>
                <w:szCs w:val="22"/>
              </w:rPr>
              <w:t>Dre’ Scheetz</w:t>
            </w:r>
          </w:p>
        </w:tc>
        <w:tc>
          <w:tcPr>
            <w:tcW w:w="5109" w:type="dxa"/>
          </w:tcPr>
          <w:p w14:paraId="7E3B24A0" w14:textId="4BD1FA1B" w:rsidR="00A325D0" w:rsidRPr="006B4954" w:rsidRDefault="00830C7B"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Section</w:t>
            </w:r>
          </w:p>
        </w:tc>
      </w:tr>
      <w:tr w:rsidR="00960D4E" w:rsidRPr="006B4954" w14:paraId="76EC4BE2" w14:textId="77777777" w:rsidTr="005F49E3">
        <w:trPr>
          <w:tblHeader/>
        </w:trPr>
        <w:tc>
          <w:tcPr>
            <w:tcW w:w="978" w:type="dxa"/>
          </w:tcPr>
          <w:p w14:paraId="1FF5251C" w14:textId="72A66229" w:rsidR="00960D4E" w:rsidRPr="006B4954" w:rsidRDefault="00960D4E"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1A9D6809" w14:textId="4359D66B" w:rsidR="00960D4E" w:rsidRDefault="00960D4E" w:rsidP="006B4954">
            <w:pPr>
              <w:suppressAutoHyphens/>
              <w:contextualSpacing/>
              <w:rPr>
                <w:rFonts w:asciiTheme="majorHAnsi" w:hAnsiTheme="majorHAnsi" w:cstheme="majorHAnsi"/>
                <w:szCs w:val="22"/>
              </w:rPr>
            </w:pPr>
            <w:r>
              <w:rPr>
                <w:rFonts w:asciiTheme="majorHAnsi" w:hAnsiTheme="majorHAnsi" w:cstheme="majorHAnsi"/>
                <w:szCs w:val="22"/>
              </w:rPr>
              <w:t>02/25/2023</w:t>
            </w:r>
          </w:p>
        </w:tc>
        <w:tc>
          <w:tcPr>
            <w:tcW w:w="1725" w:type="dxa"/>
          </w:tcPr>
          <w:p w14:paraId="23ACD1FA" w14:textId="1F842553" w:rsidR="00960D4E" w:rsidRDefault="00960D4E" w:rsidP="006B4954">
            <w:pPr>
              <w:suppressAutoHyphens/>
              <w:contextualSpacing/>
              <w:rPr>
                <w:rFonts w:asciiTheme="majorHAnsi" w:hAnsiTheme="majorHAnsi" w:cstheme="majorHAnsi"/>
                <w:szCs w:val="22"/>
              </w:rPr>
            </w:pPr>
            <w:r>
              <w:rPr>
                <w:rFonts w:asciiTheme="majorHAnsi" w:hAnsiTheme="majorHAnsi" w:cstheme="majorHAnsi"/>
                <w:szCs w:val="22"/>
              </w:rPr>
              <w:t>Dre’ Scheetz</w:t>
            </w:r>
          </w:p>
        </w:tc>
        <w:tc>
          <w:tcPr>
            <w:tcW w:w="5109" w:type="dxa"/>
          </w:tcPr>
          <w:p w14:paraId="380019D8" w14:textId="4F3C4EC6" w:rsidR="00960D4E" w:rsidRDefault="00960D4E" w:rsidP="006B4954">
            <w:pPr>
              <w:suppressAutoHyphens/>
              <w:contextualSpacing/>
              <w:rPr>
                <w:rFonts w:asciiTheme="majorHAnsi" w:hAnsiTheme="majorHAnsi" w:cstheme="majorHAnsi"/>
                <w:szCs w:val="22"/>
              </w:rPr>
            </w:pPr>
            <w:r>
              <w:rPr>
                <w:rFonts w:asciiTheme="majorHAnsi" w:hAnsiTheme="majorHAnsi" w:cstheme="majorHAnsi"/>
                <w:szCs w:val="22"/>
              </w:rPr>
              <w:t xml:space="preserve">Wrote Executive Summary, Requirements, </w:t>
            </w:r>
            <w:proofErr w:type="gramStart"/>
            <w:r>
              <w:rPr>
                <w:rFonts w:asciiTheme="majorHAnsi" w:hAnsiTheme="majorHAnsi" w:cstheme="majorHAnsi"/>
                <w:szCs w:val="22"/>
              </w:rPr>
              <w:t>Constraints</w:t>
            </w:r>
            <w:proofErr w:type="gramEnd"/>
            <w:r>
              <w:rPr>
                <w:rFonts w:asciiTheme="majorHAnsi" w:hAnsiTheme="majorHAnsi" w:cstheme="majorHAnsi"/>
                <w:szCs w:val="22"/>
              </w:rPr>
              <w:t xml:space="preserve"> and updated Domain Model</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27740482"/>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0CB4E525" w14:textId="744CCECC" w:rsidR="007B28D2" w:rsidRDefault="003A6940" w:rsidP="00987146">
      <w:r w:rsidRPr="003A6940">
        <w:rPr>
          <w:rFonts w:asciiTheme="majorHAnsi" w:hAnsiTheme="majorHAnsi" w:cstheme="majorHAnsi"/>
          <w:szCs w:val="22"/>
        </w:rPr>
        <w:t xml:space="preserve">The existing Draw It or Lose It android app is to be developed as a web </w:t>
      </w:r>
      <w:proofErr w:type="gramStart"/>
      <w:r w:rsidRPr="003A6940">
        <w:rPr>
          <w:rFonts w:asciiTheme="majorHAnsi" w:hAnsiTheme="majorHAnsi" w:cstheme="majorHAnsi"/>
          <w:szCs w:val="22"/>
        </w:rPr>
        <w:t>application</w:t>
      </w:r>
      <w:proofErr w:type="gramEnd"/>
      <w:r w:rsidRPr="003A6940">
        <w:rPr>
          <w:rFonts w:asciiTheme="majorHAnsi" w:hAnsiTheme="majorHAnsi" w:cstheme="majorHAnsi"/>
          <w:szCs w:val="22"/>
        </w:rPr>
        <w:t xml:space="preserve"> so the game is available on multiple platforms. The Gaming Room needs assistance setting up the environment to streamline development. A standard client-server architecture would enable The Gaming Room to provide the game on multiple platforms while providing a smooth and stable user experience. The client can choose between an in-house server or a cloud-based solution depending on overall needs and goals. Linux is the recommended operating system for the back end.</w:t>
      </w:r>
    </w:p>
    <w:p w14:paraId="2886909A" w14:textId="77777777" w:rsidR="003A6940" w:rsidRDefault="003A6940" w:rsidP="007B28D2">
      <w:pPr>
        <w:pStyle w:val="Heading2"/>
        <w:rPr>
          <w:rFonts w:asciiTheme="majorHAnsi" w:hAnsiTheme="majorHAnsi" w:cstheme="majorHAnsi"/>
          <w:u w:val="single"/>
        </w:rPr>
      </w:pPr>
      <w:bookmarkStart w:id="8" w:name="_Toc127740483"/>
    </w:p>
    <w:p w14:paraId="3370B811" w14:textId="41A66BE9"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5576E640" w14:textId="6A621003" w:rsidR="00A325D0" w:rsidRDefault="00274216" w:rsidP="00274216">
      <w:pPr>
        <w:pStyle w:val="ListParagraph"/>
        <w:numPr>
          <w:ilvl w:val="0"/>
          <w:numId w:val="10"/>
        </w:numPr>
        <w:suppressAutoHyphens/>
        <w:rPr>
          <w:rFonts w:asciiTheme="majorHAnsi" w:hAnsiTheme="majorHAnsi" w:cstheme="majorHAnsi"/>
          <w:iCs/>
          <w:szCs w:val="22"/>
        </w:rPr>
      </w:pPr>
      <w:r>
        <w:rPr>
          <w:rFonts w:asciiTheme="majorHAnsi" w:hAnsiTheme="majorHAnsi" w:cstheme="majorHAnsi"/>
          <w:iCs/>
          <w:szCs w:val="22"/>
        </w:rPr>
        <w:t>One or more teams per game</w:t>
      </w:r>
    </w:p>
    <w:p w14:paraId="4F0D2EC3" w14:textId="42889FDC" w:rsidR="00274216" w:rsidRDefault="00274216" w:rsidP="00274216">
      <w:pPr>
        <w:pStyle w:val="ListParagraph"/>
        <w:numPr>
          <w:ilvl w:val="0"/>
          <w:numId w:val="10"/>
        </w:numPr>
        <w:suppressAutoHyphens/>
        <w:rPr>
          <w:rFonts w:asciiTheme="majorHAnsi" w:hAnsiTheme="majorHAnsi" w:cstheme="majorHAnsi"/>
          <w:iCs/>
          <w:szCs w:val="22"/>
        </w:rPr>
      </w:pPr>
      <w:r>
        <w:rPr>
          <w:rFonts w:asciiTheme="majorHAnsi" w:hAnsiTheme="majorHAnsi" w:cstheme="majorHAnsi"/>
          <w:iCs/>
          <w:szCs w:val="22"/>
        </w:rPr>
        <w:t>Multiple players per team</w:t>
      </w:r>
    </w:p>
    <w:p w14:paraId="0E699E94" w14:textId="1E6C32E7" w:rsidR="00274216" w:rsidRDefault="005A7119" w:rsidP="00274216">
      <w:pPr>
        <w:pStyle w:val="ListParagraph"/>
        <w:numPr>
          <w:ilvl w:val="0"/>
          <w:numId w:val="10"/>
        </w:numPr>
        <w:suppressAutoHyphens/>
        <w:rPr>
          <w:rFonts w:asciiTheme="majorHAnsi" w:hAnsiTheme="majorHAnsi" w:cstheme="majorHAnsi"/>
          <w:iCs/>
          <w:szCs w:val="22"/>
        </w:rPr>
      </w:pPr>
      <w:r>
        <w:rPr>
          <w:rFonts w:asciiTheme="majorHAnsi" w:hAnsiTheme="majorHAnsi" w:cstheme="majorHAnsi"/>
          <w:iCs/>
          <w:szCs w:val="22"/>
        </w:rPr>
        <w:t>Unique game and team names</w:t>
      </w:r>
    </w:p>
    <w:p w14:paraId="667138C9" w14:textId="33EEB686" w:rsidR="003A6940" w:rsidRDefault="005A7119" w:rsidP="003A6940">
      <w:pPr>
        <w:pStyle w:val="ListParagraph"/>
        <w:numPr>
          <w:ilvl w:val="0"/>
          <w:numId w:val="10"/>
        </w:numPr>
        <w:suppressAutoHyphens/>
        <w:rPr>
          <w:rFonts w:asciiTheme="majorHAnsi" w:hAnsiTheme="majorHAnsi" w:cstheme="majorHAnsi"/>
          <w:iCs/>
          <w:szCs w:val="22"/>
        </w:rPr>
      </w:pPr>
      <w:r>
        <w:rPr>
          <w:rFonts w:asciiTheme="majorHAnsi" w:hAnsiTheme="majorHAnsi" w:cstheme="majorHAnsi"/>
          <w:iCs/>
          <w:szCs w:val="22"/>
        </w:rPr>
        <w:t>Single instance of the game existing in memory</w:t>
      </w:r>
    </w:p>
    <w:p w14:paraId="67DD0506" w14:textId="4971B20C" w:rsidR="00013AF3" w:rsidRPr="003A6940" w:rsidRDefault="00013AF3" w:rsidP="003A6940">
      <w:pPr>
        <w:pStyle w:val="ListParagraph"/>
        <w:numPr>
          <w:ilvl w:val="0"/>
          <w:numId w:val="10"/>
        </w:numPr>
        <w:suppressAutoHyphens/>
        <w:rPr>
          <w:rFonts w:asciiTheme="majorHAnsi" w:hAnsiTheme="majorHAnsi" w:cstheme="majorHAnsi"/>
          <w:iCs/>
          <w:szCs w:val="22"/>
        </w:rPr>
      </w:pPr>
      <w:r>
        <w:rPr>
          <w:rFonts w:asciiTheme="majorHAnsi" w:hAnsiTheme="majorHAnsi" w:cstheme="majorHAnsi"/>
          <w:iCs/>
          <w:szCs w:val="22"/>
        </w:rPr>
        <w:t>Secure data authentication and authorization.</w:t>
      </w:r>
    </w:p>
    <w:p w14:paraId="4D6BF7BF" w14:textId="77777777" w:rsidR="00A325D0" w:rsidRPr="006B4954" w:rsidRDefault="00405C7C" w:rsidP="006B4954">
      <w:pPr>
        <w:pStyle w:val="Heading2"/>
        <w:suppressAutoHyphens/>
        <w:contextualSpacing/>
        <w:rPr>
          <w:rFonts w:asciiTheme="majorHAnsi" w:hAnsiTheme="majorHAnsi" w:cstheme="majorHAnsi"/>
        </w:rPr>
      </w:pPr>
      <w:hyperlink w:anchor="_2et92p0">
        <w:bookmarkStart w:id="9" w:name="_Toc127740484"/>
        <w:r w:rsidR="00730BFB" w:rsidRPr="006B4954">
          <w:rPr>
            <w:rFonts w:asciiTheme="majorHAnsi" w:hAnsiTheme="majorHAnsi" w:cstheme="majorHAnsi"/>
            <w:u w:val="single"/>
          </w:rPr>
          <w:t>Design Constraints</w:t>
        </w:r>
        <w:bookmarkEnd w:id="9"/>
      </w:hyperlink>
    </w:p>
    <w:p w14:paraId="420C33B4" w14:textId="7C8417A1" w:rsidR="00A325D0" w:rsidRDefault="004D7C7F"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Client-Server architecture: While peer-to-peer could provide the required functionality network stability would suffer. In addition, cheating hacking and security risks would become a larger concern. Additional players introduce more latency problems and scaling would not be linear.</w:t>
      </w:r>
    </w:p>
    <w:p w14:paraId="026CD300" w14:textId="38704EB2" w:rsidR="004D7C7F" w:rsidRDefault="004D7C7F"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A proper network protocol must be utilized such as </w:t>
      </w:r>
      <w:r w:rsidR="00262CE2">
        <w:rPr>
          <w:rFonts w:asciiTheme="majorHAnsi" w:hAnsiTheme="majorHAnsi" w:cstheme="majorHAnsi"/>
          <w:szCs w:val="22"/>
        </w:rPr>
        <w:t>WebSocket</w:t>
      </w:r>
      <w:r>
        <w:rPr>
          <w:rFonts w:asciiTheme="majorHAnsi" w:hAnsiTheme="majorHAnsi" w:cstheme="majorHAnsi"/>
          <w:szCs w:val="22"/>
        </w:rPr>
        <w:t xml:space="preserve"> so </w:t>
      </w:r>
      <w:r w:rsidR="00262CE2">
        <w:rPr>
          <w:rFonts w:asciiTheme="majorHAnsi" w:hAnsiTheme="majorHAnsi" w:cstheme="majorHAnsi"/>
          <w:szCs w:val="22"/>
        </w:rPr>
        <w:t>data can be transmitted between players and the server.</w:t>
      </w:r>
    </w:p>
    <w:p w14:paraId="4787DF0D" w14:textId="0AEC489A" w:rsidR="00262CE2" w:rsidRDefault="00262CE2"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Web development standards need to be met for </w:t>
      </w:r>
      <w:r w:rsidR="00113B37">
        <w:rPr>
          <w:rFonts w:asciiTheme="majorHAnsi" w:hAnsiTheme="majorHAnsi" w:cstheme="majorHAnsi"/>
          <w:szCs w:val="22"/>
        </w:rPr>
        <w:t xml:space="preserve">regulation </w:t>
      </w:r>
      <w:r>
        <w:rPr>
          <w:rFonts w:asciiTheme="majorHAnsi" w:hAnsiTheme="majorHAnsi" w:cstheme="majorHAnsi"/>
          <w:szCs w:val="22"/>
        </w:rPr>
        <w:t>compliance many are available on ca.gov such as Minimum Browser Standards, Validation of Form Input Fields, and Exception Handling in Server-side Code.</w:t>
      </w:r>
    </w:p>
    <w:p w14:paraId="608FAAF1" w14:textId="7B0ABEDB" w:rsidR="00EF7F51" w:rsidRDefault="00113B37"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Back-end</w:t>
      </w:r>
      <w:r w:rsidR="00EF7F51">
        <w:rPr>
          <w:rFonts w:asciiTheme="majorHAnsi" w:hAnsiTheme="majorHAnsi" w:cstheme="majorHAnsi"/>
          <w:szCs w:val="22"/>
        </w:rPr>
        <w:t xml:space="preserve"> database for user information and game assets. Doing so allows the game to not keep all data on cache, increasing performance, which could be a concern with a larger userbase.</w:t>
      </w:r>
    </w:p>
    <w:p w14:paraId="7B8509B6" w14:textId="004881C4" w:rsidR="00EF7F51" w:rsidRDefault="00113B37"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Client-side</w:t>
      </w:r>
      <w:r w:rsidR="00EF7F51">
        <w:rPr>
          <w:rFonts w:asciiTheme="majorHAnsi" w:hAnsiTheme="majorHAnsi" w:cstheme="majorHAnsi"/>
          <w:szCs w:val="22"/>
        </w:rPr>
        <w:t xml:space="preserve"> front</w:t>
      </w:r>
      <w:r>
        <w:rPr>
          <w:rFonts w:asciiTheme="majorHAnsi" w:hAnsiTheme="majorHAnsi" w:cstheme="majorHAnsi"/>
          <w:szCs w:val="22"/>
        </w:rPr>
        <w:t>-</w:t>
      </w:r>
      <w:r w:rsidR="00EF7F51">
        <w:rPr>
          <w:rFonts w:asciiTheme="majorHAnsi" w:hAnsiTheme="majorHAnsi" w:cstheme="majorHAnsi"/>
          <w:szCs w:val="22"/>
        </w:rPr>
        <w:t xml:space="preserve">end </w:t>
      </w:r>
      <w:r>
        <w:rPr>
          <w:rFonts w:asciiTheme="majorHAnsi" w:hAnsiTheme="majorHAnsi" w:cstheme="majorHAnsi"/>
          <w:szCs w:val="22"/>
        </w:rPr>
        <w:t xml:space="preserve">rendering, </w:t>
      </w:r>
      <w:proofErr w:type="gramStart"/>
      <w:r>
        <w:rPr>
          <w:rFonts w:asciiTheme="majorHAnsi" w:hAnsiTheme="majorHAnsi" w:cstheme="majorHAnsi"/>
          <w:szCs w:val="22"/>
        </w:rPr>
        <w:t>request</w:t>
      </w:r>
      <w:proofErr w:type="gramEnd"/>
      <w:r>
        <w:rPr>
          <w:rFonts w:asciiTheme="majorHAnsi" w:hAnsiTheme="majorHAnsi" w:cstheme="majorHAnsi"/>
          <w:szCs w:val="22"/>
        </w:rPr>
        <w:t xml:space="preserve"> and response handling along with user interface so the users may interact with the game.</w:t>
      </w:r>
    </w:p>
    <w:p w14:paraId="78A6DF31" w14:textId="5D75D194" w:rsidR="00113B37" w:rsidRDefault="00113B37"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Time and budget constraints</w:t>
      </w:r>
    </w:p>
    <w:p w14:paraId="0BF5F535" w14:textId="57286F91" w:rsidR="003A429A" w:rsidRDefault="003A429A"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IDE for JavaScript </w:t>
      </w:r>
      <w:r w:rsidR="004E243B">
        <w:rPr>
          <w:rFonts w:asciiTheme="majorHAnsi" w:hAnsiTheme="majorHAnsi" w:cstheme="majorHAnsi"/>
          <w:szCs w:val="22"/>
        </w:rPr>
        <w:t>such as</w:t>
      </w:r>
      <w:r>
        <w:rPr>
          <w:rFonts w:asciiTheme="majorHAnsi" w:hAnsiTheme="majorHAnsi" w:cstheme="majorHAnsi"/>
          <w:szCs w:val="22"/>
        </w:rPr>
        <w:t xml:space="preserve"> IntelliJ </w:t>
      </w:r>
      <w:r w:rsidR="004E243B">
        <w:rPr>
          <w:rFonts w:asciiTheme="majorHAnsi" w:hAnsiTheme="majorHAnsi" w:cstheme="majorHAnsi"/>
          <w:szCs w:val="22"/>
        </w:rPr>
        <w:t>which can also support Linux server development. As the client is requesting assistance with the environment.</w:t>
      </w:r>
    </w:p>
    <w:p w14:paraId="454CFEAB" w14:textId="397DE389" w:rsidR="000B279C" w:rsidRPr="00C54123" w:rsidRDefault="000B279C" w:rsidP="00C54123">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Development process for handling master codebase and changes such as Git.</w:t>
      </w:r>
      <w:r w:rsidR="00923EFC">
        <w:rPr>
          <w:rFonts w:asciiTheme="majorHAnsi" w:hAnsiTheme="majorHAnsi" w:cstheme="majorHAnsi"/>
          <w:szCs w:val="22"/>
        </w:rPr>
        <w:t xml:space="preserve"> A streamlined development process will allow on-boarding of additional team members as needed. Keeping a master codebase separate from the current iteration will ensure that changes do not cause system failure and integrate properly.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405C7C" w:rsidP="006B4954">
      <w:pPr>
        <w:pStyle w:val="Heading2"/>
        <w:suppressAutoHyphens/>
        <w:contextualSpacing/>
        <w:rPr>
          <w:rFonts w:asciiTheme="majorHAnsi" w:hAnsiTheme="majorHAnsi" w:cstheme="majorHAnsi"/>
        </w:rPr>
      </w:pPr>
      <w:hyperlink w:anchor="_ilbxbyevv6b6">
        <w:bookmarkStart w:id="10" w:name="_Toc127740485"/>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2" w:name="_Toc127740486"/>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5AE66E0" w14:textId="162020FB" w:rsidR="00972559" w:rsidRDefault="00972559" w:rsidP="00972559">
      <w:pPr>
        <w:suppressAutoHyphens/>
        <w:contextualSpacing/>
        <w:rPr>
          <w:rFonts w:asciiTheme="majorHAnsi" w:hAnsiTheme="majorHAnsi" w:cstheme="majorHAnsi"/>
          <w:szCs w:val="22"/>
        </w:rPr>
      </w:pPr>
      <w:r w:rsidRPr="00972559">
        <w:rPr>
          <w:rFonts w:asciiTheme="majorHAnsi" w:hAnsiTheme="majorHAnsi" w:cstheme="majorHAnsi"/>
          <w:szCs w:val="22"/>
        </w:rPr>
        <w:t>Starting with the Entity base class</w:t>
      </w:r>
      <w:r>
        <w:rPr>
          <w:rFonts w:asciiTheme="majorHAnsi" w:hAnsiTheme="majorHAnsi" w:cstheme="majorHAnsi"/>
          <w:szCs w:val="22"/>
        </w:rPr>
        <w:t xml:space="preserve"> of all objects</w:t>
      </w:r>
      <w:r w:rsidRPr="00972559">
        <w:rPr>
          <w:rFonts w:asciiTheme="majorHAnsi" w:hAnsiTheme="majorHAnsi" w:cstheme="majorHAnsi"/>
          <w:szCs w:val="22"/>
        </w:rPr>
        <w:t xml:space="preserve">, the classes (Game, Team, and Player) inherit from Entity, indicated by the transparent arrows all pointing to Entity. The children classes inherit the Entity class's attributes and methods while providing distinction with their own. The </w:t>
      </w:r>
      <w:proofErr w:type="spellStart"/>
      <w:r w:rsidRPr="00972559">
        <w:rPr>
          <w:rFonts w:asciiTheme="majorHAnsi" w:hAnsiTheme="majorHAnsi" w:cstheme="majorHAnsi"/>
          <w:szCs w:val="22"/>
        </w:rPr>
        <w:t>GameService</w:t>
      </w:r>
      <w:proofErr w:type="spellEnd"/>
      <w:r w:rsidRPr="00972559">
        <w:rPr>
          <w:rFonts w:asciiTheme="majorHAnsi" w:hAnsiTheme="majorHAnsi" w:cstheme="majorHAnsi"/>
          <w:szCs w:val="22"/>
        </w:rPr>
        <w:t xml:space="preserve"> class drives and coordinates every single game instance or other entities if involved. This is why there is a zero-to-</w:t>
      </w:r>
      <w:r w:rsidRPr="00972559">
        <w:rPr>
          <w:rFonts w:asciiTheme="majorHAnsi" w:hAnsiTheme="majorHAnsi" w:cstheme="majorHAnsi"/>
          <w:szCs w:val="22"/>
        </w:rPr>
        <w:lastRenderedPageBreak/>
        <w:t xml:space="preserve">many </w:t>
      </w:r>
      <w:proofErr w:type="gramStart"/>
      <w:r w:rsidRPr="00972559">
        <w:rPr>
          <w:rFonts w:asciiTheme="majorHAnsi" w:hAnsiTheme="majorHAnsi" w:cstheme="majorHAnsi"/>
          <w:szCs w:val="22"/>
        </w:rPr>
        <w:t>relationship</w:t>
      </w:r>
      <w:proofErr w:type="gramEnd"/>
      <w:r w:rsidRPr="00972559">
        <w:rPr>
          <w:rFonts w:asciiTheme="majorHAnsi" w:hAnsiTheme="majorHAnsi" w:cstheme="majorHAnsi"/>
          <w:szCs w:val="22"/>
        </w:rPr>
        <w:t xml:space="preserve"> with the Game class. As such, each game may have zero or more teams, while teams have the same relationship with players. The </w:t>
      </w:r>
      <w:proofErr w:type="spellStart"/>
      <w:r w:rsidRPr="00972559">
        <w:rPr>
          <w:rFonts w:asciiTheme="majorHAnsi" w:hAnsiTheme="majorHAnsi" w:cstheme="majorHAnsi"/>
          <w:szCs w:val="22"/>
        </w:rPr>
        <w:t>ProgramDriver</w:t>
      </w:r>
      <w:proofErr w:type="spellEnd"/>
      <w:r w:rsidRPr="00972559">
        <w:rPr>
          <w:rFonts w:asciiTheme="majorHAnsi" w:hAnsiTheme="majorHAnsi" w:cstheme="majorHAnsi"/>
          <w:szCs w:val="22"/>
        </w:rPr>
        <w:t xml:space="preserve"> initializes the singleton </w:t>
      </w:r>
      <w:proofErr w:type="spellStart"/>
      <w:r w:rsidRPr="00972559">
        <w:rPr>
          <w:rFonts w:asciiTheme="majorHAnsi" w:hAnsiTheme="majorHAnsi" w:cstheme="majorHAnsi"/>
          <w:szCs w:val="22"/>
        </w:rPr>
        <w:t>GameService</w:t>
      </w:r>
      <w:proofErr w:type="spellEnd"/>
      <w:r w:rsidRPr="00972559">
        <w:rPr>
          <w:rFonts w:asciiTheme="majorHAnsi" w:hAnsiTheme="majorHAnsi" w:cstheme="majorHAnsi"/>
          <w:szCs w:val="22"/>
        </w:rPr>
        <w:t xml:space="preserve"> instance while the </w:t>
      </w:r>
      <w:proofErr w:type="spellStart"/>
      <w:r w:rsidRPr="00972559">
        <w:rPr>
          <w:rFonts w:asciiTheme="majorHAnsi" w:hAnsiTheme="majorHAnsi" w:cstheme="majorHAnsi"/>
          <w:szCs w:val="22"/>
        </w:rPr>
        <w:t>SingletonTester</w:t>
      </w:r>
      <w:proofErr w:type="spellEnd"/>
      <w:r w:rsidRPr="00972559">
        <w:rPr>
          <w:rFonts w:asciiTheme="majorHAnsi" w:hAnsiTheme="majorHAnsi" w:cstheme="majorHAnsi"/>
          <w:szCs w:val="22"/>
        </w:rPr>
        <w:t xml:space="preserve"> validates functionality.</w:t>
      </w:r>
    </w:p>
    <w:p w14:paraId="3C8C4D22" w14:textId="77777777" w:rsidR="00972559" w:rsidRDefault="00972559" w:rsidP="00972559">
      <w:pPr>
        <w:suppressAutoHyphens/>
        <w:contextualSpacing/>
        <w:rPr>
          <w:rFonts w:asciiTheme="majorHAnsi" w:hAnsiTheme="majorHAnsi" w:cstheme="majorHAnsi"/>
          <w:szCs w:val="22"/>
        </w:rPr>
      </w:pPr>
    </w:p>
    <w:p w14:paraId="12201484" w14:textId="2A4A8236" w:rsidR="00A325D0" w:rsidRPr="00972559" w:rsidRDefault="00972559" w:rsidP="00972559">
      <w:pPr>
        <w:suppressAutoHyphens/>
        <w:contextualSpacing/>
        <w:rPr>
          <w:rFonts w:asciiTheme="majorHAnsi" w:hAnsiTheme="majorHAnsi" w:cstheme="majorHAnsi"/>
          <w:szCs w:val="22"/>
        </w:rPr>
      </w:pPr>
      <w:r w:rsidRPr="00972559">
        <w:rPr>
          <w:rFonts w:asciiTheme="majorHAnsi" w:hAnsiTheme="majorHAnsi" w:cstheme="majorHAnsi"/>
          <w:szCs w:val="22"/>
        </w:rPr>
        <w:t xml:space="preserve">Abstraction can be seen from the </w:t>
      </w:r>
      <w:proofErr w:type="spellStart"/>
      <w:r w:rsidRPr="00972559">
        <w:rPr>
          <w:rFonts w:asciiTheme="majorHAnsi" w:hAnsiTheme="majorHAnsi" w:cstheme="majorHAnsi"/>
          <w:szCs w:val="22"/>
        </w:rPr>
        <w:t>ProgramDriver</w:t>
      </w:r>
      <w:proofErr w:type="spellEnd"/>
      <w:r w:rsidRPr="00972559">
        <w:rPr>
          <w:rFonts w:asciiTheme="majorHAnsi" w:hAnsiTheme="majorHAnsi" w:cstheme="majorHAnsi"/>
          <w:szCs w:val="22"/>
        </w:rPr>
        <w:t xml:space="preserve"> having the main method. At the same time, most of the functionality is contained in </w:t>
      </w:r>
      <w:proofErr w:type="spellStart"/>
      <w:r w:rsidRPr="00972559">
        <w:rPr>
          <w:rFonts w:asciiTheme="majorHAnsi" w:hAnsiTheme="majorHAnsi" w:cstheme="majorHAnsi"/>
          <w:szCs w:val="22"/>
        </w:rPr>
        <w:t>GameService</w:t>
      </w:r>
      <w:proofErr w:type="spellEnd"/>
      <w:r w:rsidRPr="00972559">
        <w:rPr>
          <w:rFonts w:asciiTheme="majorHAnsi" w:hAnsiTheme="majorHAnsi" w:cstheme="majorHAnsi"/>
          <w:szCs w:val="22"/>
        </w:rPr>
        <w:t xml:space="preserve">, Entity, and its child classes which inherent functionality from Entity. The inputs will be handled by </w:t>
      </w:r>
      <w:proofErr w:type="spellStart"/>
      <w:r w:rsidRPr="00972559">
        <w:rPr>
          <w:rFonts w:asciiTheme="majorHAnsi" w:hAnsiTheme="majorHAnsi" w:cstheme="majorHAnsi"/>
          <w:szCs w:val="22"/>
        </w:rPr>
        <w:t>ProgramDriver</w:t>
      </w:r>
      <w:proofErr w:type="spellEnd"/>
      <w:r w:rsidRPr="00972559">
        <w:rPr>
          <w:rFonts w:asciiTheme="majorHAnsi" w:hAnsiTheme="majorHAnsi" w:cstheme="majorHAnsi"/>
          <w:szCs w:val="22"/>
        </w:rPr>
        <w:t xml:space="preserve">, while the </w:t>
      </w:r>
      <w:proofErr w:type="spellStart"/>
      <w:r w:rsidRPr="00972559">
        <w:rPr>
          <w:rFonts w:asciiTheme="majorHAnsi" w:hAnsiTheme="majorHAnsi" w:cstheme="majorHAnsi"/>
          <w:szCs w:val="22"/>
        </w:rPr>
        <w:t>SingletonTester</w:t>
      </w:r>
      <w:proofErr w:type="spellEnd"/>
      <w:r w:rsidRPr="00972559">
        <w:rPr>
          <w:rFonts w:asciiTheme="majorHAnsi" w:hAnsiTheme="majorHAnsi" w:cstheme="majorHAnsi"/>
          <w:szCs w:val="22"/>
        </w:rPr>
        <w:t xml:space="preserve"> class is currently providing the output. The majority of functionality is hidden or abstracted, creating modularity. The </w:t>
      </w:r>
      <w:proofErr w:type="spellStart"/>
      <w:r w:rsidRPr="00972559">
        <w:rPr>
          <w:rFonts w:asciiTheme="majorHAnsi" w:hAnsiTheme="majorHAnsi" w:cstheme="majorHAnsi"/>
          <w:szCs w:val="22"/>
        </w:rPr>
        <w:t>getGame</w:t>
      </w:r>
      <w:proofErr w:type="spellEnd"/>
      <w:r w:rsidRPr="00972559">
        <w:rPr>
          <w:rFonts w:asciiTheme="majorHAnsi" w:hAnsiTheme="majorHAnsi" w:cstheme="majorHAnsi"/>
          <w:szCs w:val="22"/>
        </w:rPr>
        <w:t xml:space="preserve"> method is overloaded and polymorphic as the method can take in either a long or String parameter and will output a Game object based on that input. Two different versions of the </w:t>
      </w:r>
      <w:proofErr w:type="spellStart"/>
      <w:r w:rsidRPr="00972559">
        <w:rPr>
          <w:rFonts w:asciiTheme="majorHAnsi" w:hAnsiTheme="majorHAnsi" w:cstheme="majorHAnsi"/>
          <w:szCs w:val="22"/>
        </w:rPr>
        <w:t>getGame</w:t>
      </w:r>
      <w:proofErr w:type="spellEnd"/>
      <w:r w:rsidRPr="00972559">
        <w:rPr>
          <w:rFonts w:asciiTheme="majorHAnsi" w:hAnsiTheme="majorHAnsi" w:cstheme="majorHAnsi"/>
          <w:szCs w:val="22"/>
        </w:rPr>
        <w:t xml:space="preserve"> method exist with almost identical code but, in this situation, will provide similar outputs based on the given input. This allows the method to take in different types of variables and allows the developer to reuse code, saving time. The Entity constructor is also overloaded. Both are compile-time polymorphism. Runtime polymorphism is used with the </w:t>
      </w:r>
      <w:proofErr w:type="spellStart"/>
      <w:r w:rsidRPr="00972559">
        <w:rPr>
          <w:rFonts w:asciiTheme="majorHAnsi" w:hAnsiTheme="majorHAnsi" w:cstheme="majorHAnsi"/>
          <w:szCs w:val="22"/>
        </w:rPr>
        <w:t>toString</w:t>
      </w:r>
      <w:proofErr w:type="spellEnd"/>
      <w:r w:rsidRPr="00972559">
        <w:rPr>
          <w:rFonts w:asciiTheme="majorHAnsi" w:hAnsiTheme="majorHAnsi" w:cstheme="majorHAnsi"/>
          <w:szCs w:val="22"/>
        </w:rPr>
        <w:t xml:space="preserve">() method overriding, which the superclass Entity and its children share. The method is declared in Entity; however, the children provide specific implementations. Object polymorphism, as seen with the base class Entity and its children, allows them to be treated as an Entity object. This enables the Entity class to be a common interface for the </w:t>
      </w:r>
      <w:proofErr w:type="gramStart"/>
      <w:r w:rsidRPr="00972559">
        <w:rPr>
          <w:rFonts w:asciiTheme="majorHAnsi" w:hAnsiTheme="majorHAnsi" w:cstheme="majorHAnsi"/>
          <w:szCs w:val="22"/>
        </w:rPr>
        <w:t>children</w:t>
      </w:r>
      <w:proofErr w:type="gramEnd"/>
      <w:r w:rsidRPr="00972559">
        <w:rPr>
          <w:rFonts w:asciiTheme="majorHAnsi" w:hAnsiTheme="majorHAnsi" w:cstheme="majorHAnsi"/>
          <w:szCs w:val="22"/>
        </w:rPr>
        <w:t xml:space="preserve"> classes.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4" w:name="_Toc127740487"/>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27740488"/>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33C1759E" w14:textId="221E5016" w:rsidR="004C61CD" w:rsidRDefault="00730BFB" w:rsidP="004C61CD">
      <w:pPr>
        <w:pStyle w:val="Heading3"/>
        <w:numPr>
          <w:ilvl w:val="0"/>
          <w:numId w:val="8"/>
        </w:numPr>
      </w:pPr>
      <w:bookmarkStart w:id="17" w:name="_Toc127740489"/>
      <w:r w:rsidRPr="006B4954">
        <w:t>Operating Platform:</w:t>
      </w:r>
      <w:bookmarkEnd w:id="17"/>
      <w:r w:rsidRPr="006B4954">
        <w:t xml:space="preserve"> </w:t>
      </w:r>
    </w:p>
    <w:p w14:paraId="1C8628E4" w14:textId="77777777" w:rsidR="00837887" w:rsidRPr="00837887" w:rsidRDefault="00837887" w:rsidP="00837887">
      <w:pPr>
        <w:suppressAutoHyphens/>
        <w:ind w:left="720"/>
        <w:contextualSpacing/>
        <w:rPr>
          <w:rFonts w:asciiTheme="majorHAnsi" w:hAnsiTheme="majorHAnsi" w:cstheme="majorHAnsi"/>
          <w:szCs w:val="22"/>
        </w:rPr>
      </w:pPr>
      <w:r w:rsidRPr="00837887">
        <w:rPr>
          <w:rFonts w:asciiTheme="majorHAnsi" w:hAnsiTheme="majorHAnsi" w:cstheme="majorHAnsi"/>
          <w:szCs w:val="22"/>
        </w:rPr>
        <w:t>Debian is widely considered the most secure of Linux distributions making it ideal for The Gaming Room’s requirements, while Linux is regarded as the most secure of operating systems. A Debian Linux operating platform is recommended for expanding the game, Draw It or Lose It to other computing environments. Specific hardware components are not relevant, provided they are compatible with the Linux OS and provide adequate storage and computational needs. If a cloud storage solution is desired, the Debian distribution is supported by cloud providers, such as Microsoft Azure.</w:t>
      </w:r>
    </w:p>
    <w:p w14:paraId="61DB6ACC" w14:textId="77777777" w:rsidR="00837887" w:rsidRPr="00837887" w:rsidRDefault="00837887" w:rsidP="00837887">
      <w:pPr>
        <w:suppressAutoHyphens/>
        <w:ind w:left="720"/>
        <w:contextualSpacing/>
        <w:rPr>
          <w:rFonts w:asciiTheme="majorHAnsi" w:hAnsiTheme="majorHAnsi" w:cstheme="majorHAnsi"/>
          <w:szCs w:val="22"/>
        </w:rPr>
      </w:pPr>
      <w:r w:rsidRPr="00837887">
        <w:rPr>
          <w:rFonts w:asciiTheme="majorHAnsi" w:hAnsiTheme="majorHAnsi" w:cstheme="majorHAnsi"/>
          <w:szCs w:val="22"/>
        </w:rPr>
        <w:t xml:space="preserve"> </w:t>
      </w:r>
    </w:p>
    <w:p w14:paraId="6237EED9" w14:textId="503BC759" w:rsidR="00A325D0" w:rsidRDefault="00837887" w:rsidP="00837887">
      <w:pPr>
        <w:suppressAutoHyphens/>
        <w:ind w:left="720"/>
        <w:contextualSpacing/>
        <w:rPr>
          <w:rFonts w:asciiTheme="majorHAnsi" w:hAnsiTheme="majorHAnsi" w:cstheme="majorHAnsi"/>
          <w:szCs w:val="22"/>
        </w:rPr>
      </w:pPr>
      <w:r w:rsidRPr="00837887">
        <w:rPr>
          <w:rFonts w:asciiTheme="majorHAnsi" w:hAnsiTheme="majorHAnsi" w:cstheme="majorHAnsi"/>
          <w:szCs w:val="22"/>
        </w:rPr>
        <w:t>Depending on The Gaming Room’s financials and desires, a dedicated on-premises server may be desirable or a cloud solution. The benefits of an on-premises server are essentially the control over the server infrastructure. The benefits of cloud integration are reduced initial cost, reduced cost, and need for server administration, scalability, and protection from catastrophic events to the server hardware. Reliance on an internet connection should also be considered, as well as the cost of a cloud solution. Without a need analysis, a recommendation for one over the other is not feasible.</w:t>
      </w:r>
    </w:p>
    <w:p w14:paraId="678FF74A" w14:textId="77777777" w:rsidR="00837887" w:rsidRPr="006B4954" w:rsidRDefault="00837887" w:rsidP="00837887">
      <w:pPr>
        <w:suppressAutoHyphens/>
        <w:ind w:left="720"/>
        <w:contextualSpacing/>
        <w:rPr>
          <w:rFonts w:asciiTheme="majorHAnsi" w:hAnsiTheme="majorHAnsi" w:cstheme="majorHAnsi"/>
          <w:szCs w:val="22"/>
        </w:rPr>
      </w:pPr>
    </w:p>
    <w:p w14:paraId="23186FF1" w14:textId="141D50A7" w:rsidR="004C61CD" w:rsidRDefault="00730BFB" w:rsidP="004C61CD">
      <w:pPr>
        <w:pStyle w:val="Heading3"/>
        <w:numPr>
          <w:ilvl w:val="0"/>
          <w:numId w:val="8"/>
        </w:numPr>
      </w:pPr>
      <w:bookmarkStart w:id="18" w:name="_Toc127740490"/>
      <w:r w:rsidRPr="006B4954">
        <w:t>Operating Systems Architectures:</w:t>
      </w:r>
      <w:bookmarkEnd w:id="18"/>
      <w:r w:rsidRPr="006B4954">
        <w:t xml:space="preserve"> </w:t>
      </w:r>
    </w:p>
    <w:p w14:paraId="360A1612" w14:textId="77777777" w:rsidR="00056A51" w:rsidRDefault="00056A51" w:rsidP="00056A51">
      <w:pPr>
        <w:pStyle w:val="List"/>
        <w:numPr>
          <w:ilvl w:val="0"/>
          <w:numId w:val="0"/>
        </w:numPr>
        <w:ind w:left="720"/>
      </w:pPr>
      <w:r>
        <w:t>Debian is a Linux distribution, meaning it is a form of Linux packaged with the kernel and additional modules for different needs. Starting in 1993, Debian is known for stability and security. Because Debian is built on the Linux kernel, Linux’s advantages apply. These advantages, being OS quality, derived from being open source with many developers and companies all collaborating to improve the OS. Debian provides amd64 cloud image processor architecture for the cloud solution, which can be used with AWS EC2, Azure, and other providers. Debian also supports Intel, Arm, and Amd64 hardware.</w:t>
      </w:r>
    </w:p>
    <w:p w14:paraId="3BFD93F8" w14:textId="65A3C209" w:rsidR="00056A51" w:rsidRDefault="00056A51" w:rsidP="00056A51">
      <w:pPr>
        <w:pStyle w:val="List"/>
        <w:numPr>
          <w:ilvl w:val="0"/>
          <w:numId w:val="0"/>
        </w:numPr>
        <w:ind w:left="720"/>
      </w:pPr>
    </w:p>
    <w:p w14:paraId="611399B8" w14:textId="0A226C5C" w:rsidR="00056A51" w:rsidRDefault="00056A51" w:rsidP="00056A51">
      <w:pPr>
        <w:pStyle w:val="List"/>
        <w:numPr>
          <w:ilvl w:val="0"/>
          <w:numId w:val="0"/>
        </w:numPr>
        <w:ind w:left="720"/>
      </w:pPr>
      <w:r>
        <w:t>Linux is a derivative of Unix and a monolithic kernel. The kernel is the lowest level of software abstraction, facilitating hardware and software interaction. Monolithic in this context means all OS operations are performed on the kernel level. Linux’s file system considers all devices as a file making a tree with a single root. While not necessarily distinctions, Linux is generally faster and more efficient than other operating systems.</w:t>
      </w:r>
    </w:p>
    <w:p w14:paraId="35C78786" w14:textId="77777777" w:rsidR="00A325D0" w:rsidRPr="006B4954" w:rsidRDefault="00A325D0" w:rsidP="006B4954">
      <w:pPr>
        <w:suppressAutoHyphens/>
        <w:contextualSpacing/>
        <w:rPr>
          <w:rFonts w:asciiTheme="majorHAnsi" w:hAnsiTheme="majorHAnsi" w:cstheme="majorHAnsi"/>
          <w:szCs w:val="22"/>
        </w:rPr>
      </w:pPr>
    </w:p>
    <w:p w14:paraId="241A3068" w14:textId="1E9D7517" w:rsidR="004C61CD" w:rsidRDefault="00730BFB" w:rsidP="004C61CD">
      <w:pPr>
        <w:pStyle w:val="Heading3"/>
        <w:numPr>
          <w:ilvl w:val="0"/>
          <w:numId w:val="8"/>
        </w:numPr>
      </w:pPr>
      <w:bookmarkStart w:id="19" w:name="_Toc127740491"/>
      <w:r w:rsidRPr="006B4954">
        <w:t>Storage Management:</w:t>
      </w:r>
      <w:bookmarkEnd w:id="19"/>
      <w:r w:rsidRPr="006B4954">
        <w:t xml:space="preserve"> </w:t>
      </w:r>
    </w:p>
    <w:p w14:paraId="24138A17" w14:textId="77777777" w:rsidR="00B85030" w:rsidRDefault="00B85030" w:rsidP="00B85030">
      <w:pPr>
        <w:pStyle w:val="List"/>
        <w:numPr>
          <w:ilvl w:val="0"/>
          <w:numId w:val="0"/>
        </w:numPr>
        <w:ind w:left="720"/>
      </w:pPr>
      <w:r>
        <w:t>The most appropriate storage solution will use RAID 6 for data redundancy and protection. Additionally, a data backup should be created with backups of the code base during iteration. Both RAID 6 and backups can be utilized regardless of whether a cloud solution is chosen.</w:t>
      </w:r>
    </w:p>
    <w:p w14:paraId="1CA5503A" w14:textId="46A8DFEB" w:rsidR="00B85030" w:rsidRDefault="00B85030" w:rsidP="00B85030">
      <w:pPr>
        <w:pStyle w:val="List"/>
        <w:numPr>
          <w:ilvl w:val="0"/>
          <w:numId w:val="0"/>
        </w:numPr>
        <w:ind w:left="720"/>
      </w:pPr>
    </w:p>
    <w:p w14:paraId="0D037992" w14:textId="77777777" w:rsidR="00B85030" w:rsidRDefault="00B85030" w:rsidP="00B85030">
      <w:pPr>
        <w:pStyle w:val="List"/>
        <w:numPr>
          <w:ilvl w:val="0"/>
          <w:numId w:val="0"/>
        </w:numPr>
        <w:ind w:left="720"/>
      </w:pPr>
      <w:r>
        <w:t>With Linux’s file system in mind, a partition can be created for the images (1.6 Gb’s) separate from the code base and use Network File Sharing protocol to prevent file locking. Network File Sharing allows users to access files as though the files are local. File locking occurs when multiple processes attempt to access the same file. While restricting multiple accesses can be ideal for preserving files, it would be counterproductive when the images are only being read and will be needed simultaneously by various users. With the hierarchal structure, user data and game data can be separated easily under individual directories within the game’s directory. The benefit of doing so is to aid in handling multiple requests more swiftly. Another advantage of the structure is to restrict access to only the game.</w:t>
      </w:r>
    </w:p>
    <w:p w14:paraId="595B87DD" w14:textId="77777777" w:rsidR="00B85030" w:rsidRDefault="00B85030" w:rsidP="00B85030">
      <w:pPr>
        <w:pStyle w:val="List"/>
        <w:numPr>
          <w:ilvl w:val="0"/>
          <w:numId w:val="0"/>
        </w:numPr>
        <w:ind w:left="720"/>
      </w:pPr>
    </w:p>
    <w:p w14:paraId="01C0169D" w14:textId="13057445" w:rsidR="00B85030" w:rsidRDefault="00B85030" w:rsidP="00B85030">
      <w:pPr>
        <w:pStyle w:val="List"/>
        <w:numPr>
          <w:ilvl w:val="0"/>
          <w:numId w:val="0"/>
        </w:numPr>
        <w:ind w:left="720"/>
      </w:pPr>
      <w:r>
        <w:t xml:space="preserve"> If an on-premises server is used, storing user data on slower, cost-effective HDDs may be advisable, with main game assets being stored on more expensive SSDs. Backups can be stored on HDD as well. This scheme may be more efficient because the user data will not be accessed or needed as quickly as game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7FBCA94" w14:textId="7DB4C2F9" w:rsidR="004C61CD" w:rsidRDefault="00730BFB" w:rsidP="004C61CD">
      <w:pPr>
        <w:pStyle w:val="Heading3"/>
        <w:numPr>
          <w:ilvl w:val="0"/>
          <w:numId w:val="8"/>
        </w:numPr>
      </w:pPr>
      <w:bookmarkStart w:id="20" w:name="_Toc127740492"/>
      <w:r w:rsidRPr="006B4954">
        <w:t>Memory Management:</w:t>
      </w:r>
      <w:bookmarkEnd w:id="20"/>
      <w:r w:rsidRPr="006B4954">
        <w:t xml:space="preserve"> </w:t>
      </w:r>
    </w:p>
    <w:p w14:paraId="3984D144" w14:textId="4679AFF7" w:rsidR="009C3256" w:rsidRPr="006B4954" w:rsidRDefault="00ED5271" w:rsidP="00ED5271">
      <w:pPr>
        <w:pStyle w:val="List"/>
        <w:numPr>
          <w:ilvl w:val="0"/>
          <w:numId w:val="0"/>
        </w:numPr>
        <w:ind w:left="720"/>
      </w:pPr>
      <w:r w:rsidRPr="00ED5271">
        <w:t>For modern Linux servers, demand paging is standard; however, Linux’s memory management is also highly configurable. One method for demand paging is creating a swap space on a disk or drive. The other method for handling virtual memory is using the file in the filesystem. The swap space method is ideal once an amount of space is determined. In either case, this memory is treated as extended RAM, allowing the saving of physical RAM for pages executed by the game. Multiple swap spaces or files can be used simultaneously with Linux. While this is called swapping, it is a form of paging.</w:t>
      </w:r>
    </w:p>
    <w:p w14:paraId="2635872A" w14:textId="77777777" w:rsidR="00A325D0" w:rsidRPr="006B4954" w:rsidRDefault="00A325D0" w:rsidP="006B4954">
      <w:pPr>
        <w:suppressAutoHyphens/>
        <w:contextualSpacing/>
        <w:rPr>
          <w:rFonts w:asciiTheme="majorHAnsi" w:hAnsiTheme="majorHAnsi" w:cstheme="majorHAnsi"/>
          <w:szCs w:val="22"/>
        </w:rPr>
      </w:pPr>
    </w:p>
    <w:p w14:paraId="24FB1C2D" w14:textId="3268F3D3" w:rsidR="004C61CD" w:rsidRDefault="00730BFB" w:rsidP="004C61CD">
      <w:pPr>
        <w:pStyle w:val="Heading3"/>
        <w:numPr>
          <w:ilvl w:val="0"/>
          <w:numId w:val="8"/>
        </w:numPr>
      </w:pPr>
      <w:bookmarkStart w:id="21" w:name="_Toc127740493"/>
      <w:r w:rsidRPr="006B4954">
        <w:t>Distributed Systems and Networks:</w:t>
      </w:r>
      <w:bookmarkEnd w:id="21"/>
      <w:r w:rsidRPr="006B4954">
        <w:t xml:space="preserve"> </w:t>
      </w:r>
    </w:p>
    <w:p w14:paraId="6E8F0BE7" w14:textId="64AAFEED" w:rsidR="00A325D0" w:rsidRDefault="00730BFB" w:rsidP="004C61CD">
      <w:pPr>
        <w:pStyle w:val="List"/>
        <w:numPr>
          <w:ilvl w:val="0"/>
          <w:numId w:val="0"/>
        </w:numPr>
        <w:ind w:left="720"/>
      </w:pPr>
      <w:r w:rsidRPr="006B4954">
        <w:t xml:space="preserve">&lt;Knowing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F02B39A" w14:textId="6ED3D73B" w:rsidR="005E62CB" w:rsidRPr="006B4954" w:rsidRDefault="005E62CB" w:rsidP="005E62CB">
      <w:pPr>
        <w:pStyle w:val="List"/>
        <w:numPr>
          <w:ilvl w:val="0"/>
          <w:numId w:val="0"/>
        </w:numPr>
        <w:ind w:left="720"/>
      </w:pPr>
      <w:r>
        <w:t xml:space="preserve">For a distributed software, Kubernetes is an ideal solution for containerization. Containerization being the process of bundling application’s codebase, necessary files, and libraries for running on different infrastructures. Kubernetes is also open-source and designed for this purpose. Kubernetes </w:t>
      </w:r>
      <w:r w:rsidR="0019586F">
        <w:t xml:space="preserve">is a popular tool that helps automate many aspects of the process. Individual server nodes can be created for the game. Using a distributed system of server nodes lessen the risk of outages. With these nodes, a cluster network could be used so that if </w:t>
      </w:r>
      <w:r w:rsidR="00913447">
        <w:t>one were to go down the others would continue operating. Several hosting services could also be considered as well.</w:t>
      </w:r>
    </w:p>
    <w:p w14:paraId="6D9274F4" w14:textId="77777777" w:rsidR="009C3256" w:rsidRPr="006B4954" w:rsidRDefault="009C3256" w:rsidP="00913447">
      <w:pPr>
        <w:suppressAutoHyphens/>
        <w:contextualSpacing/>
        <w:rPr>
          <w:rFonts w:asciiTheme="majorHAnsi" w:hAnsiTheme="majorHAnsi" w:cstheme="majorHAnsi"/>
          <w:szCs w:val="22"/>
        </w:rPr>
      </w:pPr>
    </w:p>
    <w:p w14:paraId="29D3CB68" w14:textId="220F51E9" w:rsidR="004C61CD" w:rsidRDefault="00730BFB" w:rsidP="004C61CD">
      <w:pPr>
        <w:pStyle w:val="Heading3"/>
        <w:numPr>
          <w:ilvl w:val="0"/>
          <w:numId w:val="8"/>
        </w:numPr>
      </w:pPr>
      <w:bookmarkStart w:id="22" w:name="_Toc127740494"/>
      <w:r w:rsidRPr="006B4954">
        <w:t>Security:</w:t>
      </w:r>
      <w:bookmarkEnd w:id="22"/>
      <w:r w:rsidRPr="006B4954">
        <w:t xml:space="preserve"> </w:t>
      </w:r>
    </w:p>
    <w:p w14:paraId="7FF0ECDB" w14:textId="69AD352F" w:rsidR="00913447" w:rsidRDefault="00504721" w:rsidP="00504721">
      <w:pPr>
        <w:pStyle w:val="List"/>
        <w:numPr>
          <w:ilvl w:val="0"/>
          <w:numId w:val="0"/>
        </w:numPr>
        <w:ind w:left="720"/>
      </w:pPr>
      <w:r w:rsidRPr="00504721">
        <w:t xml:space="preserve">One benefit to Debian is the inclusion of Security-Enhanced Linux or </w:t>
      </w:r>
      <w:proofErr w:type="spellStart"/>
      <w:r w:rsidRPr="00504721">
        <w:t>SELinux</w:t>
      </w:r>
      <w:proofErr w:type="spellEnd"/>
      <w:r w:rsidRPr="00504721">
        <w:t xml:space="preserve">. </w:t>
      </w:r>
      <w:proofErr w:type="spellStart"/>
      <w:r w:rsidRPr="00504721">
        <w:t>SELinux</w:t>
      </w:r>
      <w:proofErr w:type="spellEnd"/>
      <w:r w:rsidRPr="00504721">
        <w:t xml:space="preserve"> is a module that provides additional control and security policies. With </w:t>
      </w:r>
      <w:proofErr w:type="spellStart"/>
      <w:r w:rsidRPr="00504721">
        <w:t>SELinux</w:t>
      </w:r>
      <w:proofErr w:type="spellEnd"/>
      <w:r w:rsidRPr="00504721">
        <w:t xml:space="preserve">, a set of groups define who has access to what from policy, user, roles, domain, and finally access to files or processes. </w:t>
      </w:r>
      <w:proofErr w:type="spellStart"/>
      <w:r w:rsidRPr="00504721">
        <w:t>SELinux</w:t>
      </w:r>
      <w:proofErr w:type="spellEnd"/>
      <w:r w:rsidRPr="00504721">
        <w:t xml:space="preserve"> can ensure correct permissions for admin, developers, users, etc. Security can also be implemented with proper authorization, authentication, audit, firewalls, intrusion detection, and end-to-end encryption. Encryptions can also be placed on specific files or filesystems. One security method is only to allow certain groups or users remote access. Another option available with the game running on the back end, leaving the front end responsible for requests and rendering, separate channels with different permissions can be implemented. This would allow for end-to-end encryption with authorization requests.</w:t>
      </w:r>
      <w:r>
        <w:t xml:space="preserve"> </w:t>
      </w:r>
      <w:proofErr w:type="spellStart"/>
      <w:r>
        <w:t>SELinux</w:t>
      </w:r>
      <w:proofErr w:type="spellEnd"/>
      <w:r>
        <w:t xml:space="preserve"> could also designate certain user files are only accessible by that specific user or a group within The Gaming Room that would need access.</w:t>
      </w:r>
    </w:p>
    <w:p w14:paraId="12304888" w14:textId="77777777" w:rsidR="00B71E6C" w:rsidRPr="00B71E6C" w:rsidRDefault="00B71E6C" w:rsidP="00B71E6C"/>
    <w:sectPr w:rsidR="00B71E6C" w:rsidRPr="00B71E6C">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31142" w14:textId="77777777" w:rsidR="00405C7C" w:rsidRDefault="00405C7C">
      <w:r>
        <w:separator/>
      </w:r>
    </w:p>
  </w:endnote>
  <w:endnote w:type="continuationSeparator" w:id="0">
    <w:p w14:paraId="43DD7552" w14:textId="77777777" w:rsidR="00405C7C" w:rsidRDefault="0040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6096C" w14:textId="77777777" w:rsidR="00405C7C" w:rsidRDefault="00405C7C">
      <w:r>
        <w:separator/>
      </w:r>
    </w:p>
  </w:footnote>
  <w:footnote w:type="continuationSeparator" w:id="0">
    <w:p w14:paraId="73FEC79D" w14:textId="77777777" w:rsidR="00405C7C" w:rsidRDefault="0040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F6965"/>
    <w:multiLevelType w:val="hybridMultilevel"/>
    <w:tmpl w:val="4E12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46624CB"/>
    <w:multiLevelType w:val="hybridMultilevel"/>
    <w:tmpl w:val="70B65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749C3"/>
    <w:multiLevelType w:val="hybridMultilevel"/>
    <w:tmpl w:val="F2C0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F22F7B"/>
    <w:multiLevelType w:val="hybridMultilevel"/>
    <w:tmpl w:val="C61A6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10"/>
  </w:num>
  <w:num w:numId="9">
    <w:abstractNumId w:val="8"/>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38BB"/>
    <w:rsid w:val="00013AF3"/>
    <w:rsid w:val="00056A51"/>
    <w:rsid w:val="00060745"/>
    <w:rsid w:val="000B279C"/>
    <w:rsid w:val="000E3413"/>
    <w:rsid w:val="000E368B"/>
    <w:rsid w:val="000F5165"/>
    <w:rsid w:val="00113B37"/>
    <w:rsid w:val="00151715"/>
    <w:rsid w:val="00163A96"/>
    <w:rsid w:val="0019586F"/>
    <w:rsid w:val="001B12AF"/>
    <w:rsid w:val="001B6A72"/>
    <w:rsid w:val="001B7DDA"/>
    <w:rsid w:val="001D5CC3"/>
    <w:rsid w:val="002126D2"/>
    <w:rsid w:val="00247FF9"/>
    <w:rsid w:val="00262CE2"/>
    <w:rsid w:val="002662AA"/>
    <w:rsid w:val="00274216"/>
    <w:rsid w:val="0028089E"/>
    <w:rsid w:val="002C25EE"/>
    <w:rsid w:val="002C5819"/>
    <w:rsid w:val="002D1B79"/>
    <w:rsid w:val="003723B7"/>
    <w:rsid w:val="0039783E"/>
    <w:rsid w:val="003A429A"/>
    <w:rsid w:val="003A6940"/>
    <w:rsid w:val="003C2BDE"/>
    <w:rsid w:val="00405C7C"/>
    <w:rsid w:val="004269FD"/>
    <w:rsid w:val="0043672B"/>
    <w:rsid w:val="00445245"/>
    <w:rsid w:val="00457818"/>
    <w:rsid w:val="00491D86"/>
    <w:rsid w:val="00492D2C"/>
    <w:rsid w:val="004C5263"/>
    <w:rsid w:val="004C61CD"/>
    <w:rsid w:val="004D630E"/>
    <w:rsid w:val="004D7C7F"/>
    <w:rsid w:val="004E243B"/>
    <w:rsid w:val="00504721"/>
    <w:rsid w:val="00543AE2"/>
    <w:rsid w:val="0056119E"/>
    <w:rsid w:val="00576974"/>
    <w:rsid w:val="005A7119"/>
    <w:rsid w:val="005C52B6"/>
    <w:rsid w:val="005E3957"/>
    <w:rsid w:val="005E62CB"/>
    <w:rsid w:val="005F49E3"/>
    <w:rsid w:val="00611A2B"/>
    <w:rsid w:val="00691EB9"/>
    <w:rsid w:val="006943B2"/>
    <w:rsid w:val="006B4954"/>
    <w:rsid w:val="006C75C7"/>
    <w:rsid w:val="00717FC1"/>
    <w:rsid w:val="00730BFB"/>
    <w:rsid w:val="00740CD4"/>
    <w:rsid w:val="0078188B"/>
    <w:rsid w:val="007B28D2"/>
    <w:rsid w:val="007F3EC1"/>
    <w:rsid w:val="0082549E"/>
    <w:rsid w:val="00830C7B"/>
    <w:rsid w:val="00837887"/>
    <w:rsid w:val="00877301"/>
    <w:rsid w:val="008A485F"/>
    <w:rsid w:val="008D54DD"/>
    <w:rsid w:val="008E65B1"/>
    <w:rsid w:val="00913447"/>
    <w:rsid w:val="00923EFC"/>
    <w:rsid w:val="00960D4E"/>
    <w:rsid w:val="009649F5"/>
    <w:rsid w:val="00972559"/>
    <w:rsid w:val="00987146"/>
    <w:rsid w:val="009C2374"/>
    <w:rsid w:val="009C3256"/>
    <w:rsid w:val="00A325D0"/>
    <w:rsid w:val="00A439A3"/>
    <w:rsid w:val="00AC3E56"/>
    <w:rsid w:val="00B20A2D"/>
    <w:rsid w:val="00B5511C"/>
    <w:rsid w:val="00B71E6C"/>
    <w:rsid w:val="00B85030"/>
    <w:rsid w:val="00B902AF"/>
    <w:rsid w:val="00BB4494"/>
    <w:rsid w:val="00BB7BA8"/>
    <w:rsid w:val="00C54123"/>
    <w:rsid w:val="00CA3049"/>
    <w:rsid w:val="00D97062"/>
    <w:rsid w:val="00DC36AC"/>
    <w:rsid w:val="00DD576A"/>
    <w:rsid w:val="00E0390F"/>
    <w:rsid w:val="00E041A9"/>
    <w:rsid w:val="00E27C5C"/>
    <w:rsid w:val="00E61BA3"/>
    <w:rsid w:val="00E6447B"/>
    <w:rsid w:val="00E65650"/>
    <w:rsid w:val="00EC60F2"/>
    <w:rsid w:val="00ED5271"/>
    <w:rsid w:val="00EE1A20"/>
    <w:rsid w:val="00EE574E"/>
    <w:rsid w:val="00EF6281"/>
    <w:rsid w:val="00EF7F51"/>
    <w:rsid w:val="00F355EE"/>
    <w:rsid w:val="00F53DDC"/>
    <w:rsid w:val="00F8588B"/>
    <w:rsid w:val="00FC0ACF"/>
    <w:rsid w:val="00FC56C6"/>
    <w:rsid w:val="00FD2C32"/>
    <w:rsid w:val="00FF11A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TOC3">
    <w:name w:val="toc 3"/>
    <w:basedOn w:val="Normal"/>
    <w:next w:val="Normal"/>
    <w:autoRedefine/>
    <w:uiPriority w:val="39"/>
    <w:unhideWhenUsed/>
    <w:rsid w:val="004C61CD"/>
    <w:pPr>
      <w:spacing w:after="100"/>
      <w:ind w:left="440"/>
    </w:pPr>
  </w:style>
  <w:style w:type="paragraph" w:styleId="TOCHeading">
    <w:name w:val="TOC Heading"/>
    <w:basedOn w:val="Heading1"/>
    <w:next w:val="Normal"/>
    <w:uiPriority w:val="39"/>
    <w:unhideWhenUsed/>
    <w:qFormat/>
    <w:rsid w:val="004C61CD"/>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74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858764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8ED8E89E-C19E-44A7-9B4A-FE8A3B5951C6}">
  <ds:schemaRefs>
    <ds:schemaRef ds:uri="http://schemas.openxmlformats.org/officeDocument/2006/bibliography"/>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2334</Words>
  <Characters>13308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Dre' Wilde</cp:lastModifiedBy>
  <cp:revision>2</cp:revision>
  <dcterms:created xsi:type="dcterms:W3CDTF">2023-02-26T18:16:00Z</dcterms:created>
  <dcterms:modified xsi:type="dcterms:W3CDTF">2023-02-26T18:16:00Z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