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328AD" w:rsidR="009F7111" w:rsidP="43E3BB01" w:rsidRDefault="00682A54" w14:paraId="2C078E63" w14:textId="701E6D52">
      <w:pPr>
        <w:rPr>
          <w:b w:val="1"/>
          <w:bCs w:val="1"/>
        </w:rPr>
      </w:pPr>
      <w:r w:rsidRPr="43E3BB01" w:rsidR="00682A54">
        <w:rPr>
          <w:b w:val="1"/>
          <w:bCs w:val="1"/>
        </w:rPr>
        <w:t>Service Description</w:t>
      </w:r>
      <w:r w:rsidRPr="43E3BB01" w:rsidR="006E290F">
        <w:rPr>
          <w:b w:val="1"/>
          <w:bCs w:val="1"/>
        </w:rPr>
        <w:t xml:space="preserve"> – </w:t>
      </w:r>
      <w:r w:rsidRPr="43E3BB01" w:rsidR="004328AD">
        <w:rPr>
          <w:b w:val="1"/>
          <w:bCs w:val="1"/>
        </w:rPr>
        <w:t>Real-World use cases</w:t>
      </w:r>
      <w:r w:rsidRPr="43E3BB01" w:rsidR="006E290F">
        <w:rPr>
          <w:b w:val="1"/>
          <w:bCs w:val="1"/>
        </w:rPr>
        <w:t xml:space="preserve"> </w:t>
      </w:r>
      <w:r w:rsidRPr="43E3BB01" w:rsidR="5FB4EE87">
        <w:rPr>
          <w:b w:val="1"/>
          <w:bCs w:val="1"/>
        </w:rPr>
        <w:t>database</w:t>
      </w:r>
    </w:p>
    <w:p w:rsidRPr="004328AD" w:rsidR="008B086C" w:rsidP="00C24946" w:rsidRDefault="004328AD" w14:paraId="09FC25E2" w14:textId="0DAE9B85">
      <w:pPr>
        <w:pStyle w:val="Heading2"/>
        <w:numPr>
          <w:ilvl w:val="0"/>
          <w:numId w:val="1"/>
        </w:numPr>
        <w:ind w:left="426"/>
      </w:pPr>
      <w:r w:rsidRPr="004328AD">
        <w:t>Introduction</w:t>
      </w:r>
    </w:p>
    <w:p w:rsidR="00682A54" w:rsidP="008B086C" w:rsidRDefault="004328AD" w14:paraId="571906A2" w14:textId="7E9AEBF8">
      <w:r>
        <w:t>Based on the enrolled modules and their precise desc</w:t>
      </w:r>
      <w:bookmarkStart w:name="_GoBack" w:id="0"/>
      <w:bookmarkEnd w:id="0"/>
      <w:r>
        <w:t>ription, students get a recommendation of possible internships matching the upcoming semester. Thereby, they can make group works on a real-world project, which increases their involvement and personal motivation. Companies who work together with us generate plenty of use-cases as potential for new business models.</w:t>
      </w:r>
    </w:p>
    <w:p w:rsidRPr="004328AD" w:rsidR="004328AD" w:rsidP="008B086C" w:rsidRDefault="004328AD" w14:paraId="185B8E2B" w14:textId="11B37C1F">
      <w:r>
        <w:t>If the cooperation works fine, students might have a chance to join the company for the realization of the project. They would be involved from the very beginning and have the chance to collect important work experience, references and extend their personal network.</w:t>
      </w:r>
    </w:p>
    <w:p w:rsidR="008B086C" w:rsidP="00410235" w:rsidRDefault="005B5C45" w14:paraId="44C6F58F" w14:textId="1ADAF2FC">
      <w:pPr>
        <w:pStyle w:val="Heading2"/>
        <w:numPr>
          <w:ilvl w:val="0"/>
          <w:numId w:val="1"/>
        </w:numPr>
        <w:ind w:left="426"/>
      </w:pPr>
      <w:r w:rsidRPr="004328AD">
        <w:t>Customer Segment</w:t>
      </w:r>
    </w:p>
    <w:p w:rsidR="004328AD" w:rsidP="004328AD" w:rsidRDefault="004328AD" w14:paraId="28AD4B1D" w14:textId="352936EB">
      <w:r>
        <w:t>In the initial phase FHNW BIS full-time students and companies with lack of innovation or which are facing a change-process</w:t>
      </w:r>
    </w:p>
    <w:p w:rsidRPr="004328AD" w:rsidR="0057054B" w:rsidP="00C24946" w:rsidRDefault="004328AD" w14:paraId="1A532357" w14:textId="5889EED4">
      <w:pPr>
        <w:pStyle w:val="Heading2"/>
        <w:numPr>
          <w:ilvl w:val="0"/>
          <w:numId w:val="1"/>
        </w:numPr>
        <w:ind w:left="426"/>
      </w:pPr>
      <w:r>
        <w:t>Functions</w:t>
      </w:r>
    </w:p>
    <w:p w:rsidRPr="004328AD" w:rsidR="008B086C" w:rsidP="008B086C" w:rsidRDefault="004328AD" w14:paraId="0BDB5785" w14:textId="184D8711">
      <w:r>
        <w:t>Mainly a database with search-function based on the module title, which will show all acquired companies which are willing to offer students a project regarding the module description / assignment</w:t>
      </w:r>
    </w:p>
    <w:p w:rsidR="0057054B" w:rsidP="00C24946" w:rsidRDefault="0057054B" w14:paraId="704FC762" w14:textId="71436613">
      <w:pPr>
        <w:pStyle w:val="Heading2"/>
        <w:numPr>
          <w:ilvl w:val="0"/>
          <w:numId w:val="1"/>
        </w:numPr>
        <w:ind w:left="426"/>
      </w:pPr>
      <w:r w:rsidRPr="004328AD">
        <w:t>Revenue Stream</w:t>
      </w:r>
      <w:r w:rsidRPr="004328AD" w:rsidR="00463E35">
        <w:t xml:space="preserve"> / ROI </w:t>
      </w:r>
    </w:p>
    <w:p w:rsidRPr="004328AD" w:rsidR="004328AD" w:rsidP="004328AD" w:rsidRDefault="00A04A2F" w14:paraId="41AFCB02" w14:textId="2D2D62CC">
      <w:r>
        <w:t>One-Time commission fee for connection the students with potential contractors (pay per lead)</w:t>
      </w:r>
    </w:p>
    <w:p w:rsidR="0057054B" w:rsidP="00C24946" w:rsidRDefault="007967FB" w14:paraId="6CA1CAA9" w14:textId="274E238B">
      <w:pPr>
        <w:pStyle w:val="Heading2"/>
        <w:numPr>
          <w:ilvl w:val="0"/>
          <w:numId w:val="1"/>
        </w:numPr>
        <w:ind w:left="426"/>
      </w:pPr>
      <w:r w:rsidRPr="004328AD">
        <w:t>Value Proposition</w:t>
      </w:r>
    </w:p>
    <w:p w:rsidRPr="00A04A2F" w:rsidR="00A04A2F" w:rsidP="00A04A2F" w:rsidRDefault="00A04A2F" w14:paraId="7BB65AD8" w14:textId="1E70A10D">
      <w:r>
        <w:t xml:space="preserve">Platform business model which connects existing knowledge with companies seeking for new innovative approaches </w:t>
      </w:r>
    </w:p>
    <w:p w:rsidR="00A04A2F" w:rsidP="00C24946" w:rsidRDefault="00A04A2F" w14:paraId="585B152A" w14:textId="77777777">
      <w:pPr>
        <w:pStyle w:val="Heading2"/>
        <w:numPr>
          <w:ilvl w:val="0"/>
          <w:numId w:val="1"/>
        </w:numPr>
        <w:ind w:left="426"/>
      </w:pPr>
      <w:r>
        <w:t>Needed Partners</w:t>
      </w:r>
    </w:p>
    <w:p w:rsidR="00C24946" w:rsidP="00A04A2F" w:rsidRDefault="00A04A2F" w14:paraId="4C67C326" w14:textId="25B88358">
      <w:pPr>
        <w:pStyle w:val="ListParagraph"/>
        <w:numPr>
          <w:ilvl w:val="0"/>
          <w:numId w:val="2"/>
        </w:numPr>
      </w:pPr>
      <w:r>
        <w:t xml:space="preserve">Swiss companies, </w:t>
      </w:r>
      <w:proofErr w:type="spellStart"/>
      <w:r>
        <w:t>idealy</w:t>
      </w:r>
      <w:proofErr w:type="spellEnd"/>
      <w:r>
        <w:t xml:space="preserve"> within the region </w:t>
      </w:r>
      <w:proofErr w:type="spellStart"/>
      <w:r>
        <w:t>Olten</w:t>
      </w:r>
      <w:proofErr w:type="spellEnd"/>
      <w:r>
        <w:t xml:space="preserve"> ±15km so students can visit them for the projects</w:t>
      </w:r>
    </w:p>
    <w:p w:rsidRPr="00A04A2F" w:rsidR="00A04A2F" w:rsidP="00A04A2F" w:rsidRDefault="00A04A2F" w14:paraId="32939558" w14:textId="26196574">
      <w:pPr>
        <w:pStyle w:val="ListParagraph"/>
        <w:numPr>
          <w:ilvl w:val="0"/>
          <w:numId w:val="2"/>
        </w:numPr>
      </w:pPr>
      <w:r>
        <w:t>FHNW (lecturers to accept groupwork projects in their modules)</w:t>
      </w:r>
    </w:p>
    <w:p w:rsidRPr="00A04A2F" w:rsidR="006E290F" w:rsidP="006E290F" w:rsidRDefault="00A04A2F" w14:paraId="275FC084" w14:textId="5FE60C10">
      <w:pPr>
        <w:pStyle w:val="Heading2"/>
        <w:numPr>
          <w:ilvl w:val="0"/>
          <w:numId w:val="1"/>
        </w:numPr>
        <w:ind w:left="426"/>
      </w:pPr>
      <w:r w:rsidRPr="00A04A2F">
        <w:t xml:space="preserve">Required actions to realize </w:t>
      </w:r>
      <w:r>
        <w:t xml:space="preserve">service </w:t>
      </w:r>
    </w:p>
    <w:p w:rsidR="008B086C" w:rsidP="00A04A2F" w:rsidRDefault="00A04A2F" w14:paraId="7E94748C" w14:textId="584191A5">
      <w:pPr>
        <w:pStyle w:val="ListParagraph"/>
        <w:numPr>
          <w:ilvl w:val="0"/>
          <w:numId w:val="3"/>
        </w:numPr>
      </w:pPr>
      <w:r>
        <w:t>Build database with search function</w:t>
      </w:r>
    </w:p>
    <w:p w:rsidR="00A04A2F" w:rsidP="00A04A2F" w:rsidRDefault="00A04A2F" w14:paraId="667D516A" w14:textId="6ADE2D44">
      <w:pPr>
        <w:pStyle w:val="ListParagraph"/>
        <w:numPr>
          <w:ilvl w:val="0"/>
          <w:numId w:val="3"/>
        </w:numPr>
      </w:pPr>
      <w:r>
        <w:t>Acquire companies interested in innovative suggestions / use-cases</w:t>
      </w:r>
    </w:p>
    <w:p w:rsidR="00A04A2F" w:rsidP="00A04A2F" w:rsidRDefault="00A04A2F" w14:paraId="687B8376" w14:textId="41C5AAD6">
      <w:pPr>
        <w:pStyle w:val="ListParagraph"/>
        <w:numPr>
          <w:ilvl w:val="0"/>
          <w:numId w:val="3"/>
        </w:numPr>
      </w:pPr>
      <w:r>
        <w:t>Web presence to connect the party’s and track the leads</w:t>
      </w:r>
    </w:p>
    <w:p w:rsidRPr="00A04A2F" w:rsidR="00A04A2F" w:rsidP="008B086C" w:rsidRDefault="00A04A2F" w14:paraId="2A766AE9" w14:textId="77777777"/>
    <w:p w:rsidRPr="004328AD" w:rsidR="006E290F" w:rsidP="006E290F" w:rsidRDefault="006E290F" w14:paraId="7A26A030" w14:textId="65FBDBD5">
      <w:r w:rsidR="314F6F08">
        <w:rPr/>
        <w:t xml:space="preserve">Rating </w:t>
      </w:r>
      <w:r w:rsidR="008B086C">
        <w:rPr/>
        <w:t>1-6</w:t>
      </w:r>
    </w:p>
    <w:tbl>
      <w:tblPr>
        <w:tblStyle w:val="TableGrid"/>
        <w:tblW w:w="0" w:type="auto"/>
        <w:tblLook w:val="04A0" w:firstRow="1" w:lastRow="0" w:firstColumn="1" w:lastColumn="0" w:noHBand="0" w:noVBand="1"/>
      </w:tblPr>
      <w:tblGrid>
        <w:gridCol w:w="2337"/>
        <w:gridCol w:w="2337"/>
        <w:gridCol w:w="2338"/>
        <w:gridCol w:w="2338"/>
      </w:tblGrid>
      <w:tr w:rsidRPr="004328AD" w:rsidR="008B086C" w:rsidTr="43E3BB01" w14:paraId="06B6030F" w14:textId="77777777">
        <w:tc>
          <w:tcPr>
            <w:tcW w:w="2337" w:type="dxa"/>
            <w:tcMar/>
          </w:tcPr>
          <w:p w:rsidRPr="004328AD" w:rsidR="008B086C" w:rsidP="006E290F" w:rsidRDefault="008B086C" w14:paraId="6B90A04E" w14:textId="77777777"/>
        </w:tc>
        <w:tc>
          <w:tcPr>
            <w:tcW w:w="2337" w:type="dxa"/>
            <w:tcMar/>
          </w:tcPr>
          <w:p w:rsidRPr="004328AD" w:rsidR="008B086C" w:rsidP="006E290F" w:rsidRDefault="008B086C" w14:paraId="2662C513" w14:textId="2EB85DFE">
            <w:r w:rsidRPr="004328AD">
              <w:t>Peter</w:t>
            </w:r>
          </w:p>
        </w:tc>
        <w:tc>
          <w:tcPr>
            <w:tcW w:w="2338" w:type="dxa"/>
            <w:tcMar/>
          </w:tcPr>
          <w:p w:rsidRPr="004328AD" w:rsidR="008B086C" w:rsidP="006E290F" w:rsidRDefault="008B086C" w14:paraId="362F43BE" w14:textId="1B03CC09">
            <w:r w:rsidRPr="004328AD">
              <w:t>Yannick</w:t>
            </w:r>
          </w:p>
        </w:tc>
        <w:tc>
          <w:tcPr>
            <w:tcW w:w="2338" w:type="dxa"/>
            <w:tcMar/>
          </w:tcPr>
          <w:p w:rsidRPr="004328AD" w:rsidR="008B086C" w:rsidP="006E290F" w:rsidRDefault="008B086C" w14:paraId="4E46A1B2" w14:textId="6F1A0EB4">
            <w:r w:rsidRPr="004328AD">
              <w:t>Simon</w:t>
            </w:r>
          </w:p>
        </w:tc>
      </w:tr>
      <w:tr w:rsidRPr="004328AD" w:rsidR="0095516C" w:rsidTr="43E3BB01" w14:paraId="205CE248" w14:textId="77777777">
        <w:tc>
          <w:tcPr>
            <w:tcW w:w="2337" w:type="dxa"/>
            <w:tcMar/>
          </w:tcPr>
          <w:p w:rsidRPr="004328AD" w:rsidR="0095516C" w:rsidP="006E290F" w:rsidRDefault="0095516C" w14:paraId="1B133A44" w14:textId="7D253E28">
            <w:r w:rsidRPr="004328AD">
              <w:t>Potential</w:t>
            </w:r>
          </w:p>
        </w:tc>
        <w:tc>
          <w:tcPr>
            <w:tcW w:w="2337" w:type="dxa"/>
            <w:tcMar/>
          </w:tcPr>
          <w:p w:rsidRPr="004328AD" w:rsidR="0095516C" w:rsidP="006E290F" w:rsidRDefault="0095516C" w14:paraId="4BAF10B4" w14:textId="02B87E27">
            <w:r w:rsidR="4A08E8CE">
              <w:rPr/>
              <w:t>4</w:t>
            </w:r>
          </w:p>
        </w:tc>
        <w:tc>
          <w:tcPr>
            <w:tcW w:w="2338" w:type="dxa"/>
            <w:tcMar/>
          </w:tcPr>
          <w:p w:rsidRPr="004328AD" w:rsidR="0095516C" w:rsidP="006E290F" w:rsidRDefault="0095516C" w14:paraId="1620A69B" w14:textId="77777777"/>
        </w:tc>
        <w:tc>
          <w:tcPr>
            <w:tcW w:w="2338" w:type="dxa"/>
            <w:tcMar/>
          </w:tcPr>
          <w:p w:rsidRPr="004328AD" w:rsidR="0095516C" w:rsidP="006E290F" w:rsidRDefault="0095516C" w14:paraId="7DA43A48" w14:textId="77777777"/>
        </w:tc>
      </w:tr>
      <w:tr w:rsidRPr="004328AD" w:rsidR="0095516C" w:rsidTr="43E3BB01" w14:paraId="0C7FDA87" w14:textId="77777777">
        <w:tc>
          <w:tcPr>
            <w:tcW w:w="2337" w:type="dxa"/>
            <w:tcMar/>
          </w:tcPr>
          <w:p w:rsidRPr="004328AD" w:rsidR="0095516C" w:rsidP="006E290F" w:rsidRDefault="0095516C" w14:paraId="26619D07" w14:textId="59F6A62F">
            <w:r w:rsidR="6F06038A">
              <w:rPr/>
              <w:t>Realizability</w:t>
            </w:r>
          </w:p>
        </w:tc>
        <w:tc>
          <w:tcPr>
            <w:tcW w:w="2337" w:type="dxa"/>
            <w:tcMar/>
          </w:tcPr>
          <w:p w:rsidRPr="004328AD" w:rsidR="0095516C" w:rsidP="006E290F" w:rsidRDefault="0095516C" w14:paraId="09D1EA37" w14:textId="42DA7D39">
            <w:r w:rsidR="25525F2A">
              <w:rPr/>
              <w:t>5</w:t>
            </w:r>
          </w:p>
        </w:tc>
        <w:tc>
          <w:tcPr>
            <w:tcW w:w="2338" w:type="dxa"/>
            <w:tcMar/>
          </w:tcPr>
          <w:p w:rsidRPr="004328AD" w:rsidR="0095516C" w:rsidP="006E290F" w:rsidRDefault="0095516C" w14:paraId="5512FD32" w14:textId="77777777"/>
        </w:tc>
        <w:tc>
          <w:tcPr>
            <w:tcW w:w="2338" w:type="dxa"/>
            <w:tcMar/>
          </w:tcPr>
          <w:p w:rsidRPr="004328AD" w:rsidR="0095516C" w:rsidP="006E290F" w:rsidRDefault="0095516C" w14:paraId="5488505D" w14:textId="77777777"/>
        </w:tc>
      </w:tr>
      <w:tr w:rsidRPr="004328AD" w:rsidR="0095516C" w:rsidTr="43E3BB01" w14:paraId="217B2B36" w14:textId="77777777">
        <w:tc>
          <w:tcPr>
            <w:tcW w:w="2337" w:type="dxa"/>
            <w:tcMar/>
          </w:tcPr>
          <w:p w:rsidRPr="004328AD" w:rsidR="0095516C" w:rsidP="006E290F" w:rsidRDefault="0095516C" w14:paraId="0C2CCA68" w14:textId="3E4E7F85">
            <w:r w:rsidR="633C6070">
              <w:rPr/>
              <w:t>P</w:t>
            </w:r>
            <w:r w:rsidR="39B5F3E5">
              <w:rPr/>
              <w:t>riority</w:t>
            </w:r>
          </w:p>
        </w:tc>
        <w:tc>
          <w:tcPr>
            <w:tcW w:w="2337" w:type="dxa"/>
            <w:tcMar/>
          </w:tcPr>
          <w:p w:rsidRPr="004328AD" w:rsidR="0095516C" w:rsidP="006E290F" w:rsidRDefault="0095516C" w14:paraId="2D5DB3E0" w14:textId="45A9AEB5">
            <w:r w:rsidR="222DE959">
              <w:rPr/>
              <w:t>5</w:t>
            </w:r>
          </w:p>
        </w:tc>
        <w:tc>
          <w:tcPr>
            <w:tcW w:w="2338" w:type="dxa"/>
            <w:tcMar/>
          </w:tcPr>
          <w:p w:rsidRPr="004328AD" w:rsidR="0095516C" w:rsidP="006E290F" w:rsidRDefault="0095516C" w14:paraId="7ECA65C6" w14:textId="77777777"/>
        </w:tc>
        <w:tc>
          <w:tcPr>
            <w:tcW w:w="2338" w:type="dxa"/>
            <w:tcMar/>
          </w:tcPr>
          <w:p w:rsidRPr="004328AD" w:rsidR="0095516C" w:rsidP="006E290F" w:rsidRDefault="0095516C" w14:paraId="35AF4F1F" w14:textId="77777777"/>
        </w:tc>
      </w:tr>
      <w:tr w:rsidRPr="004328AD" w:rsidR="0095516C" w:rsidTr="43E3BB01" w14:paraId="4470C468" w14:textId="77777777">
        <w:tc>
          <w:tcPr>
            <w:tcW w:w="2337" w:type="dxa"/>
            <w:tcMar/>
          </w:tcPr>
          <w:p w:rsidRPr="004328AD" w:rsidR="0095516C" w:rsidP="006E290F" w:rsidRDefault="0095516C" w14:paraId="3CEC2986" w14:textId="4CAB707C">
            <w:r w:rsidR="633C6070">
              <w:rPr/>
              <w:t xml:space="preserve">MVP </w:t>
            </w:r>
            <w:r w:rsidR="633C6070">
              <w:rPr/>
              <w:t>R</w:t>
            </w:r>
            <w:r w:rsidR="486D7109">
              <w:rPr/>
              <w:t>elevance</w:t>
            </w:r>
          </w:p>
        </w:tc>
        <w:tc>
          <w:tcPr>
            <w:tcW w:w="2337" w:type="dxa"/>
            <w:tcMar/>
          </w:tcPr>
          <w:p w:rsidRPr="004328AD" w:rsidR="0095516C" w:rsidP="006E290F" w:rsidRDefault="0095516C" w14:paraId="4B01D923" w14:textId="7CAB2055">
            <w:r w:rsidR="47447047">
              <w:rPr/>
              <w:t>5</w:t>
            </w:r>
          </w:p>
        </w:tc>
        <w:tc>
          <w:tcPr>
            <w:tcW w:w="2338" w:type="dxa"/>
            <w:tcMar/>
          </w:tcPr>
          <w:p w:rsidRPr="004328AD" w:rsidR="0095516C" w:rsidP="006E290F" w:rsidRDefault="0095516C" w14:paraId="20F3FD4B" w14:textId="77777777"/>
        </w:tc>
        <w:tc>
          <w:tcPr>
            <w:tcW w:w="2338" w:type="dxa"/>
            <w:tcMar/>
          </w:tcPr>
          <w:p w:rsidRPr="004328AD" w:rsidR="0095516C" w:rsidP="006E290F" w:rsidRDefault="0095516C" w14:paraId="4B48D719" w14:textId="77777777"/>
        </w:tc>
      </w:tr>
    </w:tbl>
    <w:p w:rsidRPr="004328AD" w:rsidR="0095516C" w:rsidP="006E290F" w:rsidRDefault="0095516C" w14:paraId="0DD7B5AE" w14:textId="77777777"/>
    <w:p w:rsidRPr="004328AD" w:rsidR="006E290F" w:rsidP="006E290F" w:rsidRDefault="006E290F" w14:paraId="39CC7E12" w14:textId="750D55F9"/>
    <w:p w:rsidRPr="004328AD" w:rsidR="006E290F" w:rsidP="006E290F" w:rsidRDefault="007967FB" w14:paraId="1BA81EB4" w14:textId="369822F0">
      <w:r w:rsidRPr="004328AD">
        <w:t>Lean Canvas</w:t>
      </w:r>
    </w:p>
    <w:p w:rsidRPr="004328AD" w:rsidR="007967FB" w:rsidP="006E290F" w:rsidRDefault="007967FB" w14:paraId="05812992" w14:textId="77777777"/>
    <w:p w:rsidRPr="004328AD" w:rsidR="0057054B" w:rsidRDefault="0057054B" w14:paraId="3E4917E9" w14:textId="77777777"/>
    <w:sectPr w:rsidRPr="004328AD" w:rsidR="0057054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B70"/>
    <w:multiLevelType w:val="hybridMultilevel"/>
    <w:tmpl w:val="B7C8E1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BEF6720"/>
    <w:multiLevelType w:val="hybridMultilevel"/>
    <w:tmpl w:val="F3384A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75570C7"/>
    <w:multiLevelType w:val="hybridMultilevel"/>
    <w:tmpl w:val="A7C849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1A7106"/>
    <w:rsid w:val="00410235"/>
    <w:rsid w:val="004328AD"/>
    <w:rsid w:val="00463E35"/>
    <w:rsid w:val="0057054B"/>
    <w:rsid w:val="005A6890"/>
    <w:rsid w:val="005B5C45"/>
    <w:rsid w:val="00682A54"/>
    <w:rsid w:val="006E290F"/>
    <w:rsid w:val="007967FB"/>
    <w:rsid w:val="008B086C"/>
    <w:rsid w:val="0095516C"/>
    <w:rsid w:val="009F7111"/>
    <w:rsid w:val="00A04A2F"/>
    <w:rsid w:val="00C24946"/>
    <w:rsid w:val="034CF79D"/>
    <w:rsid w:val="05C318B1"/>
    <w:rsid w:val="222DE959"/>
    <w:rsid w:val="25525F2A"/>
    <w:rsid w:val="314F6F08"/>
    <w:rsid w:val="39B5F3E5"/>
    <w:rsid w:val="43E3BB01"/>
    <w:rsid w:val="47447047"/>
    <w:rsid w:val="486D7109"/>
    <w:rsid w:val="4A08E8CE"/>
    <w:rsid w:val="5FB4EE87"/>
    <w:rsid w:val="633C6070"/>
    <w:rsid w:val="6F06038A"/>
    <w:rsid w:val="791A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7106"/>
  <w15:chartTrackingRefBased/>
  <w15:docId w15:val="{8B0773C6-8D05-4E5A-BBD4-0BDBCBA1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C2494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C24946"/>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9551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0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19C105D7E31046BC4F809853EC8C0E" ma:contentTypeVersion="6" ma:contentTypeDescription="Create a new document." ma:contentTypeScope="" ma:versionID="c8657d84cbcb3d3343990a27ef4d1ac2">
  <xsd:schema xmlns:xsd="http://www.w3.org/2001/XMLSchema" xmlns:xs="http://www.w3.org/2001/XMLSchema" xmlns:p="http://schemas.microsoft.com/office/2006/metadata/properties" xmlns:ns2="dcd3b7ff-f528-4170-a52f-e83b844e5d81" targetNamespace="http://schemas.microsoft.com/office/2006/metadata/properties" ma:root="true" ma:fieldsID="0d965c9d2de9ae1ba3476ad8e0144a56"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529E7-5EE6-4436-BB62-B7BD7B1E3B2E}">
  <ds:schemaRefs>
    <ds:schemaRef ds:uri="http://schemas.microsoft.com/sharepoint/v3/contenttype/forms"/>
  </ds:schemaRefs>
</ds:datastoreItem>
</file>

<file path=customXml/itemProps2.xml><?xml version="1.0" encoding="utf-8"?>
<ds:datastoreItem xmlns:ds="http://schemas.openxmlformats.org/officeDocument/2006/customXml" ds:itemID="{F7F6B4FD-2D76-4CD8-B463-C6E6730EC5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20957F-8213-4B1B-8ACD-3AAAD7D0C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d3b7ff-f528-4170-a52f-e83b844e5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Nann Yannick (s)</dc:creator>
  <keywords/>
  <dc:description/>
  <lastModifiedBy>Grüner Peter (s)</lastModifiedBy>
  <revision>3</revision>
  <dcterms:created xsi:type="dcterms:W3CDTF">2019-10-06T13:21:00.0000000Z</dcterms:created>
  <dcterms:modified xsi:type="dcterms:W3CDTF">2019-10-06T13:43:08.0763512Z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ies>
</file>