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543"/>
        <w:gridCol w:w="2856"/>
        <w:gridCol w:w="3940"/>
      </w:tblGrid>
      <w:tr w:rsidR="00671753" w:rsidRPr="00BE6933" w:rsidTr="003A485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671753" w:rsidRPr="00671753" w:rsidRDefault="00671753" w:rsidP="007E1FC7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Найменування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структурного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підрозділу</w:t>
            </w:r>
          </w:p>
        </w:tc>
      </w:tr>
      <w:tr w:rsidR="00671753" w:rsidRPr="00BE6933" w:rsidTr="003A4855">
        <w:tc>
          <w:tcPr>
            <w:tcW w:w="5000" w:type="pct"/>
            <w:gridSpan w:val="3"/>
            <w:shd w:val="clear" w:color="auto" w:fill="FFFFFF"/>
            <w:vAlign w:val="center"/>
          </w:tcPr>
          <w:p w:rsidR="00671753" w:rsidRPr="00B313CA" w:rsidRDefault="00B313CA" w:rsidP="00A2775C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MPDName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</w:p>
        </w:tc>
      </w:tr>
      <w:tr w:rsidR="00671753" w:rsidRPr="00BE6933" w:rsidTr="003A485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671753" w:rsidRPr="00BE6933" w:rsidRDefault="00671753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Адреса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місця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провадження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діяльності</w:t>
            </w:r>
            <w:proofErr w:type="spellEnd"/>
          </w:p>
        </w:tc>
      </w:tr>
      <w:tr w:rsidR="00404240" w:rsidRPr="00BE6933" w:rsidTr="003A4855">
        <w:tc>
          <w:tcPr>
            <w:tcW w:w="5000" w:type="pct"/>
            <w:gridSpan w:val="3"/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sz w:val="24"/>
                <w:szCs w:val="24"/>
              </w:rPr>
              <w:t>AddressString</w:t>
            </w:r>
            <w:proofErr w:type="spellEnd"/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</w:p>
        </w:tc>
      </w:tr>
      <w:tr w:rsidR="00404240" w:rsidRPr="00BE6933" w:rsidTr="003A485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  <w:lang w:val="en-US"/>
              </w:rPr>
              <w:t>of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  <w:lang w:val="en-US"/>
              </w:rPr>
              <w:t>manufacturing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  <w:lang w:val="en-US"/>
              </w:rPr>
              <w:t>location</w:t>
            </w:r>
          </w:p>
        </w:tc>
      </w:tr>
      <w:tr w:rsidR="00404240" w:rsidRPr="00BE6933" w:rsidTr="003A4855">
        <w:tc>
          <w:tcPr>
            <w:tcW w:w="5000" w:type="pct"/>
            <w:gridSpan w:val="3"/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AddressEng</w:t>
            </w:r>
            <w:proofErr w:type="spellEnd"/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@</w:t>
            </w:r>
            <w:bookmarkStart w:id="0" w:name="_GoBack"/>
            <w:bookmarkEnd w:id="0"/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@</w:t>
            </w:r>
          </w:p>
        </w:tc>
      </w:tr>
      <w:tr w:rsidR="00404240" w:rsidRPr="00BE6933" w:rsidTr="003A4855">
        <w:tc>
          <w:tcPr>
            <w:tcW w:w="5000" w:type="pct"/>
            <w:gridSpan w:val="3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Контактна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інформація</w:t>
            </w:r>
            <w:proofErr w:type="spellEnd"/>
          </w:p>
        </w:tc>
      </w:tr>
      <w:tr w:rsidR="00404240" w:rsidRPr="00BE6933" w:rsidTr="004A73C9">
        <w:tc>
          <w:tcPr>
            <w:tcW w:w="1362" w:type="pct"/>
            <w:tcBorders>
              <w:right w:val="nil"/>
            </w:tcBorders>
            <w:shd w:val="pct5" w:color="auto" w:fill="FFFFFF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телефону</w:t>
            </w:r>
          </w:p>
        </w:tc>
        <w:tc>
          <w:tcPr>
            <w:tcW w:w="3638" w:type="pct"/>
            <w:gridSpan w:val="2"/>
            <w:tcBorders>
              <w:left w:val="nil"/>
            </w:tcBorders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PhoneNumber</w:t>
            </w:r>
            <w:proofErr w:type="spellEnd"/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</w:p>
        </w:tc>
      </w:tr>
      <w:tr w:rsidR="00404240" w:rsidRPr="00BE6933" w:rsidTr="004A73C9">
        <w:tc>
          <w:tcPr>
            <w:tcW w:w="1362" w:type="pct"/>
            <w:tcBorders>
              <w:right w:val="nil"/>
            </w:tcBorders>
            <w:shd w:val="pct5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факсу</w:t>
            </w:r>
          </w:p>
        </w:tc>
        <w:tc>
          <w:tcPr>
            <w:tcW w:w="3638" w:type="pct"/>
            <w:gridSpan w:val="2"/>
            <w:tcBorders>
              <w:left w:val="nil"/>
            </w:tcBorders>
            <w:shd w:val="clear" w:color="auto" w:fill="FFFFFF"/>
            <w:vAlign w:val="center"/>
          </w:tcPr>
          <w:p w:rsidR="00404240" w:rsidRPr="008F2346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F6851"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1F6851"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</w:p>
        </w:tc>
      </w:tr>
      <w:tr w:rsidR="00404240" w:rsidRPr="00BE6933" w:rsidTr="004A73C9">
        <w:tc>
          <w:tcPr>
            <w:tcW w:w="1362" w:type="pct"/>
            <w:tcBorders>
              <w:right w:val="nil"/>
            </w:tcBorders>
            <w:shd w:val="pct5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3638" w:type="pct"/>
            <w:gridSpan w:val="2"/>
            <w:tcBorders>
              <w:left w:val="nil"/>
            </w:tcBorders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sz w:val="24"/>
                <w:szCs w:val="24"/>
              </w:rPr>
              <w:t>@@E-</w:t>
            </w:r>
            <w:proofErr w:type="spellStart"/>
            <w:r w:rsidRPr="001F6851">
              <w:rPr>
                <w:rFonts w:ascii="Times New Roman" w:hAnsi="Times New Roman"/>
                <w:sz w:val="24"/>
                <w:szCs w:val="24"/>
              </w:rPr>
              <w:t>mail</w:t>
            </w:r>
            <w:proofErr w:type="spellEnd"/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</w:p>
        </w:tc>
      </w:tr>
      <w:tr w:rsidR="004A3865" w:rsidRPr="00BE6933" w:rsidTr="007149F3">
        <w:trPr>
          <w:trHeight w:val="225"/>
        </w:trPr>
        <w:tc>
          <w:tcPr>
            <w:tcW w:w="2891" w:type="pct"/>
            <w:gridSpan w:val="2"/>
            <w:shd w:val="clear" w:color="auto" w:fill="F2F2F2" w:themeFill="background1" w:themeFillShade="F2"/>
            <w:vAlign w:val="center"/>
            <w:hideMark/>
          </w:tcPr>
          <w:p w:rsidR="004A3865" w:rsidRPr="004071D2" w:rsidRDefault="004A3865" w:rsidP="004A386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Додати нове</w:t>
            </w:r>
            <w:r w:rsidRPr="004071D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місц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е</w:t>
            </w:r>
            <w:r w:rsidRPr="004071D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провадження господарської діяльності</w:t>
            </w:r>
            <w:r w:rsidRPr="004071D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br/>
            </w:r>
            <w:r w:rsidRPr="004071D2">
              <w:rPr>
                <w:rFonts w:ascii="Times New Roman" w:hAnsi="Times New Roman"/>
                <w:bCs/>
                <w:i/>
                <w:sz w:val="20"/>
                <w:lang w:val="uk-UA"/>
              </w:rPr>
              <w:t>(зазначити в разі необхідності)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4A3865" w:rsidRPr="00EE1652" w:rsidRDefault="00EE1652" w:rsidP="00EE1652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@@PRLAdd</w:t>
            </w:r>
            <w:r w:rsidR="0060563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MPD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@@</w:t>
            </w:r>
          </w:p>
        </w:tc>
      </w:tr>
      <w:tr w:rsidR="004A3865" w:rsidRPr="00BE6933" w:rsidTr="007149F3">
        <w:trPr>
          <w:trHeight w:val="316"/>
        </w:trPr>
        <w:tc>
          <w:tcPr>
            <w:tcW w:w="2891" w:type="pct"/>
            <w:gridSpan w:val="2"/>
            <w:shd w:val="clear" w:color="auto" w:fill="F2F2F2" w:themeFill="background1" w:themeFillShade="F2"/>
            <w:vAlign w:val="center"/>
            <w:hideMark/>
          </w:tcPr>
          <w:p w:rsidR="004A3865" w:rsidRPr="004071D2" w:rsidRDefault="004A3865" w:rsidP="004A3865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Розширити перелік</w:t>
            </w:r>
            <w:r w:rsidRPr="004071D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виробничих операцій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для існуючого місця провадження діяльності</w:t>
            </w:r>
            <w:r w:rsidRPr="004071D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br/>
            </w:r>
            <w:r w:rsidRPr="004071D2">
              <w:rPr>
                <w:rFonts w:ascii="Times New Roman" w:hAnsi="Times New Roman"/>
                <w:bCs/>
                <w:i/>
                <w:sz w:val="20"/>
                <w:lang w:val="uk-UA"/>
              </w:rPr>
              <w:t>(зазначити в разі необхідності)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4A3865" w:rsidRPr="00605635" w:rsidRDefault="00605635" w:rsidP="00905289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PRLAdd</w:t>
            </w:r>
            <w:r w:rsidR="00905289">
              <w:rPr>
                <w:rFonts w:ascii="Times New Roman" w:hAnsi="Times New Roman"/>
                <w:sz w:val="24"/>
                <w:szCs w:val="24"/>
                <w:lang w:val="en-US"/>
              </w:rPr>
              <w:t>Sites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</w:p>
        </w:tc>
      </w:tr>
      <w:tr w:rsidR="00404240" w:rsidRPr="00BE6933" w:rsidTr="003A485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За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адресою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структурного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підрозділу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наявні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зазначити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необхідне</w:t>
            </w:r>
            <w:proofErr w:type="spellEnd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</w:tr>
      <w:tr w:rsidR="00404240" w:rsidRPr="00BE6933" w:rsidTr="004A3865">
        <w:trPr>
          <w:trHeight w:val="225"/>
        </w:trPr>
        <w:tc>
          <w:tcPr>
            <w:tcW w:w="2891" w:type="pct"/>
            <w:gridSpan w:val="2"/>
            <w:shd w:val="clear" w:color="auto" w:fill="F2F2F2" w:themeFill="background1" w:themeFillShade="F2"/>
            <w:vAlign w:val="center"/>
            <w:hideMark/>
          </w:tcPr>
          <w:p w:rsidR="00404240" w:rsidRPr="00036BA2" w:rsidRDefault="00404240" w:rsidP="00404240">
            <w:pPr>
              <w:pStyle w:val="a3"/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 w:rsidRPr="00036BA2">
              <w:rPr>
                <w:rFonts w:ascii="Times New Roman" w:hAnsi="Times New Roman"/>
                <w:bCs/>
                <w:sz w:val="24"/>
                <w:szCs w:val="24"/>
              </w:rPr>
              <w:t>виробничі дільниці з переліком лікарських форм</w:t>
            </w:r>
            <w:r w:rsidRPr="00036BA2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*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noProof/>
                <w:sz w:val="24"/>
                <w:szCs w:val="24"/>
              </w:rPr>
              <w:t>@@PRLIsAvailiableProdSites@@</w:t>
            </w:r>
          </w:p>
        </w:tc>
      </w:tr>
      <w:tr w:rsidR="00404240" w:rsidRPr="00BE6933" w:rsidTr="004A3865">
        <w:trPr>
          <w:trHeight w:val="316"/>
        </w:trPr>
        <w:tc>
          <w:tcPr>
            <w:tcW w:w="2891" w:type="pct"/>
            <w:gridSpan w:val="2"/>
            <w:shd w:val="clear" w:color="auto" w:fill="F2F2F2" w:themeFill="background1" w:themeFillShade="F2"/>
            <w:vAlign w:val="center"/>
            <w:hideMark/>
          </w:tcPr>
          <w:p w:rsidR="00404240" w:rsidRPr="00036BA2" w:rsidRDefault="00404240" w:rsidP="00404240">
            <w:pPr>
              <w:pStyle w:val="a3"/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36BA2">
              <w:rPr>
                <w:rFonts w:ascii="Times New Roman" w:hAnsi="Times New Roman"/>
                <w:sz w:val="24"/>
                <w:szCs w:val="24"/>
              </w:rPr>
              <w:t>зони контролю якості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sz w:val="24"/>
                <w:szCs w:val="24"/>
              </w:rPr>
              <w:t>PRLIsAvailiableQualityZone</w:t>
            </w:r>
            <w:proofErr w:type="spellEnd"/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</w:p>
        </w:tc>
      </w:tr>
      <w:tr w:rsidR="00404240" w:rsidRPr="00BE6933" w:rsidTr="004A3865">
        <w:trPr>
          <w:trHeight w:val="225"/>
        </w:trPr>
        <w:tc>
          <w:tcPr>
            <w:tcW w:w="2891" w:type="pct"/>
            <w:gridSpan w:val="2"/>
            <w:shd w:val="clear" w:color="auto" w:fill="F2F2F2" w:themeFill="background1" w:themeFillShade="F2"/>
            <w:vAlign w:val="center"/>
            <w:hideMark/>
          </w:tcPr>
          <w:p w:rsidR="00404240" w:rsidRPr="00036BA2" w:rsidRDefault="00404240" w:rsidP="00404240">
            <w:pPr>
              <w:pStyle w:val="a3"/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6BA2">
              <w:rPr>
                <w:rFonts w:ascii="Times New Roman" w:hAnsi="Times New Roman"/>
                <w:sz w:val="24"/>
                <w:szCs w:val="24"/>
              </w:rPr>
              <w:t>складські зони (приміщення для зберігання)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</w:pPr>
            <w:r w:rsidRPr="001F6851">
              <w:rPr>
                <w:rFonts w:ascii="Times New Roman" w:hAnsi="Times New Roman"/>
                <w:noProof/>
                <w:sz w:val="24"/>
                <w:szCs w:val="24"/>
                <w:lang w:eastAsia="uk-UA"/>
              </w:rPr>
              <w:t>@@PRLIsAvailiableStorageZone@@</w:t>
            </w:r>
          </w:p>
        </w:tc>
      </w:tr>
      <w:tr w:rsidR="00404240" w:rsidRPr="00BE6933" w:rsidTr="004A3865">
        <w:trPr>
          <w:trHeight w:val="300"/>
        </w:trPr>
        <w:tc>
          <w:tcPr>
            <w:tcW w:w="2891" w:type="pct"/>
            <w:gridSpan w:val="2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04240" w:rsidRPr="00036BA2" w:rsidRDefault="00404240" w:rsidP="00404240">
            <w:pPr>
              <w:pStyle w:val="a3"/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" w:name="n160"/>
            <w:bookmarkEnd w:id="1"/>
            <w:r w:rsidRPr="00036BA2">
              <w:rPr>
                <w:rFonts w:ascii="Times New Roman" w:hAnsi="Times New Roman"/>
                <w:sz w:val="24"/>
                <w:szCs w:val="24"/>
              </w:rPr>
              <w:t>зони здійснення видачі дозволу на випуск лікарських засобів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sz w:val="24"/>
                <w:szCs w:val="24"/>
              </w:rPr>
              <w:t>PRLIsAvailiablePickupZone</w:t>
            </w:r>
            <w:proofErr w:type="spellEnd"/>
            <w:r w:rsidRPr="001F6851">
              <w:rPr>
                <w:rFonts w:ascii="Times New Roman" w:hAnsi="Times New Roman"/>
                <w:sz w:val="24"/>
                <w:szCs w:val="24"/>
              </w:rPr>
              <w:t>@@</w:t>
            </w:r>
          </w:p>
        </w:tc>
      </w:tr>
      <w:tr w:rsidR="00404240" w:rsidRPr="00BE6933" w:rsidTr="003A4855">
        <w:trPr>
          <w:trHeight w:val="300"/>
        </w:trPr>
        <w:tc>
          <w:tcPr>
            <w:tcW w:w="5000" w:type="pct"/>
            <w:gridSpan w:val="3"/>
            <w:tcBorders>
              <w:bottom w:val="nil"/>
            </w:tcBorders>
            <w:shd w:val="clear" w:color="auto" w:fill="F2F2F2" w:themeFill="background1" w:themeFillShade="F2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Перелік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лікарських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форм</w:t>
            </w: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та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виробничих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операцій</w:t>
            </w:r>
            <w:proofErr w:type="spellEnd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які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заплановані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до</w:t>
            </w: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виробництва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за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певним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місцем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провадження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діяльності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та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потребують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ліцензування</w:t>
            </w:r>
            <w:proofErr w:type="spellEnd"/>
            <w:r w:rsidRPr="00BE6933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*</w:t>
            </w:r>
          </w:p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</w:pPr>
            <w:r w:rsidRPr="00BE6933"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>(вибрати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>необхідне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>із</w: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 xml:space="preserve"> </w:t>
            </w:r>
            <w:r w:rsidRPr="00BE6933">
              <w:rPr>
                <w:rFonts w:ascii="Times New Roman" w:hAnsi="Times New Roman"/>
                <w:i/>
                <w:noProof/>
                <w:sz w:val="24"/>
                <w:szCs w:val="24"/>
                <w:lang w:eastAsia="uk-UA"/>
              </w:rPr>
              <w:t>списку):</w:t>
            </w:r>
          </w:p>
        </w:tc>
      </w:tr>
      <w:tr w:rsidR="00404240" w:rsidRPr="00BE6933" w:rsidTr="003A4855">
        <w:trPr>
          <w:trHeight w:val="300"/>
        </w:trPr>
        <w:tc>
          <w:tcPr>
            <w:tcW w:w="5000" w:type="pct"/>
            <w:gridSpan w:val="3"/>
            <w:tcBorders>
              <w:top w:val="nil"/>
            </w:tcBorders>
            <w:shd w:val="clear" w:color="auto" w:fill="FFFFFF"/>
            <w:vAlign w:val="center"/>
          </w:tcPr>
          <w:p w:rsidR="00404240" w:rsidRPr="00A42E4D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@@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LicFormsList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@@</w:t>
            </w:r>
          </w:p>
        </w:tc>
      </w:tr>
    </w:tbl>
    <w:p w:rsidR="006B5941" w:rsidRDefault="006B5941"/>
    <w:sectPr w:rsidR="006B5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44"/>
    <w:rsid w:val="00357E8E"/>
    <w:rsid w:val="003A4855"/>
    <w:rsid w:val="00404240"/>
    <w:rsid w:val="004A3865"/>
    <w:rsid w:val="004A73C9"/>
    <w:rsid w:val="00594844"/>
    <w:rsid w:val="00605635"/>
    <w:rsid w:val="00671753"/>
    <w:rsid w:val="006B5941"/>
    <w:rsid w:val="00905289"/>
    <w:rsid w:val="00A2775C"/>
    <w:rsid w:val="00AB43A7"/>
    <w:rsid w:val="00B313CA"/>
    <w:rsid w:val="00E4681E"/>
    <w:rsid w:val="00EE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34663-1FA2-4814-BF4B-24614334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24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15</cp:revision>
  <dcterms:created xsi:type="dcterms:W3CDTF">2019-04-24T09:49:00Z</dcterms:created>
  <dcterms:modified xsi:type="dcterms:W3CDTF">2019-05-15T09:45:00Z</dcterms:modified>
</cp:coreProperties>
</file>