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1285" w:rsidRPr="00C71285" w:rsidRDefault="00E879ED" w:rsidP="00C71285">
      <w:pPr>
        <w:spacing w:after="0" w:line="300" w:lineRule="atLeas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 xml:space="preserve">  </w:t>
      </w:r>
      <w:r w:rsidR="00C71285" w:rsidRPr="00C71285">
        <w:rPr>
          <w:rFonts w:ascii="Times New Roman" w:eastAsia="Times New Roman" w:hAnsi="Times New Roman" w:cs="Times New Roman"/>
          <w:color w:val="0D0D0D"/>
          <w:sz w:val="26"/>
          <w:szCs w:val="26"/>
        </w:rPr>
        <w:t>Kính thưa thầy cô và các bạn!</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Hôm nay, em xin giới thiệu với mọi người một cuốn sách mà em cảm thấy rất thú vị và hữu ích, đó là </w:t>
      </w:r>
      <w:r w:rsidRPr="00C71285">
        <w:rPr>
          <w:rFonts w:ascii="Times New Roman" w:eastAsia="Times New Roman" w:hAnsi="Times New Roman" w:cs="Times New Roman"/>
          <w:b/>
          <w:bCs/>
          <w:color w:val="0D0D0D"/>
          <w:sz w:val="26"/>
          <w:szCs w:val="26"/>
        </w:rPr>
        <w:t>“Tôi Tài Giỏi, Bạn Cũng Thế!”</w:t>
      </w:r>
      <w:r w:rsidRPr="00C71285">
        <w:rPr>
          <w:rFonts w:ascii="Times New Roman" w:eastAsia="Times New Roman" w:hAnsi="Times New Roman" w:cs="Times New Roman"/>
          <w:color w:val="0D0D0D"/>
          <w:sz w:val="26"/>
          <w:szCs w:val="26"/>
        </w:rPr>
        <w:t xml:space="preserve"> của tác giả </w:t>
      </w:r>
      <w:r w:rsidRPr="00C71285">
        <w:rPr>
          <w:rFonts w:ascii="Times New Roman" w:eastAsia="Times New Roman" w:hAnsi="Times New Roman" w:cs="Times New Roman"/>
          <w:b/>
          <w:bCs/>
          <w:color w:val="0D0D0D"/>
          <w:sz w:val="26"/>
          <w:szCs w:val="26"/>
        </w:rPr>
        <w:t>Adam Khoo</w:t>
      </w:r>
      <w:r w:rsidRPr="00C71285">
        <w:rPr>
          <w:rFonts w:ascii="Times New Roman" w:eastAsia="Times New Roman" w:hAnsi="Times New Roman" w:cs="Times New Roman"/>
          <w:color w:val="0D0D0D"/>
          <w:sz w:val="26"/>
          <w:szCs w:val="26"/>
        </w:rPr>
        <w:t>.</w:t>
      </w:r>
      <w:r w:rsidR="00C30C92">
        <w:rPr>
          <w:rFonts w:ascii="Times New Roman" w:eastAsia="Times New Roman" w:hAnsi="Times New Roman" w:cs="Times New Roman"/>
          <w:color w:val="0D0D0D"/>
          <w:sz w:val="26"/>
          <w:szCs w:val="26"/>
        </w:rPr>
        <w:t xml:space="preserve">          </w:t>
      </w:r>
      <w:bookmarkStart w:id="0" w:name="_GoBack"/>
      <w:bookmarkEnd w:id="0"/>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Có lẽ trong chúng ta, ai cũng từng có lúc nghĩ rằng: “Mình không đủ thông minh”, “Mình học môn này không giỏi” hay “Mình không thể nhớ được nhiều kiến thức như các bạn khác”. Nhưng liệu khả năng của mỗi người có thực sự bị giới hạn như vậy không? Cuốn sách “Tôi Tài Giỏi, Bạn Cũng Thế!” đưa ra một góc nhìn rất khác: </w:t>
      </w:r>
      <w:r w:rsidRPr="00C71285">
        <w:rPr>
          <w:rFonts w:ascii="Times New Roman" w:eastAsia="Times New Roman" w:hAnsi="Times New Roman" w:cs="Times New Roman"/>
          <w:b/>
          <w:bCs/>
          <w:color w:val="0D0D0D"/>
          <w:sz w:val="26"/>
          <w:szCs w:val="26"/>
        </w:rPr>
        <w:t>mỗi người đều có khả năng học tập và phát triển, quan trọng là chúng ta cần có phương pháp phù hợp và biết tin vào bản thân.</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Tác giả Adam Khoo là một doanh nhân, diễn giả và tác giả người Singapore. Trong cuốn sách này, ông chia sẻ những kinh nghiệm và phương pháp học tập mà ông đã sử dụng để cải thiện khả năng của mình. Cuốn sách không chỉ nói về việc học kiến thức trong sách giáo khoa mà còn hướng dẫn người đọc cách </w:t>
      </w:r>
      <w:r w:rsidRPr="00C71285">
        <w:rPr>
          <w:rFonts w:ascii="Times New Roman" w:eastAsia="Times New Roman" w:hAnsi="Times New Roman" w:cs="Times New Roman"/>
          <w:b/>
          <w:bCs/>
          <w:color w:val="0D0D0D"/>
          <w:sz w:val="26"/>
          <w:szCs w:val="26"/>
        </w:rPr>
        <w:t>đặt mục tiêu, quản lý thời gian, ghi nhớ thông tin, đọc sách hiệu quả và xây dựng sự tự tin</w:t>
      </w:r>
      <w:r w:rsidRPr="00C71285">
        <w:rPr>
          <w:rFonts w:ascii="Times New Roman" w:eastAsia="Times New Roman" w:hAnsi="Times New Roman" w:cs="Times New Roman"/>
          <w:color w:val="0D0D0D"/>
          <w:sz w:val="26"/>
          <w:szCs w:val="26"/>
        </w:rPr>
        <w:t>.</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Một trong những nội dung em ấn tượng nhất là </w:t>
      </w:r>
      <w:r w:rsidRPr="00C71285">
        <w:rPr>
          <w:rFonts w:ascii="Times New Roman" w:eastAsia="Times New Roman" w:hAnsi="Times New Roman" w:cs="Times New Roman"/>
          <w:b/>
          <w:bCs/>
          <w:color w:val="0D0D0D"/>
          <w:sz w:val="26"/>
          <w:szCs w:val="26"/>
        </w:rPr>
        <w:t>phương pháp ghi nhớ bằng liên tưởng và hình ảnh</w:t>
      </w:r>
      <w:r w:rsidRPr="00C71285">
        <w:rPr>
          <w:rFonts w:ascii="Times New Roman" w:eastAsia="Times New Roman" w:hAnsi="Times New Roman" w:cs="Times New Roman"/>
          <w:color w:val="0D0D0D"/>
          <w:sz w:val="26"/>
          <w:szCs w:val="26"/>
        </w:rPr>
        <w:t>. Thay vì cố gắng học thuộc một cách máy móc, chúng ta có thể biến những thông tin cần nhớ thành những hình ảnh hoặc câu chuyện sinh động. Khi kiến thức trở nên thú vị và có sự liên kết, việc ghi nhớ sẽ dễ dàng hơn.</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Bên cạnh đó, cuốn sách cũng đề cập đến </w:t>
      </w:r>
      <w:r w:rsidRPr="00C71285">
        <w:rPr>
          <w:rFonts w:ascii="Times New Roman" w:eastAsia="Times New Roman" w:hAnsi="Times New Roman" w:cs="Times New Roman"/>
          <w:b/>
          <w:bCs/>
          <w:color w:val="0D0D0D"/>
          <w:sz w:val="26"/>
          <w:szCs w:val="26"/>
        </w:rPr>
        <w:t>sơ đồ tư duy</w:t>
      </w:r>
      <w:r w:rsidRPr="00C71285">
        <w:rPr>
          <w:rFonts w:ascii="Times New Roman" w:eastAsia="Times New Roman" w:hAnsi="Times New Roman" w:cs="Times New Roman"/>
          <w:color w:val="0D0D0D"/>
          <w:sz w:val="26"/>
          <w:szCs w:val="26"/>
        </w:rPr>
        <w:t>. Thay vì ghi chép hàng loạt dòng chữ, chúng ta có thể bắt đầu từ một ý chính rồi phát triển thành các nhánh nhỏ. Cách làm này giúp kiến thức được sắp xếp rõ ràng và dễ nhìn lại khi ôn tập.</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Một bài học khác mà em rất tâm đắc là </w:t>
      </w:r>
      <w:r w:rsidRPr="00C71285">
        <w:rPr>
          <w:rFonts w:ascii="Times New Roman" w:eastAsia="Times New Roman" w:hAnsi="Times New Roman" w:cs="Times New Roman"/>
          <w:b/>
          <w:bCs/>
          <w:color w:val="0D0D0D"/>
          <w:sz w:val="26"/>
          <w:szCs w:val="26"/>
        </w:rPr>
        <w:t>tầm quan trọng của mục tiêu</w:t>
      </w:r>
      <w:r w:rsidRPr="00C71285">
        <w:rPr>
          <w:rFonts w:ascii="Times New Roman" w:eastAsia="Times New Roman" w:hAnsi="Times New Roman" w:cs="Times New Roman"/>
          <w:color w:val="0D0D0D"/>
          <w:sz w:val="26"/>
          <w:szCs w:val="26"/>
        </w:rPr>
        <w:t>. Nếu chúng ta không biết mình muốn đạt được điều gì, việc học rất dễ trở nên nhàm chán và thiếu động lực. Khi có một mục tiêu cụ thể, chúng ta sẽ biết mình cần làm gì và có thêm lý do để cố gắng mỗi ngày.</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Điều em thích ở cuốn sách là tác giả không chỉ nói rằng “hãy cố gắng hơn”, mà còn đưa ra những phương pháp cụ thể để người đọc có thể thử áp dụng. Tuy nhiên, theo em, không phải phương pháp nào trong sách cũng phù hợp hoàn toàn với tất cả mọi người. Điều quan trọng là mỗi chúng ta nên lựa chọn những cách học phù hợp với bản thân và kiên trì luyện tập.</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Sau khi đọc và tìm hiểu cuốn sách, em nhận ra rằng học giỏi không chỉ phụ thuộc vào việc chúng ta có thông minh hay không. </w:t>
      </w:r>
      <w:r w:rsidRPr="00C71285">
        <w:rPr>
          <w:rFonts w:ascii="Times New Roman" w:eastAsia="Times New Roman" w:hAnsi="Times New Roman" w:cs="Times New Roman"/>
          <w:b/>
          <w:bCs/>
          <w:color w:val="0D0D0D"/>
          <w:sz w:val="26"/>
          <w:szCs w:val="26"/>
        </w:rPr>
        <w:t>Phương pháp học, thái độ, mục tiêu và sự kiên trì cũng đóng vai trò rất quan trọng.</w:t>
      </w:r>
      <w:r w:rsidRPr="00C71285">
        <w:rPr>
          <w:rFonts w:ascii="Times New Roman" w:eastAsia="Times New Roman" w:hAnsi="Times New Roman" w:cs="Times New Roman"/>
          <w:color w:val="0D0D0D"/>
          <w:sz w:val="26"/>
          <w:szCs w:val="26"/>
        </w:rPr>
        <w:t xml:space="preserve"> Một người có thể chưa giỏi hôm nay nhưng hoàn toàn có thể tiến bộ nếu biết mình cần cải thiện điều gì và bắt đầu hành động.</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Nếu các bạn đang cảm thấy việc học khó khăn, thiếu động lực hoặc chưa tìm được phương pháp học phù hợp, em nghĩ </w:t>
      </w:r>
      <w:r w:rsidRPr="00C71285">
        <w:rPr>
          <w:rFonts w:ascii="Times New Roman" w:eastAsia="Times New Roman" w:hAnsi="Times New Roman" w:cs="Times New Roman"/>
          <w:b/>
          <w:bCs/>
          <w:color w:val="0D0D0D"/>
          <w:sz w:val="26"/>
          <w:szCs w:val="26"/>
        </w:rPr>
        <w:t>“Tôi Tài Giỏi, Bạn Cũng Thế!”</w:t>
      </w:r>
      <w:r w:rsidRPr="00C71285">
        <w:rPr>
          <w:rFonts w:ascii="Times New Roman" w:eastAsia="Times New Roman" w:hAnsi="Times New Roman" w:cs="Times New Roman"/>
          <w:color w:val="0D0D0D"/>
          <w:sz w:val="26"/>
          <w:szCs w:val="26"/>
        </w:rPr>
        <w:t xml:space="preserve"> là một cuốn sách đáng để tìm hiểu. Có thể sau khi đọc, chúng ta sẽ không lập tức trở thành một người học xuất sắc, nhưng chúng ta có thể tìm được những cách mới để hiểu bản thân và cải thiện việc học của mình.</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 xml:space="preserve">Cuối cùng, em muốn gửi đến các bạn một thông điệp mà em rút ra từ cuốn sách: </w:t>
      </w:r>
      <w:r w:rsidRPr="00C71285">
        <w:rPr>
          <w:rFonts w:ascii="Times New Roman" w:eastAsia="Times New Roman" w:hAnsi="Times New Roman" w:cs="Times New Roman"/>
          <w:b/>
          <w:bCs/>
          <w:color w:val="0D0D0D"/>
          <w:sz w:val="26"/>
          <w:szCs w:val="26"/>
        </w:rPr>
        <w:t>Đừng vội cho rằng mình không thể. Hãy cho bản thân một cơ hội để thử, để học hỏi và để tiến bộ.</w:t>
      </w:r>
    </w:p>
    <w:p w:rsidR="00C71285" w:rsidRPr="00C71285" w:rsidRDefault="00C71285" w:rsidP="00C71285">
      <w:pPr>
        <w:spacing w:after="0" w:line="300" w:lineRule="atLeast"/>
        <w:rPr>
          <w:rFonts w:ascii="Times New Roman" w:eastAsia="Times New Roman" w:hAnsi="Times New Roman" w:cs="Times New Roman"/>
          <w:color w:val="0D0D0D"/>
          <w:sz w:val="26"/>
          <w:szCs w:val="26"/>
        </w:rPr>
      </w:pPr>
      <w:r w:rsidRPr="00C71285">
        <w:rPr>
          <w:rFonts w:ascii="Times New Roman" w:eastAsia="Times New Roman" w:hAnsi="Times New Roman" w:cs="Times New Roman"/>
          <w:color w:val="0D0D0D"/>
          <w:sz w:val="26"/>
          <w:szCs w:val="26"/>
        </w:rPr>
        <w:t>Em xin cảm ơn thầy cô và các bạn đã lắng nghe!</w:t>
      </w:r>
    </w:p>
    <w:p w:rsidR="00B36F53" w:rsidRPr="00C71285" w:rsidRDefault="00B36F53" w:rsidP="00C71285">
      <w:pPr>
        <w:spacing w:after="0" w:line="300" w:lineRule="atLeast"/>
        <w:rPr>
          <w:rFonts w:ascii="Times New Roman" w:hAnsi="Times New Roman" w:cs="Times New Roman"/>
          <w:sz w:val="26"/>
          <w:szCs w:val="26"/>
        </w:rPr>
      </w:pPr>
    </w:p>
    <w:sectPr w:rsidR="00B36F53" w:rsidRPr="00C71285" w:rsidSect="00C71285">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285"/>
    <w:rsid w:val="009318C5"/>
    <w:rsid w:val="00AA3D98"/>
    <w:rsid w:val="00B36F53"/>
    <w:rsid w:val="00C30C92"/>
    <w:rsid w:val="00C71285"/>
    <w:rsid w:val="00CA562E"/>
    <w:rsid w:val="00E8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DA3D"/>
  <w15:chartTrackingRefBased/>
  <w15:docId w15:val="{390B447E-22FC-493C-9D11-264F21EC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1ir3puv">
    <w:name w:val="x1ir3puv"/>
    <w:basedOn w:val="DefaultParagraphFont"/>
    <w:rsid w:val="00C71285"/>
  </w:style>
  <w:style w:type="paragraph" w:customStyle="1" w:styleId="x1yc453h">
    <w:name w:val="x1yc453h"/>
    <w:basedOn w:val="Normal"/>
    <w:rsid w:val="00C712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1285"/>
    <w:rPr>
      <w:b/>
      <w:bCs/>
    </w:rPr>
  </w:style>
  <w:style w:type="character" w:styleId="Emphasis">
    <w:name w:val="Emphasis"/>
    <w:basedOn w:val="DefaultParagraphFont"/>
    <w:uiPriority w:val="20"/>
    <w:qFormat/>
    <w:rsid w:val="00C71285"/>
    <w:rPr>
      <w:i/>
      <w:iCs/>
    </w:rPr>
  </w:style>
  <w:style w:type="paragraph" w:styleId="BalloonText">
    <w:name w:val="Balloon Text"/>
    <w:basedOn w:val="Normal"/>
    <w:link w:val="BalloonTextChar"/>
    <w:uiPriority w:val="99"/>
    <w:semiHidden/>
    <w:unhideWhenUsed/>
    <w:rsid w:val="00AA3D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3D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2631583">
      <w:bodyDiv w:val="1"/>
      <w:marLeft w:val="0"/>
      <w:marRight w:val="0"/>
      <w:marTop w:val="0"/>
      <w:marBottom w:val="0"/>
      <w:divBdr>
        <w:top w:val="none" w:sz="0" w:space="0" w:color="auto"/>
        <w:left w:val="none" w:sz="0" w:space="0" w:color="auto"/>
        <w:bottom w:val="none" w:sz="0" w:space="0" w:color="auto"/>
        <w:right w:val="none" w:sz="0" w:space="0" w:color="auto"/>
      </w:divBdr>
      <w:divsChild>
        <w:div w:id="645401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2026-10-01T04:04:00Z</cp:lastPrinted>
  <dcterms:created xsi:type="dcterms:W3CDTF">2026-09-30T09:00:00Z</dcterms:created>
  <dcterms:modified xsi:type="dcterms:W3CDTF">2026-10-01T04:24:00Z</dcterms:modified>
</cp:coreProperties>
</file>