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40"/>
        <w:jc w:val="center"/>
      </w:pPr>
      <w:r>
        <w:drawing>
          <wp:inline xmlns:a="http://schemas.openxmlformats.org/drawingml/2006/main" xmlns:pic="http://schemas.openxmlformats.org/drawingml/2006/picture">
            <wp:extent cx="2697480" cy="1229231"/>
            <wp:docPr id="1" name="Picture 1"/>
            <wp:cNvGraphicFramePr>
              <a:graphicFrameLocks noChangeAspect="1"/>
            </wp:cNvGraphicFramePr>
            <a:graphic>
              <a:graphicData uri="http://schemas.openxmlformats.org/drawingml/2006/picture">
                <pic:pic>
                  <pic:nvPicPr>
                    <pic:cNvPr id="0" name="nus_logo.png"/>
                    <pic:cNvPicPr/>
                  </pic:nvPicPr>
                  <pic:blipFill>
                    <a:blip r:embed="rId11"/>
                    <a:stretch>
                      <a:fillRect/>
                    </a:stretch>
                  </pic:blipFill>
                  <pic:spPr>
                    <a:xfrm>
                      <a:off x="0" y="0"/>
                      <a:ext cx="2697480" cy="1229231"/>
                    </a:xfrm>
                    <a:prstGeom prst="rect"/>
                  </pic:spPr>
                </pic:pic>
              </a:graphicData>
            </a:graphic>
          </wp:inline>
        </w:drawing>
      </w:r>
    </w:p>
    <w:p>
      <w:pPr>
        <w:spacing w:after="120"/>
        <w:jc w:val="center"/>
      </w:pPr>
      <w:r>
        <w:rPr>
          <w:rFonts w:ascii="Liberation Sans" w:hAnsi="Liberation Sans"/>
          <w:b/>
          <w:color w:val="168A83"/>
          <w:sz w:val="26"/>
        </w:rPr>
        <w:t>BT5110</w:t>
      </w:r>
    </w:p>
    <w:p>
      <w:pPr>
        <w:spacing w:after="600"/>
        <w:jc w:val="center"/>
      </w:pPr>
      <w:r>
        <w:rPr>
          <w:rFonts w:ascii="Liberation Sans" w:hAnsi="Liberation Sans"/>
          <w:b/>
          <w:color w:val="697780"/>
          <w:sz w:val="19"/>
        </w:rPr>
        <w:t>DATA MANAGEMENT AND WAREHOUSING</w:t>
      </w:r>
    </w:p>
    <w:p>
      <w:pPr>
        <w:pStyle w:val="Title"/>
        <w:spacing w:after="200"/>
        <w:jc w:val="center"/>
      </w:pPr>
      <w:r>
        <w:t>Tour de France</w:t>
        <w:br/>
        <w:t>Database &amp; Analytics System</w:t>
      </w:r>
    </w:p>
    <w:p>
      <w:pPr>
        <w:pStyle w:val="Subtitle"/>
        <w:spacing w:after="600"/>
        <w:jc w:val="center"/>
      </w:pPr>
      <w:r>
        <w:t>Design strategy, proposed architecture, and validation plan</w:t>
      </w:r>
    </w:p>
    <w:tbl>
      <w:tblPr>
        <w:tblW w:type="auto" w:w="0"/>
        <w:jc w:val="center"/>
        <w:tblLayout w:type="fixed"/>
        <w:tblLook w:firstColumn="1" w:firstRow="1" w:lastColumn="0" w:lastRow="0" w:noHBand="0" w:noVBand="1" w:val="04A0"/>
      </w:tblPr>
      <w:tblGrid>
        <w:gridCol w:w="4874"/>
        <w:gridCol w:w="4874"/>
      </w:tblGrid>
      <w:tr>
        <w:tc>
          <w:tcPr>
            <w:tcW w:type="dxa" w:w="2232"/>
            <w:tcMar>
              <w:top w:w="70" w:type="dxa"/>
              <w:start w:w="100" w:type="dxa"/>
              <w:bottom w:w="70" w:type="dxa"/>
              <w:end w:w="100" w:type="dxa"/>
            </w:tcMar>
            <w:shd w:fill="EAF3F7"/>
            <w:vAlign w:val="center"/>
          </w:tcPr>
          <w:p>
            <w:pPr>
              <w:spacing w:after="0"/>
            </w:pPr>
            <w:r>
              <w:rPr>
                <w:rFonts w:ascii="Liberation Sans" w:hAnsi="Liberation Sans"/>
                <w:b/>
                <w:color w:val="1D5D7A"/>
                <w:sz w:val="16"/>
              </w:rPr>
              <w:t>PREPARED BY</w:t>
            </w:r>
          </w:p>
        </w:tc>
        <w:tc>
          <w:tcPr>
            <w:tcW w:type="dxa" w:w="6264"/>
            <w:tcMar>
              <w:top w:w="70" w:type="dxa"/>
              <w:start w:w="100" w:type="dxa"/>
              <w:bottom w:w="70" w:type="dxa"/>
              <w:end w:w="100" w:type="dxa"/>
            </w:tcMar>
            <w:vAlign w:val="center"/>
          </w:tcPr>
          <w:p>
            <w:pPr>
              <w:spacing w:after="0"/>
            </w:pPr>
            <w:r>
              <w:rPr>
                <w:rFonts w:ascii="Liberation Sans" w:hAnsi="Liberation Sans"/>
                <w:color w:val="17222B"/>
                <w:sz w:val="18"/>
              </w:rPr>
              <w:t>[Student names and IDs]</w:t>
            </w:r>
          </w:p>
        </w:tc>
      </w:tr>
      <w:tr>
        <w:tc>
          <w:tcPr>
            <w:tcW w:type="dxa" w:w="2232"/>
            <w:tcMar>
              <w:top w:w="70" w:type="dxa"/>
              <w:start w:w="100" w:type="dxa"/>
              <w:bottom w:w="70" w:type="dxa"/>
              <w:end w:w="100" w:type="dxa"/>
            </w:tcMar>
            <w:shd w:fill="EAF3F7"/>
            <w:vAlign w:val="center"/>
          </w:tcPr>
          <w:p>
            <w:pPr>
              <w:spacing w:after="0"/>
            </w:pPr>
            <w:r>
              <w:rPr>
                <w:rFonts w:ascii="Liberation Sans" w:hAnsi="Liberation Sans"/>
                <w:b/>
                <w:color w:val="1D5D7A"/>
                <w:sz w:val="16"/>
              </w:rPr>
              <w:t>GROUP / TUTORIAL</w:t>
            </w:r>
          </w:p>
        </w:tc>
        <w:tc>
          <w:tcPr>
            <w:tcW w:type="dxa" w:w="6264"/>
            <w:tcMar>
              <w:top w:w="70" w:type="dxa"/>
              <w:start w:w="100" w:type="dxa"/>
              <w:bottom w:w="70" w:type="dxa"/>
              <w:end w:w="100" w:type="dxa"/>
            </w:tcMar>
            <w:vAlign w:val="center"/>
          </w:tcPr>
          <w:p>
            <w:pPr>
              <w:spacing w:after="0"/>
            </w:pPr>
            <w:r>
              <w:rPr>
                <w:rFonts w:ascii="Liberation Sans" w:hAnsi="Liberation Sans"/>
                <w:color w:val="17222B"/>
                <w:sz w:val="18"/>
              </w:rPr>
              <w:t>Group 5</w:t>
            </w:r>
          </w:p>
        </w:tc>
      </w:tr>
      <w:tr>
        <w:tc>
          <w:tcPr>
            <w:tcW w:type="dxa" w:w="2232"/>
            <w:tcMar>
              <w:top w:w="70" w:type="dxa"/>
              <w:start w:w="100" w:type="dxa"/>
              <w:bottom w:w="70" w:type="dxa"/>
              <w:end w:w="100" w:type="dxa"/>
            </w:tcMar>
            <w:shd w:fill="EAF3F7"/>
            <w:vAlign w:val="center"/>
          </w:tcPr>
          <w:p>
            <w:pPr>
              <w:spacing w:after="0"/>
            </w:pPr>
            <w:r>
              <w:rPr>
                <w:rFonts w:ascii="Liberation Sans" w:hAnsi="Liberation Sans"/>
                <w:b/>
                <w:color w:val="1D5D7A"/>
                <w:sz w:val="16"/>
              </w:rPr>
              <w:t>ACADEMIC TERM</w:t>
            </w:r>
          </w:p>
        </w:tc>
        <w:tc>
          <w:tcPr>
            <w:tcW w:type="dxa" w:w="6264"/>
            <w:tcMar>
              <w:top w:w="70" w:type="dxa"/>
              <w:start w:w="100" w:type="dxa"/>
              <w:bottom w:w="70" w:type="dxa"/>
              <w:end w:w="100" w:type="dxa"/>
            </w:tcMar>
            <w:vAlign w:val="center"/>
          </w:tcPr>
          <w:p>
            <w:pPr>
              <w:spacing w:after="0"/>
            </w:pPr>
            <w:r>
              <w:rPr>
                <w:rFonts w:ascii="Liberation Sans" w:hAnsi="Liberation Sans"/>
                <w:color w:val="17222B"/>
                <w:sz w:val="18"/>
              </w:rPr>
              <w:t>AY2026/27 Semester 1</w:t>
            </w:r>
          </w:p>
        </w:tc>
      </w:tr>
      <w:tr>
        <w:tc>
          <w:tcPr>
            <w:tcW w:type="dxa" w:w="2232"/>
            <w:tcMar>
              <w:top w:w="70" w:type="dxa"/>
              <w:start w:w="100" w:type="dxa"/>
              <w:bottom w:w="70" w:type="dxa"/>
              <w:end w:w="100" w:type="dxa"/>
            </w:tcMar>
            <w:shd w:fill="EAF3F7"/>
            <w:vAlign w:val="center"/>
          </w:tcPr>
          <w:p>
            <w:pPr>
              <w:spacing w:after="0"/>
            </w:pPr>
            <w:r>
              <w:rPr>
                <w:rFonts w:ascii="Liberation Sans" w:hAnsi="Liberation Sans"/>
                <w:b/>
                <w:color w:val="1D5D7A"/>
                <w:sz w:val="16"/>
              </w:rPr>
              <w:t>DOCUMENT STATUS</w:t>
            </w:r>
          </w:p>
        </w:tc>
        <w:tc>
          <w:tcPr>
            <w:tcW w:type="dxa" w:w="6264"/>
            <w:tcMar>
              <w:top w:w="70" w:type="dxa"/>
              <w:start w:w="100" w:type="dxa"/>
              <w:bottom w:w="70" w:type="dxa"/>
              <w:end w:w="100" w:type="dxa"/>
            </w:tcMar>
            <w:vAlign w:val="center"/>
          </w:tcPr>
          <w:p>
            <w:pPr>
              <w:spacing w:after="0"/>
            </w:pPr>
            <w:r>
              <w:rPr>
                <w:rFonts w:ascii="Liberation Sans" w:hAnsi="Liberation Sans"/>
                <w:color w:val="17222B"/>
                <w:sz w:val="18"/>
              </w:rPr>
              <w:t>6 September 2026</w:t>
            </w:r>
          </w:p>
        </w:tc>
      </w:tr>
    </w:tbl>
    <w:p>
      <w:pPr>
        <w:spacing w:before="360"/>
        <w:jc w:val="center"/>
      </w:pPr>
      <w:r>
        <w:rPr>
          <w:rFonts w:ascii="Liberation Sans" w:hAnsi="Liberation Sans"/>
          <w:b/>
          <w:color w:val="B44A3C"/>
          <w:sz w:val="16"/>
        </w:rPr>
        <w:t>SCOPE NOTE</w:t>
      </w:r>
      <w:r>
        <w:t xml:space="preserve">  This paper proposes a defensible design. It does not invent race data, dashboard screenshots, or benchmark timings.</w:t>
      </w:r>
      <w:r>
        <w:br w:type="page"/>
      </w:r>
    </w:p>
    <w:p>
      <w:pPr>
        <w:pStyle w:val="Heading1"/>
        <w:pBdr>
          <w:bottom w:val="single" w:sz="14" w:space="5" w:color="168A83"/>
        </w:pBdr>
      </w:pPr>
      <w:r>
        <w:t>Contents</w:t>
      </w:r>
    </w:p>
    <w:p>
      <w:pPr>
        <w:spacing w:after="160"/>
      </w:pPr>
      <w:r>
        <w:fldChar w:fldCharType="begin"/>
        <w:instrText xml:space="preserve">TOC \o "1-3" \h \z \u</w:instrText>
        <w:fldChar w:fldCharType="separate"/>
        <w:t>Right-click and update this field if the contents are not shown.</w:t>
        <w:fldChar w:fldCharType="end"/>
      </w:r>
    </w:p>
    <w:p>
      <w:pPr>
        <w:pStyle w:val="SmallNote"/>
      </w:pPr>
      <w:r>
        <w:t>The report is organised as a design argument: requirements → conceptual model → relational integrity → analytics model → evidence plan.</w:t>
      </w:r>
    </w:p>
    <w:p>
      <w:pPr>
        <w:spacing w:before="160" w:after="80"/>
      </w:pPr>
      <w:r>
        <w:rPr>
          <w:rFonts w:ascii="Liberation Sans" w:hAnsi="Liberation Sans"/>
          <w:b/>
          <w:color w:val="168A83"/>
          <w:sz w:val="16"/>
        </w:rPr>
        <w:t>CONTENTS AT A GLANCE</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3096"/>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Part</w:t>
            </w:r>
          </w:p>
        </w:tc>
        <w:tc>
          <w:tcPr>
            <w:tcW w:type="dxa" w:w="640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Purpose</w:t>
            </w:r>
          </w:p>
        </w:tc>
      </w:tr>
      <w:tr>
        <w:trPr>
          <w:cantSplit/>
        </w:trPr>
        <w:tc>
          <w:tcPr>
            <w:tcW w:type="dxa" w:w="3096"/>
            <w:tcMar>
              <w:top w:w="75" w:type="dxa"/>
              <w:start w:w="85" w:type="dxa"/>
              <w:bottom w:w="75" w:type="dxa"/>
              <w:end w:w="85" w:type="dxa"/>
            </w:tcMar>
            <w:vAlign w:val="center"/>
          </w:tcPr>
          <w:p>
            <w:pPr>
              <w:spacing w:after="0"/>
              <w:jc w:val="left"/>
            </w:pPr>
            <w:r>
              <w:rPr>
                <w:rFonts w:ascii="Liberation Sans" w:hAnsi="Liberation Sans"/>
                <w:color w:val="17222B"/>
                <w:sz w:val="15"/>
              </w:rPr>
              <w:t>Executive design position</w:t>
            </w:r>
          </w:p>
        </w:tc>
        <w:tc>
          <w:tcPr>
            <w:tcW w:type="dxa" w:w="6408"/>
            <w:tcMar>
              <w:top w:w="75" w:type="dxa"/>
              <w:start w:w="85" w:type="dxa"/>
              <w:bottom w:w="75" w:type="dxa"/>
              <w:end w:w="85" w:type="dxa"/>
            </w:tcMar>
            <w:vAlign w:val="center"/>
          </w:tcPr>
          <w:p>
            <w:pPr>
              <w:spacing w:after="0"/>
              <w:jc w:val="left"/>
            </w:pPr>
            <w:r>
              <w:rPr>
                <w:rFonts w:ascii="Liberation Sans" w:hAnsi="Liberation Sans"/>
                <w:color w:val="17222B"/>
                <w:sz w:val="15"/>
              </w:rPr>
              <w:t>Recommended two-model architecture and five headline findings</w:t>
            </w:r>
          </w:p>
        </w:tc>
      </w:tr>
      <w:tr>
        <w:trPr>
          <w:cantSplit/>
        </w:trPr>
        <w:tc>
          <w:tcPr>
            <w:tcW w:type="dxa" w:w="3096"/>
            <w:tcMar>
              <w:top w:w="75" w:type="dxa"/>
              <w:start w:w="85" w:type="dxa"/>
              <w:bottom w:w="75" w:type="dxa"/>
              <w:end w:w="85" w:type="dxa"/>
            </w:tcMar>
            <w:vAlign w:val="center"/>
            <w:shd w:fill="F3F5F6"/>
          </w:tcPr>
          <w:p>
            <w:pPr>
              <w:spacing w:after="0"/>
              <w:jc w:val="left"/>
            </w:pPr>
            <w:r>
              <w:rPr>
                <w:rFonts w:ascii="Liberation Sans" w:hAnsi="Liberation Sans"/>
                <w:color w:val="17222B"/>
                <w:sz w:val="15"/>
              </w:rPr>
              <w:t>1. Scope and requirements</w:t>
            </w:r>
          </w:p>
        </w:tc>
        <w:tc>
          <w:tcPr>
            <w:tcW w:type="dxa" w:w="6408"/>
            <w:tcMar>
              <w:top w:w="75" w:type="dxa"/>
              <w:start w:w="85" w:type="dxa"/>
              <w:bottom w:w="75" w:type="dxa"/>
              <w:end w:w="85" w:type="dxa"/>
            </w:tcMar>
            <w:vAlign w:val="center"/>
            <w:shd w:fill="F3F5F6"/>
          </w:tcPr>
          <w:p>
            <w:pPr>
              <w:spacing w:after="0"/>
              <w:jc w:val="left"/>
            </w:pPr>
            <w:r>
              <w:rPr>
                <w:rFonts w:ascii="Liberation Sans" w:hAnsi="Liberation Sans"/>
                <w:color w:val="17222B"/>
                <w:sz w:val="15"/>
              </w:rPr>
              <w:t>Traceability, explicit assumptions, and questions to confirm</w:t>
            </w:r>
          </w:p>
        </w:tc>
      </w:tr>
      <w:tr>
        <w:trPr>
          <w:cantSplit/>
        </w:trPr>
        <w:tc>
          <w:tcPr>
            <w:tcW w:type="dxa" w:w="3096"/>
            <w:tcMar>
              <w:top w:w="75" w:type="dxa"/>
              <w:start w:w="85" w:type="dxa"/>
              <w:bottom w:w="75" w:type="dxa"/>
              <w:end w:w="85" w:type="dxa"/>
            </w:tcMar>
            <w:vAlign w:val="center"/>
          </w:tcPr>
          <w:p>
            <w:pPr>
              <w:spacing w:after="0"/>
              <w:jc w:val="left"/>
            </w:pPr>
            <w:r>
              <w:rPr>
                <w:rFonts w:ascii="Liberation Sans" w:hAnsi="Liberation Sans"/>
                <w:color w:val="17222B"/>
                <w:sz w:val="15"/>
              </w:rPr>
              <w:t>2. Conceptual design</w:t>
            </w:r>
          </w:p>
        </w:tc>
        <w:tc>
          <w:tcPr>
            <w:tcW w:type="dxa" w:w="6408"/>
            <w:tcMar>
              <w:top w:w="75" w:type="dxa"/>
              <w:start w:w="85" w:type="dxa"/>
              <w:bottom w:w="75" w:type="dxa"/>
              <w:end w:w="85" w:type="dxa"/>
            </w:tcMar>
            <w:vAlign w:val="center"/>
          </w:tcPr>
          <w:p>
            <w:pPr>
              <w:spacing w:after="0"/>
              <w:jc w:val="left"/>
            </w:pPr>
            <w:r>
              <w:rPr>
                <w:rFonts w:ascii="Liberation Sans" w:hAnsi="Liberation Sans"/>
                <w:color w:val="17222B"/>
                <w:sz w:val="15"/>
              </w:rPr>
              <w:t>Core ER model, cardinalities, and classification extension</w:t>
            </w:r>
          </w:p>
        </w:tc>
      </w:tr>
      <w:tr>
        <w:trPr>
          <w:cantSplit/>
        </w:trPr>
        <w:tc>
          <w:tcPr>
            <w:tcW w:type="dxa" w:w="3096"/>
            <w:tcMar>
              <w:top w:w="75" w:type="dxa"/>
              <w:start w:w="85" w:type="dxa"/>
              <w:bottom w:w="75" w:type="dxa"/>
              <w:end w:w="85" w:type="dxa"/>
            </w:tcMar>
            <w:vAlign w:val="center"/>
            <w:shd w:fill="F3F5F6"/>
          </w:tcPr>
          <w:p>
            <w:pPr>
              <w:spacing w:after="0"/>
              <w:jc w:val="left"/>
            </w:pPr>
            <w:r>
              <w:rPr>
                <w:rFonts w:ascii="Liberation Sans" w:hAnsi="Liberation Sans"/>
                <w:color w:val="17222B"/>
                <w:sz w:val="15"/>
              </w:rPr>
              <w:t>3. Relational design</w:t>
            </w:r>
          </w:p>
        </w:tc>
        <w:tc>
          <w:tcPr>
            <w:tcW w:type="dxa" w:w="6408"/>
            <w:tcMar>
              <w:top w:w="75" w:type="dxa"/>
              <w:start w:w="85" w:type="dxa"/>
              <w:bottom w:w="75" w:type="dxa"/>
              <w:end w:w="85" w:type="dxa"/>
            </w:tcMar>
            <w:vAlign w:val="center"/>
            <w:shd w:fill="F3F5F6"/>
          </w:tcPr>
          <w:p>
            <w:pPr>
              <w:spacing w:after="0"/>
              <w:jc w:val="left"/>
            </w:pPr>
            <w:r>
              <w:rPr>
                <w:rFonts w:ascii="Liberation Sans" w:hAnsi="Liberation Sans"/>
                <w:color w:val="17222B"/>
                <w:sz w:val="15"/>
              </w:rPr>
              <w:t>Relations, keys, constraints, delete/load policy</w:t>
            </w:r>
          </w:p>
        </w:tc>
      </w:tr>
      <w:tr>
        <w:trPr>
          <w:cantSplit/>
        </w:trPr>
        <w:tc>
          <w:tcPr>
            <w:tcW w:type="dxa" w:w="3096"/>
            <w:tcMar>
              <w:top w:w="75" w:type="dxa"/>
              <w:start w:w="85" w:type="dxa"/>
              <w:bottom w:w="75" w:type="dxa"/>
              <w:end w:w="85" w:type="dxa"/>
            </w:tcMar>
            <w:vAlign w:val="center"/>
          </w:tcPr>
          <w:p>
            <w:pPr>
              <w:spacing w:after="0"/>
              <w:jc w:val="left"/>
            </w:pPr>
            <w:r>
              <w:rPr>
                <w:rFonts w:ascii="Liberation Sans" w:hAnsi="Liberation Sans"/>
                <w:color w:val="17222B"/>
                <w:sz w:val="15"/>
              </w:rPr>
              <w:t>4. Normalization</w:t>
            </w:r>
          </w:p>
        </w:tc>
        <w:tc>
          <w:tcPr>
            <w:tcW w:type="dxa" w:w="6408"/>
            <w:tcMar>
              <w:top w:w="75" w:type="dxa"/>
              <w:start w:w="85" w:type="dxa"/>
              <w:bottom w:w="75" w:type="dxa"/>
              <w:end w:w="85" w:type="dxa"/>
            </w:tcMar>
            <w:vAlign w:val="center"/>
          </w:tcPr>
          <w:p>
            <w:pPr>
              <w:spacing w:after="0"/>
              <w:jc w:val="left"/>
            </w:pPr>
            <w:r>
              <w:rPr>
                <w:rFonts w:ascii="Liberation Sans" w:hAnsi="Liberation Sans"/>
                <w:color w:val="17222B"/>
                <w:sz w:val="15"/>
              </w:rPr>
              <w:t>Functional dependencies, anomaly avoidance, BCNF conclusion</w:t>
            </w:r>
          </w:p>
        </w:tc>
      </w:tr>
      <w:tr>
        <w:trPr>
          <w:cantSplit/>
        </w:trPr>
        <w:tc>
          <w:tcPr>
            <w:tcW w:type="dxa" w:w="3096"/>
            <w:tcMar>
              <w:top w:w="75" w:type="dxa"/>
              <w:start w:w="85" w:type="dxa"/>
              <w:bottom w:w="75" w:type="dxa"/>
              <w:end w:w="85" w:type="dxa"/>
            </w:tcMar>
            <w:vAlign w:val="center"/>
            <w:shd w:fill="F3F5F6"/>
          </w:tcPr>
          <w:p>
            <w:pPr>
              <w:spacing w:after="0"/>
              <w:jc w:val="left"/>
            </w:pPr>
            <w:r>
              <w:rPr>
                <w:rFonts w:ascii="Liberation Sans" w:hAnsi="Liberation Sans"/>
                <w:color w:val="17222B"/>
                <w:sz w:val="15"/>
              </w:rPr>
              <w:t>5. Analytics architecture</w:t>
            </w:r>
          </w:p>
        </w:tc>
        <w:tc>
          <w:tcPr>
            <w:tcW w:type="dxa" w:w="6408"/>
            <w:tcMar>
              <w:top w:w="75" w:type="dxa"/>
              <w:start w:w="85" w:type="dxa"/>
              <w:bottom w:w="75" w:type="dxa"/>
              <w:end w:w="85" w:type="dxa"/>
            </w:tcMar>
            <w:vAlign w:val="center"/>
            <w:shd w:fill="F3F5F6"/>
          </w:tcPr>
          <w:p>
            <w:pPr>
              <w:spacing w:after="0"/>
              <w:jc w:val="left"/>
            </w:pPr>
            <w:r>
              <w:rPr>
                <w:rFonts w:ascii="Liberation Sans" w:hAnsi="Liberation Sans"/>
                <w:color w:val="17222B"/>
                <w:sz w:val="15"/>
              </w:rPr>
              <w:t>Fact grain, star schema, dimensions, ETL quality gates</w:t>
            </w:r>
          </w:p>
        </w:tc>
      </w:tr>
      <w:tr>
        <w:trPr>
          <w:cantSplit/>
        </w:trPr>
        <w:tc>
          <w:tcPr>
            <w:tcW w:type="dxa" w:w="3096"/>
            <w:tcMar>
              <w:top w:w="75" w:type="dxa"/>
              <w:start w:w="85" w:type="dxa"/>
              <w:bottom w:w="75" w:type="dxa"/>
              <w:end w:w="85" w:type="dxa"/>
            </w:tcMar>
            <w:vAlign w:val="center"/>
          </w:tcPr>
          <w:p>
            <w:pPr>
              <w:spacing w:after="0"/>
              <w:jc w:val="left"/>
            </w:pPr>
            <w:r>
              <w:rPr>
                <w:rFonts w:ascii="Liberation Sans" w:hAnsi="Liberation Sans"/>
                <w:color w:val="17222B"/>
                <w:sz w:val="15"/>
              </w:rPr>
              <w:t>6. Dashboard design</w:t>
            </w:r>
          </w:p>
        </w:tc>
        <w:tc>
          <w:tcPr>
            <w:tcW w:type="dxa" w:w="6408"/>
            <w:tcMar>
              <w:top w:w="75" w:type="dxa"/>
              <w:start w:w="85" w:type="dxa"/>
              <w:bottom w:w="75" w:type="dxa"/>
              <w:end w:w="85" w:type="dxa"/>
            </w:tcMar>
            <w:vAlign w:val="center"/>
          </w:tcPr>
          <w:p>
            <w:pPr>
              <w:spacing w:after="0"/>
              <w:jc w:val="left"/>
            </w:pPr>
            <w:r>
              <w:rPr>
                <w:rFonts w:ascii="Liberation Sans" w:hAnsi="Liberation Sans"/>
                <w:color w:val="17222B"/>
                <w:sz w:val="15"/>
              </w:rPr>
              <w:t>Page architecture, OLAP behaviour, interaction standards</w:t>
            </w:r>
          </w:p>
        </w:tc>
      </w:tr>
      <w:tr>
        <w:trPr>
          <w:cantSplit/>
        </w:trPr>
        <w:tc>
          <w:tcPr>
            <w:tcW w:type="dxa" w:w="3096"/>
            <w:tcMar>
              <w:top w:w="75" w:type="dxa"/>
              <w:start w:w="85" w:type="dxa"/>
              <w:bottom w:w="75" w:type="dxa"/>
              <w:end w:w="85" w:type="dxa"/>
            </w:tcMar>
            <w:vAlign w:val="center"/>
            <w:shd w:fill="F3F5F6"/>
          </w:tcPr>
          <w:p>
            <w:pPr>
              <w:spacing w:after="0"/>
              <w:jc w:val="left"/>
            </w:pPr>
            <w:r>
              <w:rPr>
                <w:rFonts w:ascii="Liberation Sans" w:hAnsi="Liberation Sans"/>
                <w:color w:val="17222B"/>
                <w:sz w:val="15"/>
              </w:rPr>
              <w:t>7. Analytical evidence</w:t>
            </w:r>
          </w:p>
        </w:tc>
        <w:tc>
          <w:tcPr>
            <w:tcW w:type="dxa" w:w="6408"/>
            <w:tcMar>
              <w:top w:w="75" w:type="dxa"/>
              <w:start w:w="85" w:type="dxa"/>
              <w:bottom w:w="75" w:type="dxa"/>
              <w:end w:w="85" w:type="dxa"/>
            </w:tcMar>
            <w:vAlign w:val="center"/>
            <w:shd w:fill="F3F5F6"/>
          </w:tcPr>
          <w:p>
            <w:pPr>
              <w:spacing w:after="0"/>
              <w:jc w:val="left"/>
            </w:pPr>
            <w:r>
              <w:rPr>
                <w:rFonts w:ascii="Liberation Sans" w:hAnsi="Liberation Sans"/>
                <w:color w:val="17222B"/>
                <w:sz w:val="15"/>
              </w:rPr>
              <w:t>Representative SQL and normalized-vs-star benchmark method</w:t>
            </w:r>
          </w:p>
        </w:tc>
      </w:tr>
      <w:tr>
        <w:trPr>
          <w:cantSplit/>
        </w:trPr>
        <w:tc>
          <w:tcPr>
            <w:tcW w:type="dxa" w:w="3096"/>
            <w:tcMar>
              <w:top w:w="75" w:type="dxa"/>
              <w:start w:w="85" w:type="dxa"/>
              <w:bottom w:w="75" w:type="dxa"/>
              <w:end w:w="85" w:type="dxa"/>
            </w:tcMar>
            <w:vAlign w:val="center"/>
          </w:tcPr>
          <w:p>
            <w:pPr>
              <w:spacing w:after="0"/>
              <w:jc w:val="left"/>
            </w:pPr>
            <w:r>
              <w:rPr>
                <w:rFonts w:ascii="Liberation Sans" w:hAnsi="Liberation Sans"/>
                <w:color w:val="17222B"/>
                <w:sz w:val="15"/>
              </w:rPr>
              <w:t>8. Validation and delivery</w:t>
            </w:r>
          </w:p>
        </w:tc>
        <w:tc>
          <w:tcPr>
            <w:tcW w:type="dxa" w:w="6408"/>
            <w:tcMar>
              <w:top w:w="75" w:type="dxa"/>
              <w:start w:w="85" w:type="dxa"/>
              <w:bottom w:w="75" w:type="dxa"/>
              <w:end w:w="85" w:type="dxa"/>
            </w:tcMar>
            <w:vAlign w:val="center"/>
          </w:tcPr>
          <w:p>
            <w:pPr>
              <w:spacing w:after="0"/>
              <w:jc w:val="left"/>
            </w:pPr>
            <w:r>
              <w:rPr>
                <w:rFonts w:ascii="Liberation Sans" w:hAnsi="Liberation Sans"/>
                <w:color w:val="17222B"/>
                <w:sz w:val="15"/>
              </w:rPr>
              <w:t>Test suite, timeline, group workflow, risk register</w:t>
            </w:r>
          </w:p>
        </w:tc>
      </w:tr>
      <w:tr>
        <w:trPr>
          <w:cantSplit/>
        </w:trPr>
        <w:tc>
          <w:tcPr>
            <w:tcW w:type="dxa" w:w="3096"/>
            <w:tcMar>
              <w:top w:w="75" w:type="dxa"/>
              <w:start w:w="85" w:type="dxa"/>
              <w:bottom w:w="75" w:type="dxa"/>
              <w:end w:w="85" w:type="dxa"/>
            </w:tcMar>
            <w:vAlign w:val="center"/>
            <w:shd w:fill="F3F5F6"/>
          </w:tcPr>
          <w:p>
            <w:pPr>
              <w:spacing w:after="0"/>
              <w:jc w:val="left"/>
            </w:pPr>
            <w:r>
              <w:rPr>
                <w:rFonts w:ascii="Liberation Sans" w:hAnsi="Liberation Sans"/>
                <w:color w:val="17222B"/>
                <w:sz w:val="15"/>
              </w:rPr>
              <w:t>9. Proposed findings</w:t>
            </w:r>
          </w:p>
        </w:tc>
        <w:tc>
          <w:tcPr>
            <w:tcW w:type="dxa" w:w="6408"/>
            <w:tcMar>
              <w:top w:w="75" w:type="dxa"/>
              <w:start w:w="85" w:type="dxa"/>
              <w:bottom w:w="75" w:type="dxa"/>
              <w:end w:w="85" w:type="dxa"/>
            </w:tcMar>
            <w:vAlign w:val="center"/>
            <w:shd w:fill="F3F5F6"/>
          </w:tcPr>
          <w:p>
            <w:pPr>
              <w:spacing w:after="0"/>
              <w:jc w:val="left"/>
            </w:pPr>
            <w:r>
              <w:rPr>
                <w:rFonts w:ascii="Liberation Sans" w:hAnsi="Liberation Sans"/>
                <w:color w:val="17222B"/>
                <w:sz w:val="15"/>
              </w:rPr>
              <w:t>Design conclusion and boundaries of current evidence</w:t>
            </w:r>
          </w:p>
        </w:tc>
      </w:tr>
      <w:tr>
        <w:trPr>
          <w:cantSplit/>
        </w:trPr>
        <w:tc>
          <w:tcPr>
            <w:tcW w:type="dxa" w:w="3096"/>
            <w:tcMar>
              <w:top w:w="75" w:type="dxa"/>
              <w:start w:w="85" w:type="dxa"/>
              <w:bottom w:w="75" w:type="dxa"/>
              <w:end w:w="85" w:type="dxa"/>
            </w:tcMar>
            <w:vAlign w:val="center"/>
          </w:tcPr>
          <w:p>
            <w:pPr>
              <w:spacing w:after="0"/>
              <w:jc w:val="left"/>
            </w:pPr>
            <w:r>
              <w:rPr>
                <w:rFonts w:ascii="Liberation Sans" w:hAnsi="Liberation Sans"/>
                <w:color w:val="17222B"/>
                <w:sz w:val="15"/>
              </w:rPr>
              <w:t>Appendices</w:t>
            </w:r>
          </w:p>
        </w:tc>
        <w:tc>
          <w:tcPr>
            <w:tcW w:type="dxa" w:w="6408"/>
            <w:tcMar>
              <w:top w:w="75" w:type="dxa"/>
              <w:start w:w="85" w:type="dxa"/>
              <w:bottom w:w="75" w:type="dxa"/>
              <w:end w:w="85" w:type="dxa"/>
            </w:tcMar>
            <w:vAlign w:val="center"/>
          </w:tcPr>
          <w:p>
            <w:pPr>
              <w:spacing w:after="0"/>
              <w:jc w:val="left"/>
            </w:pPr>
            <w:r>
              <w:rPr>
                <w:rFonts w:ascii="Liberation Sans" w:hAnsi="Liberation Sans"/>
                <w:color w:val="17222B"/>
                <w:sz w:val="15"/>
              </w:rPr>
              <w:t>DDL starter, multi-edition path, source map, submission checklist</w:t>
            </w:r>
          </w:p>
        </w:tc>
      </w:tr>
    </w:tbl>
    <w:p>
      <w:pPr>
        <w:spacing w:after="0"/>
      </w:pPr>
    </w:p>
    <w:p>
      <w:r>
        <w:br w:type="page"/>
      </w:r>
    </w:p>
    <w:p>
      <w:pPr>
        <w:pStyle w:val="Heading1"/>
        <w:pBdr>
          <w:bottom w:val="single" w:sz="14" w:space="5" w:color="168A83"/>
        </w:pBdr>
      </w:pPr>
      <w:r>
        <w:t>Executive design position</w:t>
      </w:r>
    </w:p>
    <w:tbl>
      <w:tblPr>
        <w:tblW w:type="auto" w:w="0"/>
        <w:jc w:val="center"/>
        <w:tblLayout w:type="fixed"/>
        <w:tblLook w:firstColumn="1" w:firstRow="1" w:lastColumn="0" w:lastRow="0" w:noHBand="0" w:noVBand="1" w:val="04A0"/>
      </w:tblPr>
      <w:tblGrid>
        <w:gridCol w:w="4874"/>
        <w:gridCol w:w="4874"/>
      </w:tblGrid>
      <w:tr>
        <w:tc>
          <w:tcPr>
            <w:tcW w:type="dxa" w:w="1800"/>
            <w:shd w:fill="168A83"/>
            <w:tcMar>
              <w:top w:w="100" w:type="dxa"/>
              <w:start w:w="110" w:type="dxa"/>
              <w:bottom w:w="100" w:type="dxa"/>
              <w:end w:w="110" w:type="dxa"/>
            </w:tcMar>
            <w:vAlign w:val="center"/>
          </w:tcPr>
          <w:p>
            <w:pPr>
              <w:spacing w:after="0"/>
              <w:jc w:val="center"/>
            </w:pPr>
            <w:r>
              <w:rPr>
                <w:rFonts w:ascii="Liberation Sans" w:hAnsi="Liberation Sans"/>
                <w:b/>
                <w:color w:val="FFFFFF"/>
                <w:sz w:val="16"/>
              </w:rPr>
              <w:t>RECOMMENDATION</w:t>
            </w:r>
          </w:p>
        </w:tc>
        <w:tc>
          <w:tcPr>
            <w:tcW w:type="dxa" w:w="7848"/>
            <w:shd w:fill="EAF6F4"/>
            <w:tcMar>
              <w:top w:w="100" w:type="dxa"/>
              <w:start w:w="110" w:type="dxa"/>
              <w:bottom w:w="100" w:type="dxa"/>
              <w:end w:w="110" w:type="dxa"/>
            </w:tcMar>
            <w:vAlign w:val="center"/>
          </w:tcPr>
          <w:p>
            <w:pPr>
              <w:spacing w:after="0"/>
            </w:pPr>
            <w:r>
              <w:rPr>
                <w:rFonts w:ascii="Liberation Sans" w:hAnsi="Liberation Sans"/>
                <w:color w:val="17222B"/>
                <w:sz w:val="17"/>
              </w:rPr>
              <w:t>Use two deliberately different models: a normalized PostgreSQL source of truth for integrity, then an ETL-built star schema for dashboard speed and simpler OLAP. Do not force one schema to serve both workloads.</w:t>
            </w:r>
          </w:p>
        </w:tc>
      </w:tr>
    </w:tbl>
    <w:p>
      <w:pPr>
        <w:spacing w:after="0" w:before="0"/>
      </w:pPr>
    </w:p>
    <w:p>
      <w:r>
        <w:rPr>
          <w:i w:val="0"/>
        </w:rPr>
        <w:t>The specification can be represented cleanly, but the strongest solution is not just a collection of boxes and foreign keys. It is a chain of traceable decisions: define the grain of each fact, separate stored evidence from derived awards, state ambiguous rules, assign every integrity rule to an enforcement mechanism, and design the dashboard around questions rather than charts. That chain follows the course design sequence from ER modelling to relational design and normalization, then to data warehousing [C1, slides 19–22].</w:t>
      </w:r>
    </w:p>
    <w:p>
      <w:r>
        <w:rPr>
          <w:b/>
          <w:color w:val="12304A"/>
        </w:rPr>
        <w:t>Five design findings</w:t>
      </w:r>
      <w:r>
        <w:rPr>
          <w:i w:val="0"/>
        </w:rPr>
      </w:r>
    </w:p>
    <w:p>
      <w:pPr>
        <w:pStyle w:val="ListBullet"/>
        <w:spacing w:after="50"/>
      </w:pPr>
      <w:r>
        <w:t>Result is an associative entity at rider × stage grain; its composite key prevents duplicate completion records.</w:t>
      </w:r>
    </w:p>
    <w:p>
      <w:pPr>
        <w:pStyle w:val="ListBullet"/>
        <w:spacing w:after="50"/>
      </w:pPr>
      <w:r>
        <w:t>Adjusted time should be generated from finish time, bonus, and penalty, not typed independently. GC and Young Rider standings are then derived from trusted stage results.</w:t>
      </w:r>
    </w:p>
    <w:p>
      <w:pPr>
        <w:pStyle w:val="ListBullet"/>
        <w:spacing w:after="50"/>
      </w:pPr>
      <w:r>
        <w:t>Points and King of the Mountains cannot be reconstructed from finish time. They need scoring-event evidence or an explicitly documented imported-score feed.</w:t>
      </w:r>
    </w:p>
    <w:p>
      <w:pPr>
        <w:pStyle w:val="ListBullet"/>
        <w:spacing w:after="50"/>
      </w:pPr>
      <w:r>
        <w:t>Three headline rules are cross-row or temporal and need deferred triggers or controlled load validation: every team has a rider, locations are used by a stage, and an exited rider has no later result.</w:t>
      </w:r>
    </w:p>
    <w:p>
      <w:pPr>
        <w:pStyle w:val="ListBullet"/>
        <w:spacing w:after="50"/>
      </w:pPr>
      <w:r>
        <w:t>The brief is written for one edition, while the Tour is annual. Build the assessed single-edition design first; document a migration path to RaceEdition rather than quietly changing the stated keys.</w:t>
      </w:r>
    </w:p>
    <w:tbl>
      <w:tblPr>
        <w:tblW w:type="auto" w:w="0"/>
        <w:jc w:val="center"/>
        <w:tblLayout w:type="fixed"/>
        <w:tblLook w:firstColumn="1" w:firstRow="1" w:lastColumn="0" w:lastRow="0" w:noHBand="0" w:noVBand="1" w:val="04A0"/>
      </w:tblPr>
      <w:tblGrid>
        <w:gridCol w:w="4874"/>
        <w:gridCol w:w="4874"/>
      </w:tblGrid>
      <w:tr>
        <w:tc>
          <w:tcPr>
            <w:tcW w:type="dxa" w:w="1800"/>
            <w:shd w:fill="B44A3C"/>
            <w:tcMar>
              <w:top w:w="100" w:type="dxa"/>
              <w:start w:w="110" w:type="dxa"/>
              <w:bottom w:w="100" w:type="dxa"/>
              <w:end w:w="110" w:type="dxa"/>
            </w:tcMar>
            <w:vAlign w:val="center"/>
          </w:tcPr>
          <w:p>
            <w:pPr>
              <w:spacing w:after="0"/>
              <w:jc w:val="center"/>
            </w:pPr>
            <w:r>
              <w:rPr>
                <w:rFonts w:ascii="Liberation Sans" w:hAnsi="Liberation Sans"/>
                <w:b/>
                <w:color w:val="FFFFFF"/>
                <w:sz w:val="16"/>
              </w:rPr>
              <w:t>EVIDENCE BOUNDARY</w:t>
            </w:r>
          </w:p>
        </w:tc>
        <w:tc>
          <w:tcPr>
            <w:tcW w:type="dxa" w:w="7848"/>
            <w:shd w:fill="FAECE8"/>
            <w:tcMar>
              <w:top w:w="100" w:type="dxa"/>
              <w:start w:w="110" w:type="dxa"/>
              <w:bottom w:w="100" w:type="dxa"/>
              <w:end w:w="110" w:type="dxa"/>
            </w:tcMar>
            <w:vAlign w:val="center"/>
          </w:tcPr>
          <w:p>
            <w:pPr>
              <w:spacing w:after="0"/>
            </w:pPr>
            <w:r>
              <w:rPr>
                <w:rFonts w:ascii="Liberation Sans" w:hAnsi="Liberation Sans"/>
                <w:color w:val="17222B"/>
                <w:sz w:val="17"/>
              </w:rPr>
              <w:t>No rider dataset, BI workbook, or executed benchmark was supplied. The report therefore proposes queries, expected trade-offs, and an evidence protocol, but leaves rankings, screenshots, and response-time cells explicitly pending.</w:t>
            </w:r>
          </w:p>
        </w:tc>
      </w:tr>
    </w:tbl>
    <w:p>
      <w:pPr>
        <w:spacing w:after="0" w:before="0"/>
      </w:pPr>
    </w:p>
    <w:p>
      <w:pPr>
        <w:spacing w:before="60" w:after="40"/>
        <w:jc w:val="center"/>
      </w:pPr>
      <w:r>
        <w:drawing>
          <wp:inline xmlns:a="http://schemas.openxmlformats.org/drawingml/2006/main" xmlns:pic="http://schemas.openxmlformats.org/drawingml/2006/picture">
            <wp:extent cx="6126480" cy="1717344"/>
            <wp:docPr id="2" name="Picture 2"/>
            <wp:cNvGraphicFramePr>
              <a:graphicFrameLocks noChangeAspect="1"/>
            </wp:cNvGraphicFramePr>
            <a:graphic>
              <a:graphicData uri="http://schemas.openxmlformats.org/drawingml/2006/picture">
                <pic:pic>
                  <pic:nvPicPr>
                    <pic:cNvPr id="0" name="design_flow.png"/>
                    <pic:cNvPicPr/>
                  </pic:nvPicPr>
                  <pic:blipFill>
                    <a:blip r:embed="rId12"/>
                    <a:stretch>
                      <a:fillRect/>
                    </a:stretch>
                  </pic:blipFill>
                  <pic:spPr>
                    <a:xfrm>
                      <a:off x="0" y="0"/>
                      <a:ext cx="6126480" cy="1717344"/>
                    </a:xfrm>
                    <a:prstGeom prst="rect"/>
                  </pic:spPr>
                </pic:pic>
              </a:graphicData>
            </a:graphic>
          </wp:inline>
        </w:drawing>
      </w:r>
    </w:p>
    <w:p>
      <w:pPr>
        <w:pStyle w:val="FigureCaption"/>
        <w:keepNext w:val="0"/>
      </w:pPr>
      <w:r>
        <w:t>Figure 1. Traceable design workflow used for the project</w:t>
      </w:r>
    </w:p>
    <w:p>
      <w:pPr>
        <w:pStyle w:val="Heading1"/>
        <w:pBdr>
          <w:bottom w:val="single" w:sz="14" w:space="5" w:color="168A83"/>
        </w:pBdr>
      </w:pPr>
      <w:r>
        <w:t>1. Scope, requirements, and design assumptions</w:t>
      </w:r>
    </w:p>
    <w:p>
      <w:r>
        <w:rPr>
          <w:i w:val="0"/>
        </w:rPr>
        <w:t>The baseline scope is one Tour de France edition, matching the project’s declared identifiers: country code, team name, rider bib number, location name, and stage ID [P, pp. 1–3]. The model includes every required entity and adds only the minimum supporting structures needed to make classifications auditable. Proposed extensions are labelled; they are not smuggled in as facts.</w:t>
      </w:r>
    </w:p>
    <w:p>
      <w:pPr>
        <w:pStyle w:val="Heading2"/>
      </w:pPr>
      <w:r>
        <w:t>1.1 Requirement reading method</w:t>
      </w:r>
    </w:p>
    <w:p>
      <w:pPr>
        <w:pStyle w:val="ListNumber"/>
        <w:spacing w:after="60"/>
      </w:pPr>
      <w:r>
        <w:t>Extract nouns as candidate entities and verbs as candidate relationships; then challenge whether a noun is an entity, value, event, or derived result.</w:t>
      </w:r>
    </w:p>
    <w:p>
      <w:pPr>
        <w:pStyle w:val="ListNumber"/>
        <w:spacing w:after="60"/>
      </w:pPr>
      <w:r>
        <w:t>For every relationship, write minimum and maximum participation at both ends, using the (min, max) discipline introduced in the ER lecture [C2, slides 16–18].</w:t>
      </w:r>
    </w:p>
    <w:p>
      <w:pPr>
        <w:pStyle w:val="ListNumber"/>
        <w:spacing w:after="60"/>
      </w:pPr>
      <w:r>
        <w:t>Identify rules that an ER diagram cannot capture and carry them into a constraint catalogue. This mirrors the tutorial’s instruction to state such rules in English [C5, p. 2].</w:t>
      </w:r>
    </w:p>
    <w:p>
      <w:pPr>
        <w:pStyle w:val="ListNumber"/>
        <w:spacing w:after="60"/>
      </w:pPr>
      <w:r>
        <w:t>Record uncertain interpretations in a decision log and obtain owner confirmation before data loading or dashboard calculation.</w:t>
      </w:r>
    </w:p>
    <w:p>
      <w:pPr>
        <w:pStyle w:val="Heading2"/>
      </w:pPr>
      <w:r>
        <w:t>1.2 Traceability and decisions</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656"/>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Topic</w:t>
            </w:r>
          </w:p>
        </w:tc>
        <w:tc>
          <w:tcPr>
            <w:tcW w:type="dxa" w:w="3096"/>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Requirement / observation</w:t>
            </w:r>
          </w:p>
        </w:tc>
        <w:tc>
          <w:tcPr>
            <w:tcW w:type="dxa" w:w="3672"/>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Design response</w:t>
            </w:r>
          </w:p>
        </w:tc>
        <w:tc>
          <w:tcPr>
            <w:tcW w:type="dxa" w:w="1152"/>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Status</w:t>
            </w:r>
          </w:p>
        </w:tc>
      </w:tr>
      <w:tr>
        <w:trPr>
          <w:cantSplit/>
        </w:trPr>
        <w:tc>
          <w:tcPr>
            <w:tcW w:type="dxa" w:w="1656"/>
            <w:tcMar>
              <w:top w:w="75" w:type="dxa"/>
              <w:start w:w="85" w:type="dxa"/>
              <w:bottom w:w="75" w:type="dxa"/>
              <w:end w:w="85" w:type="dxa"/>
            </w:tcMar>
            <w:vAlign w:val="center"/>
          </w:tcPr>
          <w:p>
            <w:pPr>
              <w:spacing w:after="0"/>
              <w:jc w:val="left"/>
            </w:pPr>
            <w:r>
              <w:rPr>
                <w:rFonts w:ascii="Liberation Sans" w:hAnsi="Liberation Sans"/>
                <w:color w:val="17222B"/>
                <w:sz w:val="15"/>
              </w:rPr>
              <w:t>Country</w:t>
            </w:r>
          </w:p>
        </w:tc>
        <w:tc>
          <w:tcPr>
            <w:tcW w:type="dxa" w:w="3096"/>
            <w:tcMar>
              <w:top w:w="75" w:type="dxa"/>
              <w:start w:w="85" w:type="dxa"/>
              <w:bottom w:w="75" w:type="dxa"/>
              <w:end w:w="85" w:type="dxa"/>
            </w:tcMar>
            <w:vAlign w:val="center"/>
          </w:tcPr>
          <w:p>
            <w:pPr>
              <w:spacing w:after="0"/>
              <w:jc w:val="left"/>
            </w:pPr>
            <w:r>
              <w:rPr>
                <w:rFonts w:ascii="Liberation Sans" w:hAnsi="Liberation Sans"/>
                <w:color w:val="17222B"/>
                <w:sz w:val="15"/>
              </w:rPr>
              <w:t>May exist without teams or riders; ISO alpha-3 identifies it.</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5"/>
              </w:rPr>
              <w:t>COUNTRY with CHAR(3) PK; no reverse mandatory constraint.</w:t>
            </w:r>
          </w:p>
        </w:tc>
        <w:tc>
          <w:tcPr>
            <w:tcW w:type="dxa" w:w="1152"/>
            <w:tcMar>
              <w:top w:w="75" w:type="dxa"/>
              <w:start w:w="85" w:type="dxa"/>
              <w:bottom w:w="75" w:type="dxa"/>
              <w:end w:w="85" w:type="dxa"/>
            </w:tcMar>
            <w:vAlign w:val="center"/>
          </w:tcPr>
          <w:p>
            <w:pPr>
              <w:spacing w:after="0"/>
              <w:jc w:val="left"/>
            </w:pPr>
            <w:r>
              <w:rPr>
                <w:rFonts w:ascii="Liberation Sans" w:hAnsi="Liberation Sans"/>
                <w:color w:val="17222B"/>
                <w:sz w:val="15"/>
              </w:rPr>
              <w:t>Specified</w:t>
            </w:r>
          </w:p>
        </w:tc>
      </w:tr>
      <w:tr>
        <w:trPr>
          <w:cantSplit/>
        </w:trPr>
        <w:tc>
          <w:tcPr>
            <w:tcW w:type="dxa" w:w="1656"/>
            <w:tcMar>
              <w:top w:w="75" w:type="dxa"/>
              <w:start w:w="85" w:type="dxa"/>
              <w:bottom w:w="75" w:type="dxa"/>
              <w:end w:w="85" w:type="dxa"/>
            </w:tcMar>
            <w:vAlign w:val="center"/>
            <w:shd w:fill="F3F5F6"/>
          </w:tcPr>
          <w:p>
            <w:pPr>
              <w:spacing w:after="0"/>
              <w:jc w:val="left"/>
            </w:pPr>
            <w:r>
              <w:rPr>
                <w:rFonts w:ascii="Liberation Sans" w:hAnsi="Liberation Sans"/>
                <w:color w:val="17222B"/>
                <w:sz w:val="15"/>
              </w:rPr>
              <w:t>Team</w:t>
            </w:r>
          </w:p>
        </w:tc>
        <w:tc>
          <w:tcPr>
            <w:tcW w:type="dxa" w:w="3096"/>
            <w:tcMar>
              <w:top w:w="75" w:type="dxa"/>
              <w:start w:w="85" w:type="dxa"/>
              <w:bottom w:w="75" w:type="dxa"/>
              <w:end w:w="85" w:type="dxa"/>
            </w:tcMar>
            <w:vAlign w:val="center"/>
            <w:shd w:fill="F3F5F6"/>
          </w:tcPr>
          <w:p>
            <w:pPr>
              <w:spacing w:after="0"/>
              <w:jc w:val="left"/>
            </w:pPr>
            <w:r>
              <w:rPr>
                <w:rFonts w:ascii="Liberation Sans" w:hAnsi="Liberation Sans"/>
                <w:color w:val="17222B"/>
                <w:sz w:val="15"/>
              </w:rPr>
              <w:t>Exactly one country; at least one rider.</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5"/>
              </w:rPr>
              <w:t>FK to COUNTRY; deferred cross-row validation for ≥1 rider.</w:t>
            </w:r>
          </w:p>
        </w:tc>
        <w:tc>
          <w:tcPr>
            <w:tcW w:type="dxa" w:w="1152"/>
            <w:tcMar>
              <w:top w:w="75" w:type="dxa"/>
              <w:start w:w="85" w:type="dxa"/>
              <w:bottom w:w="75" w:type="dxa"/>
              <w:end w:w="85" w:type="dxa"/>
            </w:tcMar>
            <w:vAlign w:val="center"/>
            <w:shd w:fill="F3F5F6"/>
          </w:tcPr>
          <w:p>
            <w:pPr>
              <w:spacing w:after="0"/>
              <w:jc w:val="left"/>
            </w:pPr>
            <w:r>
              <w:rPr>
                <w:rFonts w:ascii="Liberation Sans" w:hAnsi="Liberation Sans"/>
                <w:color w:val="17222B"/>
                <w:sz w:val="15"/>
              </w:rPr>
              <w:t>Specified</w:t>
            </w:r>
          </w:p>
        </w:tc>
      </w:tr>
      <w:tr>
        <w:trPr>
          <w:cantSplit/>
        </w:trPr>
        <w:tc>
          <w:tcPr>
            <w:tcW w:type="dxa" w:w="1656"/>
            <w:tcMar>
              <w:top w:w="75" w:type="dxa"/>
              <w:start w:w="85" w:type="dxa"/>
              <w:bottom w:w="75" w:type="dxa"/>
              <w:end w:w="85" w:type="dxa"/>
            </w:tcMar>
            <w:vAlign w:val="center"/>
          </w:tcPr>
          <w:p>
            <w:pPr>
              <w:spacing w:after="0"/>
              <w:jc w:val="left"/>
            </w:pPr>
            <w:r>
              <w:rPr>
                <w:rFonts w:ascii="Liberation Sans" w:hAnsi="Liberation Sans"/>
                <w:color w:val="17222B"/>
                <w:sz w:val="15"/>
              </w:rPr>
              <w:t>Rider</w:t>
            </w:r>
          </w:p>
        </w:tc>
        <w:tc>
          <w:tcPr>
            <w:tcW w:type="dxa" w:w="3096"/>
            <w:tcMar>
              <w:top w:w="75" w:type="dxa"/>
              <w:start w:w="85" w:type="dxa"/>
              <w:bottom w:w="75" w:type="dxa"/>
              <w:end w:w="85" w:type="dxa"/>
            </w:tcMar>
            <w:vAlign w:val="center"/>
          </w:tcPr>
          <w:p>
            <w:pPr>
              <w:spacing w:after="0"/>
              <w:jc w:val="left"/>
            </w:pPr>
            <w:r>
              <w:rPr>
                <w:rFonts w:ascii="Liberation Sans" w:hAnsi="Liberation Sans"/>
                <w:color w:val="17222B"/>
                <w:sz w:val="15"/>
              </w:rPr>
              <w:t>Exactly one team and one represented country; nationality may differ.</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5"/>
              </w:rPr>
              <w:t>Two independent NOT NULL FKs; never infer rider country from team.</w:t>
            </w:r>
          </w:p>
        </w:tc>
        <w:tc>
          <w:tcPr>
            <w:tcW w:type="dxa" w:w="1152"/>
            <w:tcMar>
              <w:top w:w="75" w:type="dxa"/>
              <w:start w:w="85" w:type="dxa"/>
              <w:bottom w:w="75" w:type="dxa"/>
              <w:end w:w="85" w:type="dxa"/>
            </w:tcMar>
            <w:vAlign w:val="center"/>
          </w:tcPr>
          <w:p>
            <w:pPr>
              <w:spacing w:after="0"/>
              <w:jc w:val="left"/>
            </w:pPr>
            <w:r>
              <w:rPr>
                <w:rFonts w:ascii="Liberation Sans" w:hAnsi="Liberation Sans"/>
                <w:color w:val="17222B"/>
                <w:sz w:val="15"/>
              </w:rPr>
              <w:t>Specified</w:t>
            </w:r>
          </w:p>
        </w:tc>
      </w:tr>
      <w:tr>
        <w:trPr>
          <w:cantSplit/>
        </w:trPr>
        <w:tc>
          <w:tcPr>
            <w:tcW w:type="dxa" w:w="1656"/>
            <w:tcMar>
              <w:top w:w="75" w:type="dxa"/>
              <w:start w:w="85" w:type="dxa"/>
              <w:bottom w:w="75" w:type="dxa"/>
              <w:end w:w="85" w:type="dxa"/>
            </w:tcMar>
            <w:vAlign w:val="center"/>
            <w:shd w:fill="F3F5F6"/>
          </w:tcPr>
          <w:p>
            <w:pPr>
              <w:spacing w:after="0"/>
              <w:jc w:val="left"/>
            </w:pPr>
            <w:r>
              <w:rPr>
                <w:rFonts w:ascii="Liberation Sans" w:hAnsi="Liberation Sans"/>
                <w:color w:val="17222B"/>
                <w:sz w:val="15"/>
              </w:rPr>
              <w:t>Leader / roles</w:t>
            </w:r>
          </w:p>
        </w:tc>
        <w:tc>
          <w:tcPr>
            <w:tcW w:type="dxa" w:w="3096"/>
            <w:tcMar>
              <w:top w:w="75" w:type="dxa"/>
              <w:start w:w="85" w:type="dxa"/>
              <w:bottom w:w="75" w:type="dxa"/>
              <w:end w:w="85" w:type="dxa"/>
            </w:tcMar>
            <w:vAlign w:val="center"/>
            <w:shd w:fill="F3F5F6"/>
          </w:tcPr>
          <w:p>
            <w:pPr>
              <w:spacing w:after="0"/>
              <w:jc w:val="left"/>
            </w:pPr>
            <w:r>
              <w:rPr>
                <w:rFonts w:ascii="Liberation Sans" w:hAnsi="Liberation Sans"/>
                <w:color w:val="17222B"/>
                <w:sz w:val="15"/>
              </w:rPr>
              <w:t>Background says a designated leader and specialist roles.</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5"/>
              </w:rPr>
              <w:t>Optional TEAM_LEADER and RIDER_ROLE extension; confirm whether assessed data records them.</w:t>
            </w:r>
          </w:p>
        </w:tc>
        <w:tc>
          <w:tcPr>
            <w:tcW w:type="dxa" w:w="1152"/>
            <w:tcMar>
              <w:top w:w="75" w:type="dxa"/>
              <w:start w:w="85" w:type="dxa"/>
              <w:bottom w:w="75" w:type="dxa"/>
              <w:end w:w="85" w:type="dxa"/>
            </w:tcMar>
            <w:vAlign w:val="center"/>
            <w:shd w:fill="F3F5F6"/>
          </w:tcPr>
          <w:p>
            <w:pPr>
              <w:spacing w:after="0"/>
              <w:jc w:val="left"/>
            </w:pPr>
            <w:r>
              <w:rPr>
                <w:rFonts w:ascii="Liberation Sans" w:hAnsi="Liberation Sans"/>
                <w:color w:val="17222B"/>
                <w:sz w:val="15"/>
              </w:rPr>
              <w:t>Confirm</w:t>
            </w:r>
          </w:p>
        </w:tc>
      </w:tr>
      <w:tr>
        <w:trPr>
          <w:cantSplit/>
        </w:trPr>
        <w:tc>
          <w:tcPr>
            <w:tcW w:type="dxa" w:w="1656"/>
            <w:tcMar>
              <w:top w:w="75" w:type="dxa"/>
              <w:start w:w="85" w:type="dxa"/>
              <w:bottom w:w="75" w:type="dxa"/>
              <w:end w:w="85" w:type="dxa"/>
            </w:tcMar>
            <w:vAlign w:val="center"/>
          </w:tcPr>
          <w:p>
            <w:pPr>
              <w:spacing w:after="0"/>
              <w:jc w:val="left"/>
            </w:pPr>
            <w:r>
              <w:rPr>
                <w:rFonts w:ascii="Liberation Sans" w:hAnsi="Liberation Sans"/>
                <w:color w:val="17222B"/>
                <w:sz w:val="15"/>
              </w:rPr>
              <w:t>Location</w:t>
            </w:r>
          </w:p>
        </w:tc>
        <w:tc>
          <w:tcPr>
            <w:tcW w:type="dxa" w:w="3096"/>
            <w:tcMar>
              <w:top w:w="75" w:type="dxa"/>
              <w:start w:w="85" w:type="dxa"/>
              <w:bottom w:w="75" w:type="dxa"/>
              <w:end w:w="85" w:type="dxa"/>
            </w:tcMar>
            <w:vAlign w:val="center"/>
          </w:tcPr>
          <w:p>
            <w:pPr>
              <w:spacing w:after="0"/>
              <w:jc w:val="left"/>
            </w:pPr>
            <w:r>
              <w:rPr>
                <w:rFonts w:ascii="Liberation Sans" w:hAnsi="Liberation Sans"/>
                <w:color w:val="17222B"/>
                <w:sz w:val="15"/>
              </w:rPr>
              <w:t>Exactly one country; store only if used as a stage endpoint.</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5"/>
              </w:rPr>
              <w:t>Two role-labelled Stage FKs plus an orphan-location audit/deferred trigger.</w:t>
            </w:r>
          </w:p>
        </w:tc>
        <w:tc>
          <w:tcPr>
            <w:tcW w:type="dxa" w:w="1152"/>
            <w:tcMar>
              <w:top w:w="75" w:type="dxa"/>
              <w:start w:w="85" w:type="dxa"/>
              <w:bottom w:w="75" w:type="dxa"/>
              <w:end w:w="85" w:type="dxa"/>
            </w:tcMar>
            <w:vAlign w:val="center"/>
          </w:tcPr>
          <w:p>
            <w:pPr>
              <w:spacing w:after="0"/>
              <w:jc w:val="left"/>
            </w:pPr>
            <w:r>
              <w:rPr>
                <w:rFonts w:ascii="Liberation Sans" w:hAnsi="Liberation Sans"/>
                <w:color w:val="17222B"/>
                <w:sz w:val="15"/>
              </w:rPr>
              <w:t>Specified</w:t>
            </w:r>
          </w:p>
        </w:tc>
      </w:tr>
      <w:tr>
        <w:trPr>
          <w:cantSplit/>
        </w:trPr>
        <w:tc>
          <w:tcPr>
            <w:tcW w:type="dxa" w:w="1656"/>
            <w:tcMar>
              <w:top w:w="75" w:type="dxa"/>
              <w:start w:w="85" w:type="dxa"/>
              <w:bottom w:w="75" w:type="dxa"/>
              <w:end w:w="85" w:type="dxa"/>
            </w:tcMar>
            <w:vAlign w:val="center"/>
            <w:shd w:fill="F3F5F6"/>
          </w:tcPr>
          <w:p>
            <w:pPr>
              <w:spacing w:after="0"/>
              <w:jc w:val="left"/>
            </w:pPr>
            <w:r>
              <w:rPr>
                <w:rFonts w:ascii="Liberation Sans" w:hAnsi="Liberation Sans"/>
                <w:color w:val="17222B"/>
                <w:sz w:val="15"/>
              </w:rPr>
              <w:t>Stage</w:t>
            </w:r>
          </w:p>
        </w:tc>
        <w:tc>
          <w:tcPr>
            <w:tcW w:type="dxa" w:w="3096"/>
            <w:tcMar>
              <w:top w:w="75" w:type="dxa"/>
              <w:start w:w="85" w:type="dxa"/>
              <w:bottom w:w="75" w:type="dxa"/>
              <w:end w:w="85" w:type="dxa"/>
            </w:tcMar>
            <w:vAlign w:val="center"/>
            <w:shd w:fill="F3F5F6"/>
          </w:tcPr>
          <w:p>
            <w:pPr>
              <w:spacing w:after="0"/>
              <w:jc w:val="left"/>
            </w:pPr>
            <w:r>
              <w:rPr>
                <w:rFonts w:ascii="Liberation Sans" w:hAnsi="Liberation Sans"/>
                <w:color w:val="17222B"/>
                <w:sz w:val="15"/>
              </w:rPr>
              <w:t>One day, one start, one finish, positive distance, four types.</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5"/>
              </w:rPr>
              <w:t>NOT NULL FKs; domain CHECK; positive distance; start ≠ finish assumption.</w:t>
            </w:r>
          </w:p>
        </w:tc>
        <w:tc>
          <w:tcPr>
            <w:tcW w:type="dxa" w:w="1152"/>
            <w:tcMar>
              <w:top w:w="75" w:type="dxa"/>
              <w:start w:w="85" w:type="dxa"/>
              <w:bottom w:w="75" w:type="dxa"/>
              <w:end w:w="85" w:type="dxa"/>
            </w:tcMar>
            <w:vAlign w:val="center"/>
            <w:shd w:fill="F3F5F6"/>
          </w:tcPr>
          <w:p>
            <w:pPr>
              <w:spacing w:after="0"/>
              <w:jc w:val="left"/>
            </w:pPr>
            <w:r>
              <w:rPr>
                <w:rFonts w:ascii="Liberation Sans" w:hAnsi="Liberation Sans"/>
                <w:color w:val="17222B"/>
                <w:sz w:val="15"/>
              </w:rPr>
              <w:t>Mostly specified</w:t>
            </w:r>
          </w:p>
        </w:tc>
      </w:tr>
      <w:tr>
        <w:trPr>
          <w:cantSplit/>
        </w:trPr>
        <w:tc>
          <w:tcPr>
            <w:tcW w:type="dxa" w:w="1656"/>
            <w:tcMar>
              <w:top w:w="75" w:type="dxa"/>
              <w:start w:w="85" w:type="dxa"/>
              <w:bottom w:w="75" w:type="dxa"/>
              <w:end w:w="85" w:type="dxa"/>
            </w:tcMar>
            <w:vAlign w:val="center"/>
          </w:tcPr>
          <w:p>
            <w:pPr>
              <w:spacing w:after="0"/>
              <w:jc w:val="left"/>
            </w:pPr>
            <w:r>
              <w:rPr>
                <w:rFonts w:ascii="Liberation Sans" w:hAnsi="Liberation Sans"/>
                <w:color w:val="17222B"/>
                <w:sz w:val="15"/>
              </w:rPr>
              <w:t>Result</w:t>
            </w:r>
          </w:p>
        </w:tc>
        <w:tc>
          <w:tcPr>
            <w:tcW w:type="dxa" w:w="3096"/>
            <w:tcMar>
              <w:top w:w="75" w:type="dxa"/>
              <w:start w:w="85" w:type="dxa"/>
              <w:bottom w:w="75" w:type="dxa"/>
              <w:end w:w="85" w:type="dxa"/>
            </w:tcMar>
            <w:vAlign w:val="center"/>
          </w:tcPr>
          <w:p>
            <w:pPr>
              <w:spacing w:after="0"/>
              <w:jc w:val="left"/>
            </w:pPr>
            <w:r>
              <w:rPr>
                <w:rFonts w:ascii="Liberation Sans" w:hAnsi="Liberation Sans"/>
                <w:color w:val="17222B"/>
                <w:sz w:val="15"/>
              </w:rPr>
              <w:t>One row for every stage completer; finish, rank, bonus, penalty.</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5"/>
              </w:rPr>
              <w:t>Composite PK (stage_id, bib_no); unique (stage_id, rank); generated adjusted time.</w:t>
            </w:r>
          </w:p>
        </w:tc>
        <w:tc>
          <w:tcPr>
            <w:tcW w:type="dxa" w:w="1152"/>
            <w:tcMar>
              <w:top w:w="75" w:type="dxa"/>
              <w:start w:w="85" w:type="dxa"/>
              <w:bottom w:w="75" w:type="dxa"/>
              <w:end w:w="85" w:type="dxa"/>
            </w:tcMar>
            <w:vAlign w:val="center"/>
          </w:tcPr>
          <w:p>
            <w:pPr>
              <w:spacing w:after="0"/>
              <w:jc w:val="left"/>
            </w:pPr>
            <w:r>
              <w:rPr>
                <w:rFonts w:ascii="Liberation Sans" w:hAnsi="Liberation Sans"/>
                <w:color w:val="17222B"/>
                <w:sz w:val="15"/>
              </w:rPr>
              <w:t>Specified</w:t>
            </w:r>
          </w:p>
        </w:tc>
      </w:tr>
      <w:tr>
        <w:trPr>
          <w:cantSplit/>
        </w:trPr>
        <w:tc>
          <w:tcPr>
            <w:tcW w:type="dxa" w:w="1656"/>
            <w:tcMar>
              <w:top w:w="75" w:type="dxa"/>
              <w:start w:w="85" w:type="dxa"/>
              <w:bottom w:w="75" w:type="dxa"/>
              <w:end w:w="85" w:type="dxa"/>
            </w:tcMar>
            <w:vAlign w:val="center"/>
            <w:shd w:fill="F3F5F6"/>
          </w:tcPr>
          <w:p>
            <w:pPr>
              <w:spacing w:after="0"/>
              <w:jc w:val="left"/>
            </w:pPr>
            <w:r>
              <w:rPr>
                <w:rFonts w:ascii="Liberation Sans" w:hAnsi="Liberation Sans"/>
                <w:color w:val="17222B"/>
                <w:sz w:val="15"/>
              </w:rPr>
              <w:t>Exit</w:t>
            </w:r>
          </w:p>
        </w:tc>
        <w:tc>
          <w:tcPr>
            <w:tcW w:type="dxa" w:w="3096"/>
            <w:tcMar>
              <w:top w:w="75" w:type="dxa"/>
              <w:start w:w="85" w:type="dxa"/>
              <w:bottom w:w="75" w:type="dxa"/>
              <w:end w:w="85" w:type="dxa"/>
            </w:tcMar>
            <w:vAlign w:val="center"/>
            <w:shd w:fill="F3F5F6"/>
          </w:tcPr>
          <w:p>
            <w:pPr>
              <w:spacing w:after="0"/>
              <w:jc w:val="left"/>
            </w:pPr>
            <w:r>
              <w:rPr>
                <w:rFonts w:ascii="Liberation Sans" w:hAnsi="Liberation Sans"/>
                <w:color w:val="17222B"/>
                <w:sz w:val="15"/>
              </w:rPr>
              <w:t>Withdrawal before a stage; no results from that stage onward.</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5"/>
              </w:rPr>
              <w:t>At most one exit per rider; temporal trigger/audit based on stage date/sequence.</w:t>
            </w:r>
          </w:p>
        </w:tc>
        <w:tc>
          <w:tcPr>
            <w:tcW w:type="dxa" w:w="1152"/>
            <w:tcMar>
              <w:top w:w="75" w:type="dxa"/>
              <w:start w:w="85" w:type="dxa"/>
              <w:bottom w:w="75" w:type="dxa"/>
              <w:end w:w="85" w:type="dxa"/>
            </w:tcMar>
            <w:vAlign w:val="center"/>
            <w:shd w:fill="F3F5F6"/>
          </w:tcPr>
          <w:p>
            <w:pPr>
              <w:spacing w:after="0"/>
              <w:jc w:val="left"/>
            </w:pPr>
            <w:r>
              <w:rPr>
                <w:rFonts w:ascii="Liberation Sans" w:hAnsi="Liberation Sans"/>
                <w:color w:val="17222B"/>
                <w:sz w:val="15"/>
              </w:rPr>
              <w:t>Specified</w:t>
            </w:r>
          </w:p>
        </w:tc>
      </w:tr>
      <w:tr>
        <w:trPr>
          <w:cantSplit/>
        </w:trPr>
        <w:tc>
          <w:tcPr>
            <w:tcW w:type="dxa" w:w="1656"/>
            <w:tcMar>
              <w:top w:w="75" w:type="dxa"/>
              <w:start w:w="85" w:type="dxa"/>
              <w:bottom w:w="75" w:type="dxa"/>
              <w:end w:w="85" w:type="dxa"/>
            </w:tcMar>
            <w:vAlign w:val="center"/>
          </w:tcPr>
          <w:p>
            <w:pPr>
              <w:spacing w:after="0"/>
              <w:jc w:val="left"/>
            </w:pPr>
            <w:r>
              <w:rPr>
                <w:rFonts w:ascii="Liberation Sans" w:hAnsi="Liberation Sans"/>
                <w:color w:val="17222B"/>
                <w:sz w:val="15"/>
              </w:rPr>
              <w:t>Best Team</w:t>
            </w:r>
          </w:p>
        </w:tc>
        <w:tc>
          <w:tcPr>
            <w:tcW w:type="dxa" w:w="3096"/>
            <w:tcMar>
              <w:top w:w="75" w:type="dxa"/>
              <w:start w:w="85" w:type="dxa"/>
              <w:bottom w:w="75" w:type="dxa"/>
              <w:end w:w="85" w:type="dxa"/>
            </w:tcMar>
            <w:vAlign w:val="center"/>
          </w:tcPr>
          <w:p>
            <w:pPr>
              <w:spacing w:after="0"/>
              <w:jc w:val="left"/>
            </w:pPr>
            <w:r>
              <w:rPr>
                <w:rFonts w:ascii="Liberation Sans" w:hAnsi="Liberation Sans"/>
                <w:color w:val="17222B"/>
                <w:sz w:val="15"/>
              </w:rPr>
              <w:t>Lowest aggregate time using three fastest team riders.</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5"/>
              </w:rPr>
              <w:t>Assume three fastest finishers per team per stage, then cumulative; confirm rule.</w:t>
            </w:r>
          </w:p>
        </w:tc>
        <w:tc>
          <w:tcPr>
            <w:tcW w:type="dxa" w:w="1152"/>
            <w:tcMar>
              <w:top w:w="75" w:type="dxa"/>
              <w:start w:w="85" w:type="dxa"/>
              <w:bottom w:w="75" w:type="dxa"/>
              <w:end w:w="85" w:type="dxa"/>
            </w:tcMar>
            <w:vAlign w:val="center"/>
          </w:tcPr>
          <w:p>
            <w:pPr>
              <w:spacing w:after="0"/>
              <w:jc w:val="left"/>
            </w:pPr>
            <w:r>
              <w:rPr>
                <w:rFonts w:ascii="Liberation Sans" w:hAnsi="Liberation Sans"/>
                <w:color w:val="17222B"/>
                <w:sz w:val="15"/>
              </w:rPr>
              <w:t>Ambiguous</w:t>
            </w:r>
          </w:p>
        </w:tc>
      </w:tr>
      <w:tr>
        <w:trPr>
          <w:cantSplit/>
        </w:trPr>
        <w:tc>
          <w:tcPr>
            <w:tcW w:type="dxa" w:w="1656"/>
            <w:tcMar>
              <w:top w:w="75" w:type="dxa"/>
              <w:start w:w="85" w:type="dxa"/>
              <w:bottom w:w="75" w:type="dxa"/>
              <w:end w:w="85" w:type="dxa"/>
            </w:tcMar>
            <w:vAlign w:val="center"/>
            <w:shd w:fill="F3F5F6"/>
          </w:tcPr>
          <w:p>
            <w:pPr>
              <w:spacing w:after="0"/>
              <w:jc w:val="left"/>
            </w:pPr>
            <w:r>
              <w:rPr>
                <w:rFonts w:ascii="Liberation Sans" w:hAnsi="Liberation Sans"/>
                <w:color w:val="17222B"/>
                <w:sz w:val="15"/>
              </w:rPr>
              <w:t>Points / KOM</w:t>
            </w:r>
          </w:p>
        </w:tc>
        <w:tc>
          <w:tcPr>
            <w:tcW w:type="dxa" w:w="3096"/>
            <w:tcMar>
              <w:top w:w="75" w:type="dxa"/>
              <w:start w:w="85" w:type="dxa"/>
              <w:bottom w:w="75" w:type="dxa"/>
              <w:end w:w="85" w:type="dxa"/>
            </w:tcMar>
            <w:vAlign w:val="center"/>
            <w:shd w:fill="F3F5F6"/>
          </w:tcPr>
          <w:p>
            <w:pPr>
              <w:spacing w:after="0"/>
              <w:jc w:val="left"/>
            </w:pPr>
            <w:r>
              <w:rPr>
                <w:rFonts w:ascii="Liberation Sans" w:hAnsi="Liberation Sans"/>
                <w:color w:val="17222B"/>
                <w:sz w:val="15"/>
              </w:rPr>
              <w:t>Required dashboard comparisons; scoring mechanics absent.</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5"/>
              </w:rPr>
              <w:t>Add scoring events and rider points, or document an imported official-score feed.</w:t>
            </w:r>
          </w:p>
        </w:tc>
        <w:tc>
          <w:tcPr>
            <w:tcW w:type="dxa" w:w="1152"/>
            <w:tcMar>
              <w:top w:w="75" w:type="dxa"/>
              <w:start w:w="85" w:type="dxa"/>
              <w:bottom w:w="75" w:type="dxa"/>
              <w:end w:w="85" w:type="dxa"/>
            </w:tcMar>
            <w:vAlign w:val="center"/>
            <w:shd w:fill="F3F5F6"/>
          </w:tcPr>
          <w:p>
            <w:pPr>
              <w:spacing w:after="0"/>
              <w:jc w:val="left"/>
            </w:pPr>
            <w:r>
              <w:rPr>
                <w:rFonts w:ascii="Liberation Sans" w:hAnsi="Liberation Sans"/>
                <w:color w:val="17222B"/>
                <w:sz w:val="15"/>
              </w:rPr>
              <w:t>Gap</w:t>
            </w:r>
          </w:p>
        </w:tc>
      </w:tr>
      <w:tr>
        <w:trPr>
          <w:cantSplit/>
        </w:trPr>
        <w:tc>
          <w:tcPr>
            <w:tcW w:type="dxa" w:w="1656"/>
            <w:tcMar>
              <w:top w:w="75" w:type="dxa"/>
              <w:start w:w="85" w:type="dxa"/>
              <w:bottom w:w="75" w:type="dxa"/>
              <w:end w:w="85" w:type="dxa"/>
            </w:tcMar>
            <w:vAlign w:val="center"/>
          </w:tcPr>
          <w:p>
            <w:pPr>
              <w:spacing w:after="0"/>
              <w:jc w:val="left"/>
            </w:pPr>
            <w:r>
              <w:rPr>
                <w:rFonts w:ascii="Liberation Sans" w:hAnsi="Liberation Sans"/>
                <w:color w:val="17222B"/>
                <w:sz w:val="15"/>
              </w:rPr>
              <w:t>Multiple years</w:t>
            </w:r>
          </w:p>
        </w:tc>
        <w:tc>
          <w:tcPr>
            <w:tcW w:type="dxa" w:w="3096"/>
            <w:tcMar>
              <w:top w:w="75" w:type="dxa"/>
              <w:start w:w="85" w:type="dxa"/>
              <w:bottom w:w="75" w:type="dxa"/>
              <w:end w:w="85" w:type="dxa"/>
            </w:tcMar>
            <w:vAlign w:val="center"/>
          </w:tcPr>
          <w:p>
            <w:pPr>
              <w:spacing w:after="0"/>
              <w:jc w:val="left"/>
            </w:pPr>
            <w:r>
              <w:rPr>
                <w:rFonts w:ascii="Liberation Sans" w:hAnsi="Liberation Sans"/>
                <w:color w:val="17222B"/>
                <w:sz w:val="15"/>
              </w:rPr>
              <w:t>Background calls the Tour annual; IDs are stated as unique.</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5"/>
              </w:rPr>
              <w:t>Single 2026 baseline; future RaceEdition migration documented separately.</w:t>
            </w:r>
          </w:p>
        </w:tc>
        <w:tc>
          <w:tcPr>
            <w:tcW w:type="dxa" w:w="1152"/>
            <w:tcMar>
              <w:top w:w="75" w:type="dxa"/>
              <w:start w:w="85" w:type="dxa"/>
              <w:bottom w:w="75" w:type="dxa"/>
              <w:end w:w="85" w:type="dxa"/>
            </w:tcMar>
            <w:vAlign w:val="center"/>
          </w:tcPr>
          <w:p>
            <w:pPr>
              <w:spacing w:after="0"/>
              <w:jc w:val="left"/>
            </w:pPr>
            <w:r>
              <w:rPr>
                <w:rFonts w:ascii="Liberation Sans" w:hAnsi="Liberation Sans"/>
                <w:color w:val="17222B"/>
                <w:sz w:val="15"/>
              </w:rPr>
              <w:t>Scope choice</w:t>
            </w:r>
          </w:p>
        </w:tc>
      </w:tr>
    </w:tbl>
    <w:p>
      <w:pPr>
        <w:spacing w:after="0"/>
      </w:pPr>
    </w:p>
    <w:p>
      <w:pPr>
        <w:pStyle w:val="Heading2"/>
      </w:pPr>
      <w:r>
        <w:t>1.3 Questions to settle before implementation</w:t>
      </w:r>
    </w:p>
    <w:p>
      <w:pPr>
        <w:pStyle w:val="ListBullet"/>
        <w:spacing w:after="50"/>
      </w:pPr>
      <w:r>
        <w:t>Does ‘three fastest riders’ mean the three best adjusted times in each stage (recommended), or three riders selected over the whole race? What happens when fewer than three riders finish?</w:t>
      </w:r>
    </w:p>
    <w:p>
      <w:pPr>
        <w:pStyle w:val="ListBullet"/>
        <w:spacing w:after="50"/>
      </w:pPr>
      <w:r>
        <w:t>Are bonuses and penalties always non-negative seconds, and can they be revised after a stage is closed?</w:t>
      </w:r>
    </w:p>
    <w:p>
      <w:pPr>
        <w:pStyle w:val="ListBullet"/>
        <w:spacing w:after="50"/>
      </w:pPr>
      <w:r>
        <w:t>What is the authoritative eligibility cut-off for Young Rider, and is age evaluated once at race start?</w:t>
      </w:r>
    </w:p>
    <w:p>
      <w:pPr>
        <w:pStyle w:val="ListBullet"/>
        <w:spacing w:after="50"/>
      </w:pPr>
      <w:r>
        <w:t>Will Points/KOM data arrive as individual scoring events, stage totals, or published standings? Event-level data is most auditable.</w:t>
      </w:r>
    </w:p>
    <w:p>
      <w:pPr>
        <w:pStyle w:val="ListBullet"/>
        <w:spacing w:after="50"/>
      </w:pPr>
      <w:r>
        <w:t>Must the database support only 2026, or preserve multiple editions and team/rider history?</w:t>
      </w:r>
    </w:p>
    <w:p>
      <w:pPr>
        <w:pStyle w:val="ListBullet"/>
        <w:spacing w:after="50"/>
      </w:pPr>
      <w:r>
        <w:t>Can two historical stages share a date, and is the supplied stage ID guaranteed to represent race order? If not, add stage_sequence.</w:t>
      </w:r>
    </w:p>
    <w:tbl>
      <w:tblPr>
        <w:tblW w:type="auto" w:w="0"/>
        <w:jc w:val="center"/>
        <w:tblLayout w:type="fixed"/>
        <w:tblLook w:firstColumn="1" w:firstRow="1" w:lastColumn="0" w:lastRow="0" w:noHBand="0" w:noVBand="1" w:val="04A0"/>
      </w:tblPr>
      <w:tblGrid>
        <w:gridCol w:w="4874"/>
        <w:gridCol w:w="4874"/>
      </w:tblGrid>
      <w:tr>
        <w:tc>
          <w:tcPr>
            <w:tcW w:type="dxa" w:w="1800"/>
            <w:shd w:fill="F3C543"/>
            <w:tcMar>
              <w:top w:w="100" w:type="dxa"/>
              <w:start w:w="110" w:type="dxa"/>
              <w:bottom w:w="100" w:type="dxa"/>
              <w:end w:w="110" w:type="dxa"/>
            </w:tcMar>
            <w:vAlign w:val="center"/>
          </w:tcPr>
          <w:p>
            <w:pPr>
              <w:spacing w:after="0"/>
              <w:jc w:val="center"/>
            </w:pPr>
            <w:r>
              <w:rPr>
                <w:rFonts w:ascii="Liberation Sans" w:hAnsi="Liberation Sans"/>
                <w:b/>
                <w:color w:val="17222B"/>
                <w:sz w:val="16"/>
              </w:rPr>
              <w:t>DECISION GATE</w:t>
            </w:r>
          </w:p>
        </w:tc>
        <w:tc>
          <w:tcPr>
            <w:tcW w:type="dxa" w:w="7848"/>
            <w:shd w:fill="FFF7DA"/>
            <w:tcMar>
              <w:top w:w="100" w:type="dxa"/>
              <w:start w:w="110" w:type="dxa"/>
              <w:bottom w:w="100" w:type="dxa"/>
              <w:end w:w="110" w:type="dxa"/>
            </w:tcMar>
            <w:vAlign w:val="center"/>
          </w:tcPr>
          <w:p>
            <w:pPr>
              <w:spacing w:after="0"/>
            </w:pPr>
            <w:r>
              <w:rPr>
                <w:rFonts w:ascii="Liberation Sans" w:hAnsi="Liberation Sans"/>
                <w:color w:val="17222B"/>
                <w:sz w:val="17"/>
              </w:rPr>
              <w:t>Freeze these interpretations in a one-page rulebook before writing calculated fields in SQL or the BI tool. Otherwise two correct-looking dashboards can disagree.</w:t>
            </w:r>
          </w:p>
        </w:tc>
      </w:tr>
    </w:tbl>
    <w:p>
      <w:pPr>
        <w:spacing w:after="0" w:before="0"/>
      </w:pPr>
    </w:p>
    <w:p>
      <w:pPr>
        <w:sectPr>
          <w:headerReference w:type="default" r:id="rId9"/>
          <w:footerReference w:type="default" r:id="rId10"/>
          <w:pgSz w:w="11909" w:h="16834"/>
          <w:pgMar w:top="1037" w:right="1037" w:bottom="965" w:left="1123" w:header="403" w:footer="403" w:gutter="0"/>
          <w:cols w:space="720"/>
          <w:docGrid w:linePitch="360"/>
        </w:sectPr>
      </w:pPr>
    </w:p>
    <w:p>
      <w:pPr>
        <w:pStyle w:val="Heading1"/>
        <w:pBdr>
          <w:bottom w:val="single" w:sz="14" w:space="5" w:color="168A83"/>
        </w:pBdr>
      </w:pPr>
      <w:r>
        <w:t>2. Conceptual design</w:t>
      </w:r>
    </w:p>
    <w:p>
      <w:r>
        <w:rPr>
          <w:i w:val="0"/>
        </w:rPr>
        <w:t>The conceptual model treats keys and participation as business claims, not drawing decoration. It follows the course guidance that entities map real-world objects, relationships associate them, and cardinality/participation encode allowed relationship counts [C2, slides 5–18]. Result and RiderScore are associative entities because their facts exist only for a particular combination of parents; derived values are visibly marked rather than stored as independent truth.</w:t>
      </w:r>
    </w:p>
    <w:p>
      <w:pPr>
        <w:pStyle w:val="Heading2"/>
      </w:pPr>
      <w:r>
        <w:t>2.1 Core ER model</w:t>
      </w:r>
    </w:p>
    <w:p>
      <w:pPr>
        <w:spacing w:before="60" w:after="40"/>
        <w:jc w:val="center"/>
      </w:pPr>
      <w:r>
        <w:drawing>
          <wp:inline xmlns:a="http://schemas.openxmlformats.org/drawingml/2006/main" xmlns:pic="http://schemas.openxmlformats.org/drawingml/2006/picture">
            <wp:extent cx="8961120" cy="4962485"/>
            <wp:docPr id="3" name="Picture 3"/>
            <wp:cNvGraphicFramePr>
              <a:graphicFrameLocks noChangeAspect="1"/>
            </wp:cNvGraphicFramePr>
            <a:graphic>
              <a:graphicData uri="http://schemas.openxmlformats.org/drawingml/2006/picture">
                <pic:pic>
                  <pic:nvPicPr>
                    <pic:cNvPr id="0" name="core_er.png"/>
                    <pic:cNvPicPr/>
                  </pic:nvPicPr>
                  <pic:blipFill>
                    <a:blip r:embed="rId15"/>
                    <a:stretch>
                      <a:fillRect/>
                    </a:stretch>
                  </pic:blipFill>
                  <pic:spPr>
                    <a:xfrm>
                      <a:off x="0" y="0"/>
                      <a:ext cx="8961120" cy="4962485"/>
                    </a:xfrm>
                    <a:prstGeom prst="rect"/>
                  </pic:spPr>
                </pic:pic>
              </a:graphicData>
            </a:graphic>
          </wp:inline>
        </w:drawing>
      </w:r>
    </w:p>
    <w:p>
      <w:pPr>
        <w:pStyle w:val="FigureCaption"/>
        <w:keepNext w:val="0"/>
      </w:pPr>
      <w:r>
        <w:t>Figure 2. Core ER design with role names and min..max participation</w:t>
      </w:r>
    </w:p>
    <w:p>
      <w:pPr>
        <w:sectPr>
          <w:headerReference w:type="default" r:id="rId13"/>
          <w:footerReference w:type="default" r:id="rId14"/>
          <w:pgSz w:w="16834" w:h="11909" w:orient="landscape"/>
          <w:pgMar w:top="835" w:right="893" w:bottom="835" w:left="893" w:header="360" w:footer="360" w:gutter="0"/>
          <w:cols w:space="720"/>
          <w:docGrid w:linePitch="360"/>
        </w:sectPr>
      </w:pPr>
    </w:p>
    <w:p>
      <w:r>
        <w:rPr>
          <w:i w:val="0"/>
        </w:rPr>
        <w:t>Read each endpoint independently. For example, a country participates in zero or many team relationships, but each team participates in exactly one. A team must participate in one or many rider relationships, while each rider participates in exactly one. Stage uses Location twice under distinct start and finish roles. The combined rule that every Location must be used in at least one of those roles is not expressible as two independent minimums.</w:t>
      </w:r>
    </w:p>
    <w:p>
      <w:pPr>
        <w:pStyle w:val="Heading2"/>
      </w:pPr>
      <w:r>
        <w:t>2.2 Entity and relationship rationale</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1800"/>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Entity</w:t>
            </w:r>
          </w:p>
        </w:tc>
        <w:tc>
          <w:tcPr>
            <w:tcW w:type="dxa" w:w="208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Identifier</w:t>
            </w:r>
          </w:p>
        </w:tc>
        <w:tc>
          <w:tcPr>
            <w:tcW w:type="dxa" w:w="5760"/>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Design reason</w:t>
            </w:r>
          </w:p>
        </w:tc>
      </w:tr>
      <w:tr>
        <w:trPr>
          <w:cantSplit/>
        </w:trPr>
        <w:tc>
          <w:tcPr>
            <w:tcW w:type="dxa" w:w="1800"/>
            <w:tcMar>
              <w:top w:w="75" w:type="dxa"/>
              <w:start w:w="85" w:type="dxa"/>
              <w:bottom w:w="75" w:type="dxa"/>
              <w:end w:w="85" w:type="dxa"/>
            </w:tcMar>
            <w:vAlign w:val="center"/>
          </w:tcPr>
          <w:p>
            <w:pPr>
              <w:spacing w:after="0"/>
              <w:jc w:val="left"/>
            </w:pPr>
            <w:r>
              <w:rPr>
                <w:rFonts w:ascii="Liberation Sans" w:hAnsi="Liberation Sans"/>
                <w:color w:val="17222B"/>
                <w:sz w:val="15"/>
              </w:rPr>
              <w:t>COUNTRY</w:t>
            </w:r>
          </w:p>
        </w:tc>
        <w:tc>
          <w:tcPr>
            <w:tcW w:type="dxa" w:w="2088"/>
            <w:tcMar>
              <w:top w:w="75" w:type="dxa"/>
              <w:start w:w="85" w:type="dxa"/>
              <w:bottom w:w="75" w:type="dxa"/>
              <w:end w:w="85" w:type="dxa"/>
            </w:tcMar>
            <w:vAlign w:val="center"/>
          </w:tcPr>
          <w:p>
            <w:pPr>
              <w:spacing w:after="0"/>
              <w:jc w:val="left"/>
            </w:pPr>
            <w:r>
              <w:rPr>
                <w:rFonts w:ascii="Liberation Sans" w:hAnsi="Liberation Sans"/>
                <w:color w:val="17222B"/>
                <w:sz w:val="15"/>
              </w:rPr>
              <w:t>country_code</w:t>
            </w:r>
          </w:p>
        </w:tc>
        <w:tc>
          <w:tcPr>
            <w:tcW w:type="dxa" w:w="5760"/>
            <w:tcMar>
              <w:top w:w="75" w:type="dxa"/>
              <w:start w:w="85" w:type="dxa"/>
              <w:bottom w:w="75" w:type="dxa"/>
              <w:end w:w="85" w:type="dxa"/>
            </w:tcMar>
            <w:vAlign w:val="center"/>
          </w:tcPr>
          <w:p>
            <w:pPr>
              <w:spacing w:after="0"/>
              <w:jc w:val="left"/>
            </w:pPr>
            <w:r>
              <w:rPr>
                <w:rFonts w:ascii="Liberation Sans" w:hAnsi="Liberation Sans"/>
                <w:color w:val="17222B"/>
                <w:sz w:val="15"/>
              </w:rPr>
              <w:t>Independent reference entity; optional participation preserves countries with no current team/rider.</w:t>
            </w:r>
          </w:p>
        </w:tc>
      </w:tr>
      <w:tr>
        <w:trPr>
          <w:cantSplit/>
        </w:trPr>
        <w:tc>
          <w:tcPr>
            <w:tcW w:type="dxa" w:w="1800"/>
            <w:tcMar>
              <w:top w:w="75" w:type="dxa"/>
              <w:start w:w="85" w:type="dxa"/>
              <w:bottom w:w="75" w:type="dxa"/>
              <w:end w:w="85" w:type="dxa"/>
            </w:tcMar>
            <w:vAlign w:val="center"/>
            <w:shd w:fill="F3F5F6"/>
          </w:tcPr>
          <w:p>
            <w:pPr>
              <w:spacing w:after="0"/>
              <w:jc w:val="left"/>
            </w:pPr>
            <w:r>
              <w:rPr>
                <w:rFonts w:ascii="Liberation Sans" w:hAnsi="Liberation Sans"/>
                <w:color w:val="17222B"/>
                <w:sz w:val="15"/>
              </w:rPr>
              <w:t>TEAM</w:t>
            </w:r>
          </w:p>
        </w:tc>
        <w:tc>
          <w:tcPr>
            <w:tcW w:type="dxa" w:w="2088"/>
            <w:tcMar>
              <w:top w:w="75" w:type="dxa"/>
              <w:start w:w="85" w:type="dxa"/>
              <w:bottom w:w="75" w:type="dxa"/>
              <w:end w:w="85" w:type="dxa"/>
            </w:tcMar>
            <w:vAlign w:val="center"/>
            <w:shd w:fill="F3F5F6"/>
          </w:tcPr>
          <w:p>
            <w:pPr>
              <w:spacing w:after="0"/>
              <w:jc w:val="left"/>
            </w:pPr>
            <w:r>
              <w:rPr>
                <w:rFonts w:ascii="Liberation Sans" w:hAnsi="Liberation Sans"/>
                <w:color w:val="17222B"/>
                <w:sz w:val="15"/>
              </w:rPr>
              <w:t>team_name</w:t>
            </w:r>
          </w:p>
        </w:tc>
        <w:tc>
          <w:tcPr>
            <w:tcW w:type="dxa" w:w="5760"/>
            <w:tcMar>
              <w:top w:w="75" w:type="dxa"/>
              <w:start w:w="85" w:type="dxa"/>
              <w:bottom w:w="75" w:type="dxa"/>
              <w:end w:w="85" w:type="dxa"/>
            </w:tcMar>
            <w:vAlign w:val="center"/>
            <w:shd w:fill="F3F5F6"/>
          </w:tcPr>
          <w:p>
            <w:pPr>
              <w:spacing w:after="0"/>
              <w:jc w:val="left"/>
            </w:pPr>
            <w:r>
              <w:rPr>
                <w:rFonts w:ascii="Liberation Sans" w:hAnsi="Liberation Sans"/>
                <w:color w:val="17222B"/>
                <w:sz w:val="15"/>
              </w:rPr>
              <w:t>Team country is a direct relationship. Team name is accepted as key because the brief declares uniqueness.</w:t>
            </w:r>
          </w:p>
        </w:tc>
      </w:tr>
      <w:tr>
        <w:trPr>
          <w:cantSplit/>
        </w:trPr>
        <w:tc>
          <w:tcPr>
            <w:tcW w:type="dxa" w:w="1800"/>
            <w:tcMar>
              <w:top w:w="75" w:type="dxa"/>
              <w:start w:w="85" w:type="dxa"/>
              <w:bottom w:w="75" w:type="dxa"/>
              <w:end w:w="85" w:type="dxa"/>
            </w:tcMar>
            <w:vAlign w:val="center"/>
          </w:tcPr>
          <w:p>
            <w:pPr>
              <w:spacing w:after="0"/>
              <w:jc w:val="left"/>
            </w:pPr>
            <w:r>
              <w:rPr>
                <w:rFonts w:ascii="Liberation Sans" w:hAnsi="Liberation Sans"/>
                <w:color w:val="17222B"/>
                <w:sz w:val="15"/>
              </w:rPr>
              <w:t>RIDER</w:t>
            </w:r>
          </w:p>
        </w:tc>
        <w:tc>
          <w:tcPr>
            <w:tcW w:type="dxa" w:w="2088"/>
            <w:tcMar>
              <w:top w:w="75" w:type="dxa"/>
              <w:start w:w="85" w:type="dxa"/>
              <w:bottom w:w="75" w:type="dxa"/>
              <w:end w:w="85" w:type="dxa"/>
            </w:tcMar>
            <w:vAlign w:val="center"/>
          </w:tcPr>
          <w:p>
            <w:pPr>
              <w:spacing w:after="0"/>
              <w:jc w:val="left"/>
            </w:pPr>
            <w:r>
              <w:rPr>
                <w:rFonts w:ascii="Liberation Sans" w:hAnsi="Liberation Sans"/>
                <w:color w:val="17222B"/>
                <w:sz w:val="15"/>
              </w:rPr>
              <w:t>bib_no</w:t>
            </w:r>
          </w:p>
        </w:tc>
        <w:tc>
          <w:tcPr>
            <w:tcW w:type="dxa" w:w="5760"/>
            <w:tcMar>
              <w:top w:w="75" w:type="dxa"/>
              <w:start w:w="85" w:type="dxa"/>
              <w:bottom w:w="75" w:type="dxa"/>
              <w:end w:w="85" w:type="dxa"/>
            </w:tcMar>
            <w:vAlign w:val="center"/>
          </w:tcPr>
          <w:p>
            <w:pPr>
              <w:spacing w:after="0"/>
              <w:jc w:val="left"/>
            </w:pPr>
            <w:r>
              <w:rPr>
                <w:rFonts w:ascii="Liberation Sans" w:hAnsi="Liberation Sans"/>
                <w:color w:val="17222B"/>
                <w:sz w:val="15"/>
              </w:rPr>
              <w:t>Rider-to-team and rider-to-country are independent mandatory relationships.</w:t>
            </w:r>
          </w:p>
        </w:tc>
      </w:tr>
      <w:tr>
        <w:trPr>
          <w:cantSplit/>
        </w:trPr>
        <w:tc>
          <w:tcPr>
            <w:tcW w:type="dxa" w:w="1800"/>
            <w:tcMar>
              <w:top w:w="75" w:type="dxa"/>
              <w:start w:w="85" w:type="dxa"/>
              <w:bottom w:w="75" w:type="dxa"/>
              <w:end w:w="85" w:type="dxa"/>
            </w:tcMar>
            <w:vAlign w:val="center"/>
            <w:shd w:fill="F3F5F6"/>
          </w:tcPr>
          <w:p>
            <w:pPr>
              <w:spacing w:after="0"/>
              <w:jc w:val="left"/>
            </w:pPr>
            <w:r>
              <w:rPr>
                <w:rFonts w:ascii="Liberation Sans" w:hAnsi="Liberation Sans"/>
                <w:color w:val="17222B"/>
                <w:sz w:val="15"/>
              </w:rPr>
              <w:t>LOCATION</w:t>
            </w:r>
          </w:p>
        </w:tc>
        <w:tc>
          <w:tcPr>
            <w:tcW w:type="dxa" w:w="2088"/>
            <w:tcMar>
              <w:top w:w="75" w:type="dxa"/>
              <w:start w:w="85" w:type="dxa"/>
              <w:bottom w:w="75" w:type="dxa"/>
              <w:end w:w="85" w:type="dxa"/>
            </w:tcMar>
            <w:vAlign w:val="center"/>
            <w:shd w:fill="F3F5F6"/>
          </w:tcPr>
          <w:p>
            <w:pPr>
              <w:spacing w:after="0"/>
              <w:jc w:val="left"/>
            </w:pPr>
            <w:r>
              <w:rPr>
                <w:rFonts w:ascii="Liberation Sans" w:hAnsi="Liberation Sans"/>
                <w:color w:val="17222B"/>
                <w:sz w:val="15"/>
              </w:rPr>
              <w:t>location_name</w:t>
            </w:r>
          </w:p>
        </w:tc>
        <w:tc>
          <w:tcPr>
            <w:tcW w:type="dxa" w:w="5760"/>
            <w:tcMar>
              <w:top w:w="75" w:type="dxa"/>
              <w:start w:w="85" w:type="dxa"/>
              <w:bottom w:w="75" w:type="dxa"/>
              <w:end w:w="85" w:type="dxa"/>
            </w:tcMar>
            <w:vAlign w:val="center"/>
            <w:shd w:fill="F3F5F6"/>
          </w:tcPr>
          <w:p>
            <w:pPr>
              <w:spacing w:after="0"/>
              <w:jc w:val="left"/>
            </w:pPr>
            <w:r>
              <w:rPr>
                <w:rFonts w:ascii="Liberation Sans" w:hAnsi="Liberation Sans"/>
                <w:color w:val="17222B"/>
                <w:sz w:val="15"/>
              </w:rPr>
              <w:t>Single country owner; participates in Stage twice with start and finish role names.</w:t>
            </w:r>
          </w:p>
        </w:tc>
      </w:tr>
      <w:tr>
        <w:trPr>
          <w:cantSplit/>
        </w:trPr>
        <w:tc>
          <w:tcPr>
            <w:tcW w:type="dxa" w:w="1800"/>
            <w:tcMar>
              <w:top w:w="75" w:type="dxa"/>
              <w:start w:w="85" w:type="dxa"/>
              <w:bottom w:w="75" w:type="dxa"/>
              <w:end w:w="85" w:type="dxa"/>
            </w:tcMar>
            <w:vAlign w:val="center"/>
          </w:tcPr>
          <w:p>
            <w:pPr>
              <w:spacing w:after="0"/>
              <w:jc w:val="left"/>
            </w:pPr>
            <w:r>
              <w:rPr>
                <w:rFonts w:ascii="Liberation Sans" w:hAnsi="Liberation Sans"/>
                <w:color w:val="17222B"/>
                <w:sz w:val="15"/>
              </w:rPr>
              <w:t>STAGE</w:t>
            </w:r>
          </w:p>
        </w:tc>
        <w:tc>
          <w:tcPr>
            <w:tcW w:type="dxa" w:w="2088"/>
            <w:tcMar>
              <w:top w:w="75" w:type="dxa"/>
              <w:start w:w="85" w:type="dxa"/>
              <w:bottom w:w="75" w:type="dxa"/>
              <w:end w:w="85" w:type="dxa"/>
            </w:tcMar>
            <w:vAlign w:val="center"/>
          </w:tcPr>
          <w:p>
            <w:pPr>
              <w:spacing w:after="0"/>
              <w:jc w:val="left"/>
            </w:pPr>
            <w:r>
              <w:rPr>
                <w:rFonts w:ascii="Liberation Sans" w:hAnsi="Liberation Sans"/>
                <w:color w:val="17222B"/>
                <w:sz w:val="15"/>
              </w:rPr>
              <w:t>stage_id</w:t>
            </w:r>
          </w:p>
        </w:tc>
        <w:tc>
          <w:tcPr>
            <w:tcW w:type="dxa" w:w="5760"/>
            <w:tcMar>
              <w:top w:w="75" w:type="dxa"/>
              <w:start w:w="85" w:type="dxa"/>
              <w:bottom w:w="75" w:type="dxa"/>
              <w:end w:w="85" w:type="dxa"/>
            </w:tcMar>
            <w:vAlign w:val="center"/>
          </w:tcPr>
          <w:p>
            <w:pPr>
              <w:spacing w:after="0"/>
              <w:jc w:val="left"/>
            </w:pPr>
            <w:r>
              <w:rPr>
                <w:rFonts w:ascii="Liberation Sans" w:hAnsi="Liberation Sans"/>
                <w:color w:val="17222B"/>
                <w:sz w:val="15"/>
              </w:rPr>
              <w:t>Holds date, type, distance, and endpoint relationships. Add stage_sequence if ID is not ordered.</w:t>
            </w:r>
          </w:p>
        </w:tc>
      </w:tr>
      <w:tr>
        <w:trPr>
          <w:cantSplit/>
        </w:trPr>
        <w:tc>
          <w:tcPr>
            <w:tcW w:type="dxa" w:w="1800"/>
            <w:tcMar>
              <w:top w:w="75" w:type="dxa"/>
              <w:start w:w="85" w:type="dxa"/>
              <w:bottom w:w="75" w:type="dxa"/>
              <w:end w:w="85" w:type="dxa"/>
            </w:tcMar>
            <w:vAlign w:val="center"/>
            <w:shd w:fill="F3F5F6"/>
          </w:tcPr>
          <w:p>
            <w:pPr>
              <w:spacing w:after="0"/>
              <w:jc w:val="left"/>
            </w:pPr>
            <w:r>
              <w:rPr>
                <w:rFonts w:ascii="Liberation Sans" w:hAnsi="Liberation Sans"/>
                <w:color w:val="17222B"/>
                <w:sz w:val="15"/>
              </w:rPr>
              <w:t>RESULT</w:t>
            </w:r>
          </w:p>
        </w:tc>
        <w:tc>
          <w:tcPr>
            <w:tcW w:type="dxa" w:w="2088"/>
            <w:tcMar>
              <w:top w:w="75" w:type="dxa"/>
              <w:start w:w="85" w:type="dxa"/>
              <w:bottom w:w="75" w:type="dxa"/>
              <w:end w:w="85" w:type="dxa"/>
            </w:tcMar>
            <w:vAlign w:val="center"/>
            <w:shd w:fill="F3F5F6"/>
          </w:tcPr>
          <w:p>
            <w:pPr>
              <w:spacing w:after="0"/>
              <w:jc w:val="left"/>
            </w:pPr>
            <w:r>
              <w:rPr>
                <w:rFonts w:ascii="Liberation Sans" w:hAnsi="Liberation Sans"/>
                <w:color w:val="17222B"/>
                <w:sz w:val="15"/>
              </w:rPr>
              <w:t>stage_id + bib_no</w:t>
            </w:r>
          </w:p>
        </w:tc>
        <w:tc>
          <w:tcPr>
            <w:tcW w:type="dxa" w:w="5760"/>
            <w:tcMar>
              <w:top w:w="75" w:type="dxa"/>
              <w:start w:w="85" w:type="dxa"/>
              <w:bottom w:w="75" w:type="dxa"/>
              <w:end w:w="85" w:type="dxa"/>
            </w:tcMar>
            <w:vAlign w:val="center"/>
            <w:shd w:fill="F3F5F6"/>
          </w:tcPr>
          <w:p>
            <w:pPr>
              <w:spacing w:after="0"/>
              <w:jc w:val="left"/>
            </w:pPr>
            <w:r>
              <w:rPr>
                <w:rFonts w:ascii="Liberation Sans" w:hAnsi="Liberation Sans"/>
                <w:color w:val="17222B"/>
                <w:sz w:val="15"/>
              </w:rPr>
              <w:t>Association between Rider and Stage with finish facts. (stage_id, rank) is an alternate key if crossing order is unique.</w:t>
            </w:r>
          </w:p>
        </w:tc>
      </w:tr>
      <w:tr>
        <w:trPr>
          <w:cantSplit/>
        </w:trPr>
        <w:tc>
          <w:tcPr>
            <w:tcW w:type="dxa" w:w="1800"/>
            <w:tcMar>
              <w:top w:w="75" w:type="dxa"/>
              <w:start w:w="85" w:type="dxa"/>
              <w:bottom w:w="75" w:type="dxa"/>
              <w:end w:w="85" w:type="dxa"/>
            </w:tcMar>
            <w:vAlign w:val="center"/>
          </w:tcPr>
          <w:p>
            <w:pPr>
              <w:spacing w:after="0"/>
              <w:jc w:val="left"/>
            </w:pPr>
            <w:r>
              <w:rPr>
                <w:rFonts w:ascii="Liberation Sans" w:hAnsi="Liberation Sans"/>
                <w:color w:val="17222B"/>
                <w:sz w:val="15"/>
              </w:rPr>
              <w:t>RIDER_EXIT</w:t>
            </w:r>
          </w:p>
        </w:tc>
        <w:tc>
          <w:tcPr>
            <w:tcW w:type="dxa" w:w="2088"/>
            <w:tcMar>
              <w:top w:w="75" w:type="dxa"/>
              <w:start w:w="85" w:type="dxa"/>
              <w:bottom w:w="75" w:type="dxa"/>
              <w:end w:w="85" w:type="dxa"/>
            </w:tcMar>
            <w:vAlign w:val="center"/>
          </w:tcPr>
          <w:p>
            <w:pPr>
              <w:spacing w:after="0"/>
              <w:jc w:val="left"/>
            </w:pPr>
            <w:r>
              <w:rPr>
                <w:rFonts w:ascii="Liberation Sans" w:hAnsi="Liberation Sans"/>
                <w:color w:val="17222B"/>
                <w:sz w:val="15"/>
              </w:rPr>
              <w:t>bib_no</w:t>
            </w:r>
          </w:p>
        </w:tc>
        <w:tc>
          <w:tcPr>
            <w:tcW w:type="dxa" w:w="5760"/>
            <w:tcMar>
              <w:top w:w="75" w:type="dxa"/>
              <w:start w:w="85" w:type="dxa"/>
              <w:bottom w:w="75" w:type="dxa"/>
              <w:end w:w="85" w:type="dxa"/>
            </w:tcMar>
            <w:vAlign w:val="center"/>
          </w:tcPr>
          <w:p>
            <w:pPr>
              <w:spacing w:after="0"/>
              <w:jc w:val="left"/>
            </w:pPr>
            <w:r>
              <w:rPr>
                <w:rFonts w:ascii="Liberation Sans" w:hAnsi="Liberation Sans"/>
                <w:color w:val="17222B"/>
                <w:sz w:val="15"/>
              </w:rPr>
              <w:t>At most one withdrawal per rider. The exit-before Stage FK gives the first stage for which a result is prohibited.</w:t>
            </w:r>
          </w:p>
        </w:tc>
      </w:tr>
      <w:tr>
        <w:trPr>
          <w:cantSplit/>
        </w:trPr>
        <w:tc>
          <w:tcPr>
            <w:tcW w:type="dxa" w:w="1800"/>
            <w:tcMar>
              <w:top w:w="75" w:type="dxa"/>
              <w:start w:w="85" w:type="dxa"/>
              <w:bottom w:w="75" w:type="dxa"/>
              <w:end w:w="85" w:type="dxa"/>
            </w:tcMar>
            <w:vAlign w:val="center"/>
            <w:shd w:fill="F3F5F6"/>
          </w:tcPr>
          <w:p>
            <w:pPr>
              <w:spacing w:after="0"/>
              <w:jc w:val="left"/>
            </w:pPr>
            <w:r>
              <w:rPr>
                <w:rFonts w:ascii="Liberation Sans" w:hAnsi="Liberation Sans"/>
                <w:color w:val="17222B"/>
                <w:sz w:val="15"/>
              </w:rPr>
              <w:t>CLASSIFICATION</w:t>
            </w:r>
          </w:p>
        </w:tc>
        <w:tc>
          <w:tcPr>
            <w:tcW w:type="dxa" w:w="2088"/>
            <w:tcMar>
              <w:top w:w="75" w:type="dxa"/>
              <w:start w:w="85" w:type="dxa"/>
              <w:bottom w:w="75" w:type="dxa"/>
              <w:end w:w="85" w:type="dxa"/>
            </w:tcMar>
            <w:vAlign w:val="center"/>
            <w:shd w:fill="F3F5F6"/>
          </w:tcPr>
          <w:p>
            <w:pPr>
              <w:spacing w:after="0"/>
              <w:jc w:val="left"/>
            </w:pPr>
            <w:r>
              <w:rPr>
                <w:rFonts w:ascii="Liberation Sans" w:hAnsi="Liberation Sans"/>
                <w:color w:val="17222B"/>
                <w:sz w:val="15"/>
              </w:rPr>
              <w:t>classification_code</w:t>
            </w:r>
          </w:p>
        </w:tc>
        <w:tc>
          <w:tcPr>
            <w:tcW w:type="dxa" w:w="5760"/>
            <w:tcMar>
              <w:top w:w="75" w:type="dxa"/>
              <w:start w:w="85" w:type="dxa"/>
              <w:bottom w:w="75" w:type="dxa"/>
              <w:end w:w="85" w:type="dxa"/>
            </w:tcMar>
            <w:vAlign w:val="center"/>
            <w:shd w:fill="F3F5F6"/>
          </w:tcPr>
          <w:p>
            <w:pPr>
              <w:spacing w:after="0"/>
              <w:jc w:val="left"/>
            </w:pPr>
            <w:r>
              <w:rPr>
                <w:rFonts w:ascii="Liberation Sans" w:hAnsi="Liberation Sans"/>
                <w:color w:val="17222B"/>
                <w:sz w:val="15"/>
              </w:rPr>
              <w:t>Defines award semantics and calculation direction; does not duplicate a computed winner.</w:t>
            </w:r>
          </w:p>
        </w:tc>
      </w:tr>
      <w:tr>
        <w:trPr>
          <w:cantSplit/>
        </w:trPr>
        <w:tc>
          <w:tcPr>
            <w:tcW w:type="dxa" w:w="1800"/>
            <w:tcMar>
              <w:top w:w="75" w:type="dxa"/>
              <w:start w:w="85" w:type="dxa"/>
              <w:bottom w:w="75" w:type="dxa"/>
              <w:end w:w="85" w:type="dxa"/>
            </w:tcMar>
            <w:vAlign w:val="center"/>
          </w:tcPr>
          <w:p>
            <w:pPr>
              <w:spacing w:after="0"/>
              <w:jc w:val="left"/>
            </w:pPr>
            <w:r>
              <w:rPr>
                <w:rFonts w:ascii="Liberation Sans" w:hAnsi="Liberation Sans"/>
                <w:color w:val="17222B"/>
                <w:sz w:val="15"/>
              </w:rPr>
              <w:t>SCORING_EVENT</w:t>
            </w:r>
          </w:p>
        </w:tc>
        <w:tc>
          <w:tcPr>
            <w:tcW w:type="dxa" w:w="2088"/>
            <w:tcMar>
              <w:top w:w="75" w:type="dxa"/>
              <w:start w:w="85" w:type="dxa"/>
              <w:bottom w:w="75" w:type="dxa"/>
              <w:end w:w="85" w:type="dxa"/>
            </w:tcMar>
            <w:vAlign w:val="center"/>
          </w:tcPr>
          <w:p>
            <w:pPr>
              <w:spacing w:after="0"/>
              <w:jc w:val="left"/>
            </w:pPr>
            <w:r>
              <w:rPr>
                <w:rFonts w:ascii="Liberation Sans" w:hAnsi="Liberation Sans"/>
                <w:color w:val="17222B"/>
                <w:sz w:val="15"/>
              </w:rPr>
              <w:t>event_id</w:t>
            </w:r>
          </w:p>
        </w:tc>
        <w:tc>
          <w:tcPr>
            <w:tcW w:type="dxa" w:w="5760"/>
            <w:tcMar>
              <w:top w:w="75" w:type="dxa"/>
              <w:start w:w="85" w:type="dxa"/>
              <w:bottom w:w="75" w:type="dxa"/>
              <w:end w:w="85" w:type="dxa"/>
            </w:tcMar>
            <w:vAlign w:val="center"/>
          </w:tcPr>
          <w:p>
            <w:pPr>
              <w:spacing w:after="0"/>
              <w:jc w:val="left"/>
            </w:pPr>
            <w:r>
              <w:rPr>
                <w:rFonts w:ascii="Liberation Sans" w:hAnsi="Liberation Sans"/>
                <w:color w:val="17222B"/>
                <w:sz w:val="15"/>
              </w:rPr>
              <w:t>Captures where/why Points or KOM points arose; links to one Stage and one Classification.</w:t>
            </w:r>
          </w:p>
        </w:tc>
      </w:tr>
      <w:tr>
        <w:trPr>
          <w:cantSplit/>
        </w:trPr>
        <w:tc>
          <w:tcPr>
            <w:tcW w:type="dxa" w:w="1800"/>
            <w:tcMar>
              <w:top w:w="75" w:type="dxa"/>
              <w:start w:w="85" w:type="dxa"/>
              <w:bottom w:w="75" w:type="dxa"/>
              <w:end w:w="85" w:type="dxa"/>
            </w:tcMar>
            <w:vAlign w:val="center"/>
            <w:shd w:fill="F3F5F6"/>
          </w:tcPr>
          <w:p>
            <w:pPr>
              <w:spacing w:after="0"/>
              <w:jc w:val="left"/>
            </w:pPr>
            <w:r>
              <w:rPr>
                <w:rFonts w:ascii="Liberation Sans" w:hAnsi="Liberation Sans"/>
                <w:color w:val="17222B"/>
                <w:sz w:val="15"/>
              </w:rPr>
              <w:t>RIDER_SCORE</w:t>
            </w:r>
          </w:p>
        </w:tc>
        <w:tc>
          <w:tcPr>
            <w:tcW w:type="dxa" w:w="2088"/>
            <w:tcMar>
              <w:top w:w="75" w:type="dxa"/>
              <w:start w:w="85" w:type="dxa"/>
              <w:bottom w:w="75" w:type="dxa"/>
              <w:end w:w="85" w:type="dxa"/>
            </w:tcMar>
            <w:vAlign w:val="center"/>
            <w:shd w:fill="F3F5F6"/>
          </w:tcPr>
          <w:p>
            <w:pPr>
              <w:spacing w:after="0"/>
              <w:jc w:val="left"/>
            </w:pPr>
            <w:r>
              <w:rPr>
                <w:rFonts w:ascii="Liberation Sans" w:hAnsi="Liberation Sans"/>
                <w:color w:val="17222B"/>
                <w:sz w:val="15"/>
              </w:rPr>
              <w:t>event_id + bib_no</w:t>
            </w:r>
          </w:p>
        </w:tc>
        <w:tc>
          <w:tcPr>
            <w:tcW w:type="dxa" w:w="5760"/>
            <w:tcMar>
              <w:top w:w="75" w:type="dxa"/>
              <w:start w:w="85" w:type="dxa"/>
              <w:bottom w:w="75" w:type="dxa"/>
              <w:end w:w="85" w:type="dxa"/>
            </w:tcMar>
            <w:vAlign w:val="center"/>
            <w:shd w:fill="F3F5F6"/>
          </w:tcPr>
          <w:p>
            <w:pPr>
              <w:spacing w:after="0"/>
              <w:jc w:val="left"/>
            </w:pPr>
            <w:r>
              <w:rPr>
                <w:rFonts w:ascii="Liberation Sans" w:hAnsi="Liberation Sans"/>
                <w:color w:val="17222B"/>
                <w:sz w:val="15"/>
              </w:rPr>
              <w:t>Associative evidence for points awarded to a rider at one event.</w:t>
            </w:r>
          </w:p>
        </w:tc>
      </w:tr>
    </w:tbl>
    <w:p>
      <w:pPr>
        <w:spacing w:after="0"/>
      </w:pPr>
    </w:p>
    <w:p>
      <w:pPr>
        <w:pStyle w:val="Heading2"/>
      </w:pPr>
      <w:r>
        <w:t>2.3 Classification and award model</w:t>
      </w:r>
    </w:p>
    <w:p>
      <w:pPr>
        <w:spacing w:before="60" w:after="40"/>
        <w:jc w:val="center"/>
      </w:pPr>
      <w:r>
        <w:drawing>
          <wp:inline xmlns:a="http://schemas.openxmlformats.org/drawingml/2006/main" xmlns:pic="http://schemas.openxmlformats.org/drawingml/2006/picture">
            <wp:extent cx="6126480" cy="2810698"/>
            <wp:docPr id="4" name="Picture 4"/>
            <wp:cNvGraphicFramePr>
              <a:graphicFrameLocks noChangeAspect="1"/>
            </wp:cNvGraphicFramePr>
            <a:graphic>
              <a:graphicData uri="http://schemas.openxmlformats.org/drawingml/2006/picture">
                <pic:pic>
                  <pic:nvPicPr>
                    <pic:cNvPr id="0" name="classification_model.png"/>
                    <pic:cNvPicPr/>
                  </pic:nvPicPr>
                  <pic:blipFill>
                    <a:blip r:embed="rId18"/>
                    <a:stretch>
                      <a:fillRect/>
                    </a:stretch>
                  </pic:blipFill>
                  <pic:spPr>
                    <a:xfrm>
                      <a:off x="0" y="0"/>
                      <a:ext cx="6126480" cy="2810698"/>
                    </a:xfrm>
                    <a:prstGeom prst="rect"/>
                  </pic:spPr>
                </pic:pic>
              </a:graphicData>
            </a:graphic>
          </wp:inline>
        </w:drawing>
      </w:r>
    </w:p>
    <w:p>
      <w:pPr>
        <w:pStyle w:val="FigureCaption"/>
        <w:keepNext w:val="0"/>
      </w:pPr>
      <w:r>
        <w:t>Figure 3. Classification design: raw evidence feeds derived standings and awards</w:t>
      </w:r>
    </w:p>
    <w:p>
      <w:r>
        <w:rPr>
          <w:i w:val="0"/>
        </w:rPr>
        <w:t>GC, Young Rider, and the proposed Best Team calculation reuse adjusted stage times. Points and KOM use a different measure, so a single generic ‘classification_value’ column would blur incompatible grains and units. Event-level RiderScore records preserve provenance; views aggregate them into standings. Classification metadata controls whether lower time or higher points is better. This separation also prevents a final-winner row from contradicting the underlying facts.</w:t>
      </w:r>
    </w:p>
    <w:tbl>
      <w:tblPr>
        <w:tblW w:type="auto" w:w="0"/>
        <w:jc w:val="center"/>
        <w:tblLayout w:type="fixed"/>
        <w:tblLook w:firstColumn="1" w:firstRow="1" w:lastColumn="0" w:lastRow="0" w:noHBand="0" w:noVBand="1" w:val="04A0"/>
      </w:tblPr>
      <w:tblGrid>
        <w:gridCol w:w="4874"/>
        <w:gridCol w:w="4874"/>
      </w:tblGrid>
      <w:tr>
        <w:tc>
          <w:tcPr>
            <w:tcW w:type="dxa" w:w="1800"/>
            <w:shd w:fill="1D5D7A"/>
            <w:tcMar>
              <w:top w:w="100" w:type="dxa"/>
              <w:start w:w="110" w:type="dxa"/>
              <w:bottom w:w="100" w:type="dxa"/>
              <w:end w:w="110" w:type="dxa"/>
            </w:tcMar>
            <w:vAlign w:val="center"/>
          </w:tcPr>
          <w:p>
            <w:pPr>
              <w:spacing w:after="0"/>
              <w:jc w:val="center"/>
            </w:pPr>
            <w:r>
              <w:rPr>
                <w:rFonts w:ascii="Liberation Sans" w:hAnsi="Liberation Sans"/>
                <w:b/>
                <w:color w:val="FFFFFF"/>
                <w:sz w:val="16"/>
              </w:rPr>
              <w:t>IMPORTANT</w:t>
            </w:r>
          </w:p>
        </w:tc>
        <w:tc>
          <w:tcPr>
            <w:tcW w:type="dxa" w:w="7848"/>
            <w:shd w:fill="EAF3F7"/>
            <w:tcMar>
              <w:top w:w="100" w:type="dxa"/>
              <w:start w:w="110" w:type="dxa"/>
              <w:bottom w:w="100" w:type="dxa"/>
              <w:end w:w="110" w:type="dxa"/>
            </w:tcMar>
            <w:vAlign w:val="center"/>
          </w:tcPr>
          <w:p>
            <w:pPr>
              <w:spacing w:after="0"/>
            </w:pPr>
            <w:r>
              <w:rPr>
                <w:rFonts w:ascii="Liberation Sans" w:hAnsi="Liberation Sans"/>
                <w:color w:val="17222B"/>
                <w:sz w:val="17"/>
              </w:rPr>
              <w:t>A Classification row defines a rule. An Award is the top-ranked subject produced by that rule at a chosen stage horizon. Treating the award as derived is a design decision, not an omitted entity.</w:t>
            </w:r>
          </w:p>
        </w:tc>
      </w:tr>
    </w:tbl>
    <w:p>
      <w:pPr>
        <w:spacing w:after="0" w:before="0"/>
      </w:pPr>
    </w:p>
    <w:p>
      <w:pPr>
        <w:pStyle w:val="Heading2"/>
      </w:pPr>
      <w:r>
        <w:t>2.4 Constraints outside the ER drawing</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160"/>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Rule</w:t>
            </w:r>
          </w:p>
        </w:tc>
        <w:tc>
          <w:tcPr>
            <w:tcW w:type="dxa" w:w="352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Why ER/FK is insufficient</w:t>
            </w:r>
          </w:p>
        </w:tc>
        <w:tc>
          <w:tcPr>
            <w:tcW w:type="dxa" w:w="3960"/>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Proposed enforcement</w:t>
            </w:r>
          </w:p>
        </w:tc>
      </w:tr>
      <w:tr>
        <w:trPr>
          <w:cantSplit/>
        </w:trPr>
        <w:tc>
          <w:tcPr>
            <w:tcW w:type="dxa" w:w="2160"/>
            <w:tcMar>
              <w:top w:w="75" w:type="dxa"/>
              <w:start w:w="85" w:type="dxa"/>
              <w:bottom w:w="75" w:type="dxa"/>
              <w:end w:w="85" w:type="dxa"/>
            </w:tcMar>
            <w:vAlign w:val="center"/>
          </w:tcPr>
          <w:p>
            <w:pPr>
              <w:spacing w:after="0"/>
              <w:jc w:val="left"/>
            </w:pPr>
            <w:r>
              <w:rPr>
                <w:rFonts w:ascii="Liberation Sans" w:hAnsi="Liberation Sans"/>
                <w:color w:val="17222B"/>
                <w:sz w:val="15"/>
              </w:rPr>
              <w:t>Every team has ≥1 rider</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Rider→Team FK protects riders, not a newly inserted team with zero riders.</w:t>
            </w:r>
          </w:p>
        </w:tc>
        <w:tc>
          <w:tcPr>
            <w:tcW w:type="dxa" w:w="3960"/>
            <w:tcMar>
              <w:top w:w="75" w:type="dxa"/>
              <w:start w:w="85" w:type="dxa"/>
              <w:bottom w:w="75" w:type="dxa"/>
              <w:end w:w="85" w:type="dxa"/>
            </w:tcMar>
            <w:vAlign w:val="center"/>
          </w:tcPr>
          <w:p>
            <w:pPr>
              <w:spacing w:after="0"/>
              <w:jc w:val="left"/>
            </w:pPr>
            <w:r>
              <w:rPr>
                <w:rFonts w:ascii="Liberation Sans" w:hAnsi="Liberation Sans"/>
                <w:color w:val="17222B"/>
                <w:sz w:val="15"/>
              </w:rPr>
              <w:t>Load team and roster in one transaction; deferred constraint trigger validates at commit.</w:t>
            </w:r>
          </w:p>
        </w:tc>
      </w:tr>
      <w:tr>
        <w:trPr>
          <w:cantSplit/>
        </w:trPr>
        <w:tc>
          <w:tcPr>
            <w:tcW w:type="dxa" w:w="2160"/>
            <w:tcMar>
              <w:top w:w="75" w:type="dxa"/>
              <w:start w:w="85" w:type="dxa"/>
              <w:bottom w:w="75" w:type="dxa"/>
              <w:end w:w="85" w:type="dxa"/>
            </w:tcMar>
            <w:vAlign w:val="center"/>
            <w:shd w:fill="F3F5F6"/>
          </w:tcPr>
          <w:p>
            <w:pPr>
              <w:spacing w:after="0"/>
              <w:jc w:val="left"/>
            </w:pPr>
            <w:r>
              <w:rPr>
                <w:rFonts w:ascii="Liberation Sans" w:hAnsi="Liberation Sans"/>
                <w:color w:val="17222B"/>
                <w:sz w:val="15"/>
              </w:rPr>
              <w:t>Every location is an endpoint</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A location may have zero starts but one finish, or vice versa; the minimum applies across a union.</w:t>
            </w:r>
          </w:p>
        </w:tc>
        <w:tc>
          <w:tcPr>
            <w:tcW w:type="dxa" w:w="3960"/>
            <w:tcMar>
              <w:top w:w="75" w:type="dxa"/>
              <w:start w:w="85" w:type="dxa"/>
              <w:bottom w:w="75" w:type="dxa"/>
              <w:end w:w="85" w:type="dxa"/>
            </w:tcMar>
            <w:vAlign w:val="center"/>
            <w:shd w:fill="F3F5F6"/>
          </w:tcPr>
          <w:p>
            <w:pPr>
              <w:spacing w:after="0"/>
              <w:jc w:val="left"/>
            </w:pPr>
            <w:r>
              <w:rPr>
                <w:rFonts w:ascii="Liberation Sans" w:hAnsi="Liberation Sans"/>
                <w:color w:val="17222B"/>
                <w:sz w:val="15"/>
              </w:rPr>
              <w:t>Deferred trigger or periodic orphan audit; restrict direct writes to controlled procedures.</w:t>
            </w:r>
          </w:p>
        </w:tc>
      </w:tr>
      <w:tr>
        <w:trPr>
          <w:cantSplit/>
        </w:trPr>
        <w:tc>
          <w:tcPr>
            <w:tcW w:type="dxa" w:w="2160"/>
            <w:tcMar>
              <w:top w:w="75" w:type="dxa"/>
              <w:start w:w="85" w:type="dxa"/>
              <w:bottom w:w="75" w:type="dxa"/>
              <w:end w:w="85" w:type="dxa"/>
            </w:tcMar>
            <w:vAlign w:val="center"/>
          </w:tcPr>
          <w:p>
            <w:pPr>
              <w:spacing w:after="0"/>
              <w:jc w:val="left"/>
            </w:pPr>
            <w:r>
              <w:rPr>
                <w:rFonts w:ascii="Liberation Sans" w:hAnsi="Liberation Sans"/>
                <w:color w:val="17222B"/>
                <w:sz w:val="15"/>
              </w:rPr>
              <w:t>No result at/after exit stage</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The rule compares rows across Result, Exit, and Stage chronology.</w:t>
            </w:r>
          </w:p>
        </w:tc>
        <w:tc>
          <w:tcPr>
            <w:tcW w:type="dxa" w:w="3960"/>
            <w:tcMar>
              <w:top w:w="75" w:type="dxa"/>
              <w:start w:w="85" w:type="dxa"/>
              <w:bottom w:w="75" w:type="dxa"/>
              <w:end w:w="85" w:type="dxa"/>
            </w:tcMar>
            <w:vAlign w:val="center"/>
          </w:tcPr>
          <w:p>
            <w:pPr>
              <w:spacing w:after="0"/>
              <w:jc w:val="left"/>
            </w:pPr>
            <w:r>
              <w:rPr>
                <w:rFonts w:ascii="Liberation Sans" w:hAnsi="Liberation Sans"/>
                <w:color w:val="17222B"/>
                <w:sz w:val="15"/>
              </w:rPr>
              <w:t>BEFORE trigger on Result and Exit; repeat as ETL data-quality assertion.</w:t>
            </w:r>
          </w:p>
        </w:tc>
      </w:tr>
      <w:tr>
        <w:trPr>
          <w:cantSplit/>
        </w:trPr>
        <w:tc>
          <w:tcPr>
            <w:tcW w:type="dxa" w:w="2160"/>
            <w:tcMar>
              <w:top w:w="75" w:type="dxa"/>
              <w:start w:w="85" w:type="dxa"/>
              <w:bottom w:w="75" w:type="dxa"/>
              <w:end w:w="85" w:type="dxa"/>
            </w:tcMar>
            <w:vAlign w:val="center"/>
            <w:shd w:fill="F3F5F6"/>
          </w:tcPr>
          <w:p>
            <w:pPr>
              <w:spacing w:after="0"/>
              <w:jc w:val="left"/>
            </w:pPr>
            <w:r>
              <w:rPr>
                <w:rFonts w:ascii="Liberation Sans" w:hAnsi="Liberation Sans"/>
                <w:color w:val="17222B"/>
                <w:sz w:val="15"/>
              </w:rPr>
              <w:t>Every completer has a result</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Absence alone does not distinguish incomplete load, DNS, DNF, or exit.</w:t>
            </w:r>
          </w:p>
        </w:tc>
        <w:tc>
          <w:tcPr>
            <w:tcW w:type="dxa" w:w="3960"/>
            <w:tcMar>
              <w:top w:w="75" w:type="dxa"/>
              <w:start w:w="85" w:type="dxa"/>
              <w:bottom w:w="75" w:type="dxa"/>
              <w:end w:w="85" w:type="dxa"/>
            </w:tcMar>
            <w:vAlign w:val="center"/>
            <w:shd w:fill="F3F5F6"/>
          </w:tcPr>
          <w:p>
            <w:pPr>
              <w:spacing w:after="0"/>
              <w:jc w:val="left"/>
            </w:pPr>
            <w:r>
              <w:rPr>
                <w:rFonts w:ascii="Liberation Sans" w:hAnsi="Liberation Sans"/>
                <w:color w:val="17222B"/>
                <w:sz w:val="15"/>
              </w:rPr>
              <w:t>Close-stage procedure that validates active roster; optional rider_stage_status extension.</w:t>
            </w:r>
          </w:p>
        </w:tc>
      </w:tr>
      <w:tr>
        <w:trPr>
          <w:cantSplit/>
        </w:trPr>
        <w:tc>
          <w:tcPr>
            <w:tcW w:type="dxa" w:w="2160"/>
            <w:tcMar>
              <w:top w:w="75" w:type="dxa"/>
              <w:start w:w="85" w:type="dxa"/>
              <w:bottom w:w="75" w:type="dxa"/>
              <w:end w:w="85" w:type="dxa"/>
            </w:tcMar>
            <w:vAlign w:val="center"/>
          </w:tcPr>
          <w:p>
            <w:pPr>
              <w:spacing w:after="0"/>
              <w:jc w:val="left"/>
            </w:pPr>
            <w:r>
              <w:rPr>
                <w:rFonts w:ascii="Liberation Sans" w:hAnsi="Liberation Sans"/>
                <w:color w:val="17222B"/>
                <w:sz w:val="15"/>
              </w:rPr>
              <w:t>Exactly one team leader</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At-most-one is easy; at-least-one is a cross-row requirement during loading.</w:t>
            </w:r>
          </w:p>
        </w:tc>
        <w:tc>
          <w:tcPr>
            <w:tcW w:type="dxa" w:w="3960"/>
            <w:tcMar>
              <w:top w:w="75" w:type="dxa"/>
              <w:start w:w="85" w:type="dxa"/>
              <w:bottom w:w="75" w:type="dxa"/>
              <w:end w:w="85" w:type="dxa"/>
            </w:tcMar>
            <w:vAlign w:val="center"/>
          </w:tcPr>
          <w:p>
            <w:pPr>
              <w:spacing w:after="0"/>
              <w:jc w:val="left"/>
            </w:pPr>
            <w:r>
              <w:rPr>
                <w:rFonts w:ascii="Liberation Sans" w:hAnsi="Liberation Sans"/>
                <w:color w:val="17222B"/>
                <w:sz w:val="15"/>
              </w:rPr>
              <w:t>Optional TEAM_LEADER relation plus deferred completion check.</w:t>
            </w:r>
          </w:p>
        </w:tc>
      </w:tr>
    </w:tbl>
    <w:p>
      <w:pPr>
        <w:spacing w:after="0"/>
      </w:pPr>
    </w:p>
    <w:p>
      <w:pPr>
        <w:pStyle w:val="Heading1"/>
        <w:pBdr>
          <w:bottom w:val="single" w:sz="14" w:space="5" w:color="168A83"/>
        </w:pBdr>
      </w:pPr>
      <w:r>
        <w:t>3. Relational schema and integrity strategy</w:t>
      </w:r>
    </w:p>
    <w:p>
      <w:r>
        <w:rPr>
          <w:i w:val="0"/>
        </w:rPr>
        <w:t>Entity types become relations; many-to-many or dependent relationships become relations; and one-to-many relationships normally become foreign keys on the many side [C2, slides 22–29]. Primary, foreign-key, domain, CHECK, and trigger constraints are then layered so invalid states fail close to their source [C3, slides 12 and 24–31].</w:t>
      </w:r>
    </w:p>
    <w:p>
      <w:pPr>
        <w:pStyle w:val="Heading2"/>
      </w:pPr>
      <w:r>
        <w:t>3.1 Proposed normalized relations</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699"/>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Relation</w:t>
            </w:r>
          </w:p>
        </w:tc>
        <w:tc>
          <w:tcPr>
            <w:tcW w:type="dxa" w:w="2088"/>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Primary key</w:t>
            </w:r>
          </w:p>
        </w:tc>
        <w:tc>
          <w:tcPr>
            <w:tcW w:type="dxa" w:w="3672"/>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Other attributes</w:t>
            </w:r>
          </w:p>
        </w:tc>
        <w:tc>
          <w:tcPr>
            <w:tcW w:type="dxa" w:w="2448"/>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Core constraints</w:t>
            </w:r>
          </w:p>
        </w:tc>
      </w:tr>
      <w:tr>
        <w:trPr>
          <w:cantSplit/>
        </w:trPr>
        <w:tc>
          <w:tcPr>
            <w:tcW w:type="dxa" w:w="1699"/>
            <w:tcMar>
              <w:top w:w="75" w:type="dxa"/>
              <w:start w:w="85" w:type="dxa"/>
              <w:bottom w:w="75" w:type="dxa"/>
              <w:end w:w="85" w:type="dxa"/>
            </w:tcMar>
            <w:vAlign w:val="center"/>
          </w:tcPr>
          <w:p>
            <w:pPr>
              <w:spacing w:after="0"/>
              <w:jc w:val="left"/>
            </w:pPr>
            <w:r>
              <w:rPr>
                <w:rFonts w:ascii="Liberation Sans" w:hAnsi="Liberation Sans"/>
                <w:color w:val="17222B"/>
                <w:sz w:val="14"/>
              </w:rPr>
              <w:t>COUNTRY</w:t>
            </w:r>
          </w:p>
        </w:tc>
        <w:tc>
          <w:tcPr>
            <w:tcW w:type="dxa" w:w="2088"/>
            <w:tcMar>
              <w:top w:w="75" w:type="dxa"/>
              <w:start w:w="85" w:type="dxa"/>
              <w:bottom w:w="75" w:type="dxa"/>
              <w:end w:w="85" w:type="dxa"/>
            </w:tcMar>
            <w:vAlign w:val="center"/>
          </w:tcPr>
          <w:p>
            <w:pPr>
              <w:spacing w:after="0"/>
              <w:jc w:val="left"/>
            </w:pPr>
            <w:r>
              <w:rPr>
                <w:rFonts w:ascii="Liberation Sans" w:hAnsi="Liberation Sans"/>
                <w:color w:val="17222B"/>
                <w:sz w:val="14"/>
              </w:rPr>
              <w:t>country_code CHAR(3)</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4"/>
              </w:rPr>
              <w:t>country_name</w:t>
            </w:r>
          </w:p>
        </w:tc>
        <w:tc>
          <w:tcPr>
            <w:tcW w:type="dxa" w:w="2448"/>
            <w:tcMar>
              <w:top w:w="75" w:type="dxa"/>
              <w:start w:w="85" w:type="dxa"/>
              <w:bottom w:w="75" w:type="dxa"/>
              <w:end w:w="85" w:type="dxa"/>
            </w:tcMar>
            <w:vAlign w:val="center"/>
          </w:tcPr>
          <w:p>
            <w:pPr>
              <w:spacing w:after="0"/>
              <w:jc w:val="left"/>
            </w:pPr>
            <w:r>
              <w:rPr>
                <w:rFonts w:ascii="Liberation Sans" w:hAnsi="Liberation Sans"/>
                <w:color w:val="17222B"/>
                <w:sz w:val="14"/>
              </w:rPr>
              <w:t>PK country_code; UNIQUE country_name; ISO-format CHECK</w:t>
            </w:r>
          </w:p>
        </w:tc>
      </w:tr>
      <w:tr>
        <w:trPr>
          <w:cantSplit/>
        </w:trPr>
        <w:tc>
          <w:tcPr>
            <w:tcW w:type="dxa" w:w="1699"/>
            <w:tcMar>
              <w:top w:w="75" w:type="dxa"/>
              <w:start w:w="85" w:type="dxa"/>
              <w:bottom w:w="75" w:type="dxa"/>
              <w:end w:w="85" w:type="dxa"/>
            </w:tcMar>
            <w:vAlign w:val="center"/>
            <w:shd w:fill="F3F5F6"/>
          </w:tcPr>
          <w:p>
            <w:pPr>
              <w:spacing w:after="0"/>
              <w:jc w:val="left"/>
            </w:pPr>
            <w:r>
              <w:rPr>
                <w:rFonts w:ascii="Liberation Sans" w:hAnsi="Liberation Sans"/>
                <w:color w:val="17222B"/>
                <w:sz w:val="14"/>
              </w:rPr>
              <w:t>TEAM</w:t>
            </w:r>
          </w:p>
        </w:tc>
        <w:tc>
          <w:tcPr>
            <w:tcW w:type="dxa" w:w="2088"/>
            <w:tcMar>
              <w:top w:w="75" w:type="dxa"/>
              <w:start w:w="85" w:type="dxa"/>
              <w:bottom w:w="75" w:type="dxa"/>
              <w:end w:w="85" w:type="dxa"/>
            </w:tcMar>
            <w:vAlign w:val="center"/>
            <w:shd w:fill="F3F5F6"/>
          </w:tcPr>
          <w:p>
            <w:pPr>
              <w:spacing w:after="0"/>
              <w:jc w:val="left"/>
            </w:pPr>
            <w:r>
              <w:rPr>
                <w:rFonts w:ascii="Liberation Sans" w:hAnsi="Liberation Sans"/>
                <w:color w:val="17222B"/>
                <w:sz w:val="14"/>
              </w:rPr>
              <w:t>team_name TEXT</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4"/>
              </w:rPr>
              <w:t>country_code</w:t>
            </w:r>
          </w:p>
        </w:tc>
        <w:tc>
          <w:tcPr>
            <w:tcW w:type="dxa" w:w="2448"/>
            <w:tcMar>
              <w:top w:w="75" w:type="dxa"/>
              <w:start w:w="85" w:type="dxa"/>
              <w:bottom w:w="75" w:type="dxa"/>
              <w:end w:w="85" w:type="dxa"/>
            </w:tcMar>
            <w:vAlign w:val="center"/>
            <w:shd w:fill="F3F5F6"/>
          </w:tcPr>
          <w:p>
            <w:pPr>
              <w:spacing w:after="0"/>
              <w:jc w:val="left"/>
            </w:pPr>
            <w:r>
              <w:rPr>
                <w:rFonts w:ascii="Liberation Sans" w:hAnsi="Liberation Sans"/>
                <w:color w:val="17222B"/>
                <w:sz w:val="14"/>
              </w:rPr>
              <w:t>PK team_name; FK country_code NOT NULL</w:t>
            </w:r>
          </w:p>
        </w:tc>
      </w:tr>
      <w:tr>
        <w:trPr>
          <w:cantSplit/>
        </w:trPr>
        <w:tc>
          <w:tcPr>
            <w:tcW w:type="dxa" w:w="1699"/>
            <w:tcMar>
              <w:top w:w="75" w:type="dxa"/>
              <w:start w:w="85" w:type="dxa"/>
              <w:bottom w:w="75" w:type="dxa"/>
              <w:end w:w="85" w:type="dxa"/>
            </w:tcMar>
            <w:vAlign w:val="center"/>
          </w:tcPr>
          <w:p>
            <w:pPr>
              <w:spacing w:after="0"/>
              <w:jc w:val="left"/>
            </w:pPr>
            <w:r>
              <w:rPr>
                <w:rFonts w:ascii="Liberation Sans" w:hAnsi="Liberation Sans"/>
                <w:color w:val="17222B"/>
                <w:sz w:val="14"/>
              </w:rPr>
              <w:t>RIDER</w:t>
            </w:r>
          </w:p>
        </w:tc>
        <w:tc>
          <w:tcPr>
            <w:tcW w:type="dxa" w:w="2088"/>
            <w:tcMar>
              <w:top w:w="75" w:type="dxa"/>
              <w:start w:w="85" w:type="dxa"/>
              <w:bottom w:w="75" w:type="dxa"/>
              <w:end w:w="85" w:type="dxa"/>
            </w:tcMar>
            <w:vAlign w:val="center"/>
          </w:tcPr>
          <w:p>
            <w:pPr>
              <w:spacing w:after="0"/>
              <w:jc w:val="left"/>
            </w:pPr>
            <w:r>
              <w:rPr>
                <w:rFonts w:ascii="Liberation Sans" w:hAnsi="Liberation Sans"/>
                <w:color w:val="17222B"/>
                <w:sz w:val="14"/>
              </w:rPr>
              <w:t>bib_no INT</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4"/>
              </w:rPr>
              <w:t>rider_name, date_of_birth, team_name, country_code</w:t>
            </w:r>
          </w:p>
        </w:tc>
        <w:tc>
          <w:tcPr>
            <w:tcW w:type="dxa" w:w="2448"/>
            <w:tcMar>
              <w:top w:w="75" w:type="dxa"/>
              <w:start w:w="85" w:type="dxa"/>
              <w:bottom w:w="75" w:type="dxa"/>
              <w:end w:w="85" w:type="dxa"/>
            </w:tcMar>
            <w:vAlign w:val="center"/>
          </w:tcPr>
          <w:p>
            <w:pPr>
              <w:spacing w:after="0"/>
              <w:jc w:val="left"/>
            </w:pPr>
            <w:r>
              <w:rPr>
                <w:rFonts w:ascii="Liberation Sans" w:hAnsi="Liberation Sans"/>
                <w:color w:val="17222B"/>
                <w:sz w:val="14"/>
              </w:rPr>
              <w:t>PK bib_no; FKs NOT NULL; dob &lt; stage date audit</w:t>
            </w:r>
          </w:p>
        </w:tc>
      </w:tr>
      <w:tr>
        <w:trPr>
          <w:cantSplit/>
        </w:trPr>
        <w:tc>
          <w:tcPr>
            <w:tcW w:type="dxa" w:w="1699"/>
            <w:tcMar>
              <w:top w:w="75" w:type="dxa"/>
              <w:start w:w="85" w:type="dxa"/>
              <w:bottom w:w="75" w:type="dxa"/>
              <w:end w:w="85" w:type="dxa"/>
            </w:tcMar>
            <w:vAlign w:val="center"/>
            <w:shd w:fill="F3F5F6"/>
          </w:tcPr>
          <w:p>
            <w:pPr>
              <w:spacing w:after="0"/>
              <w:jc w:val="left"/>
            </w:pPr>
            <w:r>
              <w:rPr>
                <w:rFonts w:ascii="Liberation Sans" w:hAnsi="Liberation Sans"/>
                <w:color w:val="17222B"/>
                <w:sz w:val="14"/>
              </w:rPr>
              <w:t>LOCATION</w:t>
            </w:r>
          </w:p>
        </w:tc>
        <w:tc>
          <w:tcPr>
            <w:tcW w:type="dxa" w:w="2088"/>
            <w:tcMar>
              <w:top w:w="75" w:type="dxa"/>
              <w:start w:w="85" w:type="dxa"/>
              <w:bottom w:w="75" w:type="dxa"/>
              <w:end w:w="85" w:type="dxa"/>
            </w:tcMar>
            <w:vAlign w:val="center"/>
            <w:shd w:fill="F3F5F6"/>
          </w:tcPr>
          <w:p>
            <w:pPr>
              <w:spacing w:after="0"/>
              <w:jc w:val="left"/>
            </w:pPr>
            <w:r>
              <w:rPr>
                <w:rFonts w:ascii="Liberation Sans" w:hAnsi="Liberation Sans"/>
                <w:color w:val="17222B"/>
                <w:sz w:val="14"/>
              </w:rPr>
              <w:t>location_name TEXT</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4"/>
              </w:rPr>
              <w:t>country_code</w:t>
            </w:r>
          </w:p>
        </w:tc>
        <w:tc>
          <w:tcPr>
            <w:tcW w:type="dxa" w:w="2448"/>
            <w:tcMar>
              <w:top w:w="75" w:type="dxa"/>
              <w:start w:w="85" w:type="dxa"/>
              <w:bottom w:w="75" w:type="dxa"/>
              <w:end w:w="85" w:type="dxa"/>
            </w:tcMar>
            <w:vAlign w:val="center"/>
            <w:shd w:fill="F3F5F6"/>
          </w:tcPr>
          <w:p>
            <w:pPr>
              <w:spacing w:after="0"/>
              <w:jc w:val="left"/>
            </w:pPr>
            <w:r>
              <w:rPr>
                <w:rFonts w:ascii="Liberation Sans" w:hAnsi="Liberation Sans"/>
                <w:color w:val="17222B"/>
                <w:sz w:val="14"/>
              </w:rPr>
              <w:t>PK location_name; FK country_code NOT NULL</w:t>
            </w:r>
          </w:p>
        </w:tc>
      </w:tr>
      <w:tr>
        <w:trPr>
          <w:cantSplit/>
        </w:trPr>
        <w:tc>
          <w:tcPr>
            <w:tcW w:type="dxa" w:w="1699"/>
            <w:tcMar>
              <w:top w:w="75" w:type="dxa"/>
              <w:start w:w="85" w:type="dxa"/>
              <w:bottom w:w="75" w:type="dxa"/>
              <w:end w:w="85" w:type="dxa"/>
            </w:tcMar>
            <w:vAlign w:val="center"/>
          </w:tcPr>
          <w:p>
            <w:pPr>
              <w:spacing w:after="0"/>
              <w:jc w:val="left"/>
            </w:pPr>
            <w:r>
              <w:rPr>
                <w:rFonts w:ascii="Liberation Sans" w:hAnsi="Liberation Sans"/>
                <w:color w:val="17222B"/>
                <w:sz w:val="14"/>
              </w:rPr>
              <w:t>STAGE</w:t>
            </w:r>
          </w:p>
        </w:tc>
        <w:tc>
          <w:tcPr>
            <w:tcW w:type="dxa" w:w="2088"/>
            <w:tcMar>
              <w:top w:w="75" w:type="dxa"/>
              <w:start w:w="85" w:type="dxa"/>
              <w:bottom w:w="75" w:type="dxa"/>
              <w:end w:w="85" w:type="dxa"/>
            </w:tcMar>
            <w:vAlign w:val="center"/>
          </w:tcPr>
          <w:p>
            <w:pPr>
              <w:spacing w:after="0"/>
              <w:jc w:val="left"/>
            </w:pPr>
            <w:r>
              <w:rPr>
                <w:rFonts w:ascii="Liberation Sans" w:hAnsi="Liberation Sans"/>
                <w:color w:val="17222B"/>
                <w:sz w:val="14"/>
              </w:rPr>
              <w:t>stage_id INT</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4"/>
              </w:rPr>
              <w:t>stage_date, start_location, finish_location, distance_km, stage_type</w:t>
            </w:r>
          </w:p>
        </w:tc>
        <w:tc>
          <w:tcPr>
            <w:tcW w:type="dxa" w:w="2448"/>
            <w:tcMar>
              <w:top w:w="75" w:type="dxa"/>
              <w:start w:w="85" w:type="dxa"/>
              <w:bottom w:w="75" w:type="dxa"/>
              <w:end w:w="85" w:type="dxa"/>
            </w:tcMar>
            <w:vAlign w:val="center"/>
          </w:tcPr>
          <w:p>
            <w:pPr>
              <w:spacing w:after="0"/>
              <w:jc w:val="left"/>
            </w:pPr>
            <w:r>
              <w:rPr>
                <w:rFonts w:ascii="Liberation Sans" w:hAnsi="Liberation Sans"/>
                <w:color w:val="17222B"/>
                <w:sz w:val="14"/>
              </w:rPr>
              <w:t>PK; FKs; distance &gt; 0; start ≠ finish; stage_type domain</w:t>
            </w:r>
          </w:p>
        </w:tc>
      </w:tr>
      <w:tr>
        <w:trPr>
          <w:cantSplit/>
        </w:trPr>
        <w:tc>
          <w:tcPr>
            <w:tcW w:type="dxa" w:w="1699"/>
            <w:tcMar>
              <w:top w:w="75" w:type="dxa"/>
              <w:start w:w="85" w:type="dxa"/>
              <w:bottom w:w="75" w:type="dxa"/>
              <w:end w:w="85" w:type="dxa"/>
            </w:tcMar>
            <w:vAlign w:val="center"/>
            <w:shd w:fill="F3F5F6"/>
          </w:tcPr>
          <w:p>
            <w:pPr>
              <w:spacing w:after="0"/>
              <w:jc w:val="left"/>
            </w:pPr>
            <w:r>
              <w:rPr>
                <w:rFonts w:ascii="Liberation Sans" w:hAnsi="Liberation Sans"/>
                <w:color w:val="17222B"/>
                <w:sz w:val="14"/>
              </w:rPr>
              <w:t>STAGE_RESULT</w:t>
            </w:r>
          </w:p>
        </w:tc>
        <w:tc>
          <w:tcPr>
            <w:tcW w:type="dxa" w:w="2088"/>
            <w:tcMar>
              <w:top w:w="75" w:type="dxa"/>
              <w:start w:w="85" w:type="dxa"/>
              <w:bottom w:w="75" w:type="dxa"/>
              <w:end w:w="85" w:type="dxa"/>
            </w:tcMar>
            <w:vAlign w:val="center"/>
            <w:shd w:fill="F3F5F6"/>
          </w:tcPr>
          <w:p>
            <w:pPr>
              <w:spacing w:after="0"/>
              <w:jc w:val="left"/>
            </w:pPr>
            <w:r>
              <w:rPr>
                <w:rFonts w:ascii="Liberation Sans" w:hAnsi="Liberation Sans"/>
                <w:color w:val="17222B"/>
                <w:sz w:val="14"/>
              </w:rPr>
              <w:t>stage_id + bib_no</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4"/>
              </w:rPr>
              <w:t>finish_seconds, finish_rank, bonus_seconds, penalty_seconds, adjusted_seconds</w:t>
            </w:r>
          </w:p>
        </w:tc>
        <w:tc>
          <w:tcPr>
            <w:tcW w:type="dxa" w:w="2448"/>
            <w:tcMar>
              <w:top w:w="75" w:type="dxa"/>
              <w:start w:w="85" w:type="dxa"/>
              <w:bottom w:w="75" w:type="dxa"/>
              <w:end w:w="85" w:type="dxa"/>
            </w:tcMar>
            <w:vAlign w:val="center"/>
            <w:shd w:fill="F3F5F6"/>
          </w:tcPr>
          <w:p>
            <w:pPr>
              <w:spacing w:after="0"/>
              <w:jc w:val="left"/>
            </w:pPr>
            <w:r>
              <w:rPr>
                <w:rFonts w:ascii="Liberation Sans" w:hAnsi="Liberation Sans"/>
                <w:color w:val="17222B"/>
                <w:sz w:val="14"/>
              </w:rPr>
              <w:t>Composite PK; UNIQUE(stage_id, rank); nonnegative checks; adjusted generated</w:t>
            </w:r>
          </w:p>
        </w:tc>
      </w:tr>
      <w:tr>
        <w:trPr>
          <w:cantSplit/>
        </w:trPr>
        <w:tc>
          <w:tcPr>
            <w:tcW w:type="dxa" w:w="1699"/>
            <w:tcMar>
              <w:top w:w="75" w:type="dxa"/>
              <w:start w:w="85" w:type="dxa"/>
              <w:bottom w:w="75" w:type="dxa"/>
              <w:end w:w="85" w:type="dxa"/>
            </w:tcMar>
            <w:vAlign w:val="center"/>
          </w:tcPr>
          <w:p>
            <w:pPr>
              <w:spacing w:after="0"/>
              <w:jc w:val="left"/>
            </w:pPr>
            <w:r>
              <w:rPr>
                <w:rFonts w:ascii="Liberation Sans" w:hAnsi="Liberation Sans"/>
                <w:color w:val="17222B"/>
                <w:sz w:val="14"/>
              </w:rPr>
              <w:t>RIDER_EXIT</w:t>
            </w:r>
          </w:p>
        </w:tc>
        <w:tc>
          <w:tcPr>
            <w:tcW w:type="dxa" w:w="2088"/>
            <w:tcMar>
              <w:top w:w="75" w:type="dxa"/>
              <w:start w:w="85" w:type="dxa"/>
              <w:bottom w:w="75" w:type="dxa"/>
              <w:end w:w="85" w:type="dxa"/>
            </w:tcMar>
            <w:vAlign w:val="center"/>
          </w:tcPr>
          <w:p>
            <w:pPr>
              <w:spacing w:after="0"/>
              <w:jc w:val="left"/>
            </w:pPr>
            <w:r>
              <w:rPr>
                <w:rFonts w:ascii="Liberation Sans" w:hAnsi="Liberation Sans"/>
                <w:color w:val="17222B"/>
                <w:sz w:val="14"/>
              </w:rPr>
              <w:t>bib_no</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4"/>
              </w:rPr>
              <w:t>exit_before_stage_id, reason</w:t>
            </w:r>
          </w:p>
        </w:tc>
        <w:tc>
          <w:tcPr>
            <w:tcW w:type="dxa" w:w="2448"/>
            <w:tcMar>
              <w:top w:w="75" w:type="dxa"/>
              <w:start w:w="85" w:type="dxa"/>
              <w:bottom w:w="75" w:type="dxa"/>
              <w:end w:w="85" w:type="dxa"/>
            </w:tcMar>
            <w:vAlign w:val="center"/>
          </w:tcPr>
          <w:p>
            <w:pPr>
              <w:spacing w:after="0"/>
              <w:jc w:val="left"/>
            </w:pPr>
            <w:r>
              <w:rPr>
                <w:rFonts w:ascii="Liberation Sans" w:hAnsi="Liberation Sans"/>
                <w:color w:val="17222B"/>
                <w:sz w:val="14"/>
              </w:rPr>
              <w:t>PK/FK bib_no; stage FK; reason nonblank</w:t>
            </w:r>
          </w:p>
        </w:tc>
      </w:tr>
      <w:tr>
        <w:trPr>
          <w:cantSplit/>
        </w:trPr>
        <w:tc>
          <w:tcPr>
            <w:tcW w:type="dxa" w:w="1699"/>
            <w:tcMar>
              <w:top w:w="75" w:type="dxa"/>
              <w:start w:w="85" w:type="dxa"/>
              <w:bottom w:w="75" w:type="dxa"/>
              <w:end w:w="85" w:type="dxa"/>
            </w:tcMar>
            <w:vAlign w:val="center"/>
            <w:shd w:fill="F3F5F6"/>
          </w:tcPr>
          <w:p>
            <w:pPr>
              <w:spacing w:after="0"/>
              <w:jc w:val="left"/>
            </w:pPr>
            <w:r>
              <w:rPr>
                <w:rFonts w:ascii="Liberation Sans" w:hAnsi="Liberation Sans"/>
                <w:color w:val="17222B"/>
                <w:sz w:val="14"/>
              </w:rPr>
              <w:t>CLASSIFICATION</w:t>
            </w:r>
          </w:p>
        </w:tc>
        <w:tc>
          <w:tcPr>
            <w:tcW w:type="dxa" w:w="2088"/>
            <w:tcMar>
              <w:top w:w="75" w:type="dxa"/>
              <w:start w:w="85" w:type="dxa"/>
              <w:bottom w:w="75" w:type="dxa"/>
              <w:end w:w="85" w:type="dxa"/>
            </w:tcMar>
            <w:vAlign w:val="center"/>
            <w:shd w:fill="F3F5F6"/>
          </w:tcPr>
          <w:p>
            <w:pPr>
              <w:spacing w:after="0"/>
              <w:jc w:val="left"/>
            </w:pPr>
            <w:r>
              <w:rPr>
                <w:rFonts w:ascii="Liberation Sans" w:hAnsi="Liberation Sans"/>
                <w:color w:val="17222B"/>
                <w:sz w:val="14"/>
              </w:rPr>
              <w:t>classification_code</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4"/>
              </w:rPr>
              <w:t>name, subject_kind, measure_kind, ranking_direction, eligibility_rule</w:t>
            </w:r>
          </w:p>
        </w:tc>
        <w:tc>
          <w:tcPr>
            <w:tcW w:type="dxa" w:w="2448"/>
            <w:tcMar>
              <w:top w:w="75" w:type="dxa"/>
              <w:start w:w="85" w:type="dxa"/>
              <w:bottom w:w="75" w:type="dxa"/>
              <w:end w:w="85" w:type="dxa"/>
            </w:tcMar>
            <w:vAlign w:val="center"/>
            <w:shd w:fill="F3F5F6"/>
          </w:tcPr>
          <w:p>
            <w:pPr>
              <w:spacing w:after="0"/>
              <w:jc w:val="left"/>
            </w:pPr>
            <w:r>
              <w:rPr>
                <w:rFonts w:ascii="Liberation Sans" w:hAnsi="Liberation Sans"/>
                <w:color w:val="17222B"/>
                <w:sz w:val="14"/>
              </w:rPr>
              <w:t>PK; unique name; controlled domains</w:t>
            </w:r>
          </w:p>
        </w:tc>
      </w:tr>
      <w:tr>
        <w:trPr>
          <w:cantSplit/>
        </w:trPr>
        <w:tc>
          <w:tcPr>
            <w:tcW w:type="dxa" w:w="1699"/>
            <w:tcMar>
              <w:top w:w="75" w:type="dxa"/>
              <w:start w:w="85" w:type="dxa"/>
              <w:bottom w:w="75" w:type="dxa"/>
              <w:end w:w="85" w:type="dxa"/>
            </w:tcMar>
            <w:vAlign w:val="center"/>
          </w:tcPr>
          <w:p>
            <w:pPr>
              <w:spacing w:after="0"/>
              <w:jc w:val="left"/>
            </w:pPr>
            <w:r>
              <w:rPr>
                <w:rFonts w:ascii="Liberation Sans" w:hAnsi="Liberation Sans"/>
                <w:color w:val="17222B"/>
                <w:sz w:val="14"/>
              </w:rPr>
              <w:t>SCORING_EVENT</w:t>
            </w:r>
          </w:p>
        </w:tc>
        <w:tc>
          <w:tcPr>
            <w:tcW w:type="dxa" w:w="2088"/>
            <w:tcMar>
              <w:top w:w="75" w:type="dxa"/>
              <w:start w:w="85" w:type="dxa"/>
              <w:bottom w:w="75" w:type="dxa"/>
              <w:end w:w="85" w:type="dxa"/>
            </w:tcMar>
            <w:vAlign w:val="center"/>
          </w:tcPr>
          <w:p>
            <w:pPr>
              <w:spacing w:after="0"/>
              <w:jc w:val="left"/>
            </w:pPr>
            <w:r>
              <w:rPr>
                <w:rFonts w:ascii="Liberation Sans" w:hAnsi="Liberation Sans"/>
                <w:color w:val="17222B"/>
                <w:sz w:val="14"/>
              </w:rPr>
              <w:t>event_id BIGINT</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4"/>
              </w:rPr>
              <w:t>stage_id, classification_code, event_label, route_km</w:t>
            </w:r>
          </w:p>
        </w:tc>
        <w:tc>
          <w:tcPr>
            <w:tcW w:type="dxa" w:w="2448"/>
            <w:tcMar>
              <w:top w:w="75" w:type="dxa"/>
              <w:start w:w="85" w:type="dxa"/>
              <w:bottom w:w="75" w:type="dxa"/>
              <w:end w:w="85" w:type="dxa"/>
            </w:tcMar>
            <w:vAlign w:val="center"/>
          </w:tcPr>
          <w:p>
            <w:pPr>
              <w:spacing w:after="0"/>
              <w:jc w:val="left"/>
            </w:pPr>
            <w:r>
              <w:rPr>
                <w:rFonts w:ascii="Liberation Sans" w:hAnsi="Liberation Sans"/>
                <w:color w:val="17222B"/>
                <w:sz w:val="14"/>
              </w:rPr>
              <w:t>PK; FKs; only POINTS/KOM-compatible classifications</w:t>
            </w:r>
          </w:p>
        </w:tc>
      </w:tr>
      <w:tr>
        <w:trPr>
          <w:cantSplit/>
        </w:trPr>
        <w:tc>
          <w:tcPr>
            <w:tcW w:type="dxa" w:w="1699"/>
            <w:tcMar>
              <w:top w:w="75" w:type="dxa"/>
              <w:start w:w="85" w:type="dxa"/>
              <w:bottom w:w="75" w:type="dxa"/>
              <w:end w:w="85" w:type="dxa"/>
            </w:tcMar>
            <w:vAlign w:val="center"/>
            <w:shd w:fill="F3F5F6"/>
          </w:tcPr>
          <w:p>
            <w:pPr>
              <w:spacing w:after="0"/>
              <w:jc w:val="left"/>
            </w:pPr>
            <w:r>
              <w:rPr>
                <w:rFonts w:ascii="Liberation Sans" w:hAnsi="Liberation Sans"/>
                <w:color w:val="17222B"/>
                <w:sz w:val="14"/>
              </w:rPr>
              <w:t>RIDER_SCORE</w:t>
            </w:r>
          </w:p>
        </w:tc>
        <w:tc>
          <w:tcPr>
            <w:tcW w:type="dxa" w:w="2088"/>
            <w:tcMar>
              <w:top w:w="75" w:type="dxa"/>
              <w:start w:w="85" w:type="dxa"/>
              <w:bottom w:w="75" w:type="dxa"/>
              <w:end w:w="85" w:type="dxa"/>
            </w:tcMar>
            <w:vAlign w:val="center"/>
            <w:shd w:fill="F3F5F6"/>
          </w:tcPr>
          <w:p>
            <w:pPr>
              <w:spacing w:after="0"/>
              <w:jc w:val="left"/>
            </w:pPr>
            <w:r>
              <w:rPr>
                <w:rFonts w:ascii="Liberation Sans" w:hAnsi="Liberation Sans"/>
                <w:color w:val="17222B"/>
                <w:sz w:val="14"/>
              </w:rPr>
              <w:t>event_id + bib_no</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4"/>
              </w:rPr>
              <w:t>points_awarded</w:t>
            </w:r>
          </w:p>
        </w:tc>
        <w:tc>
          <w:tcPr>
            <w:tcW w:type="dxa" w:w="2448"/>
            <w:tcMar>
              <w:top w:w="75" w:type="dxa"/>
              <w:start w:w="85" w:type="dxa"/>
              <w:bottom w:w="75" w:type="dxa"/>
              <w:end w:w="85" w:type="dxa"/>
            </w:tcMar>
            <w:vAlign w:val="center"/>
            <w:shd w:fill="F3F5F6"/>
          </w:tcPr>
          <w:p>
            <w:pPr>
              <w:spacing w:after="0"/>
              <w:jc w:val="left"/>
            </w:pPr>
            <w:r>
              <w:rPr>
                <w:rFonts w:ascii="Liberation Sans" w:hAnsi="Liberation Sans"/>
                <w:color w:val="17222B"/>
                <w:sz w:val="14"/>
              </w:rPr>
              <w:t>Composite PK; FKs; points ≥ 0</w:t>
            </w:r>
          </w:p>
        </w:tc>
      </w:tr>
    </w:tbl>
    <w:p>
      <w:pPr>
        <w:spacing w:after="0"/>
      </w:pPr>
    </w:p>
    <w:p>
      <w:pPr>
        <w:pStyle w:val="Heading2"/>
      </w:pPr>
      <w:r>
        <w:t>3.2 Constraint catalogue</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691"/>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ID</w:t>
            </w:r>
          </w:p>
        </w:tc>
        <w:tc>
          <w:tcPr>
            <w:tcW w:type="dxa" w:w="4032"/>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Business rule</w:t>
            </w:r>
          </w:p>
        </w:tc>
        <w:tc>
          <w:tcPr>
            <w:tcW w:type="dxa" w:w="3672"/>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Mechanism</w:t>
            </w:r>
          </w:p>
        </w:tc>
        <w:tc>
          <w:tcPr>
            <w:tcW w:type="dxa" w:w="1224"/>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Timing</w:t>
            </w:r>
          </w:p>
        </w:tc>
      </w:tr>
      <w:tr>
        <w:trPr>
          <w:cantSplit/>
        </w:trPr>
        <w:tc>
          <w:tcPr>
            <w:tcW w:type="dxa" w:w="691"/>
            <w:tcMar>
              <w:top w:w="75" w:type="dxa"/>
              <w:start w:w="85" w:type="dxa"/>
              <w:bottom w:w="75" w:type="dxa"/>
              <w:end w:w="85" w:type="dxa"/>
            </w:tcMar>
            <w:vAlign w:val="center"/>
          </w:tcPr>
          <w:p>
            <w:pPr>
              <w:spacing w:after="0"/>
              <w:jc w:val="left"/>
            </w:pPr>
            <w:r>
              <w:rPr>
                <w:rFonts w:ascii="Liberation Sans" w:hAnsi="Liberation Sans"/>
                <w:color w:val="17222B"/>
                <w:sz w:val="14"/>
              </w:rPr>
              <w:t>C01</w:t>
            </w:r>
          </w:p>
        </w:tc>
        <w:tc>
          <w:tcPr>
            <w:tcW w:type="dxa" w:w="4032"/>
            <w:tcMar>
              <w:top w:w="75" w:type="dxa"/>
              <w:start w:w="85" w:type="dxa"/>
              <w:bottom w:w="75" w:type="dxa"/>
              <w:end w:w="85" w:type="dxa"/>
            </w:tcMar>
            <w:vAlign w:val="center"/>
          </w:tcPr>
          <w:p>
            <w:pPr>
              <w:spacing w:after="0"/>
              <w:jc w:val="left"/>
            </w:pPr>
            <w:r>
              <w:rPr>
                <w:rFonts w:ascii="Liberation Sans" w:hAnsi="Liberation Sans"/>
                <w:color w:val="17222B"/>
                <w:sz w:val="14"/>
              </w:rPr>
              <w:t>ISO country code is exactly three uppercase letters.</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4"/>
              </w:rPr>
              <w:t>CHECK country_code ~ '^[A-Z]{3}$'</w:t>
            </w:r>
          </w:p>
        </w:tc>
        <w:tc>
          <w:tcPr>
            <w:tcW w:type="dxa" w:w="1224"/>
            <w:tcMar>
              <w:top w:w="75" w:type="dxa"/>
              <w:start w:w="85" w:type="dxa"/>
              <w:bottom w:w="75" w:type="dxa"/>
              <w:end w:w="85" w:type="dxa"/>
            </w:tcMar>
            <w:vAlign w:val="center"/>
          </w:tcPr>
          <w:p>
            <w:pPr>
              <w:spacing w:after="0"/>
              <w:jc w:val="left"/>
            </w:pPr>
            <w:r>
              <w:rPr>
                <w:rFonts w:ascii="Liberation Sans" w:hAnsi="Liberation Sans"/>
                <w:color w:val="17222B"/>
                <w:sz w:val="14"/>
              </w:rPr>
              <w:t>Insert/update</w:t>
            </w:r>
          </w:p>
        </w:tc>
      </w:tr>
      <w:tr>
        <w:trPr>
          <w:cantSplit/>
        </w:trPr>
        <w:tc>
          <w:tcPr>
            <w:tcW w:type="dxa" w:w="691"/>
            <w:tcMar>
              <w:top w:w="75" w:type="dxa"/>
              <w:start w:w="85" w:type="dxa"/>
              <w:bottom w:w="75" w:type="dxa"/>
              <w:end w:w="85" w:type="dxa"/>
            </w:tcMar>
            <w:vAlign w:val="center"/>
            <w:shd w:fill="F3F5F6"/>
          </w:tcPr>
          <w:p>
            <w:pPr>
              <w:spacing w:after="0"/>
              <w:jc w:val="left"/>
            </w:pPr>
            <w:r>
              <w:rPr>
                <w:rFonts w:ascii="Liberation Sans" w:hAnsi="Liberation Sans"/>
                <w:color w:val="17222B"/>
                <w:sz w:val="14"/>
              </w:rPr>
              <w:t>C02</w:t>
            </w:r>
          </w:p>
        </w:tc>
        <w:tc>
          <w:tcPr>
            <w:tcW w:type="dxa" w:w="4032"/>
            <w:tcMar>
              <w:top w:w="75" w:type="dxa"/>
              <w:start w:w="85" w:type="dxa"/>
              <w:bottom w:w="75" w:type="dxa"/>
              <w:end w:w="85" w:type="dxa"/>
            </w:tcMar>
            <w:vAlign w:val="center"/>
            <w:shd w:fill="F3F5F6"/>
          </w:tcPr>
          <w:p>
            <w:pPr>
              <w:spacing w:after="0"/>
              <w:jc w:val="left"/>
            </w:pPr>
            <w:r>
              <w:rPr>
                <w:rFonts w:ascii="Liberation Sans" w:hAnsi="Liberation Sans"/>
                <w:color w:val="17222B"/>
                <w:sz w:val="14"/>
              </w:rPr>
              <w:t>Each team/rider/location refers to an existing country.</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4"/>
              </w:rPr>
              <w:t>NOT NULL foreign keys, ON DELETE RESTRICT</w:t>
            </w:r>
          </w:p>
        </w:tc>
        <w:tc>
          <w:tcPr>
            <w:tcW w:type="dxa" w:w="1224"/>
            <w:tcMar>
              <w:top w:w="75" w:type="dxa"/>
              <w:start w:w="85" w:type="dxa"/>
              <w:bottom w:w="75" w:type="dxa"/>
              <w:end w:w="85" w:type="dxa"/>
            </w:tcMar>
            <w:vAlign w:val="center"/>
            <w:shd w:fill="F3F5F6"/>
          </w:tcPr>
          <w:p>
            <w:pPr>
              <w:spacing w:after="0"/>
              <w:jc w:val="left"/>
            </w:pPr>
            <w:r>
              <w:rPr>
                <w:rFonts w:ascii="Liberation Sans" w:hAnsi="Liberation Sans"/>
                <w:color w:val="17222B"/>
                <w:sz w:val="14"/>
              </w:rPr>
              <w:t>Immediate</w:t>
            </w:r>
          </w:p>
        </w:tc>
      </w:tr>
      <w:tr>
        <w:trPr>
          <w:cantSplit/>
        </w:trPr>
        <w:tc>
          <w:tcPr>
            <w:tcW w:type="dxa" w:w="691"/>
            <w:tcMar>
              <w:top w:w="75" w:type="dxa"/>
              <w:start w:w="85" w:type="dxa"/>
              <w:bottom w:w="75" w:type="dxa"/>
              <w:end w:w="85" w:type="dxa"/>
            </w:tcMar>
            <w:vAlign w:val="center"/>
          </w:tcPr>
          <w:p>
            <w:pPr>
              <w:spacing w:after="0"/>
              <w:jc w:val="left"/>
            </w:pPr>
            <w:r>
              <w:rPr>
                <w:rFonts w:ascii="Liberation Sans" w:hAnsi="Liberation Sans"/>
                <w:color w:val="17222B"/>
                <w:sz w:val="14"/>
              </w:rPr>
              <w:t>C03</w:t>
            </w:r>
          </w:p>
        </w:tc>
        <w:tc>
          <w:tcPr>
            <w:tcW w:type="dxa" w:w="4032"/>
            <w:tcMar>
              <w:top w:w="75" w:type="dxa"/>
              <w:start w:w="85" w:type="dxa"/>
              <w:bottom w:w="75" w:type="dxa"/>
              <w:end w:w="85" w:type="dxa"/>
            </w:tcMar>
            <w:vAlign w:val="center"/>
          </w:tcPr>
          <w:p>
            <w:pPr>
              <w:spacing w:after="0"/>
              <w:jc w:val="left"/>
            </w:pPr>
            <w:r>
              <w:rPr>
                <w:rFonts w:ascii="Liberation Sans" w:hAnsi="Liberation Sans"/>
                <w:color w:val="17222B"/>
                <w:sz w:val="14"/>
              </w:rPr>
              <w:t>Each rider belongs to exactly one existing team.</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4"/>
              </w:rPr>
              <w:t>NOT NULL Rider.team_name FK</w:t>
            </w:r>
          </w:p>
        </w:tc>
        <w:tc>
          <w:tcPr>
            <w:tcW w:type="dxa" w:w="1224"/>
            <w:tcMar>
              <w:top w:w="75" w:type="dxa"/>
              <w:start w:w="85" w:type="dxa"/>
              <w:bottom w:w="75" w:type="dxa"/>
              <w:end w:w="85" w:type="dxa"/>
            </w:tcMar>
            <w:vAlign w:val="center"/>
          </w:tcPr>
          <w:p>
            <w:pPr>
              <w:spacing w:after="0"/>
              <w:jc w:val="left"/>
            </w:pPr>
            <w:r>
              <w:rPr>
                <w:rFonts w:ascii="Liberation Sans" w:hAnsi="Liberation Sans"/>
                <w:color w:val="17222B"/>
                <w:sz w:val="14"/>
              </w:rPr>
              <w:t>Immediate</w:t>
            </w:r>
          </w:p>
        </w:tc>
      </w:tr>
      <w:tr>
        <w:trPr>
          <w:cantSplit/>
        </w:trPr>
        <w:tc>
          <w:tcPr>
            <w:tcW w:type="dxa" w:w="691"/>
            <w:tcMar>
              <w:top w:w="75" w:type="dxa"/>
              <w:start w:w="85" w:type="dxa"/>
              <w:bottom w:w="75" w:type="dxa"/>
              <w:end w:w="85" w:type="dxa"/>
            </w:tcMar>
            <w:vAlign w:val="center"/>
            <w:shd w:fill="F3F5F6"/>
          </w:tcPr>
          <w:p>
            <w:pPr>
              <w:spacing w:after="0"/>
              <w:jc w:val="left"/>
            </w:pPr>
            <w:r>
              <w:rPr>
                <w:rFonts w:ascii="Liberation Sans" w:hAnsi="Liberation Sans"/>
                <w:color w:val="17222B"/>
                <w:sz w:val="14"/>
              </w:rPr>
              <w:t>C04</w:t>
            </w:r>
          </w:p>
        </w:tc>
        <w:tc>
          <w:tcPr>
            <w:tcW w:type="dxa" w:w="4032"/>
            <w:tcMar>
              <w:top w:w="75" w:type="dxa"/>
              <w:start w:w="85" w:type="dxa"/>
              <w:bottom w:w="75" w:type="dxa"/>
              <w:end w:w="85" w:type="dxa"/>
            </w:tcMar>
            <w:vAlign w:val="center"/>
            <w:shd w:fill="F3F5F6"/>
          </w:tcPr>
          <w:p>
            <w:pPr>
              <w:spacing w:after="0"/>
              <w:jc w:val="left"/>
            </w:pPr>
            <w:r>
              <w:rPr>
                <w:rFonts w:ascii="Liberation Sans" w:hAnsi="Liberation Sans"/>
                <w:color w:val="17222B"/>
                <w:sz w:val="14"/>
              </w:rPr>
              <w:t>Team has at least one rider.</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4"/>
              </w:rPr>
              <w:t>DEFERRABLE constraint trigger / roster-finalization procedure</w:t>
            </w:r>
          </w:p>
        </w:tc>
        <w:tc>
          <w:tcPr>
            <w:tcW w:type="dxa" w:w="1224"/>
            <w:tcMar>
              <w:top w:w="75" w:type="dxa"/>
              <w:start w:w="85" w:type="dxa"/>
              <w:bottom w:w="75" w:type="dxa"/>
              <w:end w:w="85" w:type="dxa"/>
            </w:tcMar>
            <w:vAlign w:val="center"/>
            <w:shd w:fill="F3F5F6"/>
          </w:tcPr>
          <w:p>
            <w:pPr>
              <w:spacing w:after="0"/>
              <w:jc w:val="left"/>
            </w:pPr>
            <w:r>
              <w:rPr>
                <w:rFonts w:ascii="Liberation Sans" w:hAnsi="Liberation Sans"/>
                <w:color w:val="17222B"/>
                <w:sz w:val="14"/>
              </w:rPr>
              <w:t>Commit</w:t>
            </w:r>
          </w:p>
        </w:tc>
      </w:tr>
      <w:tr>
        <w:trPr>
          <w:cantSplit/>
        </w:trPr>
        <w:tc>
          <w:tcPr>
            <w:tcW w:type="dxa" w:w="691"/>
            <w:tcMar>
              <w:top w:w="75" w:type="dxa"/>
              <w:start w:w="85" w:type="dxa"/>
              <w:bottom w:w="75" w:type="dxa"/>
              <w:end w:w="85" w:type="dxa"/>
            </w:tcMar>
            <w:vAlign w:val="center"/>
          </w:tcPr>
          <w:p>
            <w:pPr>
              <w:spacing w:after="0"/>
              <w:jc w:val="left"/>
            </w:pPr>
            <w:r>
              <w:rPr>
                <w:rFonts w:ascii="Liberation Sans" w:hAnsi="Liberation Sans"/>
                <w:color w:val="17222B"/>
                <w:sz w:val="14"/>
              </w:rPr>
              <w:t>C05</w:t>
            </w:r>
          </w:p>
        </w:tc>
        <w:tc>
          <w:tcPr>
            <w:tcW w:type="dxa" w:w="4032"/>
            <w:tcMar>
              <w:top w:w="75" w:type="dxa"/>
              <w:start w:w="85" w:type="dxa"/>
              <w:bottom w:w="75" w:type="dxa"/>
              <w:end w:w="85" w:type="dxa"/>
            </w:tcMar>
            <w:vAlign w:val="center"/>
          </w:tcPr>
          <w:p>
            <w:pPr>
              <w:spacing w:after="0"/>
              <w:jc w:val="left"/>
            </w:pPr>
            <w:r>
              <w:rPr>
                <w:rFonts w:ascii="Liberation Sans" w:hAnsi="Liberation Sans"/>
                <w:color w:val="17222B"/>
                <w:sz w:val="14"/>
              </w:rPr>
              <w:t>Stage type is flat, hilly, mountain, or individual time-trial.</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4"/>
              </w:rPr>
              <w:t>ENUM or CHECK</w:t>
            </w:r>
          </w:p>
        </w:tc>
        <w:tc>
          <w:tcPr>
            <w:tcW w:type="dxa" w:w="1224"/>
            <w:tcMar>
              <w:top w:w="75" w:type="dxa"/>
              <w:start w:w="85" w:type="dxa"/>
              <w:bottom w:w="75" w:type="dxa"/>
              <w:end w:w="85" w:type="dxa"/>
            </w:tcMar>
            <w:vAlign w:val="center"/>
          </w:tcPr>
          <w:p>
            <w:pPr>
              <w:spacing w:after="0"/>
              <w:jc w:val="left"/>
            </w:pPr>
            <w:r>
              <w:rPr>
                <w:rFonts w:ascii="Liberation Sans" w:hAnsi="Liberation Sans"/>
                <w:color w:val="17222B"/>
                <w:sz w:val="14"/>
              </w:rPr>
              <w:t>Immediate</w:t>
            </w:r>
          </w:p>
        </w:tc>
      </w:tr>
      <w:tr>
        <w:trPr>
          <w:cantSplit/>
        </w:trPr>
        <w:tc>
          <w:tcPr>
            <w:tcW w:type="dxa" w:w="691"/>
            <w:tcMar>
              <w:top w:w="75" w:type="dxa"/>
              <w:start w:w="85" w:type="dxa"/>
              <w:bottom w:w="75" w:type="dxa"/>
              <w:end w:w="85" w:type="dxa"/>
            </w:tcMar>
            <w:vAlign w:val="center"/>
            <w:shd w:fill="F3F5F6"/>
          </w:tcPr>
          <w:p>
            <w:pPr>
              <w:spacing w:after="0"/>
              <w:jc w:val="left"/>
            </w:pPr>
            <w:r>
              <w:rPr>
                <w:rFonts w:ascii="Liberation Sans" w:hAnsi="Liberation Sans"/>
                <w:color w:val="17222B"/>
                <w:sz w:val="14"/>
              </w:rPr>
              <w:t>C06</w:t>
            </w:r>
          </w:p>
        </w:tc>
        <w:tc>
          <w:tcPr>
            <w:tcW w:type="dxa" w:w="4032"/>
            <w:tcMar>
              <w:top w:w="75" w:type="dxa"/>
              <w:start w:w="85" w:type="dxa"/>
              <w:bottom w:w="75" w:type="dxa"/>
              <w:end w:w="85" w:type="dxa"/>
            </w:tcMar>
            <w:vAlign w:val="center"/>
            <w:shd w:fill="F3F5F6"/>
          </w:tcPr>
          <w:p>
            <w:pPr>
              <w:spacing w:after="0"/>
              <w:jc w:val="left"/>
            </w:pPr>
            <w:r>
              <w:rPr>
                <w:rFonts w:ascii="Liberation Sans" w:hAnsi="Liberation Sans"/>
                <w:color w:val="17222B"/>
                <w:sz w:val="14"/>
              </w:rPr>
              <w:t>Stage endpoints exist, differ, and distance is positive.</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4"/>
              </w:rPr>
              <w:t>FKs + row CHECKs</w:t>
            </w:r>
          </w:p>
        </w:tc>
        <w:tc>
          <w:tcPr>
            <w:tcW w:type="dxa" w:w="1224"/>
            <w:tcMar>
              <w:top w:w="75" w:type="dxa"/>
              <w:start w:w="85" w:type="dxa"/>
              <w:bottom w:w="75" w:type="dxa"/>
              <w:end w:w="85" w:type="dxa"/>
            </w:tcMar>
            <w:vAlign w:val="center"/>
            <w:shd w:fill="F3F5F6"/>
          </w:tcPr>
          <w:p>
            <w:pPr>
              <w:spacing w:after="0"/>
              <w:jc w:val="left"/>
            </w:pPr>
            <w:r>
              <w:rPr>
                <w:rFonts w:ascii="Liberation Sans" w:hAnsi="Liberation Sans"/>
                <w:color w:val="17222B"/>
                <w:sz w:val="14"/>
              </w:rPr>
              <w:t>Immediate</w:t>
            </w:r>
          </w:p>
        </w:tc>
      </w:tr>
      <w:tr>
        <w:trPr>
          <w:cantSplit/>
        </w:trPr>
        <w:tc>
          <w:tcPr>
            <w:tcW w:type="dxa" w:w="691"/>
            <w:tcMar>
              <w:top w:w="75" w:type="dxa"/>
              <w:start w:w="85" w:type="dxa"/>
              <w:bottom w:w="75" w:type="dxa"/>
              <w:end w:w="85" w:type="dxa"/>
            </w:tcMar>
            <w:vAlign w:val="center"/>
          </w:tcPr>
          <w:p>
            <w:pPr>
              <w:spacing w:after="0"/>
              <w:jc w:val="left"/>
            </w:pPr>
            <w:r>
              <w:rPr>
                <w:rFonts w:ascii="Liberation Sans" w:hAnsi="Liberation Sans"/>
                <w:color w:val="17222B"/>
                <w:sz w:val="14"/>
              </w:rPr>
              <w:t>C07</w:t>
            </w:r>
          </w:p>
        </w:tc>
        <w:tc>
          <w:tcPr>
            <w:tcW w:type="dxa" w:w="4032"/>
            <w:tcMar>
              <w:top w:w="75" w:type="dxa"/>
              <w:start w:w="85" w:type="dxa"/>
              <w:bottom w:w="75" w:type="dxa"/>
              <w:end w:w="85" w:type="dxa"/>
            </w:tcMar>
            <w:vAlign w:val="center"/>
          </w:tcPr>
          <w:p>
            <w:pPr>
              <w:spacing w:after="0"/>
              <w:jc w:val="left"/>
            </w:pPr>
            <w:r>
              <w:rPr>
                <w:rFonts w:ascii="Liberation Sans" w:hAnsi="Liberation Sans"/>
                <w:color w:val="17222B"/>
                <w:sz w:val="14"/>
              </w:rPr>
              <w:t>At most one result per rider-stage and one rank per stage.</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4"/>
              </w:rPr>
              <w:t>PK(stage_id,bib_no) + UNIQUE(stage_id,finish_rank)</w:t>
            </w:r>
          </w:p>
        </w:tc>
        <w:tc>
          <w:tcPr>
            <w:tcW w:type="dxa" w:w="1224"/>
            <w:tcMar>
              <w:top w:w="75" w:type="dxa"/>
              <w:start w:w="85" w:type="dxa"/>
              <w:bottom w:w="75" w:type="dxa"/>
              <w:end w:w="85" w:type="dxa"/>
            </w:tcMar>
            <w:vAlign w:val="center"/>
          </w:tcPr>
          <w:p>
            <w:pPr>
              <w:spacing w:after="0"/>
              <w:jc w:val="left"/>
            </w:pPr>
            <w:r>
              <w:rPr>
                <w:rFonts w:ascii="Liberation Sans" w:hAnsi="Liberation Sans"/>
                <w:color w:val="17222B"/>
                <w:sz w:val="14"/>
              </w:rPr>
              <w:t>Immediate</w:t>
            </w:r>
          </w:p>
        </w:tc>
      </w:tr>
      <w:tr>
        <w:trPr>
          <w:cantSplit/>
        </w:trPr>
        <w:tc>
          <w:tcPr>
            <w:tcW w:type="dxa" w:w="691"/>
            <w:tcMar>
              <w:top w:w="75" w:type="dxa"/>
              <w:start w:w="85" w:type="dxa"/>
              <w:bottom w:w="75" w:type="dxa"/>
              <w:end w:w="85" w:type="dxa"/>
            </w:tcMar>
            <w:vAlign w:val="center"/>
            <w:shd w:fill="F3F5F6"/>
          </w:tcPr>
          <w:p>
            <w:pPr>
              <w:spacing w:after="0"/>
              <w:jc w:val="left"/>
            </w:pPr>
            <w:r>
              <w:rPr>
                <w:rFonts w:ascii="Liberation Sans" w:hAnsi="Liberation Sans"/>
                <w:color w:val="17222B"/>
                <w:sz w:val="14"/>
              </w:rPr>
              <w:t>C08</w:t>
            </w:r>
          </w:p>
        </w:tc>
        <w:tc>
          <w:tcPr>
            <w:tcW w:type="dxa" w:w="4032"/>
            <w:tcMar>
              <w:top w:w="75" w:type="dxa"/>
              <w:start w:w="85" w:type="dxa"/>
              <w:bottom w:w="75" w:type="dxa"/>
              <w:end w:w="85" w:type="dxa"/>
            </w:tcMar>
            <w:vAlign w:val="center"/>
            <w:shd w:fill="F3F5F6"/>
          </w:tcPr>
          <w:p>
            <w:pPr>
              <w:spacing w:after="0"/>
              <w:jc w:val="left"/>
            </w:pPr>
            <w:r>
              <w:rPr>
                <w:rFonts w:ascii="Liberation Sans" w:hAnsi="Liberation Sans"/>
                <w:color w:val="17222B"/>
                <w:sz w:val="14"/>
              </w:rPr>
              <w:t>Adjusted = finish − bonus + penalty.</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4"/>
              </w:rPr>
              <w:t>Generated stored column (or view)</w:t>
            </w:r>
          </w:p>
        </w:tc>
        <w:tc>
          <w:tcPr>
            <w:tcW w:type="dxa" w:w="1224"/>
            <w:tcMar>
              <w:top w:w="75" w:type="dxa"/>
              <w:start w:w="85" w:type="dxa"/>
              <w:bottom w:w="75" w:type="dxa"/>
              <w:end w:w="85" w:type="dxa"/>
            </w:tcMar>
            <w:vAlign w:val="center"/>
            <w:shd w:fill="F3F5F6"/>
          </w:tcPr>
          <w:p>
            <w:pPr>
              <w:spacing w:after="0"/>
              <w:jc w:val="left"/>
            </w:pPr>
            <w:r>
              <w:rPr>
                <w:rFonts w:ascii="Liberation Sans" w:hAnsi="Liberation Sans"/>
                <w:color w:val="17222B"/>
                <w:sz w:val="14"/>
              </w:rPr>
              <w:t>Automatic</w:t>
            </w:r>
          </w:p>
        </w:tc>
      </w:tr>
      <w:tr>
        <w:trPr>
          <w:cantSplit/>
        </w:trPr>
        <w:tc>
          <w:tcPr>
            <w:tcW w:type="dxa" w:w="691"/>
            <w:tcMar>
              <w:top w:w="75" w:type="dxa"/>
              <w:start w:w="85" w:type="dxa"/>
              <w:bottom w:w="75" w:type="dxa"/>
              <w:end w:w="85" w:type="dxa"/>
            </w:tcMar>
            <w:vAlign w:val="center"/>
          </w:tcPr>
          <w:p>
            <w:pPr>
              <w:spacing w:after="0"/>
              <w:jc w:val="left"/>
            </w:pPr>
            <w:r>
              <w:rPr>
                <w:rFonts w:ascii="Liberation Sans" w:hAnsi="Liberation Sans"/>
                <w:color w:val="17222B"/>
                <w:sz w:val="14"/>
              </w:rPr>
              <w:t>C09</w:t>
            </w:r>
          </w:p>
        </w:tc>
        <w:tc>
          <w:tcPr>
            <w:tcW w:type="dxa" w:w="4032"/>
            <w:tcMar>
              <w:top w:w="75" w:type="dxa"/>
              <w:start w:w="85" w:type="dxa"/>
              <w:bottom w:w="75" w:type="dxa"/>
              <w:end w:w="85" w:type="dxa"/>
            </w:tcMar>
            <w:vAlign w:val="center"/>
          </w:tcPr>
          <w:p>
            <w:pPr>
              <w:spacing w:after="0"/>
              <w:jc w:val="left"/>
            </w:pPr>
            <w:r>
              <w:rPr>
                <w:rFonts w:ascii="Liberation Sans" w:hAnsi="Liberation Sans"/>
                <w:color w:val="17222B"/>
                <w:sz w:val="14"/>
              </w:rPr>
              <w:t>A rider exits at most once.</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4"/>
              </w:rPr>
              <w:t>RiderExit PK(bib_no)</w:t>
            </w:r>
          </w:p>
        </w:tc>
        <w:tc>
          <w:tcPr>
            <w:tcW w:type="dxa" w:w="1224"/>
            <w:tcMar>
              <w:top w:w="75" w:type="dxa"/>
              <w:start w:w="85" w:type="dxa"/>
              <w:bottom w:w="75" w:type="dxa"/>
              <w:end w:w="85" w:type="dxa"/>
            </w:tcMar>
            <w:vAlign w:val="center"/>
          </w:tcPr>
          <w:p>
            <w:pPr>
              <w:spacing w:after="0"/>
              <w:jc w:val="left"/>
            </w:pPr>
            <w:r>
              <w:rPr>
                <w:rFonts w:ascii="Liberation Sans" w:hAnsi="Liberation Sans"/>
                <w:color w:val="17222B"/>
                <w:sz w:val="14"/>
              </w:rPr>
              <w:t>Immediate</w:t>
            </w:r>
          </w:p>
        </w:tc>
      </w:tr>
      <w:tr>
        <w:trPr>
          <w:cantSplit/>
        </w:trPr>
        <w:tc>
          <w:tcPr>
            <w:tcW w:type="dxa" w:w="691"/>
            <w:tcMar>
              <w:top w:w="75" w:type="dxa"/>
              <w:start w:w="85" w:type="dxa"/>
              <w:bottom w:w="75" w:type="dxa"/>
              <w:end w:w="85" w:type="dxa"/>
            </w:tcMar>
            <w:vAlign w:val="center"/>
            <w:shd w:fill="F3F5F6"/>
          </w:tcPr>
          <w:p>
            <w:pPr>
              <w:spacing w:after="0"/>
              <w:jc w:val="left"/>
            </w:pPr>
            <w:r>
              <w:rPr>
                <w:rFonts w:ascii="Liberation Sans" w:hAnsi="Liberation Sans"/>
                <w:color w:val="17222B"/>
                <w:sz w:val="14"/>
              </w:rPr>
              <w:t>C10</w:t>
            </w:r>
          </w:p>
        </w:tc>
        <w:tc>
          <w:tcPr>
            <w:tcW w:type="dxa" w:w="4032"/>
            <w:tcMar>
              <w:top w:w="75" w:type="dxa"/>
              <w:start w:w="85" w:type="dxa"/>
              <w:bottom w:w="75" w:type="dxa"/>
              <w:end w:w="85" w:type="dxa"/>
            </w:tcMar>
            <w:vAlign w:val="center"/>
            <w:shd w:fill="F3F5F6"/>
          </w:tcPr>
          <w:p>
            <w:pPr>
              <w:spacing w:after="0"/>
              <w:jc w:val="left"/>
            </w:pPr>
            <w:r>
              <w:rPr>
                <w:rFonts w:ascii="Liberation Sans" w:hAnsi="Liberation Sans"/>
                <w:color w:val="17222B"/>
                <w:sz w:val="14"/>
              </w:rPr>
              <w:t>No result from exit stage onward.</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4"/>
              </w:rPr>
              <w:t>Temporal trigger using stage_date/stage_sequence</w:t>
            </w:r>
          </w:p>
        </w:tc>
        <w:tc>
          <w:tcPr>
            <w:tcW w:type="dxa" w:w="1224"/>
            <w:tcMar>
              <w:top w:w="75" w:type="dxa"/>
              <w:start w:w="85" w:type="dxa"/>
              <w:bottom w:w="75" w:type="dxa"/>
              <w:end w:w="85" w:type="dxa"/>
            </w:tcMar>
            <w:vAlign w:val="center"/>
            <w:shd w:fill="F3F5F6"/>
          </w:tcPr>
          <w:p>
            <w:pPr>
              <w:spacing w:after="0"/>
              <w:jc w:val="left"/>
            </w:pPr>
            <w:r>
              <w:rPr>
                <w:rFonts w:ascii="Liberation Sans" w:hAnsi="Liberation Sans"/>
                <w:color w:val="17222B"/>
                <w:sz w:val="14"/>
              </w:rPr>
              <w:t>Write + audit</w:t>
            </w:r>
          </w:p>
        </w:tc>
      </w:tr>
      <w:tr>
        <w:trPr>
          <w:cantSplit/>
        </w:trPr>
        <w:tc>
          <w:tcPr>
            <w:tcW w:type="dxa" w:w="691"/>
            <w:tcMar>
              <w:top w:w="75" w:type="dxa"/>
              <w:start w:w="85" w:type="dxa"/>
              <w:bottom w:w="75" w:type="dxa"/>
              <w:end w:w="85" w:type="dxa"/>
            </w:tcMar>
            <w:vAlign w:val="center"/>
          </w:tcPr>
          <w:p>
            <w:pPr>
              <w:spacing w:after="0"/>
              <w:jc w:val="left"/>
            </w:pPr>
            <w:r>
              <w:rPr>
                <w:rFonts w:ascii="Liberation Sans" w:hAnsi="Liberation Sans"/>
                <w:color w:val="17222B"/>
                <w:sz w:val="14"/>
              </w:rPr>
              <w:t>C11</w:t>
            </w:r>
          </w:p>
        </w:tc>
        <w:tc>
          <w:tcPr>
            <w:tcW w:type="dxa" w:w="4032"/>
            <w:tcMar>
              <w:top w:w="75" w:type="dxa"/>
              <w:start w:w="85" w:type="dxa"/>
              <w:bottom w:w="75" w:type="dxa"/>
              <w:end w:w="85" w:type="dxa"/>
            </w:tcMar>
            <w:vAlign w:val="center"/>
          </w:tcPr>
          <w:p>
            <w:pPr>
              <w:spacing w:after="0"/>
              <w:jc w:val="left"/>
            </w:pPr>
            <w:r>
              <w:rPr>
                <w:rFonts w:ascii="Liberation Sans" w:hAnsi="Liberation Sans"/>
                <w:color w:val="17222B"/>
                <w:sz w:val="14"/>
              </w:rPr>
              <w:t>Every stored location is used.</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4"/>
              </w:rPr>
              <w:t>Deferred union-of-roles trigger or orphan audit</w:t>
            </w:r>
          </w:p>
        </w:tc>
        <w:tc>
          <w:tcPr>
            <w:tcW w:type="dxa" w:w="1224"/>
            <w:tcMar>
              <w:top w:w="75" w:type="dxa"/>
              <w:start w:w="85" w:type="dxa"/>
              <w:bottom w:w="75" w:type="dxa"/>
              <w:end w:w="85" w:type="dxa"/>
            </w:tcMar>
            <w:vAlign w:val="center"/>
          </w:tcPr>
          <w:p>
            <w:pPr>
              <w:spacing w:after="0"/>
              <w:jc w:val="left"/>
            </w:pPr>
            <w:r>
              <w:rPr>
                <w:rFonts w:ascii="Liberation Sans" w:hAnsi="Liberation Sans"/>
                <w:color w:val="17222B"/>
                <w:sz w:val="14"/>
              </w:rPr>
              <w:t>Commit/batch</w:t>
            </w:r>
          </w:p>
        </w:tc>
      </w:tr>
      <w:tr>
        <w:trPr>
          <w:cantSplit/>
        </w:trPr>
        <w:tc>
          <w:tcPr>
            <w:tcW w:type="dxa" w:w="691"/>
            <w:tcMar>
              <w:top w:w="75" w:type="dxa"/>
              <w:start w:w="85" w:type="dxa"/>
              <w:bottom w:w="75" w:type="dxa"/>
              <w:end w:w="85" w:type="dxa"/>
            </w:tcMar>
            <w:vAlign w:val="center"/>
            <w:shd w:fill="F3F5F6"/>
          </w:tcPr>
          <w:p>
            <w:pPr>
              <w:spacing w:after="0"/>
              <w:jc w:val="left"/>
            </w:pPr>
            <w:r>
              <w:rPr>
                <w:rFonts w:ascii="Liberation Sans" w:hAnsi="Liberation Sans"/>
                <w:color w:val="17222B"/>
                <w:sz w:val="14"/>
              </w:rPr>
              <w:t>C12</w:t>
            </w:r>
          </w:p>
        </w:tc>
        <w:tc>
          <w:tcPr>
            <w:tcW w:type="dxa" w:w="4032"/>
            <w:tcMar>
              <w:top w:w="75" w:type="dxa"/>
              <w:start w:w="85" w:type="dxa"/>
              <w:bottom w:w="75" w:type="dxa"/>
              <w:end w:w="85" w:type="dxa"/>
            </w:tcMar>
            <w:vAlign w:val="center"/>
            <w:shd w:fill="F3F5F6"/>
          </w:tcPr>
          <w:p>
            <w:pPr>
              <w:spacing w:after="0"/>
              <w:jc w:val="left"/>
            </w:pPr>
            <w:r>
              <w:rPr>
                <w:rFonts w:ascii="Liberation Sans" w:hAnsi="Liberation Sans"/>
                <w:color w:val="17222B"/>
                <w:sz w:val="14"/>
              </w:rPr>
              <w:t>Points are tied to an event, rider, stage, and classification.</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4"/>
              </w:rPr>
              <w:t>ScoringEvent/RiderScore FKs and domain checks</w:t>
            </w:r>
          </w:p>
        </w:tc>
        <w:tc>
          <w:tcPr>
            <w:tcW w:type="dxa" w:w="1224"/>
            <w:tcMar>
              <w:top w:w="75" w:type="dxa"/>
              <w:start w:w="85" w:type="dxa"/>
              <w:bottom w:w="75" w:type="dxa"/>
              <w:end w:w="85" w:type="dxa"/>
            </w:tcMar>
            <w:vAlign w:val="center"/>
            <w:shd w:fill="F3F5F6"/>
          </w:tcPr>
          <w:p>
            <w:pPr>
              <w:spacing w:after="0"/>
              <w:jc w:val="left"/>
            </w:pPr>
            <w:r>
              <w:rPr>
                <w:rFonts w:ascii="Liberation Sans" w:hAnsi="Liberation Sans"/>
                <w:color w:val="17222B"/>
                <w:sz w:val="14"/>
              </w:rPr>
              <w:t>Immediate</w:t>
            </w:r>
          </w:p>
        </w:tc>
      </w:tr>
    </w:tbl>
    <w:p>
      <w:pPr>
        <w:spacing w:after="0"/>
      </w:pPr>
    </w:p>
    <w:p>
      <w:pPr>
        <w:pStyle w:val="Heading2"/>
      </w:pPr>
      <w:r>
        <w:t>3.3 Delete, update, and load policy</w:t>
      </w:r>
    </w:p>
    <w:p>
      <w:r>
        <w:rPr>
          <w:i w:val="0"/>
        </w:rPr>
        <w:t>Use RESTRICT for reference/master data (Country, Team, Rider, Location) so an accidental delete cannot erase race history. CASCADE is defensible from Stage to StageResult only if stage deletion is itself tightly restricted; otherwise prefer soft closure/status and explicit repair transactions. Foreign-key delete behavior is part of the logical design, not an afterthought [C3, slides 26–28].</w:t>
      </w:r>
    </w:p>
    <w:p>
      <w:pPr>
        <w:pStyle w:val="ListBullet"/>
        <w:spacing w:after="50"/>
      </w:pPr>
      <w:r>
        <w:t>Load order: Country → Team/Location → Rider → Stage → Result/Exit → scoring events/scores.</w:t>
      </w:r>
    </w:p>
    <w:p>
      <w:pPr>
        <w:pStyle w:val="ListBullet"/>
        <w:spacing w:after="50"/>
      </w:pPr>
      <w:r>
        <w:t>Use one transaction for a complete roster so the deferred ‘team has a rider’ constraint is evaluated only at commit.</w:t>
      </w:r>
    </w:p>
    <w:p>
      <w:pPr>
        <w:pStyle w:val="ListBullet"/>
        <w:spacing w:after="50"/>
      </w:pPr>
      <w:r>
        <w:t>Close each stage after row counts, rank uniqueness, exit chronology, and arithmetic checks pass; prevent silent edits after closure except through an audited correction workflow.</w:t>
      </w:r>
    </w:p>
    <w:p>
      <w:pPr>
        <w:pStyle w:val="ListBullet"/>
        <w:spacing w:after="50"/>
      </w:pPr>
      <w:r>
        <w:t>Keep source file name, ingestion timestamp, and batch ID in staging/audit tables even if they are not part of the assessed ER model.</w:t>
      </w:r>
    </w:p>
    <w:tbl>
      <w:tblPr>
        <w:tblW w:type="auto" w:w="0"/>
        <w:jc w:val="center"/>
        <w:tblLayout w:type="fixed"/>
        <w:tblLook w:firstColumn="1" w:firstRow="1" w:lastColumn="0" w:lastRow="0" w:noHBand="0" w:noVBand="1" w:val="04A0"/>
      </w:tblPr>
      <w:tblGrid>
        <w:gridCol w:w="4874"/>
        <w:gridCol w:w="4874"/>
      </w:tblGrid>
      <w:tr>
        <w:tc>
          <w:tcPr>
            <w:tcW w:type="dxa" w:w="1800"/>
            <w:shd w:fill="F3C543"/>
            <w:tcMar>
              <w:top w:w="100" w:type="dxa"/>
              <w:start w:w="110" w:type="dxa"/>
              <w:bottom w:w="100" w:type="dxa"/>
              <w:end w:w="110" w:type="dxa"/>
            </w:tcMar>
            <w:vAlign w:val="center"/>
          </w:tcPr>
          <w:p>
            <w:pPr>
              <w:spacing w:after="0"/>
              <w:jc w:val="center"/>
            </w:pPr>
            <w:r>
              <w:rPr>
                <w:rFonts w:ascii="Liberation Sans" w:hAnsi="Liberation Sans"/>
                <w:b/>
                <w:color w:val="17222B"/>
                <w:sz w:val="16"/>
              </w:rPr>
              <w:t>DESIGN CHOICE</w:t>
            </w:r>
          </w:p>
        </w:tc>
        <w:tc>
          <w:tcPr>
            <w:tcW w:type="dxa" w:w="7848"/>
            <w:shd w:fill="FFF7DA"/>
            <w:tcMar>
              <w:top w:w="100" w:type="dxa"/>
              <w:start w:w="110" w:type="dxa"/>
              <w:bottom w:w="100" w:type="dxa"/>
              <w:end w:w="110" w:type="dxa"/>
            </w:tcMar>
            <w:vAlign w:val="center"/>
          </w:tcPr>
          <w:p>
            <w:pPr>
              <w:spacing w:after="0"/>
            </w:pPr>
            <w:r>
              <w:rPr>
                <w:rFonts w:ascii="Liberation Sans" w:hAnsi="Liberation Sans"/>
                <w:color w:val="17222B"/>
                <w:sz w:val="17"/>
              </w:rPr>
              <w:t>Do not use NULL Result rows to mean ‘did not finish.’ Presence means completed; absence needs an explicit operational status or a documented exit. This keeps the fact grain unambiguous.</w:t>
            </w:r>
          </w:p>
        </w:tc>
      </w:tr>
    </w:tbl>
    <w:p>
      <w:pPr>
        <w:spacing w:after="0" w:before="0"/>
      </w:pPr>
    </w:p>
    <w:p>
      <w:pPr>
        <w:pStyle w:val="Heading1"/>
        <w:pBdr>
          <w:bottom w:val="single" w:sz="14" w:space="5" w:color="168A83"/>
        </w:pBdr>
      </w:pPr>
      <w:r>
        <w:t>4. Functional dependencies and normalization</w:t>
      </w:r>
    </w:p>
    <w:p>
      <w:r>
        <w:rPr>
          <w:i w:val="0"/>
        </w:rPr>
        <w:t>The normalization argument starts with semantics, not sample rows. A functional dependency holds because the business rule guarantees equal determinants imply equal dependents; one dataset can refute an FD but cannot prove it [C4, slides 10–14]. The proposed decomposition avoids repeated country, team, rider, and location descriptions and therefore the update/insertion/deletion anomalies illustrated in the schema-refinement lecture [C4, slides 3–8].</w:t>
      </w:r>
    </w:p>
    <w:p>
      <w:pPr>
        <w:pStyle w:val="Heading2"/>
      </w:pPr>
      <w:r>
        <w:t>4.1 Main functional dependencies</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1872"/>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Relation</w:t>
            </w:r>
          </w:p>
        </w:tc>
        <w:tc>
          <w:tcPr>
            <w:tcW w:type="dxa" w:w="5112"/>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Non-trivial FD(s)</w:t>
            </w:r>
          </w:p>
        </w:tc>
        <w:tc>
          <w:tcPr>
            <w:tcW w:type="dxa" w:w="2664"/>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Candidate key(s)</w:t>
            </w:r>
          </w:p>
        </w:tc>
      </w:tr>
      <w:tr>
        <w:trPr>
          <w:cantSplit/>
        </w:trPr>
        <w:tc>
          <w:tcPr>
            <w:tcW w:type="dxa" w:w="1872"/>
            <w:tcMar>
              <w:top w:w="75" w:type="dxa"/>
              <w:start w:w="85" w:type="dxa"/>
              <w:bottom w:w="75" w:type="dxa"/>
              <w:end w:w="85" w:type="dxa"/>
            </w:tcMar>
            <w:vAlign w:val="center"/>
          </w:tcPr>
          <w:p>
            <w:pPr>
              <w:spacing w:after="0"/>
              <w:jc w:val="left"/>
            </w:pPr>
            <w:r>
              <w:rPr>
                <w:rFonts w:ascii="Liberation Sans" w:hAnsi="Liberation Sans"/>
                <w:color w:val="17222B"/>
                <w:sz w:val="14"/>
              </w:rPr>
              <w:t>COUNTRY</w:t>
            </w:r>
          </w:p>
        </w:tc>
        <w:tc>
          <w:tcPr>
            <w:tcW w:type="dxa" w:w="5112"/>
            <w:tcMar>
              <w:top w:w="75" w:type="dxa"/>
              <w:start w:w="85" w:type="dxa"/>
              <w:bottom w:w="75" w:type="dxa"/>
              <w:end w:w="85" w:type="dxa"/>
            </w:tcMar>
            <w:vAlign w:val="center"/>
          </w:tcPr>
          <w:p>
            <w:pPr>
              <w:spacing w:after="0"/>
              <w:jc w:val="left"/>
            </w:pPr>
            <w:r>
              <w:rPr>
                <w:rFonts w:ascii="Liberation Sans" w:hAnsi="Liberation Sans"/>
                <w:color w:val="17222B"/>
                <w:sz w:val="14"/>
              </w:rPr>
              <w:t>country_code → country_name</w:t>
            </w:r>
          </w:p>
        </w:tc>
        <w:tc>
          <w:tcPr>
            <w:tcW w:type="dxa" w:w="2664"/>
            <w:tcMar>
              <w:top w:w="75" w:type="dxa"/>
              <w:start w:w="85" w:type="dxa"/>
              <w:bottom w:w="75" w:type="dxa"/>
              <w:end w:w="85" w:type="dxa"/>
            </w:tcMar>
            <w:vAlign w:val="center"/>
          </w:tcPr>
          <w:p>
            <w:pPr>
              <w:spacing w:after="0"/>
              <w:jc w:val="left"/>
            </w:pPr>
            <w:r>
              <w:rPr>
                <w:rFonts w:ascii="Liberation Sans" w:hAnsi="Liberation Sans"/>
                <w:color w:val="17222B"/>
                <w:sz w:val="14"/>
              </w:rPr>
              <w:t>country_code</w:t>
            </w:r>
          </w:p>
        </w:tc>
      </w:tr>
      <w:tr>
        <w:trPr>
          <w:cantSplit/>
        </w:trPr>
        <w:tc>
          <w:tcPr>
            <w:tcW w:type="dxa" w:w="1872"/>
            <w:tcMar>
              <w:top w:w="75" w:type="dxa"/>
              <w:start w:w="85" w:type="dxa"/>
              <w:bottom w:w="75" w:type="dxa"/>
              <w:end w:w="85" w:type="dxa"/>
            </w:tcMar>
            <w:vAlign w:val="center"/>
            <w:shd w:fill="F3F5F6"/>
          </w:tcPr>
          <w:p>
            <w:pPr>
              <w:spacing w:after="0"/>
              <w:jc w:val="left"/>
            </w:pPr>
            <w:r>
              <w:rPr>
                <w:rFonts w:ascii="Liberation Sans" w:hAnsi="Liberation Sans"/>
                <w:color w:val="17222B"/>
                <w:sz w:val="14"/>
              </w:rPr>
              <w:t>TEAM</w:t>
            </w:r>
          </w:p>
        </w:tc>
        <w:tc>
          <w:tcPr>
            <w:tcW w:type="dxa" w:w="5112"/>
            <w:tcMar>
              <w:top w:w="75" w:type="dxa"/>
              <w:start w:w="85" w:type="dxa"/>
              <w:bottom w:w="75" w:type="dxa"/>
              <w:end w:w="85" w:type="dxa"/>
            </w:tcMar>
            <w:vAlign w:val="center"/>
            <w:shd w:fill="F3F5F6"/>
          </w:tcPr>
          <w:p>
            <w:pPr>
              <w:spacing w:after="0"/>
              <w:jc w:val="left"/>
            </w:pPr>
            <w:r>
              <w:rPr>
                <w:rFonts w:ascii="Liberation Sans" w:hAnsi="Liberation Sans"/>
                <w:color w:val="17222B"/>
                <w:sz w:val="14"/>
              </w:rPr>
              <w:t>team_name → country_code</w:t>
            </w:r>
          </w:p>
        </w:tc>
        <w:tc>
          <w:tcPr>
            <w:tcW w:type="dxa" w:w="2664"/>
            <w:tcMar>
              <w:top w:w="75" w:type="dxa"/>
              <w:start w:w="85" w:type="dxa"/>
              <w:bottom w:w="75" w:type="dxa"/>
              <w:end w:w="85" w:type="dxa"/>
            </w:tcMar>
            <w:vAlign w:val="center"/>
            <w:shd w:fill="F3F5F6"/>
          </w:tcPr>
          <w:p>
            <w:pPr>
              <w:spacing w:after="0"/>
              <w:jc w:val="left"/>
            </w:pPr>
            <w:r>
              <w:rPr>
                <w:rFonts w:ascii="Liberation Sans" w:hAnsi="Liberation Sans"/>
                <w:color w:val="17222B"/>
                <w:sz w:val="14"/>
              </w:rPr>
              <w:t>team_name</w:t>
            </w:r>
          </w:p>
        </w:tc>
      </w:tr>
      <w:tr>
        <w:trPr>
          <w:cantSplit/>
        </w:trPr>
        <w:tc>
          <w:tcPr>
            <w:tcW w:type="dxa" w:w="1872"/>
            <w:tcMar>
              <w:top w:w="75" w:type="dxa"/>
              <w:start w:w="85" w:type="dxa"/>
              <w:bottom w:w="75" w:type="dxa"/>
              <w:end w:w="85" w:type="dxa"/>
            </w:tcMar>
            <w:vAlign w:val="center"/>
          </w:tcPr>
          <w:p>
            <w:pPr>
              <w:spacing w:after="0"/>
              <w:jc w:val="left"/>
            </w:pPr>
            <w:r>
              <w:rPr>
                <w:rFonts w:ascii="Liberation Sans" w:hAnsi="Liberation Sans"/>
                <w:color w:val="17222B"/>
                <w:sz w:val="14"/>
              </w:rPr>
              <w:t>RIDER</w:t>
            </w:r>
          </w:p>
        </w:tc>
        <w:tc>
          <w:tcPr>
            <w:tcW w:type="dxa" w:w="5112"/>
            <w:tcMar>
              <w:top w:w="75" w:type="dxa"/>
              <w:start w:w="85" w:type="dxa"/>
              <w:bottom w:w="75" w:type="dxa"/>
              <w:end w:w="85" w:type="dxa"/>
            </w:tcMar>
            <w:vAlign w:val="center"/>
          </w:tcPr>
          <w:p>
            <w:pPr>
              <w:spacing w:after="0"/>
              <w:jc w:val="left"/>
            </w:pPr>
            <w:r>
              <w:rPr>
                <w:rFonts w:ascii="Liberation Sans" w:hAnsi="Liberation Sans"/>
                <w:color w:val="17222B"/>
                <w:sz w:val="14"/>
              </w:rPr>
              <w:t>bib_no → rider_name, date_of_birth, team_name, country_code</w:t>
            </w:r>
          </w:p>
        </w:tc>
        <w:tc>
          <w:tcPr>
            <w:tcW w:type="dxa" w:w="2664"/>
            <w:tcMar>
              <w:top w:w="75" w:type="dxa"/>
              <w:start w:w="85" w:type="dxa"/>
              <w:bottom w:w="75" w:type="dxa"/>
              <w:end w:w="85" w:type="dxa"/>
            </w:tcMar>
            <w:vAlign w:val="center"/>
          </w:tcPr>
          <w:p>
            <w:pPr>
              <w:spacing w:after="0"/>
              <w:jc w:val="left"/>
            </w:pPr>
            <w:r>
              <w:rPr>
                <w:rFonts w:ascii="Liberation Sans" w:hAnsi="Liberation Sans"/>
                <w:color w:val="17222B"/>
                <w:sz w:val="14"/>
              </w:rPr>
              <w:t>bib_no</w:t>
            </w:r>
          </w:p>
        </w:tc>
      </w:tr>
      <w:tr>
        <w:trPr>
          <w:cantSplit/>
        </w:trPr>
        <w:tc>
          <w:tcPr>
            <w:tcW w:type="dxa" w:w="1872"/>
            <w:tcMar>
              <w:top w:w="75" w:type="dxa"/>
              <w:start w:w="85" w:type="dxa"/>
              <w:bottom w:w="75" w:type="dxa"/>
              <w:end w:w="85" w:type="dxa"/>
            </w:tcMar>
            <w:vAlign w:val="center"/>
            <w:shd w:fill="F3F5F6"/>
          </w:tcPr>
          <w:p>
            <w:pPr>
              <w:spacing w:after="0"/>
              <w:jc w:val="left"/>
            </w:pPr>
            <w:r>
              <w:rPr>
                <w:rFonts w:ascii="Liberation Sans" w:hAnsi="Liberation Sans"/>
                <w:color w:val="17222B"/>
                <w:sz w:val="14"/>
              </w:rPr>
              <w:t>LOCATION</w:t>
            </w:r>
          </w:p>
        </w:tc>
        <w:tc>
          <w:tcPr>
            <w:tcW w:type="dxa" w:w="5112"/>
            <w:tcMar>
              <w:top w:w="75" w:type="dxa"/>
              <w:start w:w="85" w:type="dxa"/>
              <w:bottom w:w="75" w:type="dxa"/>
              <w:end w:w="85" w:type="dxa"/>
            </w:tcMar>
            <w:vAlign w:val="center"/>
            <w:shd w:fill="F3F5F6"/>
          </w:tcPr>
          <w:p>
            <w:pPr>
              <w:spacing w:after="0"/>
              <w:jc w:val="left"/>
            </w:pPr>
            <w:r>
              <w:rPr>
                <w:rFonts w:ascii="Liberation Sans" w:hAnsi="Liberation Sans"/>
                <w:color w:val="17222B"/>
                <w:sz w:val="14"/>
              </w:rPr>
              <w:t>location_name → country_code</w:t>
            </w:r>
          </w:p>
        </w:tc>
        <w:tc>
          <w:tcPr>
            <w:tcW w:type="dxa" w:w="2664"/>
            <w:tcMar>
              <w:top w:w="75" w:type="dxa"/>
              <w:start w:w="85" w:type="dxa"/>
              <w:bottom w:w="75" w:type="dxa"/>
              <w:end w:w="85" w:type="dxa"/>
            </w:tcMar>
            <w:vAlign w:val="center"/>
            <w:shd w:fill="F3F5F6"/>
          </w:tcPr>
          <w:p>
            <w:pPr>
              <w:spacing w:after="0"/>
              <w:jc w:val="left"/>
            </w:pPr>
            <w:r>
              <w:rPr>
                <w:rFonts w:ascii="Liberation Sans" w:hAnsi="Liberation Sans"/>
                <w:color w:val="17222B"/>
                <w:sz w:val="14"/>
              </w:rPr>
              <w:t>location_name</w:t>
            </w:r>
          </w:p>
        </w:tc>
      </w:tr>
      <w:tr>
        <w:trPr>
          <w:cantSplit/>
        </w:trPr>
        <w:tc>
          <w:tcPr>
            <w:tcW w:type="dxa" w:w="1872"/>
            <w:tcMar>
              <w:top w:w="75" w:type="dxa"/>
              <w:start w:w="85" w:type="dxa"/>
              <w:bottom w:w="75" w:type="dxa"/>
              <w:end w:w="85" w:type="dxa"/>
            </w:tcMar>
            <w:vAlign w:val="center"/>
          </w:tcPr>
          <w:p>
            <w:pPr>
              <w:spacing w:after="0"/>
              <w:jc w:val="left"/>
            </w:pPr>
            <w:r>
              <w:rPr>
                <w:rFonts w:ascii="Liberation Sans" w:hAnsi="Liberation Sans"/>
                <w:color w:val="17222B"/>
                <w:sz w:val="14"/>
              </w:rPr>
              <w:t>STAGE</w:t>
            </w:r>
          </w:p>
        </w:tc>
        <w:tc>
          <w:tcPr>
            <w:tcW w:type="dxa" w:w="5112"/>
            <w:tcMar>
              <w:top w:w="75" w:type="dxa"/>
              <w:start w:w="85" w:type="dxa"/>
              <w:bottom w:w="75" w:type="dxa"/>
              <w:end w:w="85" w:type="dxa"/>
            </w:tcMar>
            <w:vAlign w:val="center"/>
          </w:tcPr>
          <w:p>
            <w:pPr>
              <w:spacing w:after="0"/>
              <w:jc w:val="left"/>
            </w:pPr>
            <w:r>
              <w:rPr>
                <w:rFonts w:ascii="Liberation Sans" w:hAnsi="Liberation Sans"/>
                <w:color w:val="17222B"/>
                <w:sz w:val="14"/>
              </w:rPr>
              <w:t>stage_id → stage_date, start_location, finish_location, distance_km, stage_type</w:t>
            </w:r>
          </w:p>
        </w:tc>
        <w:tc>
          <w:tcPr>
            <w:tcW w:type="dxa" w:w="2664"/>
            <w:tcMar>
              <w:top w:w="75" w:type="dxa"/>
              <w:start w:w="85" w:type="dxa"/>
              <w:bottom w:w="75" w:type="dxa"/>
              <w:end w:w="85" w:type="dxa"/>
            </w:tcMar>
            <w:vAlign w:val="center"/>
          </w:tcPr>
          <w:p>
            <w:pPr>
              <w:spacing w:after="0"/>
              <w:jc w:val="left"/>
            </w:pPr>
            <w:r>
              <w:rPr>
                <w:rFonts w:ascii="Liberation Sans" w:hAnsi="Liberation Sans"/>
                <w:color w:val="17222B"/>
                <w:sz w:val="14"/>
              </w:rPr>
              <w:t>stage_id</w:t>
            </w:r>
          </w:p>
        </w:tc>
      </w:tr>
      <w:tr>
        <w:trPr>
          <w:cantSplit/>
        </w:trPr>
        <w:tc>
          <w:tcPr>
            <w:tcW w:type="dxa" w:w="1872"/>
            <w:tcMar>
              <w:top w:w="75" w:type="dxa"/>
              <w:start w:w="85" w:type="dxa"/>
              <w:bottom w:w="75" w:type="dxa"/>
              <w:end w:w="85" w:type="dxa"/>
            </w:tcMar>
            <w:vAlign w:val="center"/>
            <w:shd w:fill="F3F5F6"/>
          </w:tcPr>
          <w:p>
            <w:pPr>
              <w:spacing w:after="0"/>
              <w:jc w:val="left"/>
            </w:pPr>
            <w:r>
              <w:rPr>
                <w:rFonts w:ascii="Liberation Sans" w:hAnsi="Liberation Sans"/>
                <w:color w:val="17222B"/>
                <w:sz w:val="14"/>
              </w:rPr>
              <w:t>STAGE_RESULT</w:t>
            </w:r>
          </w:p>
        </w:tc>
        <w:tc>
          <w:tcPr>
            <w:tcW w:type="dxa" w:w="5112"/>
            <w:tcMar>
              <w:top w:w="75" w:type="dxa"/>
              <w:start w:w="85" w:type="dxa"/>
              <w:bottom w:w="75" w:type="dxa"/>
              <w:end w:w="85" w:type="dxa"/>
            </w:tcMar>
            <w:vAlign w:val="center"/>
            <w:shd w:fill="F3F5F6"/>
          </w:tcPr>
          <w:p>
            <w:pPr>
              <w:spacing w:after="0"/>
              <w:jc w:val="left"/>
            </w:pPr>
            <w:r>
              <w:rPr>
                <w:rFonts w:ascii="Liberation Sans" w:hAnsi="Liberation Sans"/>
                <w:color w:val="17222B"/>
                <w:sz w:val="14"/>
              </w:rPr>
              <w:t>(stage_id,bib_no) → finish_seconds, finish_rank, bonus_seconds, penalty_seconds; (stage_id,finish_rank) → bib_no,…</w:t>
            </w:r>
          </w:p>
        </w:tc>
        <w:tc>
          <w:tcPr>
            <w:tcW w:type="dxa" w:w="2664"/>
            <w:tcMar>
              <w:top w:w="75" w:type="dxa"/>
              <w:start w:w="85" w:type="dxa"/>
              <w:bottom w:w="75" w:type="dxa"/>
              <w:end w:w="85" w:type="dxa"/>
            </w:tcMar>
            <w:vAlign w:val="center"/>
            <w:shd w:fill="F3F5F6"/>
          </w:tcPr>
          <w:p>
            <w:pPr>
              <w:spacing w:after="0"/>
              <w:jc w:val="left"/>
            </w:pPr>
            <w:r>
              <w:rPr>
                <w:rFonts w:ascii="Liberation Sans" w:hAnsi="Liberation Sans"/>
                <w:color w:val="17222B"/>
                <w:sz w:val="14"/>
              </w:rPr>
              <w:t>(stage_id,bib_no); candidate (stage_id,finish_rank)</w:t>
            </w:r>
          </w:p>
        </w:tc>
      </w:tr>
      <w:tr>
        <w:trPr>
          <w:cantSplit/>
        </w:trPr>
        <w:tc>
          <w:tcPr>
            <w:tcW w:type="dxa" w:w="1872"/>
            <w:tcMar>
              <w:top w:w="75" w:type="dxa"/>
              <w:start w:w="85" w:type="dxa"/>
              <w:bottom w:w="75" w:type="dxa"/>
              <w:end w:w="85" w:type="dxa"/>
            </w:tcMar>
            <w:vAlign w:val="center"/>
          </w:tcPr>
          <w:p>
            <w:pPr>
              <w:spacing w:after="0"/>
              <w:jc w:val="left"/>
            </w:pPr>
            <w:r>
              <w:rPr>
                <w:rFonts w:ascii="Liberation Sans" w:hAnsi="Liberation Sans"/>
                <w:color w:val="17222B"/>
                <w:sz w:val="14"/>
              </w:rPr>
              <w:t>RIDER_EXIT</w:t>
            </w:r>
          </w:p>
        </w:tc>
        <w:tc>
          <w:tcPr>
            <w:tcW w:type="dxa" w:w="5112"/>
            <w:tcMar>
              <w:top w:w="75" w:type="dxa"/>
              <w:start w:w="85" w:type="dxa"/>
              <w:bottom w:w="75" w:type="dxa"/>
              <w:end w:w="85" w:type="dxa"/>
            </w:tcMar>
            <w:vAlign w:val="center"/>
          </w:tcPr>
          <w:p>
            <w:pPr>
              <w:spacing w:after="0"/>
              <w:jc w:val="left"/>
            </w:pPr>
            <w:r>
              <w:rPr>
                <w:rFonts w:ascii="Liberation Sans" w:hAnsi="Liberation Sans"/>
                <w:color w:val="17222B"/>
                <w:sz w:val="14"/>
              </w:rPr>
              <w:t>bib_no → exit_before_stage_id, reason</w:t>
            </w:r>
          </w:p>
        </w:tc>
        <w:tc>
          <w:tcPr>
            <w:tcW w:type="dxa" w:w="2664"/>
            <w:tcMar>
              <w:top w:w="75" w:type="dxa"/>
              <w:start w:w="85" w:type="dxa"/>
              <w:bottom w:w="75" w:type="dxa"/>
              <w:end w:w="85" w:type="dxa"/>
            </w:tcMar>
            <w:vAlign w:val="center"/>
          </w:tcPr>
          <w:p>
            <w:pPr>
              <w:spacing w:after="0"/>
              <w:jc w:val="left"/>
            </w:pPr>
            <w:r>
              <w:rPr>
                <w:rFonts w:ascii="Liberation Sans" w:hAnsi="Liberation Sans"/>
                <w:color w:val="17222B"/>
                <w:sz w:val="14"/>
              </w:rPr>
              <w:t>bib_no</w:t>
            </w:r>
          </w:p>
        </w:tc>
      </w:tr>
      <w:tr>
        <w:trPr>
          <w:cantSplit/>
        </w:trPr>
        <w:tc>
          <w:tcPr>
            <w:tcW w:type="dxa" w:w="1872"/>
            <w:tcMar>
              <w:top w:w="75" w:type="dxa"/>
              <w:start w:w="85" w:type="dxa"/>
              <w:bottom w:w="75" w:type="dxa"/>
              <w:end w:w="85" w:type="dxa"/>
            </w:tcMar>
            <w:vAlign w:val="center"/>
            <w:shd w:fill="F3F5F6"/>
          </w:tcPr>
          <w:p>
            <w:pPr>
              <w:spacing w:after="0"/>
              <w:jc w:val="left"/>
            </w:pPr>
            <w:r>
              <w:rPr>
                <w:rFonts w:ascii="Liberation Sans" w:hAnsi="Liberation Sans"/>
                <w:color w:val="17222B"/>
                <w:sz w:val="14"/>
              </w:rPr>
              <w:t>CLASSIFICATION</w:t>
            </w:r>
          </w:p>
        </w:tc>
        <w:tc>
          <w:tcPr>
            <w:tcW w:type="dxa" w:w="5112"/>
            <w:tcMar>
              <w:top w:w="75" w:type="dxa"/>
              <w:start w:w="85" w:type="dxa"/>
              <w:bottom w:w="75" w:type="dxa"/>
              <w:end w:w="85" w:type="dxa"/>
            </w:tcMar>
            <w:vAlign w:val="center"/>
            <w:shd w:fill="F3F5F6"/>
          </w:tcPr>
          <w:p>
            <w:pPr>
              <w:spacing w:after="0"/>
              <w:jc w:val="left"/>
            </w:pPr>
            <w:r>
              <w:rPr>
                <w:rFonts w:ascii="Liberation Sans" w:hAnsi="Liberation Sans"/>
                <w:color w:val="17222B"/>
                <w:sz w:val="14"/>
              </w:rPr>
              <w:t>classification_code → name, subject_kind, measure_kind, ranking_direction, eligibility_rule</w:t>
            </w:r>
          </w:p>
        </w:tc>
        <w:tc>
          <w:tcPr>
            <w:tcW w:type="dxa" w:w="2664"/>
            <w:tcMar>
              <w:top w:w="75" w:type="dxa"/>
              <w:start w:w="85" w:type="dxa"/>
              <w:bottom w:w="75" w:type="dxa"/>
              <w:end w:w="85" w:type="dxa"/>
            </w:tcMar>
            <w:vAlign w:val="center"/>
            <w:shd w:fill="F3F5F6"/>
          </w:tcPr>
          <w:p>
            <w:pPr>
              <w:spacing w:after="0"/>
              <w:jc w:val="left"/>
            </w:pPr>
            <w:r>
              <w:rPr>
                <w:rFonts w:ascii="Liberation Sans" w:hAnsi="Liberation Sans"/>
                <w:color w:val="17222B"/>
                <w:sz w:val="14"/>
              </w:rPr>
              <w:t>classification_code</w:t>
            </w:r>
          </w:p>
        </w:tc>
      </w:tr>
      <w:tr>
        <w:trPr>
          <w:cantSplit/>
        </w:trPr>
        <w:tc>
          <w:tcPr>
            <w:tcW w:type="dxa" w:w="1872"/>
            <w:tcMar>
              <w:top w:w="75" w:type="dxa"/>
              <w:start w:w="85" w:type="dxa"/>
              <w:bottom w:w="75" w:type="dxa"/>
              <w:end w:w="85" w:type="dxa"/>
            </w:tcMar>
            <w:vAlign w:val="center"/>
          </w:tcPr>
          <w:p>
            <w:pPr>
              <w:spacing w:after="0"/>
              <w:jc w:val="left"/>
            </w:pPr>
            <w:r>
              <w:rPr>
                <w:rFonts w:ascii="Liberation Sans" w:hAnsi="Liberation Sans"/>
                <w:color w:val="17222B"/>
                <w:sz w:val="14"/>
              </w:rPr>
              <w:t>SCORING_EVENT</w:t>
            </w:r>
          </w:p>
        </w:tc>
        <w:tc>
          <w:tcPr>
            <w:tcW w:type="dxa" w:w="5112"/>
            <w:tcMar>
              <w:top w:w="75" w:type="dxa"/>
              <w:start w:w="85" w:type="dxa"/>
              <w:bottom w:w="75" w:type="dxa"/>
              <w:end w:w="85" w:type="dxa"/>
            </w:tcMar>
            <w:vAlign w:val="center"/>
          </w:tcPr>
          <w:p>
            <w:pPr>
              <w:spacing w:after="0"/>
              <w:jc w:val="left"/>
            </w:pPr>
            <w:r>
              <w:rPr>
                <w:rFonts w:ascii="Liberation Sans" w:hAnsi="Liberation Sans"/>
                <w:color w:val="17222B"/>
                <w:sz w:val="14"/>
              </w:rPr>
              <w:t>event_id → stage_id, classification_code, event_label, route_km</w:t>
            </w:r>
          </w:p>
        </w:tc>
        <w:tc>
          <w:tcPr>
            <w:tcW w:type="dxa" w:w="2664"/>
            <w:tcMar>
              <w:top w:w="75" w:type="dxa"/>
              <w:start w:w="85" w:type="dxa"/>
              <w:bottom w:w="75" w:type="dxa"/>
              <w:end w:w="85" w:type="dxa"/>
            </w:tcMar>
            <w:vAlign w:val="center"/>
          </w:tcPr>
          <w:p>
            <w:pPr>
              <w:spacing w:after="0"/>
              <w:jc w:val="left"/>
            </w:pPr>
            <w:r>
              <w:rPr>
                <w:rFonts w:ascii="Liberation Sans" w:hAnsi="Liberation Sans"/>
                <w:color w:val="17222B"/>
                <w:sz w:val="14"/>
              </w:rPr>
              <w:t>event_id</w:t>
            </w:r>
          </w:p>
        </w:tc>
      </w:tr>
      <w:tr>
        <w:trPr>
          <w:cantSplit/>
        </w:trPr>
        <w:tc>
          <w:tcPr>
            <w:tcW w:type="dxa" w:w="1872"/>
            <w:tcMar>
              <w:top w:w="75" w:type="dxa"/>
              <w:start w:w="85" w:type="dxa"/>
              <w:bottom w:w="75" w:type="dxa"/>
              <w:end w:w="85" w:type="dxa"/>
            </w:tcMar>
            <w:vAlign w:val="center"/>
            <w:shd w:fill="F3F5F6"/>
          </w:tcPr>
          <w:p>
            <w:pPr>
              <w:spacing w:after="0"/>
              <w:jc w:val="left"/>
            </w:pPr>
            <w:r>
              <w:rPr>
                <w:rFonts w:ascii="Liberation Sans" w:hAnsi="Liberation Sans"/>
                <w:color w:val="17222B"/>
                <w:sz w:val="14"/>
              </w:rPr>
              <w:t>RIDER_SCORE</w:t>
            </w:r>
          </w:p>
        </w:tc>
        <w:tc>
          <w:tcPr>
            <w:tcW w:type="dxa" w:w="5112"/>
            <w:tcMar>
              <w:top w:w="75" w:type="dxa"/>
              <w:start w:w="85" w:type="dxa"/>
              <w:bottom w:w="75" w:type="dxa"/>
              <w:end w:w="85" w:type="dxa"/>
            </w:tcMar>
            <w:vAlign w:val="center"/>
            <w:shd w:fill="F3F5F6"/>
          </w:tcPr>
          <w:p>
            <w:pPr>
              <w:spacing w:after="0"/>
              <w:jc w:val="left"/>
            </w:pPr>
            <w:r>
              <w:rPr>
                <w:rFonts w:ascii="Liberation Sans" w:hAnsi="Liberation Sans"/>
                <w:color w:val="17222B"/>
                <w:sz w:val="14"/>
              </w:rPr>
              <w:t>(event_id,bib_no) → points_awarded</w:t>
            </w:r>
          </w:p>
        </w:tc>
        <w:tc>
          <w:tcPr>
            <w:tcW w:type="dxa" w:w="2664"/>
            <w:tcMar>
              <w:top w:w="75" w:type="dxa"/>
              <w:start w:w="85" w:type="dxa"/>
              <w:bottom w:w="75" w:type="dxa"/>
              <w:end w:w="85" w:type="dxa"/>
            </w:tcMar>
            <w:vAlign w:val="center"/>
            <w:shd w:fill="F3F5F6"/>
          </w:tcPr>
          <w:p>
            <w:pPr>
              <w:spacing w:after="0"/>
              <w:jc w:val="left"/>
            </w:pPr>
            <w:r>
              <w:rPr>
                <w:rFonts w:ascii="Liberation Sans" w:hAnsi="Liberation Sans"/>
                <w:color w:val="17222B"/>
                <w:sz w:val="14"/>
              </w:rPr>
              <w:t>(event_id,bib_no)</w:t>
            </w:r>
          </w:p>
        </w:tc>
      </w:tr>
    </w:tbl>
    <w:p>
      <w:pPr>
        <w:spacing w:after="0"/>
      </w:pPr>
    </w:p>
    <w:p>
      <w:pPr>
        <w:pStyle w:val="Heading2"/>
      </w:pPr>
      <w:r>
        <w:t>4.2 BCNF conclusion</w:t>
      </w:r>
    </w:p>
    <w:p>
      <w:r>
        <w:rPr>
          <w:i w:val="0"/>
        </w:rPr>
        <w:t>Within each listed base relation, every non-trivial determinant is a candidate key; the relations are therefore in BCNF under the stated FDs, and consequently in 3NF. The decomposition is lossless in the practical ER-to-relational sense because parent identifiers are preserved as foreign keys in child relations; joining a child to its parent on that key restores the associated descriptive facts without inventing tuples. The course notes define the central lossless goal as being able to reconstruct the original relation by join [C4, slide 7].</w:t>
      </w:r>
    </w:p>
    <w:p>
      <w:r>
        <w:rPr>
          <w:i w:val="0"/>
        </w:rPr>
        <w:t>The most important avoided transitive dependencies are bib_no → team_name → team_country and stage_id → start_location → start_country. Team country and location country remain in their own relations; a report obtains them by joins. Keeping rider nationality separately is not redundancy because it describes a different relationship and is explicitly allowed to differ from team country.</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304"/>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Tempting shortcut</w:t>
            </w:r>
          </w:p>
        </w:tc>
        <w:tc>
          <w:tcPr>
            <w:tcW w:type="dxa" w:w="352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Anomaly introduced</w:t>
            </w:r>
          </w:p>
        </w:tc>
        <w:tc>
          <w:tcPr>
            <w:tcW w:type="dxa" w:w="3816"/>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Normalized response</w:t>
            </w:r>
          </w:p>
        </w:tc>
      </w:tr>
      <w:tr>
        <w:trPr>
          <w:cantSplit/>
        </w:trPr>
        <w:tc>
          <w:tcPr>
            <w:tcW w:type="dxa" w:w="2304"/>
            <w:tcMar>
              <w:top w:w="75" w:type="dxa"/>
              <w:start w:w="85" w:type="dxa"/>
              <w:bottom w:w="75" w:type="dxa"/>
              <w:end w:w="85" w:type="dxa"/>
            </w:tcMar>
            <w:vAlign w:val="center"/>
          </w:tcPr>
          <w:p>
            <w:pPr>
              <w:spacing w:after="0"/>
              <w:jc w:val="left"/>
            </w:pPr>
            <w:r>
              <w:rPr>
                <w:rFonts w:ascii="Liberation Sans" w:hAnsi="Liberation Sans"/>
                <w:color w:val="17222B"/>
                <w:sz w:val="15"/>
              </w:rPr>
              <w:t>Store team_country on every Rider</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A team-country change requires many rider updates; rows may disagree.</w:t>
            </w:r>
          </w:p>
        </w:tc>
        <w:tc>
          <w:tcPr>
            <w:tcW w:type="dxa" w:w="3816"/>
            <w:tcMar>
              <w:top w:w="75" w:type="dxa"/>
              <w:start w:w="85" w:type="dxa"/>
              <w:bottom w:w="75" w:type="dxa"/>
              <w:end w:w="85" w:type="dxa"/>
            </w:tcMar>
            <w:vAlign w:val="center"/>
          </w:tcPr>
          <w:p>
            <w:pPr>
              <w:spacing w:after="0"/>
              <w:jc w:val="left"/>
            </w:pPr>
            <w:r>
              <w:rPr>
                <w:rFonts w:ascii="Liberation Sans" w:hAnsi="Liberation Sans"/>
                <w:color w:val="17222B"/>
                <w:sz w:val="15"/>
              </w:rPr>
              <w:t>Keep Team.country_code; join when needed.</w:t>
            </w:r>
          </w:p>
        </w:tc>
      </w:tr>
      <w:tr>
        <w:trPr>
          <w:cantSplit/>
        </w:trPr>
        <w:tc>
          <w:tcPr>
            <w:tcW w:type="dxa" w:w="2304"/>
            <w:tcMar>
              <w:top w:w="75" w:type="dxa"/>
              <w:start w:w="85" w:type="dxa"/>
              <w:bottom w:w="75" w:type="dxa"/>
              <w:end w:w="85" w:type="dxa"/>
            </w:tcMar>
            <w:vAlign w:val="center"/>
            <w:shd w:fill="F3F5F6"/>
          </w:tcPr>
          <w:p>
            <w:pPr>
              <w:spacing w:after="0"/>
              <w:jc w:val="left"/>
            </w:pPr>
            <w:r>
              <w:rPr>
                <w:rFonts w:ascii="Liberation Sans" w:hAnsi="Liberation Sans"/>
                <w:color w:val="17222B"/>
                <w:sz w:val="15"/>
              </w:rPr>
              <w:t>Store country_name beside every Location/Team/Rider</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Spelling/name updates can diverge across tables.</w:t>
            </w:r>
          </w:p>
        </w:tc>
        <w:tc>
          <w:tcPr>
            <w:tcW w:type="dxa" w:w="3816"/>
            <w:tcMar>
              <w:top w:w="75" w:type="dxa"/>
              <w:start w:w="85" w:type="dxa"/>
              <w:bottom w:w="75" w:type="dxa"/>
              <w:end w:w="85" w:type="dxa"/>
            </w:tcMar>
            <w:vAlign w:val="center"/>
            <w:shd w:fill="F3F5F6"/>
          </w:tcPr>
          <w:p>
            <w:pPr>
              <w:spacing w:after="0"/>
              <w:jc w:val="left"/>
            </w:pPr>
            <w:r>
              <w:rPr>
                <w:rFonts w:ascii="Liberation Sans" w:hAnsi="Liberation Sans"/>
                <w:color w:val="17222B"/>
                <w:sz w:val="15"/>
              </w:rPr>
              <w:t>Reference Country by ISO code.</w:t>
            </w:r>
          </w:p>
        </w:tc>
      </w:tr>
      <w:tr>
        <w:trPr>
          <w:cantSplit/>
        </w:trPr>
        <w:tc>
          <w:tcPr>
            <w:tcW w:type="dxa" w:w="2304"/>
            <w:tcMar>
              <w:top w:w="75" w:type="dxa"/>
              <w:start w:w="85" w:type="dxa"/>
              <w:bottom w:w="75" w:type="dxa"/>
              <w:end w:w="85" w:type="dxa"/>
            </w:tcMar>
            <w:vAlign w:val="center"/>
          </w:tcPr>
          <w:p>
            <w:pPr>
              <w:spacing w:after="0"/>
              <w:jc w:val="left"/>
            </w:pPr>
            <w:r>
              <w:rPr>
                <w:rFonts w:ascii="Liberation Sans" w:hAnsi="Liberation Sans"/>
                <w:color w:val="17222B"/>
                <w:sz w:val="15"/>
              </w:rPr>
              <w:t>Store cumulative_gc_time on Rider</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Every result correction requires synchronized rewrites.</w:t>
            </w:r>
          </w:p>
        </w:tc>
        <w:tc>
          <w:tcPr>
            <w:tcW w:type="dxa" w:w="3816"/>
            <w:tcMar>
              <w:top w:w="75" w:type="dxa"/>
              <w:start w:w="85" w:type="dxa"/>
              <w:bottom w:w="75" w:type="dxa"/>
              <w:end w:w="85" w:type="dxa"/>
            </w:tcMar>
            <w:vAlign w:val="center"/>
          </w:tcPr>
          <w:p>
            <w:pPr>
              <w:spacing w:after="0"/>
              <w:jc w:val="left"/>
            </w:pPr>
            <w:r>
              <w:rPr>
                <w:rFonts w:ascii="Liberation Sans" w:hAnsi="Liberation Sans"/>
                <w:color w:val="17222B"/>
                <w:sz w:val="15"/>
              </w:rPr>
              <w:t>Compute/materialize from StageResult with refresh policy.</w:t>
            </w:r>
          </w:p>
        </w:tc>
      </w:tr>
      <w:tr>
        <w:trPr>
          <w:cantSplit/>
        </w:trPr>
        <w:tc>
          <w:tcPr>
            <w:tcW w:type="dxa" w:w="2304"/>
            <w:tcMar>
              <w:top w:w="75" w:type="dxa"/>
              <w:start w:w="85" w:type="dxa"/>
              <w:bottom w:w="75" w:type="dxa"/>
              <w:end w:w="85" w:type="dxa"/>
            </w:tcMar>
            <w:vAlign w:val="center"/>
            <w:shd w:fill="F3F5F6"/>
          </w:tcPr>
          <w:p>
            <w:pPr>
              <w:spacing w:after="0"/>
              <w:jc w:val="left"/>
            </w:pPr>
            <w:r>
              <w:rPr>
                <w:rFonts w:ascii="Liberation Sans" w:hAnsi="Liberation Sans"/>
                <w:color w:val="17222B"/>
                <w:sz w:val="15"/>
              </w:rPr>
              <w:t>Store final award winner in Classification</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Winner may contradict underlying scores and is unknown mid-race.</w:t>
            </w:r>
          </w:p>
        </w:tc>
        <w:tc>
          <w:tcPr>
            <w:tcW w:type="dxa" w:w="3816"/>
            <w:tcMar>
              <w:top w:w="75" w:type="dxa"/>
              <w:start w:w="85" w:type="dxa"/>
              <w:bottom w:w="75" w:type="dxa"/>
              <w:end w:w="85" w:type="dxa"/>
            </w:tcMar>
            <w:vAlign w:val="center"/>
            <w:shd w:fill="F3F5F6"/>
          </w:tcPr>
          <w:p>
            <w:pPr>
              <w:spacing w:after="0"/>
              <w:jc w:val="left"/>
            </w:pPr>
            <w:r>
              <w:rPr>
                <w:rFonts w:ascii="Liberation Sans" w:hAnsi="Liberation Sans"/>
                <w:color w:val="17222B"/>
                <w:sz w:val="15"/>
              </w:rPr>
              <w:t>Use ranked views/snapshots with an as-of stage.</w:t>
            </w:r>
          </w:p>
        </w:tc>
      </w:tr>
      <w:tr>
        <w:trPr>
          <w:cantSplit/>
        </w:trPr>
        <w:tc>
          <w:tcPr>
            <w:tcW w:type="dxa" w:w="2304"/>
            <w:tcMar>
              <w:top w:w="75" w:type="dxa"/>
              <w:start w:w="85" w:type="dxa"/>
              <w:bottom w:w="75" w:type="dxa"/>
              <w:end w:w="85" w:type="dxa"/>
            </w:tcMar>
            <w:vAlign w:val="center"/>
          </w:tcPr>
          <w:p>
            <w:pPr>
              <w:spacing w:after="0"/>
              <w:jc w:val="left"/>
            </w:pPr>
            <w:r>
              <w:rPr>
                <w:rFonts w:ascii="Liberation Sans" w:hAnsi="Liberation Sans"/>
                <w:color w:val="17222B"/>
                <w:sz w:val="15"/>
              </w:rPr>
              <w:t>One wide result/classification table</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Mixed seconds/points and changing grain create NULLs and unclear keys.</w:t>
            </w:r>
          </w:p>
        </w:tc>
        <w:tc>
          <w:tcPr>
            <w:tcW w:type="dxa" w:w="3816"/>
            <w:tcMar>
              <w:top w:w="75" w:type="dxa"/>
              <w:start w:w="85" w:type="dxa"/>
              <w:bottom w:w="75" w:type="dxa"/>
              <w:end w:w="85" w:type="dxa"/>
            </w:tcMar>
            <w:vAlign w:val="center"/>
          </w:tcPr>
          <w:p>
            <w:pPr>
              <w:spacing w:after="0"/>
              <w:jc w:val="left"/>
            </w:pPr>
            <w:r>
              <w:rPr>
                <w:rFonts w:ascii="Liberation Sans" w:hAnsi="Liberation Sans"/>
                <w:color w:val="17222B"/>
                <w:sz w:val="15"/>
              </w:rPr>
              <w:t>Separate StageResult from event-level RiderScore.</w:t>
            </w:r>
          </w:p>
        </w:tc>
      </w:tr>
    </w:tbl>
    <w:p>
      <w:pPr>
        <w:spacing w:after="0"/>
      </w:pPr>
    </w:p>
    <w:tbl>
      <w:tblPr>
        <w:tblW w:type="auto" w:w="0"/>
        <w:jc w:val="center"/>
        <w:tblLayout w:type="fixed"/>
        <w:tblLook w:firstColumn="1" w:firstRow="1" w:lastColumn="0" w:lastRow="0" w:noHBand="0" w:noVBand="1" w:val="04A0"/>
      </w:tblPr>
      <w:tblGrid>
        <w:gridCol w:w="4874"/>
        <w:gridCol w:w="4874"/>
      </w:tblGrid>
      <w:tr>
        <w:tc>
          <w:tcPr>
            <w:tcW w:type="dxa" w:w="1800"/>
            <w:shd w:fill="B44A3C"/>
            <w:tcMar>
              <w:top w:w="100" w:type="dxa"/>
              <w:start w:w="110" w:type="dxa"/>
              <w:bottom w:w="100" w:type="dxa"/>
              <w:end w:w="110" w:type="dxa"/>
            </w:tcMar>
            <w:vAlign w:val="center"/>
          </w:tcPr>
          <w:p>
            <w:pPr>
              <w:spacing w:after="0"/>
              <w:jc w:val="center"/>
            </w:pPr>
            <w:r>
              <w:rPr>
                <w:rFonts w:ascii="Liberation Sans" w:hAnsi="Liberation Sans"/>
                <w:b/>
                <w:color w:val="FFFFFF"/>
                <w:sz w:val="16"/>
              </w:rPr>
              <w:t>CAVEAT</w:t>
            </w:r>
          </w:p>
        </w:tc>
        <w:tc>
          <w:tcPr>
            <w:tcW w:type="dxa" w:w="7848"/>
            <w:shd w:fill="FAECE8"/>
            <w:tcMar>
              <w:top w:w="100" w:type="dxa"/>
              <w:start w:w="110" w:type="dxa"/>
              <w:bottom w:w="100" w:type="dxa"/>
              <w:end w:w="110" w:type="dxa"/>
            </w:tcMar>
            <w:vAlign w:val="center"/>
          </w:tcPr>
          <w:p>
            <w:pPr>
              <w:spacing w:after="0"/>
            </w:pPr>
            <w:r>
              <w:rPr>
                <w:rFonts w:ascii="Liberation Sans" w:hAnsi="Liberation Sans"/>
                <w:color w:val="17222B"/>
                <w:sz w:val="17"/>
              </w:rPr>
              <w:t>Normalization is conditional on the declared rules. If location names are not globally unique, or team names change across editions, the keys must change; a syntactically BCNF table built on a false key is still a bad design.</w:t>
            </w:r>
          </w:p>
        </w:tc>
      </w:tr>
    </w:tbl>
    <w:p>
      <w:pPr>
        <w:spacing w:after="0" w:before="0"/>
      </w:pPr>
    </w:p>
    <w:p>
      <w:pPr>
        <w:pStyle w:val="Heading1"/>
        <w:pBdr>
          <w:bottom w:val="single" w:sz="14" w:space="5" w:color="168A83"/>
        </w:pBdr>
      </w:pPr>
      <w:r>
        <w:t>5. Analytics architecture and star schema</w:t>
      </w:r>
    </w:p>
    <w:p>
      <w:r>
        <w:rPr>
          <w:i w:val="0"/>
        </w:rPr>
        <w:t>The operational database and warehouse solve different problems. The course distinguishes an OLTP database with current, frequent transactions from an OLAP warehouse with integrated historical data and complex analytical queries [C1, slides 20–21]. The proposed pipeline keeps PostgreSQL normalized, validates each closed stage, then publishes dimensional rows and immutable fact batches to the dashboard model.</w:t>
      </w:r>
    </w:p>
    <w:p>
      <w:pPr>
        <w:pStyle w:val="Heading2"/>
      </w:pPr>
      <w:r>
        <w:t>5.1 Grain first</w:t>
      </w:r>
    </w:p>
    <w:tbl>
      <w:tblPr>
        <w:tblW w:type="auto" w:w="0"/>
        <w:jc w:val="center"/>
        <w:tblLayout w:type="fixed"/>
        <w:tblLook w:firstColumn="1" w:firstRow="1" w:lastColumn="0" w:lastRow="0" w:noHBand="0" w:noVBand="1" w:val="04A0"/>
      </w:tblPr>
      <w:tblGrid>
        <w:gridCol w:w="4874"/>
        <w:gridCol w:w="4874"/>
      </w:tblGrid>
      <w:tr>
        <w:tc>
          <w:tcPr>
            <w:tcW w:type="dxa" w:w="1800"/>
            <w:shd w:fill="168A83"/>
            <w:tcMar>
              <w:top w:w="100" w:type="dxa"/>
              <w:start w:w="110" w:type="dxa"/>
              <w:bottom w:w="100" w:type="dxa"/>
              <w:end w:w="110" w:type="dxa"/>
            </w:tcMar>
            <w:vAlign w:val="center"/>
          </w:tcPr>
          <w:p>
            <w:pPr>
              <w:spacing w:after="0"/>
              <w:jc w:val="center"/>
            </w:pPr>
            <w:r>
              <w:rPr>
                <w:rFonts w:ascii="Liberation Sans" w:hAnsi="Liberation Sans"/>
                <w:b/>
                <w:color w:val="FFFFFF"/>
                <w:sz w:val="16"/>
              </w:rPr>
              <w:t>FACT GRAIN</w:t>
            </w:r>
          </w:p>
        </w:tc>
        <w:tc>
          <w:tcPr>
            <w:tcW w:type="dxa" w:w="7848"/>
            <w:shd w:fill="EAF6F4"/>
            <w:tcMar>
              <w:top w:w="100" w:type="dxa"/>
              <w:start w:w="110" w:type="dxa"/>
              <w:bottom w:w="100" w:type="dxa"/>
              <w:end w:w="110" w:type="dxa"/>
            </w:tcMar>
            <w:vAlign w:val="center"/>
          </w:tcPr>
          <w:p>
            <w:pPr>
              <w:spacing w:after="0"/>
            </w:pPr>
            <w:r>
              <w:rPr>
                <w:rFonts w:ascii="Liberation Sans" w:hAnsi="Liberation Sans"/>
                <w:color w:val="17222B"/>
                <w:sz w:val="17"/>
              </w:rPr>
              <w:t>FACT_RESULT contains exactly one row for one rider who completed one stage. Every measure and dimension key must describe that same event.</w:t>
            </w:r>
          </w:p>
        </w:tc>
      </w:tr>
    </w:tbl>
    <w:p>
      <w:pPr>
        <w:spacing w:after="0" w:before="0"/>
      </w:pPr>
    </w:p>
    <w:p>
      <w:pPr>
        <w:spacing w:before="60" w:after="40"/>
        <w:jc w:val="center"/>
      </w:pPr>
      <w:r>
        <w:drawing>
          <wp:inline xmlns:a="http://schemas.openxmlformats.org/drawingml/2006/main" xmlns:pic="http://schemas.openxmlformats.org/drawingml/2006/picture">
            <wp:extent cx="6126480" cy="3303586"/>
            <wp:docPr id="5" name="Picture 5"/>
            <wp:cNvGraphicFramePr>
              <a:graphicFrameLocks noChangeAspect="1"/>
            </wp:cNvGraphicFramePr>
            <a:graphic>
              <a:graphicData uri="http://schemas.openxmlformats.org/drawingml/2006/picture">
                <pic:pic>
                  <pic:nvPicPr>
                    <pic:cNvPr id="0" name="star_schema.png"/>
                    <pic:cNvPicPr/>
                  </pic:nvPicPr>
                  <pic:blipFill>
                    <a:blip r:embed="rId19"/>
                    <a:stretch>
                      <a:fillRect/>
                    </a:stretch>
                  </pic:blipFill>
                  <pic:spPr>
                    <a:xfrm>
                      <a:off x="0" y="0"/>
                      <a:ext cx="6126480" cy="3303586"/>
                    </a:xfrm>
                    <a:prstGeom prst="rect"/>
                  </pic:spPr>
                </pic:pic>
              </a:graphicData>
            </a:graphic>
          </wp:inline>
        </w:drawing>
      </w:r>
    </w:p>
    <w:p>
      <w:pPr>
        <w:pStyle w:val="FigureCaption"/>
        <w:keepNext w:val="0"/>
      </w:pPr>
      <w:r>
        <w:t>Figure 4. Proposed result star with a role-playing Country dimension</w:t>
      </w:r>
    </w:p>
    <w:p>
      <w:r>
        <w:rPr>
          <w:i w:val="0"/>
        </w:rPr>
        <w:t>The star intentionally repeats dimension keys that are reachable through other dimensions. This controlled denormalization makes country, team, rider, and stage filters direct and preserves historical context. Use surrogate keys for slowly changing dimensions and keep the operational natural keys as business-key attributes. For the single-edition prototype, Type 1 dimensions are sufficient; for multi-year history, Rider and Team should use Type 2 validity ranges when affiliations or names change.</w:t>
      </w:r>
    </w:p>
    <w:p>
      <w:pPr>
        <w:pStyle w:val="Heading2"/>
      </w:pPr>
      <w:r>
        <w:t>5.2 Dimensions, measures, and conformance</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44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Object</w:t>
            </w:r>
          </w:p>
        </w:tc>
        <w:tc>
          <w:tcPr>
            <w:tcW w:type="dxa" w:w="352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Contents</w:t>
            </w:r>
          </w:p>
        </w:tc>
        <w:tc>
          <w:tcPr>
            <w:tcW w:type="dxa" w:w="3672"/>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Design notes</w:t>
            </w:r>
          </w:p>
        </w:tc>
      </w:tr>
      <w:tr>
        <w:trPr>
          <w:cantSplit/>
        </w:trPr>
        <w:tc>
          <w:tcPr>
            <w:tcW w:type="dxa" w:w="2448"/>
            <w:tcMar>
              <w:top w:w="75" w:type="dxa"/>
              <w:start w:w="85" w:type="dxa"/>
              <w:bottom w:w="75" w:type="dxa"/>
              <w:end w:w="85" w:type="dxa"/>
            </w:tcMar>
            <w:vAlign w:val="center"/>
          </w:tcPr>
          <w:p>
            <w:pPr>
              <w:spacing w:after="0"/>
              <w:jc w:val="left"/>
            </w:pPr>
            <w:r>
              <w:rPr>
                <w:rFonts w:ascii="Liberation Sans" w:hAnsi="Liberation Sans"/>
                <w:color w:val="17222B"/>
                <w:sz w:val="15"/>
              </w:rPr>
              <w:t>FACT_RESULT</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finish, bonus, penalty, adjusted seconds; finish rank; completed_count</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5"/>
              </w:rPr>
              <w:t>Additive seconds/count across stages; rank is non-additive.</w:t>
            </w:r>
          </w:p>
        </w:tc>
      </w:tr>
      <w:tr>
        <w:trPr>
          <w:cantSplit/>
        </w:trPr>
        <w:tc>
          <w:tcPr>
            <w:tcW w:type="dxa" w:w="2448"/>
            <w:tcMar>
              <w:top w:w="75" w:type="dxa"/>
              <w:start w:w="85" w:type="dxa"/>
              <w:bottom w:w="75" w:type="dxa"/>
              <w:end w:w="85" w:type="dxa"/>
            </w:tcMar>
            <w:vAlign w:val="center"/>
            <w:shd w:fill="F3F5F6"/>
          </w:tcPr>
          <w:p>
            <w:pPr>
              <w:spacing w:after="0"/>
              <w:jc w:val="left"/>
            </w:pPr>
            <w:r>
              <w:rPr>
                <w:rFonts w:ascii="Liberation Sans" w:hAnsi="Liberation Sans"/>
                <w:color w:val="17222B"/>
                <w:sz w:val="15"/>
              </w:rPr>
              <w:t>DIM_RIDER</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bib, name, DOB, age-at-start, young eligibility</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5"/>
              </w:rPr>
              <w:t>Eligibility must use the confirmed race cut-off, not today’s age.</w:t>
            </w:r>
          </w:p>
        </w:tc>
      </w:tr>
      <w:tr>
        <w:trPr>
          <w:cantSplit/>
        </w:trPr>
        <w:tc>
          <w:tcPr>
            <w:tcW w:type="dxa" w:w="2448"/>
            <w:tcMar>
              <w:top w:w="75" w:type="dxa"/>
              <w:start w:w="85" w:type="dxa"/>
              <w:bottom w:w="75" w:type="dxa"/>
              <w:end w:w="85" w:type="dxa"/>
            </w:tcMar>
            <w:vAlign w:val="center"/>
          </w:tcPr>
          <w:p>
            <w:pPr>
              <w:spacing w:after="0"/>
              <w:jc w:val="left"/>
            </w:pPr>
            <w:r>
              <w:rPr>
                <w:rFonts w:ascii="Liberation Sans" w:hAnsi="Liberation Sans"/>
                <w:color w:val="17222B"/>
                <w:sz w:val="15"/>
              </w:rPr>
              <w:t>DIM_TEAM</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team name, leader/roster descriptors</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5"/>
              </w:rPr>
              <w:t>Surrogate key supports rebranding/history.</w:t>
            </w:r>
          </w:p>
        </w:tc>
      </w:tr>
      <w:tr>
        <w:trPr>
          <w:cantSplit/>
        </w:trPr>
        <w:tc>
          <w:tcPr>
            <w:tcW w:type="dxa" w:w="2448"/>
            <w:tcMar>
              <w:top w:w="75" w:type="dxa"/>
              <w:start w:w="85" w:type="dxa"/>
              <w:bottom w:w="75" w:type="dxa"/>
              <w:end w:w="85" w:type="dxa"/>
            </w:tcMar>
            <w:vAlign w:val="center"/>
            <w:shd w:fill="F3F5F6"/>
          </w:tcPr>
          <w:p>
            <w:pPr>
              <w:spacing w:after="0"/>
              <w:jc w:val="left"/>
            </w:pPr>
            <w:r>
              <w:rPr>
                <w:rFonts w:ascii="Liberation Sans" w:hAnsi="Liberation Sans"/>
                <w:color w:val="17222B"/>
                <w:sz w:val="15"/>
              </w:rPr>
              <w:t>DIM_STAGE</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stage ID/sequence/date/type/distance/start/finish</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5"/>
              </w:rPr>
              <w:t>Endpoint names/countries may be flattened for BI convenience.</w:t>
            </w:r>
          </w:p>
        </w:tc>
      </w:tr>
      <w:tr>
        <w:trPr>
          <w:cantSplit/>
        </w:trPr>
        <w:tc>
          <w:tcPr>
            <w:tcW w:type="dxa" w:w="2448"/>
            <w:tcMar>
              <w:top w:w="75" w:type="dxa"/>
              <w:start w:w="85" w:type="dxa"/>
              <w:bottom w:w="75" w:type="dxa"/>
              <w:end w:w="85" w:type="dxa"/>
            </w:tcMar>
            <w:vAlign w:val="center"/>
          </w:tcPr>
          <w:p>
            <w:pPr>
              <w:spacing w:after="0"/>
              <w:jc w:val="left"/>
            </w:pPr>
            <w:r>
              <w:rPr>
                <w:rFonts w:ascii="Liberation Sans" w:hAnsi="Liberation Sans"/>
                <w:color w:val="17222B"/>
                <w:sz w:val="15"/>
              </w:rPr>
              <w:t>DIM_COUNTRY</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ISO code and name</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5"/>
              </w:rPr>
              <w:t>Role-playing keys distinguish rider nationality and team country.</w:t>
            </w:r>
          </w:p>
        </w:tc>
      </w:tr>
      <w:tr>
        <w:trPr>
          <w:cantSplit/>
        </w:trPr>
        <w:tc>
          <w:tcPr>
            <w:tcW w:type="dxa" w:w="2448"/>
            <w:tcMar>
              <w:top w:w="75" w:type="dxa"/>
              <w:start w:w="85" w:type="dxa"/>
              <w:bottom w:w="75" w:type="dxa"/>
              <w:end w:w="85" w:type="dxa"/>
            </w:tcMar>
            <w:vAlign w:val="center"/>
            <w:shd w:fill="F3F5F6"/>
          </w:tcPr>
          <w:p>
            <w:pPr>
              <w:spacing w:after="0"/>
              <w:jc w:val="left"/>
            </w:pPr>
            <w:r>
              <w:rPr>
                <w:rFonts w:ascii="Liberation Sans" w:hAnsi="Liberation Sans"/>
                <w:color w:val="17222B"/>
                <w:sz w:val="15"/>
              </w:rPr>
              <w:t>FACT_CLASSIFICATION_SCORE</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event × rider points</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5"/>
              </w:rPr>
              <w:t>Recommended second fact for Points/KOM provenance; conformed Rider/Stage/Classification dimensions.</w:t>
            </w:r>
          </w:p>
        </w:tc>
      </w:tr>
    </w:tbl>
    <w:p>
      <w:pPr>
        <w:spacing w:after="0"/>
      </w:pPr>
    </w:p>
    <w:p>
      <w:pPr>
        <w:pStyle w:val="Heading2"/>
      </w:pPr>
      <w:r>
        <w:t>5.3 ETL quality gates</w:t>
      </w:r>
    </w:p>
    <w:p>
      <w:pPr>
        <w:pStyle w:val="ListNumber"/>
        <w:spacing w:after="60"/>
      </w:pPr>
      <w:r>
        <w:t>Extract closed operational stages by immutable batch ID and capture source counts/checksums.</w:t>
      </w:r>
    </w:p>
    <w:p>
      <w:pPr>
        <w:pStyle w:val="ListNumber"/>
        <w:spacing w:after="60"/>
      </w:pPr>
      <w:r>
        <w:t>Validate keys, domains, result arithmetic, unique stage rank, active-roster coverage, and exit chronology; quarantine failures.</w:t>
      </w:r>
    </w:p>
    <w:p>
      <w:pPr>
        <w:pStyle w:val="ListNumber"/>
        <w:spacing w:after="60"/>
      </w:pPr>
      <w:r>
        <w:t>Upsert dimensions by natural key, assigning stable surrogate keys and explicit Unknown members for late-arriving references.</w:t>
      </w:r>
    </w:p>
    <w:p>
      <w:pPr>
        <w:pStyle w:val="ListNumber"/>
        <w:spacing w:after="60"/>
      </w:pPr>
      <w:r>
        <w:t>Load FACT_RESULT idempotently using the operational (stage_id, bib_no) as the source event key.</w:t>
      </w:r>
    </w:p>
    <w:p>
      <w:pPr>
        <w:pStyle w:val="ListNumber"/>
        <w:spacing w:after="60"/>
      </w:pPr>
      <w:r>
        <w:t>Reconcile total row count and sum(adjusted_seconds) between source and fact for each stage, then publish the batch.</w:t>
      </w:r>
    </w:p>
    <w:p>
      <w:pPr>
        <w:pStyle w:val="ListNumber"/>
        <w:spacing w:after="60"/>
      </w:pPr>
      <w:r>
        <w:t>Refresh classification views/snapshots and the BI semantic model; display data freshness and the latest closed stage.</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1800"/>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Quality test</w:t>
            </w:r>
          </w:p>
        </w:tc>
        <w:tc>
          <w:tcPr>
            <w:tcW w:type="dxa" w:w="4320"/>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Pass condition</w:t>
            </w:r>
          </w:p>
        </w:tc>
        <w:tc>
          <w:tcPr>
            <w:tcW w:type="dxa" w:w="352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Failure action</w:t>
            </w:r>
          </w:p>
        </w:tc>
      </w:tr>
      <w:tr>
        <w:trPr>
          <w:cantSplit/>
        </w:trPr>
        <w:tc>
          <w:tcPr>
            <w:tcW w:type="dxa" w:w="1800"/>
            <w:tcMar>
              <w:top w:w="75" w:type="dxa"/>
              <w:start w:w="85" w:type="dxa"/>
              <w:bottom w:w="75" w:type="dxa"/>
              <w:end w:w="85" w:type="dxa"/>
            </w:tcMar>
            <w:vAlign w:val="center"/>
          </w:tcPr>
          <w:p>
            <w:pPr>
              <w:spacing w:after="0"/>
              <w:jc w:val="left"/>
            </w:pPr>
            <w:r>
              <w:rPr>
                <w:rFonts w:ascii="Liberation Sans" w:hAnsi="Liberation Sans"/>
                <w:color w:val="17222B"/>
                <w:sz w:val="15"/>
              </w:rPr>
              <w:t>Uniqueness</w:t>
            </w:r>
          </w:p>
        </w:tc>
        <w:tc>
          <w:tcPr>
            <w:tcW w:type="dxa" w:w="4320"/>
            <w:tcMar>
              <w:top w:w="75" w:type="dxa"/>
              <w:start w:w="85" w:type="dxa"/>
              <w:bottom w:w="75" w:type="dxa"/>
              <w:end w:w="85" w:type="dxa"/>
            </w:tcMar>
            <w:vAlign w:val="center"/>
          </w:tcPr>
          <w:p>
            <w:pPr>
              <w:spacing w:after="0"/>
              <w:jc w:val="left"/>
            </w:pPr>
            <w:r>
              <w:rPr>
                <w:rFonts w:ascii="Liberation Sans" w:hAnsi="Liberation Sans"/>
                <w:color w:val="17222B"/>
                <w:sz w:val="15"/>
              </w:rPr>
              <w:t>No duplicate rider-stage or stage-rank records</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Reject batch; investigate source mapping</w:t>
            </w:r>
          </w:p>
        </w:tc>
      </w:tr>
      <w:tr>
        <w:trPr>
          <w:cantSplit/>
        </w:trPr>
        <w:tc>
          <w:tcPr>
            <w:tcW w:type="dxa" w:w="1800"/>
            <w:tcMar>
              <w:top w:w="75" w:type="dxa"/>
              <w:start w:w="85" w:type="dxa"/>
              <w:bottom w:w="75" w:type="dxa"/>
              <w:end w:w="85" w:type="dxa"/>
            </w:tcMar>
            <w:vAlign w:val="center"/>
            <w:shd w:fill="F3F5F6"/>
          </w:tcPr>
          <w:p>
            <w:pPr>
              <w:spacing w:after="0"/>
              <w:jc w:val="left"/>
            </w:pPr>
            <w:r>
              <w:rPr>
                <w:rFonts w:ascii="Liberation Sans" w:hAnsi="Liberation Sans"/>
                <w:color w:val="17222B"/>
                <w:sz w:val="15"/>
              </w:rPr>
              <w:t>Arithmetic</w:t>
            </w:r>
          </w:p>
        </w:tc>
        <w:tc>
          <w:tcPr>
            <w:tcW w:type="dxa" w:w="4320"/>
            <w:tcMar>
              <w:top w:w="75" w:type="dxa"/>
              <w:start w:w="85" w:type="dxa"/>
              <w:bottom w:w="75" w:type="dxa"/>
              <w:end w:w="85" w:type="dxa"/>
            </w:tcMar>
            <w:vAlign w:val="center"/>
            <w:shd w:fill="F3F5F6"/>
          </w:tcPr>
          <w:p>
            <w:pPr>
              <w:spacing w:after="0"/>
              <w:jc w:val="left"/>
            </w:pPr>
            <w:r>
              <w:rPr>
                <w:rFonts w:ascii="Liberation Sans" w:hAnsi="Liberation Sans"/>
                <w:color w:val="17222B"/>
                <w:sz w:val="15"/>
              </w:rPr>
              <w:t>adjusted = finish − bonus + penalty for every row</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Reject row/batch; never silently repair</w:t>
            </w:r>
          </w:p>
        </w:tc>
      </w:tr>
      <w:tr>
        <w:trPr>
          <w:cantSplit/>
        </w:trPr>
        <w:tc>
          <w:tcPr>
            <w:tcW w:type="dxa" w:w="1800"/>
            <w:tcMar>
              <w:top w:w="75" w:type="dxa"/>
              <w:start w:w="85" w:type="dxa"/>
              <w:bottom w:w="75" w:type="dxa"/>
              <w:end w:w="85" w:type="dxa"/>
            </w:tcMar>
            <w:vAlign w:val="center"/>
          </w:tcPr>
          <w:p>
            <w:pPr>
              <w:spacing w:after="0"/>
              <w:jc w:val="left"/>
            </w:pPr>
            <w:r>
              <w:rPr>
                <w:rFonts w:ascii="Liberation Sans" w:hAnsi="Liberation Sans"/>
                <w:color w:val="17222B"/>
                <w:sz w:val="15"/>
              </w:rPr>
              <w:t>Chronology</w:t>
            </w:r>
          </w:p>
        </w:tc>
        <w:tc>
          <w:tcPr>
            <w:tcW w:type="dxa" w:w="4320"/>
            <w:tcMar>
              <w:top w:w="75" w:type="dxa"/>
              <w:start w:w="85" w:type="dxa"/>
              <w:bottom w:w="75" w:type="dxa"/>
              <w:end w:w="85" w:type="dxa"/>
            </w:tcMar>
            <w:vAlign w:val="center"/>
          </w:tcPr>
          <w:p>
            <w:pPr>
              <w:spacing w:after="0"/>
              <w:jc w:val="left"/>
            </w:pPr>
            <w:r>
              <w:rPr>
                <w:rFonts w:ascii="Liberation Sans" w:hAnsi="Liberation Sans"/>
                <w:color w:val="17222B"/>
                <w:sz w:val="15"/>
              </w:rPr>
              <w:t>No result at or after recorded exit-before stage</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Quarantine rider history; resolve rule/date</w:t>
            </w:r>
          </w:p>
        </w:tc>
      </w:tr>
      <w:tr>
        <w:trPr>
          <w:cantSplit/>
        </w:trPr>
        <w:tc>
          <w:tcPr>
            <w:tcW w:type="dxa" w:w="1800"/>
            <w:tcMar>
              <w:top w:w="75" w:type="dxa"/>
              <w:start w:w="85" w:type="dxa"/>
              <w:bottom w:w="75" w:type="dxa"/>
              <w:end w:w="85" w:type="dxa"/>
            </w:tcMar>
            <w:vAlign w:val="center"/>
            <w:shd w:fill="F3F5F6"/>
          </w:tcPr>
          <w:p>
            <w:pPr>
              <w:spacing w:after="0"/>
              <w:jc w:val="left"/>
            </w:pPr>
            <w:r>
              <w:rPr>
                <w:rFonts w:ascii="Liberation Sans" w:hAnsi="Liberation Sans"/>
                <w:color w:val="17222B"/>
                <w:sz w:val="15"/>
              </w:rPr>
              <w:t>Completeness</w:t>
            </w:r>
          </w:p>
        </w:tc>
        <w:tc>
          <w:tcPr>
            <w:tcW w:type="dxa" w:w="4320"/>
            <w:tcMar>
              <w:top w:w="75" w:type="dxa"/>
              <w:start w:w="85" w:type="dxa"/>
              <w:bottom w:w="75" w:type="dxa"/>
              <w:end w:w="85" w:type="dxa"/>
            </w:tcMar>
            <w:vAlign w:val="center"/>
            <w:shd w:fill="F3F5F6"/>
          </w:tcPr>
          <w:p>
            <w:pPr>
              <w:spacing w:after="0"/>
              <w:jc w:val="left"/>
            </w:pPr>
            <w:r>
              <w:rPr>
                <w:rFonts w:ascii="Liberation Sans" w:hAnsi="Liberation Sans"/>
                <w:color w:val="17222B"/>
                <w:sz w:val="15"/>
              </w:rPr>
              <w:t>Expected active riders reconcile to completers/non-completers</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Do not close stage until explained</w:t>
            </w:r>
          </w:p>
        </w:tc>
      </w:tr>
      <w:tr>
        <w:trPr>
          <w:cantSplit/>
        </w:trPr>
        <w:tc>
          <w:tcPr>
            <w:tcW w:type="dxa" w:w="1800"/>
            <w:tcMar>
              <w:top w:w="75" w:type="dxa"/>
              <w:start w:w="85" w:type="dxa"/>
              <w:bottom w:w="75" w:type="dxa"/>
              <w:end w:w="85" w:type="dxa"/>
            </w:tcMar>
            <w:vAlign w:val="center"/>
          </w:tcPr>
          <w:p>
            <w:pPr>
              <w:spacing w:after="0"/>
              <w:jc w:val="left"/>
            </w:pPr>
            <w:r>
              <w:rPr>
                <w:rFonts w:ascii="Liberation Sans" w:hAnsi="Liberation Sans"/>
                <w:color w:val="17222B"/>
                <w:sz w:val="15"/>
              </w:rPr>
              <w:t>Referential</w:t>
            </w:r>
          </w:p>
        </w:tc>
        <w:tc>
          <w:tcPr>
            <w:tcW w:type="dxa" w:w="4320"/>
            <w:tcMar>
              <w:top w:w="75" w:type="dxa"/>
              <w:start w:w="85" w:type="dxa"/>
              <w:bottom w:w="75" w:type="dxa"/>
              <w:end w:w="85" w:type="dxa"/>
            </w:tcMar>
            <w:vAlign w:val="center"/>
          </w:tcPr>
          <w:p>
            <w:pPr>
              <w:spacing w:after="0"/>
              <w:jc w:val="left"/>
            </w:pPr>
            <w:r>
              <w:rPr>
                <w:rFonts w:ascii="Liberation Sans" w:hAnsi="Liberation Sans"/>
                <w:color w:val="17222B"/>
                <w:sz w:val="15"/>
              </w:rPr>
              <w:t>Every fact key maps to a dimension or explicit Unknown</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Late-arriving queue; alert owner</w:t>
            </w:r>
          </w:p>
        </w:tc>
      </w:tr>
      <w:tr>
        <w:trPr>
          <w:cantSplit/>
        </w:trPr>
        <w:tc>
          <w:tcPr>
            <w:tcW w:type="dxa" w:w="1800"/>
            <w:tcMar>
              <w:top w:w="75" w:type="dxa"/>
              <w:start w:w="85" w:type="dxa"/>
              <w:bottom w:w="75" w:type="dxa"/>
              <w:end w:w="85" w:type="dxa"/>
            </w:tcMar>
            <w:vAlign w:val="center"/>
            <w:shd w:fill="F3F5F6"/>
          </w:tcPr>
          <w:p>
            <w:pPr>
              <w:spacing w:after="0"/>
              <w:jc w:val="left"/>
            </w:pPr>
            <w:r>
              <w:rPr>
                <w:rFonts w:ascii="Liberation Sans" w:hAnsi="Liberation Sans"/>
                <w:color w:val="17222B"/>
                <w:sz w:val="15"/>
              </w:rPr>
              <w:t>Reconciliation</w:t>
            </w:r>
          </w:p>
        </w:tc>
        <w:tc>
          <w:tcPr>
            <w:tcW w:type="dxa" w:w="4320"/>
            <w:tcMar>
              <w:top w:w="75" w:type="dxa"/>
              <w:start w:w="85" w:type="dxa"/>
              <w:bottom w:w="75" w:type="dxa"/>
              <w:end w:w="85" w:type="dxa"/>
            </w:tcMar>
            <w:vAlign w:val="center"/>
            <w:shd w:fill="F3F5F6"/>
          </w:tcPr>
          <w:p>
            <w:pPr>
              <w:spacing w:after="0"/>
              <w:jc w:val="left"/>
            </w:pPr>
            <w:r>
              <w:rPr>
                <w:rFonts w:ascii="Liberation Sans" w:hAnsi="Liberation Sans"/>
                <w:color w:val="17222B"/>
                <w:sz w:val="15"/>
              </w:rPr>
              <w:t>Source/fact counts and adjusted-time totals match</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Rollback publish step</w:t>
            </w:r>
          </w:p>
        </w:tc>
      </w:tr>
    </w:tbl>
    <w:p>
      <w:pPr>
        <w:spacing w:after="0"/>
      </w:pPr>
    </w:p>
    <w:p>
      <w:pPr>
        <w:pStyle w:val="Heading1"/>
        <w:pBdr>
          <w:bottom w:val="single" w:sz="14" w:space="5" w:color="168A83"/>
        </w:pBdr>
      </w:pPr>
      <w:r>
        <w:t>6. Dashboard and OLAP design</w:t>
      </w:r>
    </w:p>
    <w:p>
      <w:r>
        <w:rPr>
          <w:i w:val="0"/>
        </w:rPr>
        <w:t>The dashboard should answer a small set of decisions: who leads and why, where rankings changed, how classifications differ, which teams accumulate the lowest adjusted time, and how participation differs by country. The interface below is a wireframe, not a fabricated screenshot.</w:t>
      </w:r>
    </w:p>
    <w:p>
      <w:pPr>
        <w:spacing w:before="60" w:after="40"/>
        <w:jc w:val="center"/>
      </w:pPr>
      <w:r>
        <w:drawing>
          <wp:inline xmlns:a="http://schemas.openxmlformats.org/drawingml/2006/main" xmlns:pic="http://schemas.openxmlformats.org/drawingml/2006/picture">
            <wp:extent cx="6126480" cy="3454509"/>
            <wp:docPr id="6" name="Picture 6"/>
            <wp:cNvGraphicFramePr>
              <a:graphicFrameLocks noChangeAspect="1"/>
            </wp:cNvGraphicFramePr>
            <a:graphic>
              <a:graphicData uri="http://schemas.openxmlformats.org/drawingml/2006/picture">
                <pic:pic>
                  <pic:nvPicPr>
                    <pic:cNvPr id="0" name="dashboard_wireframe.png"/>
                    <pic:cNvPicPr/>
                  </pic:nvPicPr>
                  <pic:blipFill>
                    <a:blip r:embed="rId20"/>
                    <a:stretch>
                      <a:fillRect/>
                    </a:stretch>
                  </pic:blipFill>
                  <pic:spPr>
                    <a:xfrm>
                      <a:off x="0" y="0"/>
                      <a:ext cx="6126480" cy="3454509"/>
                    </a:xfrm>
                    <a:prstGeom prst="rect"/>
                  </pic:spPr>
                </pic:pic>
              </a:graphicData>
            </a:graphic>
          </wp:inline>
        </w:drawing>
      </w:r>
    </w:p>
    <w:p>
      <w:pPr>
        <w:pStyle w:val="FigureCaption"/>
        <w:keepNext w:val="0"/>
      </w:pPr>
      <w:r>
        <w:t>Figure 5. Proposed overview page and interaction hierarchy (illustrative values only)</w:t>
      </w:r>
    </w:p>
    <w:p>
      <w:pPr>
        <w:pStyle w:val="Heading2"/>
      </w:pPr>
      <w:r>
        <w:t>6.1 Page architecture</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656"/>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Page</w:t>
            </w:r>
          </w:p>
        </w:tc>
        <w:tc>
          <w:tcPr>
            <w:tcW w:type="dxa" w:w="2952"/>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Primary question</w:t>
            </w:r>
          </w:p>
        </w:tc>
        <w:tc>
          <w:tcPr>
            <w:tcW w:type="dxa" w:w="3240"/>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Recommended views</w:t>
            </w:r>
          </w:p>
        </w:tc>
        <w:tc>
          <w:tcPr>
            <w:tcW w:type="dxa" w:w="1872"/>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Interaction</w:t>
            </w:r>
          </w:p>
        </w:tc>
      </w:tr>
      <w:tr>
        <w:trPr>
          <w:cantSplit/>
        </w:trPr>
        <w:tc>
          <w:tcPr>
            <w:tcW w:type="dxa" w:w="1656"/>
            <w:tcMar>
              <w:top w:w="75" w:type="dxa"/>
              <w:start w:w="85" w:type="dxa"/>
              <w:bottom w:w="75" w:type="dxa"/>
              <w:end w:w="85" w:type="dxa"/>
            </w:tcMar>
            <w:vAlign w:val="center"/>
          </w:tcPr>
          <w:p>
            <w:pPr>
              <w:spacing w:after="0"/>
              <w:jc w:val="left"/>
            </w:pPr>
            <w:r>
              <w:rPr>
                <w:rFonts w:ascii="Liberation Sans" w:hAnsi="Liberation Sans"/>
                <w:color w:val="17222B"/>
                <w:sz w:val="15"/>
              </w:rPr>
              <w:t>1. Race overview</w:t>
            </w:r>
          </w:p>
        </w:tc>
        <w:tc>
          <w:tcPr>
            <w:tcW w:type="dxa" w:w="2952"/>
            <w:tcMar>
              <w:top w:w="75" w:type="dxa"/>
              <w:start w:w="85" w:type="dxa"/>
              <w:bottom w:w="75" w:type="dxa"/>
              <w:end w:w="85" w:type="dxa"/>
            </w:tcMar>
            <w:vAlign w:val="center"/>
          </w:tcPr>
          <w:p>
            <w:pPr>
              <w:spacing w:after="0"/>
              <w:jc w:val="left"/>
            </w:pPr>
            <w:r>
              <w:rPr>
                <w:rFonts w:ascii="Liberation Sans" w:hAnsi="Liberation Sans"/>
                <w:color w:val="17222B"/>
                <w:sz w:val="15"/>
              </w:rPr>
              <w:t>Who leads; how did the race evolve?</w:t>
            </w:r>
          </w:p>
        </w:tc>
        <w:tc>
          <w:tcPr>
            <w:tcW w:type="dxa" w:w="3240"/>
            <w:tcMar>
              <w:top w:w="75" w:type="dxa"/>
              <w:start w:w="85" w:type="dxa"/>
              <w:bottom w:w="75" w:type="dxa"/>
              <w:end w:w="85" w:type="dxa"/>
            </w:tcMar>
            <w:vAlign w:val="center"/>
          </w:tcPr>
          <w:p>
            <w:pPr>
              <w:spacing w:after="0"/>
              <w:jc w:val="left"/>
            </w:pPr>
            <w:r>
              <w:rPr>
                <w:rFonts w:ascii="Liberation Sans" w:hAnsi="Liberation Sans"/>
                <w:color w:val="17222B"/>
                <w:sz w:val="15"/>
              </w:rPr>
              <w:t>KPIs, cumulative gap lines, stage profile, rank movement</w:t>
            </w:r>
          </w:p>
        </w:tc>
        <w:tc>
          <w:tcPr>
            <w:tcW w:type="dxa" w:w="1872"/>
            <w:tcMar>
              <w:top w:w="75" w:type="dxa"/>
              <w:start w:w="85" w:type="dxa"/>
              <w:bottom w:w="75" w:type="dxa"/>
              <w:end w:w="85" w:type="dxa"/>
            </w:tcMar>
            <w:vAlign w:val="center"/>
          </w:tcPr>
          <w:p>
            <w:pPr>
              <w:spacing w:after="0"/>
              <w:jc w:val="left"/>
            </w:pPr>
            <w:r>
              <w:rPr>
                <w:rFonts w:ascii="Liberation Sans" w:hAnsi="Liberation Sans"/>
                <w:color w:val="17222B"/>
                <w:sz w:val="15"/>
              </w:rPr>
              <w:t>Stage-range brush; click rider/team; drill-through</w:t>
            </w:r>
          </w:p>
        </w:tc>
      </w:tr>
      <w:tr>
        <w:trPr>
          <w:cantSplit/>
        </w:trPr>
        <w:tc>
          <w:tcPr>
            <w:tcW w:type="dxa" w:w="1656"/>
            <w:tcMar>
              <w:top w:w="75" w:type="dxa"/>
              <w:start w:w="85" w:type="dxa"/>
              <w:bottom w:w="75" w:type="dxa"/>
              <w:end w:w="85" w:type="dxa"/>
            </w:tcMar>
            <w:vAlign w:val="center"/>
            <w:shd w:fill="F3F5F6"/>
          </w:tcPr>
          <w:p>
            <w:pPr>
              <w:spacing w:after="0"/>
              <w:jc w:val="left"/>
            </w:pPr>
            <w:r>
              <w:rPr>
                <w:rFonts w:ascii="Liberation Sans" w:hAnsi="Liberation Sans"/>
                <w:color w:val="17222B"/>
                <w:sz w:val="15"/>
              </w:rPr>
              <w:t>2. Classifications</w:t>
            </w:r>
          </w:p>
        </w:tc>
        <w:tc>
          <w:tcPr>
            <w:tcW w:type="dxa" w:w="2952"/>
            <w:tcMar>
              <w:top w:w="75" w:type="dxa"/>
              <w:start w:w="85" w:type="dxa"/>
              <w:bottom w:w="75" w:type="dxa"/>
              <w:end w:w="85" w:type="dxa"/>
            </w:tcMar>
            <w:vAlign w:val="center"/>
            <w:shd w:fill="F3F5F6"/>
          </w:tcPr>
          <w:p>
            <w:pPr>
              <w:spacing w:after="0"/>
              <w:jc w:val="left"/>
            </w:pPr>
            <w:r>
              <w:rPr>
                <w:rFonts w:ascii="Liberation Sans" w:hAnsi="Liberation Sans"/>
                <w:color w:val="17222B"/>
                <w:sz w:val="15"/>
              </w:rPr>
              <w:t>Do the same riders dominate GC, Points, KOM, Young?</w:t>
            </w:r>
          </w:p>
        </w:tc>
        <w:tc>
          <w:tcPr>
            <w:tcW w:type="dxa" w:w="3240"/>
            <w:tcMar>
              <w:top w:w="75" w:type="dxa"/>
              <w:start w:w="85" w:type="dxa"/>
              <w:bottom w:w="75" w:type="dxa"/>
              <w:end w:w="85" w:type="dxa"/>
            </w:tcMar>
            <w:vAlign w:val="center"/>
            <w:shd w:fill="F3F5F6"/>
          </w:tcPr>
          <w:p>
            <w:pPr>
              <w:spacing w:after="0"/>
              <w:jc w:val="left"/>
            </w:pPr>
            <w:r>
              <w:rPr>
                <w:rFonts w:ascii="Liberation Sans" w:hAnsi="Liberation Sans"/>
                <w:color w:val="17222B"/>
                <w:sz w:val="15"/>
              </w:rPr>
              <w:t>Ranked bars, slope/rank-change chart, stage contribution table</w:t>
            </w:r>
          </w:p>
        </w:tc>
        <w:tc>
          <w:tcPr>
            <w:tcW w:type="dxa" w:w="1872"/>
            <w:tcMar>
              <w:top w:w="75" w:type="dxa"/>
              <w:start w:w="85" w:type="dxa"/>
              <w:bottom w:w="75" w:type="dxa"/>
              <w:end w:w="85" w:type="dxa"/>
            </w:tcMar>
            <w:vAlign w:val="center"/>
            <w:shd w:fill="F3F5F6"/>
          </w:tcPr>
          <w:p>
            <w:pPr>
              <w:spacing w:after="0"/>
              <w:jc w:val="left"/>
            </w:pPr>
            <w:r>
              <w:rPr>
                <w:rFonts w:ascii="Liberation Sans" w:hAnsi="Liberation Sans"/>
                <w:color w:val="17222B"/>
                <w:sz w:val="15"/>
              </w:rPr>
              <w:t>Classification selector; as-of stage; top-N</w:t>
            </w:r>
          </w:p>
        </w:tc>
      </w:tr>
      <w:tr>
        <w:trPr>
          <w:cantSplit/>
        </w:trPr>
        <w:tc>
          <w:tcPr>
            <w:tcW w:type="dxa" w:w="1656"/>
            <w:tcMar>
              <w:top w:w="75" w:type="dxa"/>
              <w:start w:w="85" w:type="dxa"/>
              <w:bottom w:w="75" w:type="dxa"/>
              <w:end w:w="85" w:type="dxa"/>
            </w:tcMar>
            <w:vAlign w:val="center"/>
          </w:tcPr>
          <w:p>
            <w:pPr>
              <w:spacing w:after="0"/>
              <w:jc w:val="left"/>
            </w:pPr>
            <w:r>
              <w:rPr>
                <w:rFonts w:ascii="Liberation Sans" w:hAnsi="Liberation Sans"/>
                <w:color w:val="17222B"/>
                <w:sz w:val="15"/>
              </w:rPr>
              <w:t>3. Teams &amp; countries</w:t>
            </w:r>
          </w:p>
        </w:tc>
        <w:tc>
          <w:tcPr>
            <w:tcW w:type="dxa" w:w="2952"/>
            <w:tcMar>
              <w:top w:w="75" w:type="dxa"/>
              <w:start w:w="85" w:type="dxa"/>
              <w:bottom w:w="75" w:type="dxa"/>
              <w:end w:w="85" w:type="dxa"/>
            </w:tcMar>
            <w:vAlign w:val="center"/>
          </w:tcPr>
          <w:p>
            <w:pPr>
              <w:spacing w:after="0"/>
              <w:jc w:val="left"/>
            </w:pPr>
            <w:r>
              <w:rPr>
                <w:rFonts w:ascii="Liberation Sans" w:hAnsi="Liberation Sans"/>
                <w:color w:val="17222B"/>
                <w:sz w:val="15"/>
              </w:rPr>
              <w:t>Where do teams/riders come from and which teams perform?</w:t>
            </w:r>
          </w:p>
        </w:tc>
        <w:tc>
          <w:tcPr>
            <w:tcW w:type="dxa" w:w="3240"/>
            <w:tcMar>
              <w:top w:w="75" w:type="dxa"/>
              <w:start w:w="85" w:type="dxa"/>
              <w:bottom w:w="75" w:type="dxa"/>
              <w:end w:w="85" w:type="dxa"/>
            </w:tcMar>
            <w:vAlign w:val="center"/>
          </w:tcPr>
          <w:p>
            <w:pPr>
              <w:spacing w:after="0"/>
              <w:jc w:val="left"/>
            </w:pPr>
            <w:r>
              <w:rPr>
                <w:rFonts w:ascii="Liberation Sans" w:hAnsi="Liberation Sans"/>
                <w:color w:val="17222B"/>
                <w:sz w:val="15"/>
              </w:rPr>
              <w:t>Team time matrix, nationality/team-country bars, optional map</w:t>
            </w:r>
          </w:p>
        </w:tc>
        <w:tc>
          <w:tcPr>
            <w:tcW w:type="dxa" w:w="1872"/>
            <w:tcMar>
              <w:top w:w="75" w:type="dxa"/>
              <w:start w:w="85" w:type="dxa"/>
              <w:bottom w:w="75" w:type="dxa"/>
              <w:end w:w="85" w:type="dxa"/>
            </w:tcMar>
            <w:vAlign w:val="center"/>
          </w:tcPr>
          <w:p>
            <w:pPr>
              <w:spacing w:after="0"/>
              <w:jc w:val="left"/>
            </w:pPr>
            <w:r>
              <w:rPr>
                <w:rFonts w:ascii="Liberation Sans" w:hAnsi="Liberation Sans"/>
                <w:color w:val="17222B"/>
                <w:sz w:val="15"/>
              </w:rPr>
              <w:t>Cross-filter by team country vs rider nationality</w:t>
            </w:r>
          </w:p>
        </w:tc>
      </w:tr>
      <w:tr>
        <w:trPr>
          <w:cantSplit/>
        </w:trPr>
        <w:tc>
          <w:tcPr>
            <w:tcW w:type="dxa" w:w="1656"/>
            <w:tcMar>
              <w:top w:w="75" w:type="dxa"/>
              <w:start w:w="85" w:type="dxa"/>
              <w:bottom w:w="75" w:type="dxa"/>
              <w:end w:w="85" w:type="dxa"/>
            </w:tcMar>
            <w:vAlign w:val="center"/>
            <w:shd w:fill="F3F5F6"/>
          </w:tcPr>
          <w:p>
            <w:pPr>
              <w:spacing w:after="0"/>
              <w:jc w:val="left"/>
            </w:pPr>
            <w:r>
              <w:rPr>
                <w:rFonts w:ascii="Liberation Sans" w:hAnsi="Liberation Sans"/>
                <w:color w:val="17222B"/>
                <w:sz w:val="15"/>
              </w:rPr>
              <w:t>4. Rider detail</w:t>
            </w:r>
          </w:p>
        </w:tc>
        <w:tc>
          <w:tcPr>
            <w:tcW w:type="dxa" w:w="2952"/>
            <w:tcMar>
              <w:top w:w="75" w:type="dxa"/>
              <w:start w:w="85" w:type="dxa"/>
              <w:bottom w:w="75" w:type="dxa"/>
              <w:end w:w="85" w:type="dxa"/>
            </w:tcMar>
            <w:vAlign w:val="center"/>
            <w:shd w:fill="F3F5F6"/>
          </w:tcPr>
          <w:p>
            <w:pPr>
              <w:spacing w:after="0"/>
              <w:jc w:val="left"/>
            </w:pPr>
            <w:r>
              <w:rPr>
                <w:rFonts w:ascii="Liberation Sans" w:hAnsi="Liberation Sans"/>
                <w:color w:val="17222B"/>
                <w:sz w:val="15"/>
              </w:rPr>
              <w:t>What created one rider’s standing?</w:t>
            </w:r>
          </w:p>
        </w:tc>
        <w:tc>
          <w:tcPr>
            <w:tcW w:type="dxa" w:w="3240"/>
            <w:tcMar>
              <w:top w:w="75" w:type="dxa"/>
              <w:start w:w="85" w:type="dxa"/>
              <w:bottom w:w="75" w:type="dxa"/>
              <w:end w:w="85" w:type="dxa"/>
            </w:tcMar>
            <w:vAlign w:val="center"/>
            <w:shd w:fill="F3F5F6"/>
          </w:tcPr>
          <w:p>
            <w:pPr>
              <w:spacing w:after="0"/>
              <w:jc w:val="left"/>
            </w:pPr>
            <w:r>
              <w:rPr>
                <w:rFonts w:ascii="Liberation Sans" w:hAnsi="Liberation Sans"/>
                <w:color w:val="17222B"/>
                <w:sz w:val="15"/>
              </w:rPr>
              <w:t>Stage-by-stage adjusted time, bonuses/penalties, scores, exit context</w:t>
            </w:r>
          </w:p>
        </w:tc>
        <w:tc>
          <w:tcPr>
            <w:tcW w:type="dxa" w:w="1872"/>
            <w:tcMar>
              <w:top w:w="75" w:type="dxa"/>
              <w:start w:w="85" w:type="dxa"/>
              <w:bottom w:w="75" w:type="dxa"/>
              <w:end w:w="85" w:type="dxa"/>
            </w:tcMar>
            <w:vAlign w:val="center"/>
            <w:shd w:fill="F3F5F6"/>
          </w:tcPr>
          <w:p>
            <w:pPr>
              <w:spacing w:after="0"/>
              <w:jc w:val="left"/>
            </w:pPr>
            <w:r>
              <w:rPr>
                <w:rFonts w:ascii="Liberation Sans" w:hAnsi="Liberation Sans"/>
                <w:color w:val="17222B"/>
                <w:sz w:val="15"/>
              </w:rPr>
              <w:t>Tooltip → drill-through; return preserving filters</w:t>
            </w:r>
          </w:p>
        </w:tc>
      </w:tr>
    </w:tbl>
    <w:p>
      <w:pPr>
        <w:spacing w:after="0"/>
      </w:pPr>
    </w:p>
    <w:p>
      <w:pPr>
        <w:pStyle w:val="Heading2"/>
      </w:pPr>
      <w:r>
        <w:t>6.2 OLAP behaviour</w:t>
      </w:r>
    </w:p>
    <w:p>
      <w:pPr>
        <w:pStyle w:val="ListBullet"/>
        <w:spacing w:after="50"/>
      </w:pPr>
      <w:r>
        <w:t>Drill down: race total → stage → rider result or scoring event; drill through to the rider detail page.</w:t>
      </w:r>
    </w:p>
    <w:p>
      <w:pPr>
        <w:pStyle w:val="ListBullet"/>
        <w:spacing w:after="50"/>
      </w:pPr>
      <w:r>
        <w:t>Roll up: rider results → team → team country, and stage → stage type or date range.</w:t>
      </w:r>
    </w:p>
    <w:p>
      <w:pPr>
        <w:pStyle w:val="ListBullet"/>
        <w:spacing w:after="50"/>
      </w:pPr>
      <w:r>
        <w:t>Slice: one classification, stage type, team, rider nationality, or active/exited status.</w:t>
      </w:r>
    </w:p>
    <w:p>
      <w:pPr>
        <w:pStyle w:val="ListBullet"/>
        <w:spacing w:after="50"/>
      </w:pPr>
      <w:r>
        <w:t>Dice: compare selected riders/teams across a selected stage range and classification set.</w:t>
      </w:r>
    </w:p>
    <w:p>
      <w:pPr>
        <w:pStyle w:val="ListBullet"/>
        <w:spacing w:after="50"/>
      </w:pPr>
      <w:r>
        <w:t>As-of analysis: every classification visual uses a selected/latest closed stage so mid-race and final rankings are not mixed.</w:t>
      </w:r>
    </w:p>
    <w:p>
      <w:pPr>
        <w:pStyle w:val="Heading2"/>
      </w:pPr>
      <w:r>
        <w:t>6.3 Visual and interaction standards</w:t>
      </w:r>
    </w:p>
    <w:p>
      <w:pPr>
        <w:pStyle w:val="ListBullet"/>
        <w:spacing w:after="50"/>
      </w:pPr>
      <w:r>
        <w:t>Use colour consistently by classification; never rely on colour alone. Add labels, icons, or line styles for accessibility.</w:t>
      </w:r>
    </w:p>
    <w:p>
      <w:pPr>
        <w:pStyle w:val="ListBullet"/>
        <w:spacing w:after="50"/>
      </w:pPr>
      <w:r>
        <w:t>Show seconds as hh:mm:ss in labels while retaining numeric seconds in the model for correct aggregation.</w:t>
      </w:r>
    </w:p>
    <w:p>
      <w:pPr>
        <w:pStyle w:val="ListBullet"/>
        <w:spacing w:after="50"/>
      </w:pPr>
      <w:r>
        <w:t>Use rank charts with rank 1 at the top; make directionality explicit for points (higher is better) versus time (lower is better).</w:t>
      </w:r>
    </w:p>
    <w:p>
      <w:pPr>
        <w:pStyle w:val="ListBullet"/>
        <w:spacing w:after="50"/>
      </w:pPr>
      <w:r>
        <w:t>Keep default views to top-N plus a searchable selector. Dense all-rider charts create false comparison precision.</w:t>
      </w:r>
    </w:p>
    <w:p>
      <w:pPr>
        <w:pStyle w:val="ListBullet"/>
        <w:spacing w:after="50"/>
      </w:pPr>
      <w:r>
        <w:t>Expose metric definitions, young-rider eligibility, Best Team rule, latest refresh time, and stage-closure status in a context panel.</w:t>
      </w:r>
    </w:p>
    <w:p>
      <w:pPr>
        <w:pStyle w:val="ListBullet"/>
        <w:spacing w:after="50"/>
      </w:pPr>
      <w:r>
        <w:t>Prefer bars/lines/tables for comparison. Use a map only when geography answers a question; country bars remain the accessible fallback.</w:t>
      </w:r>
    </w:p>
    <w:tbl>
      <w:tblPr>
        <w:tblW w:type="auto" w:w="0"/>
        <w:jc w:val="center"/>
        <w:tblLayout w:type="fixed"/>
        <w:tblLook w:firstColumn="1" w:firstRow="1" w:lastColumn="0" w:lastRow="0" w:noHBand="0" w:noVBand="1" w:val="04A0"/>
      </w:tblPr>
      <w:tblGrid>
        <w:gridCol w:w="4874"/>
        <w:gridCol w:w="4874"/>
      </w:tblGrid>
      <w:tr>
        <w:tc>
          <w:tcPr>
            <w:tcW w:type="dxa" w:w="1800"/>
            <w:shd w:fill="168A83"/>
            <w:tcMar>
              <w:top w:w="100" w:type="dxa"/>
              <w:start w:w="110" w:type="dxa"/>
              <w:bottom w:w="100" w:type="dxa"/>
              <w:end w:w="110" w:type="dxa"/>
            </w:tcMar>
            <w:vAlign w:val="center"/>
          </w:tcPr>
          <w:p>
            <w:pPr>
              <w:spacing w:after="0"/>
              <w:jc w:val="center"/>
            </w:pPr>
            <w:r>
              <w:rPr>
                <w:rFonts w:ascii="Liberation Sans" w:hAnsi="Liberation Sans"/>
                <w:b/>
                <w:color w:val="FFFFFF"/>
                <w:sz w:val="16"/>
              </w:rPr>
              <w:t>ACCEPTANCE TEST</w:t>
            </w:r>
          </w:p>
        </w:tc>
        <w:tc>
          <w:tcPr>
            <w:tcW w:type="dxa" w:w="7848"/>
            <w:shd w:fill="EAF6F4"/>
            <w:tcMar>
              <w:top w:w="100" w:type="dxa"/>
              <w:start w:w="110" w:type="dxa"/>
              <w:bottom w:w="100" w:type="dxa"/>
              <w:end w:w="110" w:type="dxa"/>
            </w:tcMar>
            <w:vAlign w:val="center"/>
          </w:tcPr>
          <w:p>
            <w:pPr>
              <w:spacing w:after="0"/>
            </w:pPr>
            <w:r>
              <w:rPr>
                <w:rFonts w:ascii="Liberation Sans" w:hAnsi="Liberation Sans"/>
                <w:color w:val="17222B"/>
                <w:sz w:val="17"/>
              </w:rPr>
              <w:t>A user should be able to select a stage, identify the GC leader, see the time gap, trace the change to stage results/bonuses/penalties, and return to the overview without losing context.</w:t>
            </w:r>
          </w:p>
        </w:tc>
      </w:tr>
    </w:tbl>
    <w:p>
      <w:pPr>
        <w:spacing w:after="0" w:before="0"/>
      </w:pPr>
    </w:p>
    <w:p>
      <w:pPr>
        <w:pStyle w:val="Heading1"/>
        <w:pBdr>
          <w:bottom w:val="single" w:sz="14" w:space="5" w:color="168A83"/>
        </w:pBdr>
      </w:pPr>
      <w:r>
        <w:t>7. Calculation logic and analytical evidence</w:t>
      </w:r>
    </w:p>
    <w:p>
      <w:r>
        <w:rPr>
          <w:i w:val="0"/>
        </w:rPr>
        <w:t>Calculations should be written first as database views and tested on small hand-checkable fixtures. The BI layer may format and filter them, but it should not re-implement core award rules independently. The queries below are representative design artefacts; table/column names can be adjusted to the final implementation.</w:t>
      </w:r>
    </w:p>
    <w:p>
      <w:pPr>
        <w:spacing w:before="80" w:after="40"/>
      </w:pPr>
      <w:r>
        <w:rPr>
          <w:rFonts w:ascii="Liberation Sans" w:hAnsi="Liberation Sans"/>
          <w:b/>
          <w:color w:val="1D5D7A"/>
          <w:sz w:val="17"/>
        </w:rPr>
        <w:t>GC at race completion: exclude riders without every stage</w:t>
      </w:r>
    </w:p>
    <w:tbl>
      <w:tblPr>
        <w:tblW w:type="auto" w:w="0"/>
        <w:jc w:val="center"/>
        <w:tblLook w:firstColumn="1" w:firstRow="1" w:lastColumn="0" w:lastRow="0" w:noHBand="0" w:noVBand="1" w:val="04A0"/>
      </w:tblPr>
      <w:tblGrid>
        <w:gridCol w:w="9749"/>
      </w:tblGrid>
      <w:tr>
        <w:tc>
          <w:tcPr>
            <w:tcW w:type="dxa" w:w="9749"/>
            <w:shd w:fill="F3F5F6"/>
            <w:tcMar>
              <w:top w:w="105" w:type="dxa"/>
              <w:start w:w="125" w:type="dxa"/>
              <w:bottom w:w="105" w:type="dxa"/>
              <w:end w:w="125" w:type="dxa"/>
            </w:tcMar>
          </w:tcPr>
          <w:p>
            <w:pPr>
              <w:pStyle w:val="CodeBlock"/>
            </w:pPr>
            <w:r/>
            <w:r>
              <w:t>WITH stage_count AS (</w:t>
            </w:r>
          </w:p>
          <w:p>
            <w:pPr>
              <w:pStyle w:val="CodeBlock"/>
            </w:pPr>
            <w:r>
              <w:t xml:space="preserve">    SELECT COUNT(*) AS n FROM stage</w:t>
            </w:r>
          </w:p>
          <w:p>
            <w:pPr>
              <w:pStyle w:val="CodeBlock"/>
            </w:pPr>
            <w:r>
              <w:t>), rider_totals AS (</w:t>
            </w:r>
          </w:p>
          <w:p>
            <w:pPr>
              <w:pStyle w:val="CodeBlock"/>
            </w:pPr>
            <w:r>
              <w:t xml:space="preserve">    SELECT r.bib_no,</w:t>
            </w:r>
          </w:p>
          <w:p>
            <w:pPr>
              <w:pStyle w:val="CodeBlock"/>
            </w:pPr>
            <w:r>
              <w:t xml:space="preserve">           SUM(r.adjusted_seconds) AS cumulative_adjusted_seconds,</w:t>
            </w:r>
          </w:p>
          <w:p>
            <w:pPr>
              <w:pStyle w:val="CodeBlock"/>
            </w:pPr>
            <w:r>
              <w:t xml:space="preserve">           COUNT(*) AS stages_completed</w:t>
            </w:r>
          </w:p>
          <w:p>
            <w:pPr>
              <w:pStyle w:val="CodeBlock"/>
            </w:pPr>
            <w:r>
              <w:t xml:space="preserve">    FROM stage_result r</w:t>
            </w:r>
          </w:p>
          <w:p>
            <w:pPr>
              <w:pStyle w:val="CodeBlock"/>
            </w:pPr>
            <w:r>
              <w:t xml:space="preserve">    GROUP BY r.bib_no</w:t>
            </w:r>
          </w:p>
          <w:p>
            <w:pPr>
              <w:pStyle w:val="CodeBlock"/>
            </w:pPr>
            <w:r>
              <w:t>)</w:t>
            </w:r>
          </w:p>
          <w:p>
            <w:pPr>
              <w:pStyle w:val="CodeBlock"/>
            </w:pPr>
            <w:r>
              <w:t>SELECT t.bib_no, rd.rider_name, t.cumulative_adjusted_seconds,</w:t>
            </w:r>
          </w:p>
          <w:p>
            <w:pPr>
              <w:pStyle w:val="CodeBlock"/>
            </w:pPr>
            <w:r>
              <w:t xml:space="preserve">       RANK() OVER (ORDER BY t.cumulative_adjusted_seconds, t.bib_no) AS gc_rank</w:t>
            </w:r>
          </w:p>
          <w:p>
            <w:pPr>
              <w:pStyle w:val="CodeBlock"/>
            </w:pPr>
            <w:r>
              <w:t>FROM rider_totals t</w:t>
            </w:r>
          </w:p>
          <w:p>
            <w:pPr>
              <w:pStyle w:val="CodeBlock"/>
            </w:pPr>
            <w:r>
              <w:t>JOIN rider rd USING (bib_no)</w:t>
            </w:r>
          </w:p>
          <w:p>
            <w:pPr>
              <w:pStyle w:val="CodeBlock"/>
            </w:pPr>
            <w:r>
              <w:t>CROSS JOIN stage_count s</w:t>
            </w:r>
          </w:p>
          <w:p>
            <w:pPr>
              <w:pStyle w:val="CodeBlock"/>
            </w:pPr>
            <w:r>
              <w:t>WHERE t.stages_completed = s.n;</w:t>
            </w:r>
          </w:p>
        </w:tc>
      </w:tr>
    </w:tbl>
    <w:p>
      <w:pPr>
        <w:spacing w:after="0"/>
      </w:pPr>
    </w:p>
    <w:p>
      <w:r>
        <w:rPr>
          <w:i w:val="0"/>
        </w:rPr>
        <w:t>For an as-of-stage dashboard, replace total stage count with the number of closed stages up to the selected sequence and filter Result to the same horizon. A tie policy must be confirmed; bib number above is only a deterministic display fallback, not a sporting rule.</w:t>
      </w:r>
    </w:p>
    <w:p>
      <w:pPr>
        <w:spacing w:before="80" w:after="40"/>
      </w:pPr>
      <w:r>
        <w:rPr>
          <w:rFonts w:ascii="Liberation Sans" w:hAnsi="Liberation Sans"/>
          <w:b/>
          <w:color w:val="1D5D7A"/>
          <w:sz w:val="17"/>
        </w:rPr>
        <w:t>Best Team under the recommended per-stage top-three interpretation</w:t>
      </w:r>
    </w:p>
    <w:tbl>
      <w:tblPr>
        <w:tblW w:type="auto" w:w="0"/>
        <w:jc w:val="center"/>
        <w:tblLook w:firstColumn="1" w:firstRow="1" w:lastColumn="0" w:lastRow="0" w:noHBand="0" w:noVBand="1" w:val="04A0"/>
      </w:tblPr>
      <w:tblGrid>
        <w:gridCol w:w="9749"/>
      </w:tblGrid>
      <w:tr>
        <w:tc>
          <w:tcPr>
            <w:tcW w:type="dxa" w:w="9749"/>
            <w:shd w:fill="F3F5F6"/>
            <w:tcMar>
              <w:top w:w="105" w:type="dxa"/>
              <w:start w:w="125" w:type="dxa"/>
              <w:bottom w:w="105" w:type="dxa"/>
              <w:end w:w="125" w:type="dxa"/>
            </w:tcMar>
          </w:tcPr>
          <w:p>
            <w:pPr>
              <w:pStyle w:val="CodeBlock"/>
            </w:pPr>
            <w:r/>
            <w:r>
              <w:t>WITH ranked AS (</w:t>
            </w:r>
          </w:p>
          <w:p>
            <w:pPr>
              <w:pStyle w:val="CodeBlock"/>
            </w:pPr>
            <w:r>
              <w:t xml:space="preserve">    SELECT sr.stage_id, r.team_name, sr.bib_no, sr.adjusted_seconds,</w:t>
            </w:r>
          </w:p>
          <w:p>
            <w:pPr>
              <w:pStyle w:val="CodeBlock"/>
            </w:pPr>
            <w:r>
              <w:t xml:space="preserve">           ROW_NUMBER() OVER (</w:t>
            </w:r>
          </w:p>
          <w:p>
            <w:pPr>
              <w:pStyle w:val="CodeBlock"/>
            </w:pPr>
            <w:r>
              <w:t xml:space="preserve">               PARTITION BY sr.stage_id, r.team_name</w:t>
            </w:r>
          </w:p>
          <w:p>
            <w:pPr>
              <w:pStyle w:val="CodeBlock"/>
            </w:pPr>
            <w:r>
              <w:t xml:space="preserve">               ORDER BY sr.adjusted_seconds, sr.finish_rank</w:t>
            </w:r>
          </w:p>
          <w:p>
            <w:pPr>
              <w:pStyle w:val="CodeBlock"/>
            </w:pPr>
            <w:r>
              <w:t xml:space="preserve">           ) AS within_team</w:t>
            </w:r>
          </w:p>
          <w:p>
            <w:pPr>
              <w:pStyle w:val="CodeBlock"/>
            </w:pPr>
            <w:r>
              <w:t xml:space="preserve">    FROM stage_result sr</w:t>
            </w:r>
          </w:p>
          <w:p>
            <w:pPr>
              <w:pStyle w:val="CodeBlock"/>
            </w:pPr>
            <w:r>
              <w:t xml:space="preserve">    JOIN rider r USING (bib_no)</w:t>
            </w:r>
          </w:p>
          <w:p>
            <w:pPr>
              <w:pStyle w:val="CodeBlock"/>
            </w:pPr>
            <w:r>
              <w:t>), stage_team AS (</w:t>
            </w:r>
          </w:p>
          <w:p>
            <w:pPr>
              <w:pStyle w:val="CodeBlock"/>
            </w:pPr>
            <w:r>
              <w:t xml:space="preserve">    SELECT stage_id, team_name,</w:t>
            </w:r>
          </w:p>
          <w:p>
            <w:pPr>
              <w:pStyle w:val="CodeBlock"/>
            </w:pPr>
            <w:r>
              <w:t xml:space="preserve">           SUM(adjusted_seconds) FILTER (WHERE within_team &lt;= 3) AS team_stage_seconds,</w:t>
            </w:r>
          </w:p>
          <w:p>
            <w:pPr>
              <w:pStyle w:val="CodeBlock"/>
            </w:pPr>
            <w:r>
              <w:t xml:space="preserve">           COUNT(*) FILTER (WHERE within_team &lt;= 3) AS counted_riders</w:t>
            </w:r>
          </w:p>
          <w:p>
            <w:pPr>
              <w:pStyle w:val="CodeBlock"/>
            </w:pPr>
            <w:r>
              <w:t xml:space="preserve">    FROM ranked</w:t>
            </w:r>
          </w:p>
          <w:p>
            <w:pPr>
              <w:pStyle w:val="CodeBlock"/>
            </w:pPr>
            <w:r>
              <w:t xml:space="preserve">    GROUP BY stage_id, team_name</w:t>
            </w:r>
          </w:p>
          <w:p>
            <w:pPr>
              <w:pStyle w:val="CodeBlock"/>
            </w:pPr>
            <w:r>
              <w:t>)</w:t>
            </w:r>
          </w:p>
          <w:p>
            <w:pPr>
              <w:pStyle w:val="CodeBlock"/>
            </w:pPr>
            <w:r>
              <w:t>SELECT team_name, SUM(team_stage_seconds) AS cumulative_team_seconds</w:t>
            </w:r>
          </w:p>
          <w:p>
            <w:pPr>
              <w:pStyle w:val="CodeBlock"/>
            </w:pPr>
            <w:r>
              <w:t>FROM stage_team</w:t>
            </w:r>
          </w:p>
          <w:p>
            <w:pPr>
              <w:pStyle w:val="CodeBlock"/>
            </w:pPr>
            <w:r>
              <w:t>WHERE counted_riders = 3</w:t>
            </w:r>
          </w:p>
          <w:p>
            <w:pPr>
              <w:pStyle w:val="CodeBlock"/>
            </w:pPr>
            <w:r>
              <w:t>GROUP BY team_name</w:t>
            </w:r>
          </w:p>
          <w:p>
            <w:pPr>
              <w:pStyle w:val="CodeBlock"/>
            </w:pPr>
            <w:r>
              <w:t>ORDER BY cumulative_team_seconds;</w:t>
            </w:r>
          </w:p>
        </w:tc>
      </w:tr>
    </w:tbl>
    <w:p>
      <w:pPr>
        <w:spacing w:after="0"/>
      </w:pPr>
    </w:p>
    <w:tbl>
      <w:tblPr>
        <w:tblW w:type="auto" w:w="0"/>
        <w:jc w:val="center"/>
        <w:tblLayout w:type="fixed"/>
        <w:tblLook w:firstColumn="1" w:firstRow="1" w:lastColumn="0" w:lastRow="0" w:noHBand="0" w:noVBand="1" w:val="04A0"/>
      </w:tblPr>
      <w:tblGrid>
        <w:gridCol w:w="4874"/>
        <w:gridCol w:w="4874"/>
      </w:tblGrid>
      <w:tr>
        <w:tc>
          <w:tcPr>
            <w:tcW w:type="dxa" w:w="1800"/>
            <w:shd w:fill="B44A3C"/>
            <w:tcMar>
              <w:top w:w="100" w:type="dxa"/>
              <w:start w:w="110" w:type="dxa"/>
              <w:bottom w:w="100" w:type="dxa"/>
              <w:end w:w="110" w:type="dxa"/>
            </w:tcMar>
            <w:vAlign w:val="center"/>
          </w:tcPr>
          <w:p>
            <w:pPr>
              <w:spacing w:after="0"/>
              <w:jc w:val="center"/>
            </w:pPr>
            <w:r>
              <w:rPr>
                <w:rFonts w:ascii="Liberation Sans" w:hAnsi="Liberation Sans"/>
                <w:b/>
                <w:color w:val="FFFFFF"/>
                <w:sz w:val="16"/>
              </w:rPr>
              <w:t>RULE TO CONFIRM</w:t>
            </w:r>
          </w:p>
        </w:tc>
        <w:tc>
          <w:tcPr>
            <w:tcW w:type="dxa" w:w="7848"/>
            <w:shd w:fill="FAECE8"/>
            <w:tcMar>
              <w:top w:w="100" w:type="dxa"/>
              <w:start w:w="110" w:type="dxa"/>
              <w:bottom w:w="100" w:type="dxa"/>
              <w:end w:w="110" w:type="dxa"/>
            </w:tcMar>
            <w:vAlign w:val="center"/>
          </w:tcPr>
          <w:p>
            <w:pPr>
              <w:spacing w:after="0"/>
            </w:pPr>
            <w:r>
              <w:rPr>
                <w:rFonts w:ascii="Liberation Sans" w:hAnsi="Liberation Sans"/>
                <w:color w:val="17222B"/>
                <w:sz w:val="17"/>
              </w:rPr>
              <w:t>The SQL intentionally excludes stage-team rows with fewer than three finishers. The project owner must decide whether that disqualifies the team, uses a fallback rule, or indicates incomplete data.</w:t>
            </w:r>
          </w:p>
        </w:tc>
      </w:tr>
    </w:tbl>
    <w:p>
      <w:pPr>
        <w:spacing w:after="0" w:before="0"/>
      </w:pPr>
    </w:p>
    <w:p>
      <w:pPr>
        <w:spacing w:before="80" w:after="40"/>
      </w:pPr>
      <w:r>
        <w:rPr>
          <w:rFonts w:ascii="Liberation Sans" w:hAnsi="Liberation Sans"/>
          <w:b/>
          <w:color w:val="1D5D7A"/>
          <w:sz w:val="17"/>
        </w:rPr>
        <w:t>Points/KOM standings from auditable scoring events</w:t>
      </w:r>
    </w:p>
    <w:tbl>
      <w:tblPr>
        <w:tblW w:type="auto" w:w="0"/>
        <w:jc w:val="center"/>
        <w:tblLook w:firstColumn="1" w:firstRow="1" w:lastColumn="0" w:lastRow="0" w:noHBand="0" w:noVBand="1" w:val="04A0"/>
      </w:tblPr>
      <w:tblGrid>
        <w:gridCol w:w="9749"/>
      </w:tblGrid>
      <w:tr>
        <w:tc>
          <w:tcPr>
            <w:tcW w:type="dxa" w:w="9749"/>
            <w:shd w:fill="F3F5F6"/>
            <w:tcMar>
              <w:top w:w="105" w:type="dxa"/>
              <w:start w:w="125" w:type="dxa"/>
              <w:bottom w:w="105" w:type="dxa"/>
              <w:end w:w="125" w:type="dxa"/>
            </w:tcMar>
          </w:tcPr>
          <w:p>
            <w:pPr>
              <w:pStyle w:val="CodeBlock"/>
            </w:pPr>
            <w:r/>
            <w:r>
              <w:t>SELECT c.classification_code, rs.bib_no,</w:t>
            </w:r>
          </w:p>
          <w:p>
            <w:pPr>
              <w:pStyle w:val="CodeBlock"/>
            </w:pPr>
            <w:r>
              <w:t xml:space="preserve">       SUM(rs.points_awarded) AS points,</w:t>
            </w:r>
          </w:p>
          <w:p>
            <w:pPr>
              <w:pStyle w:val="CodeBlock"/>
            </w:pPr>
            <w:r>
              <w:t xml:space="preserve">       DENSE_RANK() OVER (</w:t>
            </w:r>
          </w:p>
          <w:p>
            <w:pPr>
              <w:pStyle w:val="CodeBlock"/>
            </w:pPr>
            <w:r>
              <w:t xml:space="preserve">           PARTITION BY c.classification_code</w:t>
            </w:r>
          </w:p>
          <w:p>
            <w:pPr>
              <w:pStyle w:val="CodeBlock"/>
            </w:pPr>
            <w:r>
              <w:t xml:space="preserve">           ORDER BY SUM(rs.points_awarded) DESC</w:t>
            </w:r>
          </w:p>
          <w:p>
            <w:pPr>
              <w:pStyle w:val="CodeBlock"/>
            </w:pPr>
            <w:r>
              <w:t xml:space="preserve">       ) AS classification_rank</w:t>
            </w:r>
          </w:p>
          <w:p>
            <w:pPr>
              <w:pStyle w:val="CodeBlock"/>
            </w:pPr>
            <w:r>
              <w:t>FROM rider_score rs</w:t>
            </w:r>
          </w:p>
          <w:p>
            <w:pPr>
              <w:pStyle w:val="CodeBlock"/>
            </w:pPr>
            <w:r>
              <w:t>JOIN scoring_event e USING (event_id)</w:t>
            </w:r>
          </w:p>
          <w:p>
            <w:pPr>
              <w:pStyle w:val="CodeBlock"/>
            </w:pPr>
            <w:r>
              <w:t>JOIN classification c USING (classification_code)</w:t>
            </w:r>
          </w:p>
          <w:p>
            <w:pPr>
              <w:pStyle w:val="CodeBlock"/>
            </w:pPr>
            <w:r>
              <w:t>GROUP BY c.classification_code, rs.bib_no;</w:t>
            </w:r>
          </w:p>
        </w:tc>
      </w:tr>
    </w:tbl>
    <w:p>
      <w:pPr>
        <w:spacing w:after="0"/>
      </w:pPr>
    </w:p>
    <w:p>
      <w:pPr>
        <w:pStyle w:val="Heading2"/>
      </w:pPr>
      <w:r>
        <w:t>7.1 Normalized versus star-schema experiment</w:t>
      </w:r>
    </w:p>
    <w:p>
      <w:r>
        <w:rPr>
          <w:i w:val="0"/>
        </w:rPr>
        <w:t>The final report must compare query complexity and response time. Do not report a single stopwatch run. Use the same PostgreSQL version, hardware, dataset, metric definitions, and equivalent indexes; record plans with EXPLAIN (ANALYZE, BUFFERS). Run each query repeatedly after a controlled warm-up, randomize query order, and report median and p95 wall time with row counts.</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872"/>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Query</w:t>
            </w:r>
          </w:p>
        </w:tc>
        <w:tc>
          <w:tcPr>
            <w:tcW w:type="dxa" w:w="3096"/>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Normalized path</w:t>
            </w:r>
          </w:p>
        </w:tc>
        <w:tc>
          <w:tcPr>
            <w:tcW w:type="dxa" w:w="2520"/>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Star path</w:t>
            </w:r>
          </w:p>
        </w:tc>
        <w:tc>
          <w:tcPr>
            <w:tcW w:type="dxa" w:w="2160"/>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Expected—not measured—effect</w:t>
            </w:r>
          </w:p>
        </w:tc>
      </w:tr>
      <w:tr>
        <w:trPr>
          <w:cantSplit/>
        </w:trPr>
        <w:tc>
          <w:tcPr>
            <w:tcW w:type="dxa" w:w="1872"/>
            <w:tcMar>
              <w:top w:w="75" w:type="dxa"/>
              <w:start w:w="85" w:type="dxa"/>
              <w:bottom w:w="75" w:type="dxa"/>
              <w:end w:w="85" w:type="dxa"/>
            </w:tcMar>
            <w:vAlign w:val="center"/>
          </w:tcPr>
          <w:p>
            <w:pPr>
              <w:spacing w:after="0"/>
              <w:jc w:val="left"/>
            </w:pPr>
            <w:r>
              <w:rPr>
                <w:rFonts w:ascii="Liberation Sans" w:hAnsi="Liberation Sans"/>
                <w:color w:val="17222B"/>
                <w:sz w:val="14"/>
              </w:rPr>
              <w:t>Cumulative time by rider</w:t>
            </w:r>
          </w:p>
        </w:tc>
        <w:tc>
          <w:tcPr>
            <w:tcW w:type="dxa" w:w="3096"/>
            <w:tcMar>
              <w:top w:w="75" w:type="dxa"/>
              <w:start w:w="85" w:type="dxa"/>
              <w:bottom w:w="75" w:type="dxa"/>
              <w:end w:w="85" w:type="dxa"/>
            </w:tcMar>
            <w:vAlign w:val="center"/>
          </w:tcPr>
          <w:p>
            <w:pPr>
              <w:spacing w:after="0"/>
              <w:jc w:val="left"/>
            </w:pPr>
            <w:r>
              <w:rPr>
                <w:rFonts w:ascii="Liberation Sans" w:hAnsi="Liberation Sans"/>
                <w:color w:val="17222B"/>
                <w:sz w:val="14"/>
              </w:rPr>
              <w:t>Result → Rider (and Team/Country for filters)</w:t>
            </w:r>
          </w:p>
        </w:tc>
        <w:tc>
          <w:tcPr>
            <w:tcW w:type="dxa" w:w="2520"/>
            <w:tcMar>
              <w:top w:w="75" w:type="dxa"/>
              <w:start w:w="85" w:type="dxa"/>
              <w:bottom w:w="75" w:type="dxa"/>
              <w:end w:w="85" w:type="dxa"/>
            </w:tcMar>
            <w:vAlign w:val="center"/>
          </w:tcPr>
          <w:p>
            <w:pPr>
              <w:spacing w:after="0"/>
              <w:jc w:val="left"/>
            </w:pPr>
            <w:r>
              <w:rPr>
                <w:rFonts w:ascii="Liberation Sans" w:hAnsi="Liberation Sans"/>
                <w:color w:val="17222B"/>
                <w:sz w:val="14"/>
              </w:rPr>
              <w:t>FactResult → selected dimensions</w:t>
            </w:r>
          </w:p>
        </w:tc>
        <w:tc>
          <w:tcPr>
            <w:tcW w:type="dxa" w:w="2160"/>
            <w:tcMar>
              <w:top w:w="75" w:type="dxa"/>
              <w:start w:w="85" w:type="dxa"/>
              <w:bottom w:w="75" w:type="dxa"/>
              <w:end w:w="85" w:type="dxa"/>
            </w:tcMar>
            <w:vAlign w:val="center"/>
          </w:tcPr>
          <w:p>
            <w:pPr>
              <w:spacing w:after="0"/>
              <w:jc w:val="left"/>
            </w:pPr>
            <w:r>
              <w:rPr>
                <w:rFonts w:ascii="Liberation Sans" w:hAnsi="Liberation Sans"/>
                <w:color w:val="17222B"/>
                <w:sz w:val="14"/>
              </w:rPr>
              <w:t>Similar aggregation; star removes chained joins</w:t>
            </w:r>
          </w:p>
        </w:tc>
      </w:tr>
      <w:tr>
        <w:trPr>
          <w:cantSplit/>
        </w:trPr>
        <w:tc>
          <w:tcPr>
            <w:tcW w:type="dxa" w:w="1872"/>
            <w:tcMar>
              <w:top w:w="75" w:type="dxa"/>
              <w:start w:w="85" w:type="dxa"/>
              <w:bottom w:w="75" w:type="dxa"/>
              <w:end w:w="85" w:type="dxa"/>
            </w:tcMar>
            <w:vAlign w:val="center"/>
            <w:shd w:fill="F3F5F6"/>
          </w:tcPr>
          <w:p>
            <w:pPr>
              <w:spacing w:after="0"/>
              <w:jc w:val="left"/>
            </w:pPr>
            <w:r>
              <w:rPr>
                <w:rFonts w:ascii="Liberation Sans" w:hAnsi="Liberation Sans"/>
                <w:color w:val="17222B"/>
                <w:sz w:val="14"/>
              </w:rPr>
              <w:t>Best Team</w:t>
            </w:r>
          </w:p>
        </w:tc>
        <w:tc>
          <w:tcPr>
            <w:tcW w:type="dxa" w:w="3096"/>
            <w:tcMar>
              <w:top w:w="75" w:type="dxa"/>
              <w:start w:w="85" w:type="dxa"/>
              <w:bottom w:w="75" w:type="dxa"/>
              <w:end w:w="85" w:type="dxa"/>
            </w:tcMar>
            <w:vAlign w:val="center"/>
            <w:shd w:fill="F3F5F6"/>
          </w:tcPr>
          <w:p>
            <w:pPr>
              <w:spacing w:after="0"/>
              <w:jc w:val="left"/>
            </w:pPr>
            <w:r>
              <w:rPr>
                <w:rFonts w:ascii="Liberation Sans" w:hAnsi="Liberation Sans"/>
                <w:color w:val="17222B"/>
                <w:sz w:val="14"/>
              </w:rPr>
              <w:t>Result → Rider → Team, rank top 3 per stage</w:t>
            </w:r>
          </w:p>
        </w:tc>
        <w:tc>
          <w:tcPr>
            <w:tcW w:type="dxa" w:w="2520"/>
            <w:tcMar>
              <w:top w:w="75" w:type="dxa"/>
              <w:start w:w="85" w:type="dxa"/>
              <w:bottom w:w="75" w:type="dxa"/>
              <w:end w:w="85" w:type="dxa"/>
            </w:tcMar>
            <w:vAlign w:val="center"/>
            <w:shd w:fill="F3F5F6"/>
          </w:tcPr>
          <w:p>
            <w:pPr>
              <w:spacing w:after="0"/>
              <w:jc w:val="left"/>
            </w:pPr>
            <w:r>
              <w:rPr>
                <w:rFonts w:ascii="Liberation Sans" w:hAnsi="Liberation Sans"/>
                <w:color w:val="17222B"/>
                <w:sz w:val="14"/>
              </w:rPr>
              <w:t>FactResult has team_key; same window logic</w:t>
            </w:r>
          </w:p>
        </w:tc>
        <w:tc>
          <w:tcPr>
            <w:tcW w:type="dxa" w:w="2160"/>
            <w:tcMar>
              <w:top w:w="75" w:type="dxa"/>
              <w:start w:w="85" w:type="dxa"/>
              <w:bottom w:w="75" w:type="dxa"/>
              <w:end w:w="85" w:type="dxa"/>
            </w:tcMar>
            <w:vAlign w:val="center"/>
            <w:shd w:fill="F3F5F6"/>
          </w:tcPr>
          <w:p>
            <w:pPr>
              <w:spacing w:after="0"/>
              <w:jc w:val="left"/>
            </w:pPr>
            <w:r>
              <w:rPr>
                <w:rFonts w:ascii="Liberation Sans" w:hAnsi="Liberation Sans"/>
                <w:color w:val="17222B"/>
                <w:sz w:val="14"/>
              </w:rPr>
              <w:t>Simpler joins; window still dominates</w:t>
            </w:r>
          </w:p>
        </w:tc>
      </w:tr>
      <w:tr>
        <w:trPr>
          <w:cantSplit/>
        </w:trPr>
        <w:tc>
          <w:tcPr>
            <w:tcW w:type="dxa" w:w="1872"/>
            <w:tcMar>
              <w:top w:w="75" w:type="dxa"/>
              <w:start w:w="85" w:type="dxa"/>
              <w:bottom w:w="75" w:type="dxa"/>
              <w:end w:w="85" w:type="dxa"/>
            </w:tcMar>
            <w:vAlign w:val="center"/>
          </w:tcPr>
          <w:p>
            <w:pPr>
              <w:spacing w:after="0"/>
              <w:jc w:val="left"/>
            </w:pPr>
            <w:r>
              <w:rPr>
                <w:rFonts w:ascii="Liberation Sans" w:hAnsi="Liberation Sans"/>
                <w:color w:val="17222B"/>
                <w:sz w:val="14"/>
              </w:rPr>
              <w:t>Stage performance</w:t>
            </w:r>
          </w:p>
        </w:tc>
        <w:tc>
          <w:tcPr>
            <w:tcW w:type="dxa" w:w="3096"/>
            <w:tcMar>
              <w:top w:w="75" w:type="dxa"/>
              <w:start w:w="85" w:type="dxa"/>
              <w:bottom w:w="75" w:type="dxa"/>
              <w:end w:w="85" w:type="dxa"/>
            </w:tcMar>
            <w:vAlign w:val="center"/>
          </w:tcPr>
          <w:p>
            <w:pPr>
              <w:spacing w:after="0"/>
              <w:jc w:val="left"/>
            </w:pPr>
            <w:r>
              <w:rPr>
                <w:rFonts w:ascii="Liberation Sans" w:hAnsi="Liberation Sans"/>
                <w:color w:val="17222B"/>
                <w:sz w:val="14"/>
              </w:rPr>
              <w:t>Result → Stage → two Location → Country roles</w:t>
            </w:r>
          </w:p>
        </w:tc>
        <w:tc>
          <w:tcPr>
            <w:tcW w:type="dxa" w:w="2520"/>
            <w:tcMar>
              <w:top w:w="75" w:type="dxa"/>
              <w:start w:w="85" w:type="dxa"/>
              <w:bottom w:w="75" w:type="dxa"/>
              <w:end w:w="85" w:type="dxa"/>
            </w:tcMar>
            <w:vAlign w:val="center"/>
          </w:tcPr>
          <w:p>
            <w:pPr>
              <w:spacing w:after="0"/>
              <w:jc w:val="left"/>
            </w:pPr>
            <w:r>
              <w:rPr>
                <w:rFonts w:ascii="Liberation Sans" w:hAnsi="Liberation Sans"/>
                <w:color w:val="17222B"/>
                <w:sz w:val="14"/>
              </w:rPr>
              <w:t>FactResult → DimStage</w:t>
            </w:r>
          </w:p>
        </w:tc>
        <w:tc>
          <w:tcPr>
            <w:tcW w:type="dxa" w:w="2160"/>
            <w:tcMar>
              <w:top w:w="75" w:type="dxa"/>
              <w:start w:w="85" w:type="dxa"/>
              <w:bottom w:w="75" w:type="dxa"/>
              <w:end w:w="85" w:type="dxa"/>
            </w:tcMar>
            <w:vAlign w:val="center"/>
          </w:tcPr>
          <w:p>
            <w:pPr>
              <w:spacing w:after="0"/>
              <w:jc w:val="left"/>
            </w:pPr>
            <w:r>
              <w:rPr>
                <w:rFonts w:ascii="Liberation Sans" w:hAnsi="Liberation Sans"/>
                <w:color w:val="17222B"/>
                <w:sz w:val="14"/>
              </w:rPr>
              <w:t>Star likely much simpler and faster to scan</w:t>
            </w:r>
          </w:p>
        </w:tc>
      </w:tr>
      <w:tr>
        <w:trPr>
          <w:cantSplit/>
        </w:trPr>
        <w:tc>
          <w:tcPr>
            <w:tcW w:type="dxa" w:w="1872"/>
            <w:tcMar>
              <w:top w:w="75" w:type="dxa"/>
              <w:start w:w="85" w:type="dxa"/>
              <w:bottom w:w="75" w:type="dxa"/>
              <w:end w:w="85" w:type="dxa"/>
            </w:tcMar>
            <w:vAlign w:val="center"/>
            <w:shd w:fill="F3F5F6"/>
          </w:tcPr>
          <w:p>
            <w:pPr>
              <w:spacing w:after="0"/>
              <w:jc w:val="left"/>
            </w:pPr>
            <w:r>
              <w:rPr>
                <w:rFonts w:ascii="Liberation Sans" w:hAnsi="Liberation Sans"/>
                <w:color w:val="17222B"/>
                <w:sz w:val="14"/>
              </w:rPr>
              <w:t>Country participation</w:t>
            </w:r>
          </w:p>
        </w:tc>
        <w:tc>
          <w:tcPr>
            <w:tcW w:type="dxa" w:w="3096"/>
            <w:tcMar>
              <w:top w:w="75" w:type="dxa"/>
              <w:start w:w="85" w:type="dxa"/>
              <w:bottom w:w="75" w:type="dxa"/>
              <w:end w:w="85" w:type="dxa"/>
            </w:tcMar>
            <w:vAlign w:val="center"/>
            <w:shd w:fill="F3F5F6"/>
          </w:tcPr>
          <w:p>
            <w:pPr>
              <w:spacing w:after="0"/>
              <w:jc w:val="left"/>
            </w:pPr>
            <w:r>
              <w:rPr>
                <w:rFonts w:ascii="Liberation Sans" w:hAnsi="Liberation Sans"/>
                <w:color w:val="17222B"/>
                <w:sz w:val="14"/>
              </w:rPr>
              <w:t>Country ← Team and Country ← Rider branches</w:t>
            </w:r>
          </w:p>
        </w:tc>
        <w:tc>
          <w:tcPr>
            <w:tcW w:type="dxa" w:w="2520"/>
            <w:tcMar>
              <w:top w:w="75" w:type="dxa"/>
              <w:start w:w="85" w:type="dxa"/>
              <w:bottom w:w="75" w:type="dxa"/>
              <w:end w:w="85" w:type="dxa"/>
            </w:tcMar>
            <w:vAlign w:val="center"/>
            <w:shd w:fill="F3F5F6"/>
          </w:tcPr>
          <w:p>
            <w:pPr>
              <w:spacing w:after="0"/>
              <w:jc w:val="left"/>
            </w:pPr>
            <w:r>
              <w:rPr>
                <w:rFonts w:ascii="Liberation Sans" w:hAnsi="Liberation Sans"/>
                <w:color w:val="17222B"/>
                <w:sz w:val="14"/>
              </w:rPr>
              <w:t>Dimension counts / distinct fact keys</w:t>
            </w:r>
          </w:p>
        </w:tc>
        <w:tc>
          <w:tcPr>
            <w:tcW w:type="dxa" w:w="2160"/>
            <w:tcMar>
              <w:top w:w="75" w:type="dxa"/>
              <w:start w:w="85" w:type="dxa"/>
              <w:bottom w:w="75" w:type="dxa"/>
              <w:end w:w="85" w:type="dxa"/>
            </w:tcMar>
            <w:vAlign w:val="center"/>
            <w:shd w:fill="F3F5F6"/>
          </w:tcPr>
          <w:p>
            <w:pPr>
              <w:spacing w:after="0"/>
              <w:jc w:val="left"/>
            </w:pPr>
            <w:r>
              <w:rPr>
                <w:rFonts w:ascii="Liberation Sans" w:hAnsi="Liberation Sans"/>
                <w:color w:val="17222B"/>
                <w:sz w:val="14"/>
              </w:rPr>
              <w:t>Star convenient, but avoid double-counting facts</w:t>
            </w:r>
          </w:p>
        </w:tc>
      </w:tr>
    </w:tbl>
    <w:p>
      <w:pPr>
        <w:spacing w:after="0"/>
      </w:pPr>
    </w:p>
    <w:p>
      <w:pPr>
        <w:pStyle w:val="Heading2"/>
      </w:pPr>
      <w:r>
        <w:t>7.2 Benchmark result template</w:t>
      </w:r>
    </w:p>
    <w:tbl>
      <w:tblPr>
        <w:tblStyle w:val="TableGrid"/>
        <w:tblW w:type="auto" w:w="0"/>
        <w:jc w:val="center"/>
        <w:tblLayout w:type="fixed"/>
        <w:tblLook w:firstColumn="1" w:firstRow="1" w:lastColumn="0" w:lastRow="0" w:noHBand="0" w:noVBand="1" w:val="04A0"/>
      </w:tblPr>
      <w:tblGrid>
        <w:gridCol w:w="1393"/>
        <w:gridCol w:w="1393"/>
        <w:gridCol w:w="1393"/>
        <w:gridCol w:w="1393"/>
        <w:gridCol w:w="1393"/>
        <w:gridCol w:w="1393"/>
        <w:gridCol w:w="1393"/>
      </w:tblGrid>
      <w:tr>
        <w:trPr>
          <w:tblHeader w:val="true"/>
          <w:cantSplit/>
        </w:trPr>
        <w:tc>
          <w:tcPr>
            <w:tcW w:type="dxa" w:w="1440"/>
            <w:shd w:fill="12304A"/>
            <w:tcMar>
              <w:top w:w="85" w:type="dxa"/>
              <w:start w:w="85" w:type="dxa"/>
              <w:bottom w:w="85" w:type="dxa"/>
              <w:end w:w="85" w:type="dxa"/>
            </w:tcMar>
            <w:vAlign w:val="center"/>
          </w:tcPr>
          <w:p>
            <w:pPr>
              <w:spacing w:after="0"/>
              <w:jc w:val="center"/>
            </w:pPr>
            <w:r>
              <w:rPr>
                <w:rFonts w:ascii="Liberation Sans" w:hAnsi="Liberation Sans"/>
                <w:b/>
                <w:color w:val="FFFFFF"/>
                <w:sz w:val="13"/>
              </w:rPr>
              <w:t>Query</w:t>
            </w:r>
          </w:p>
        </w:tc>
        <w:tc>
          <w:tcPr>
            <w:tcW w:type="dxa" w:w="792"/>
            <w:shd w:fill="12304A"/>
            <w:tcMar>
              <w:top w:w="85" w:type="dxa"/>
              <w:start w:w="85" w:type="dxa"/>
              <w:bottom w:w="85" w:type="dxa"/>
              <w:end w:w="85" w:type="dxa"/>
            </w:tcMar>
            <w:vAlign w:val="center"/>
          </w:tcPr>
          <w:p>
            <w:pPr>
              <w:spacing w:after="0"/>
              <w:jc w:val="center"/>
            </w:pPr>
            <w:r>
              <w:rPr>
                <w:rFonts w:ascii="Liberation Sans" w:hAnsi="Liberation Sans"/>
                <w:b/>
                <w:color w:val="FFFFFF"/>
                <w:sz w:val="13"/>
              </w:rPr>
              <w:t>Rows</w:t>
            </w:r>
          </w:p>
        </w:tc>
        <w:tc>
          <w:tcPr>
            <w:tcW w:type="dxa" w:w="1800"/>
            <w:shd w:fill="12304A"/>
            <w:tcMar>
              <w:top w:w="85" w:type="dxa"/>
              <w:start w:w="85" w:type="dxa"/>
              <w:bottom w:w="85" w:type="dxa"/>
              <w:end w:w="85" w:type="dxa"/>
            </w:tcMar>
            <w:vAlign w:val="center"/>
          </w:tcPr>
          <w:p>
            <w:pPr>
              <w:spacing w:after="0"/>
              <w:jc w:val="center"/>
            </w:pPr>
            <w:r>
              <w:rPr>
                <w:rFonts w:ascii="Liberation Sans" w:hAnsi="Liberation Sans"/>
                <w:b/>
                <w:color w:val="FFFFFF"/>
                <w:sz w:val="13"/>
              </w:rPr>
              <w:t>Normalized SQL lines / joins</w:t>
            </w:r>
          </w:p>
        </w:tc>
        <w:tc>
          <w:tcPr>
            <w:tcW w:type="dxa" w:w="1656"/>
            <w:shd w:fill="12304A"/>
            <w:tcMar>
              <w:top w:w="85" w:type="dxa"/>
              <w:start w:w="85" w:type="dxa"/>
              <w:bottom w:w="85" w:type="dxa"/>
              <w:end w:w="85" w:type="dxa"/>
            </w:tcMar>
            <w:vAlign w:val="center"/>
          </w:tcPr>
          <w:p>
            <w:pPr>
              <w:spacing w:after="0"/>
              <w:jc w:val="center"/>
            </w:pPr>
            <w:r>
              <w:rPr>
                <w:rFonts w:ascii="Liberation Sans" w:hAnsi="Liberation Sans"/>
                <w:b/>
                <w:color w:val="FFFFFF"/>
                <w:sz w:val="13"/>
              </w:rPr>
              <w:t>Star SQL lines / joins</w:t>
            </w:r>
          </w:p>
        </w:tc>
        <w:tc>
          <w:tcPr>
            <w:tcW w:type="dxa" w:w="1296"/>
            <w:shd w:fill="12304A"/>
            <w:tcMar>
              <w:top w:w="85" w:type="dxa"/>
              <w:start w:w="85" w:type="dxa"/>
              <w:bottom w:w="85" w:type="dxa"/>
              <w:end w:w="85" w:type="dxa"/>
            </w:tcMar>
            <w:vAlign w:val="center"/>
          </w:tcPr>
          <w:p>
            <w:pPr>
              <w:spacing w:after="0"/>
              <w:jc w:val="center"/>
            </w:pPr>
            <w:r>
              <w:rPr>
                <w:rFonts w:ascii="Liberation Sans" w:hAnsi="Liberation Sans"/>
                <w:b/>
                <w:color w:val="FFFFFF"/>
                <w:sz w:val="13"/>
              </w:rPr>
              <w:t>Median ms</w:t>
            </w:r>
          </w:p>
        </w:tc>
        <w:tc>
          <w:tcPr>
            <w:tcW w:type="dxa" w:w="1296"/>
            <w:shd w:fill="12304A"/>
            <w:tcMar>
              <w:top w:w="85" w:type="dxa"/>
              <w:start w:w="85" w:type="dxa"/>
              <w:bottom w:w="85" w:type="dxa"/>
              <w:end w:w="85" w:type="dxa"/>
            </w:tcMar>
            <w:vAlign w:val="center"/>
          </w:tcPr>
          <w:p>
            <w:pPr>
              <w:spacing w:after="0"/>
              <w:jc w:val="center"/>
            </w:pPr>
            <w:r>
              <w:rPr>
                <w:rFonts w:ascii="Liberation Sans" w:hAnsi="Liberation Sans"/>
                <w:b/>
                <w:color w:val="FFFFFF"/>
                <w:sz w:val="13"/>
              </w:rPr>
              <w:t>p95 ms</w:t>
            </w:r>
          </w:p>
        </w:tc>
        <w:tc>
          <w:tcPr>
            <w:tcW w:type="dxa" w:w="1656"/>
            <w:shd w:fill="12304A"/>
            <w:tcMar>
              <w:top w:w="85" w:type="dxa"/>
              <w:start w:w="85" w:type="dxa"/>
              <w:bottom w:w="85" w:type="dxa"/>
              <w:end w:w="85" w:type="dxa"/>
            </w:tcMar>
            <w:vAlign w:val="center"/>
          </w:tcPr>
          <w:p>
            <w:pPr>
              <w:spacing w:after="0"/>
              <w:jc w:val="center"/>
            </w:pPr>
            <w:r>
              <w:rPr>
                <w:rFonts w:ascii="Liberation Sans" w:hAnsi="Liberation Sans"/>
                <w:b/>
                <w:color w:val="FFFFFF"/>
                <w:sz w:val="13"/>
              </w:rPr>
              <w:t>Plan observation</w:t>
            </w:r>
          </w:p>
        </w:tc>
      </w:tr>
      <w:tr>
        <w:trPr>
          <w:cantSplit/>
        </w:trPr>
        <w:tc>
          <w:tcPr>
            <w:tcW w:type="dxa" w:w="1440"/>
            <w:tcMar>
              <w:top w:w="75" w:type="dxa"/>
              <w:start w:w="85" w:type="dxa"/>
              <w:bottom w:w="75" w:type="dxa"/>
              <w:end w:w="85" w:type="dxa"/>
            </w:tcMar>
            <w:vAlign w:val="center"/>
          </w:tcPr>
          <w:p>
            <w:pPr>
              <w:spacing w:after="0"/>
              <w:jc w:val="left"/>
            </w:pPr>
            <w:r>
              <w:rPr>
                <w:rFonts w:ascii="Liberation Sans" w:hAnsi="Liberation Sans"/>
                <w:color w:val="17222B"/>
                <w:sz w:val="13"/>
              </w:rPr>
              <w:t>GC cumulative</w:t>
            </w:r>
          </w:p>
        </w:tc>
        <w:tc>
          <w:tcPr>
            <w:tcW w:type="dxa" w:w="792"/>
            <w:tcMar>
              <w:top w:w="75" w:type="dxa"/>
              <w:start w:w="85" w:type="dxa"/>
              <w:bottom w:w="75" w:type="dxa"/>
              <w:end w:w="85" w:type="dxa"/>
            </w:tcMar>
            <w:vAlign w:val="center"/>
          </w:tcPr>
          <w:p>
            <w:pPr>
              <w:spacing w:after="0"/>
              <w:jc w:val="left"/>
            </w:pPr>
            <w:r>
              <w:rPr>
                <w:rFonts w:ascii="Liberation Sans" w:hAnsi="Liberation Sans"/>
                <w:color w:val="17222B"/>
                <w:sz w:val="13"/>
              </w:rPr>
              <w:t>[run]</w:t>
            </w:r>
          </w:p>
        </w:tc>
        <w:tc>
          <w:tcPr>
            <w:tcW w:type="dxa" w:w="1800"/>
            <w:tcMar>
              <w:top w:w="75" w:type="dxa"/>
              <w:start w:w="85" w:type="dxa"/>
              <w:bottom w:w="75" w:type="dxa"/>
              <w:end w:w="85" w:type="dxa"/>
            </w:tcMar>
            <w:vAlign w:val="center"/>
          </w:tcPr>
          <w:p>
            <w:pPr>
              <w:spacing w:after="0"/>
              <w:jc w:val="left"/>
            </w:pPr>
            <w:r>
              <w:rPr>
                <w:rFonts w:ascii="Liberation Sans" w:hAnsi="Liberation Sans"/>
                <w:color w:val="17222B"/>
                <w:sz w:val="13"/>
              </w:rPr>
              <w:t>[run]</w:t>
            </w:r>
          </w:p>
        </w:tc>
        <w:tc>
          <w:tcPr>
            <w:tcW w:type="dxa" w:w="1656"/>
            <w:tcMar>
              <w:top w:w="75" w:type="dxa"/>
              <w:start w:w="85" w:type="dxa"/>
              <w:bottom w:w="75" w:type="dxa"/>
              <w:end w:w="85" w:type="dxa"/>
            </w:tcMar>
            <w:vAlign w:val="center"/>
          </w:tcPr>
          <w:p>
            <w:pPr>
              <w:spacing w:after="0"/>
              <w:jc w:val="left"/>
            </w:pPr>
            <w:r>
              <w:rPr>
                <w:rFonts w:ascii="Liberation Sans" w:hAnsi="Liberation Sans"/>
                <w:color w:val="17222B"/>
                <w:sz w:val="13"/>
              </w:rPr>
              <w:t>[run]</w:t>
            </w:r>
          </w:p>
        </w:tc>
        <w:tc>
          <w:tcPr>
            <w:tcW w:type="dxa" w:w="1296"/>
            <w:tcMar>
              <w:top w:w="75" w:type="dxa"/>
              <w:start w:w="85" w:type="dxa"/>
              <w:bottom w:w="75" w:type="dxa"/>
              <w:end w:w="85" w:type="dxa"/>
            </w:tcMar>
            <w:vAlign w:val="center"/>
          </w:tcPr>
          <w:p>
            <w:pPr>
              <w:spacing w:after="0"/>
              <w:jc w:val="left"/>
            </w:pPr>
            <w:r>
              <w:rPr>
                <w:rFonts w:ascii="Liberation Sans" w:hAnsi="Liberation Sans"/>
                <w:color w:val="17222B"/>
                <w:sz w:val="13"/>
              </w:rPr>
              <w:t>N: [ ] / S: [ ]</w:t>
            </w:r>
          </w:p>
        </w:tc>
        <w:tc>
          <w:tcPr>
            <w:tcW w:type="dxa" w:w="1296"/>
            <w:tcMar>
              <w:top w:w="75" w:type="dxa"/>
              <w:start w:w="85" w:type="dxa"/>
              <w:bottom w:w="75" w:type="dxa"/>
              <w:end w:w="85" w:type="dxa"/>
            </w:tcMar>
            <w:vAlign w:val="center"/>
          </w:tcPr>
          <w:p>
            <w:pPr>
              <w:spacing w:after="0"/>
              <w:jc w:val="left"/>
            </w:pPr>
            <w:r>
              <w:rPr>
                <w:rFonts w:ascii="Liberation Sans" w:hAnsi="Liberation Sans"/>
                <w:color w:val="17222B"/>
                <w:sz w:val="13"/>
              </w:rPr>
              <w:t>N: [ ] / S: [ ]</w:t>
            </w:r>
          </w:p>
        </w:tc>
        <w:tc>
          <w:tcPr>
            <w:tcW w:type="dxa" w:w="1656"/>
            <w:tcMar>
              <w:top w:w="75" w:type="dxa"/>
              <w:start w:w="85" w:type="dxa"/>
              <w:bottom w:w="75" w:type="dxa"/>
              <w:end w:w="85" w:type="dxa"/>
            </w:tcMar>
            <w:vAlign w:val="center"/>
          </w:tcPr>
          <w:p>
            <w:pPr>
              <w:spacing w:after="0"/>
              <w:jc w:val="left"/>
            </w:pPr>
            <w:r>
              <w:rPr>
                <w:rFonts w:ascii="Liberation Sans" w:hAnsi="Liberation Sans"/>
                <w:color w:val="17222B"/>
                <w:sz w:val="13"/>
              </w:rPr>
              <w:t>[EXPLAIN finding]</w:t>
            </w:r>
          </w:p>
        </w:tc>
      </w:tr>
      <w:tr>
        <w:trPr>
          <w:cantSplit/>
        </w:trPr>
        <w:tc>
          <w:tcPr>
            <w:tcW w:type="dxa" w:w="1440"/>
            <w:tcMar>
              <w:top w:w="75" w:type="dxa"/>
              <w:start w:w="85" w:type="dxa"/>
              <w:bottom w:w="75" w:type="dxa"/>
              <w:end w:w="85" w:type="dxa"/>
            </w:tcMar>
            <w:vAlign w:val="center"/>
            <w:shd w:fill="F3F5F6"/>
          </w:tcPr>
          <w:p>
            <w:pPr>
              <w:spacing w:after="0"/>
              <w:jc w:val="left"/>
            </w:pPr>
            <w:r>
              <w:rPr>
                <w:rFonts w:ascii="Liberation Sans" w:hAnsi="Liberation Sans"/>
                <w:color w:val="17222B"/>
                <w:sz w:val="13"/>
              </w:rPr>
              <w:t>Best Team</w:t>
            </w:r>
          </w:p>
        </w:tc>
        <w:tc>
          <w:tcPr>
            <w:tcW w:type="dxa" w:w="792"/>
            <w:tcMar>
              <w:top w:w="75" w:type="dxa"/>
              <w:start w:w="85" w:type="dxa"/>
              <w:bottom w:w="75" w:type="dxa"/>
              <w:end w:w="85" w:type="dxa"/>
            </w:tcMar>
            <w:vAlign w:val="center"/>
            <w:shd w:fill="F3F5F6"/>
          </w:tcPr>
          <w:p>
            <w:pPr>
              <w:spacing w:after="0"/>
              <w:jc w:val="left"/>
            </w:pPr>
            <w:r>
              <w:rPr>
                <w:rFonts w:ascii="Liberation Sans" w:hAnsi="Liberation Sans"/>
                <w:color w:val="17222B"/>
                <w:sz w:val="13"/>
              </w:rPr>
              <w:t>[run]</w:t>
            </w:r>
          </w:p>
        </w:tc>
        <w:tc>
          <w:tcPr>
            <w:tcW w:type="dxa" w:w="1800"/>
            <w:tcMar>
              <w:top w:w="75" w:type="dxa"/>
              <w:start w:w="85" w:type="dxa"/>
              <w:bottom w:w="75" w:type="dxa"/>
              <w:end w:w="85" w:type="dxa"/>
            </w:tcMar>
            <w:vAlign w:val="center"/>
            <w:shd w:fill="F3F5F6"/>
          </w:tcPr>
          <w:p>
            <w:pPr>
              <w:spacing w:after="0"/>
              <w:jc w:val="left"/>
            </w:pPr>
            <w:r>
              <w:rPr>
                <w:rFonts w:ascii="Liberation Sans" w:hAnsi="Liberation Sans"/>
                <w:color w:val="17222B"/>
                <w:sz w:val="13"/>
              </w:rPr>
              <w:t>[run]</w:t>
            </w:r>
          </w:p>
        </w:tc>
        <w:tc>
          <w:tcPr>
            <w:tcW w:type="dxa" w:w="1656"/>
            <w:tcMar>
              <w:top w:w="75" w:type="dxa"/>
              <w:start w:w="85" w:type="dxa"/>
              <w:bottom w:w="75" w:type="dxa"/>
              <w:end w:w="85" w:type="dxa"/>
            </w:tcMar>
            <w:vAlign w:val="center"/>
            <w:shd w:fill="F3F5F6"/>
          </w:tcPr>
          <w:p>
            <w:pPr>
              <w:spacing w:after="0"/>
              <w:jc w:val="left"/>
            </w:pPr>
            <w:r>
              <w:rPr>
                <w:rFonts w:ascii="Liberation Sans" w:hAnsi="Liberation Sans"/>
                <w:color w:val="17222B"/>
                <w:sz w:val="13"/>
              </w:rPr>
              <w:t>[run]</w:t>
            </w:r>
          </w:p>
        </w:tc>
        <w:tc>
          <w:tcPr>
            <w:tcW w:type="dxa" w:w="1296"/>
            <w:tcMar>
              <w:top w:w="75" w:type="dxa"/>
              <w:start w:w="85" w:type="dxa"/>
              <w:bottom w:w="75" w:type="dxa"/>
              <w:end w:w="85" w:type="dxa"/>
            </w:tcMar>
            <w:vAlign w:val="center"/>
            <w:shd w:fill="F3F5F6"/>
          </w:tcPr>
          <w:p>
            <w:pPr>
              <w:spacing w:after="0"/>
              <w:jc w:val="left"/>
            </w:pPr>
            <w:r>
              <w:rPr>
                <w:rFonts w:ascii="Liberation Sans" w:hAnsi="Liberation Sans"/>
                <w:color w:val="17222B"/>
                <w:sz w:val="13"/>
              </w:rPr>
              <w:t>N: [ ] / S: [ ]</w:t>
            </w:r>
          </w:p>
        </w:tc>
        <w:tc>
          <w:tcPr>
            <w:tcW w:type="dxa" w:w="1296"/>
            <w:tcMar>
              <w:top w:w="75" w:type="dxa"/>
              <w:start w:w="85" w:type="dxa"/>
              <w:bottom w:w="75" w:type="dxa"/>
              <w:end w:w="85" w:type="dxa"/>
            </w:tcMar>
            <w:vAlign w:val="center"/>
            <w:shd w:fill="F3F5F6"/>
          </w:tcPr>
          <w:p>
            <w:pPr>
              <w:spacing w:after="0"/>
              <w:jc w:val="left"/>
            </w:pPr>
            <w:r>
              <w:rPr>
                <w:rFonts w:ascii="Liberation Sans" w:hAnsi="Liberation Sans"/>
                <w:color w:val="17222B"/>
                <w:sz w:val="13"/>
              </w:rPr>
              <w:t>N: [ ] / S: [ ]</w:t>
            </w:r>
          </w:p>
        </w:tc>
        <w:tc>
          <w:tcPr>
            <w:tcW w:type="dxa" w:w="1656"/>
            <w:tcMar>
              <w:top w:w="75" w:type="dxa"/>
              <w:start w:w="85" w:type="dxa"/>
              <w:bottom w:w="75" w:type="dxa"/>
              <w:end w:w="85" w:type="dxa"/>
            </w:tcMar>
            <w:vAlign w:val="center"/>
            <w:shd w:fill="F3F5F6"/>
          </w:tcPr>
          <w:p>
            <w:pPr>
              <w:spacing w:after="0"/>
              <w:jc w:val="left"/>
            </w:pPr>
            <w:r>
              <w:rPr>
                <w:rFonts w:ascii="Liberation Sans" w:hAnsi="Liberation Sans"/>
                <w:color w:val="17222B"/>
                <w:sz w:val="13"/>
              </w:rPr>
              <w:t>[EXPLAIN finding]</w:t>
            </w:r>
          </w:p>
        </w:tc>
      </w:tr>
      <w:tr>
        <w:trPr>
          <w:cantSplit/>
        </w:trPr>
        <w:tc>
          <w:tcPr>
            <w:tcW w:type="dxa" w:w="1440"/>
            <w:tcMar>
              <w:top w:w="75" w:type="dxa"/>
              <w:start w:w="85" w:type="dxa"/>
              <w:bottom w:w="75" w:type="dxa"/>
              <w:end w:w="85" w:type="dxa"/>
            </w:tcMar>
            <w:vAlign w:val="center"/>
          </w:tcPr>
          <w:p>
            <w:pPr>
              <w:spacing w:after="0"/>
              <w:jc w:val="left"/>
            </w:pPr>
            <w:r>
              <w:rPr>
                <w:rFonts w:ascii="Liberation Sans" w:hAnsi="Liberation Sans"/>
                <w:color w:val="17222B"/>
                <w:sz w:val="13"/>
              </w:rPr>
              <w:t>Stage analysis</w:t>
            </w:r>
          </w:p>
        </w:tc>
        <w:tc>
          <w:tcPr>
            <w:tcW w:type="dxa" w:w="792"/>
            <w:tcMar>
              <w:top w:w="75" w:type="dxa"/>
              <w:start w:w="85" w:type="dxa"/>
              <w:bottom w:w="75" w:type="dxa"/>
              <w:end w:w="85" w:type="dxa"/>
            </w:tcMar>
            <w:vAlign w:val="center"/>
          </w:tcPr>
          <w:p>
            <w:pPr>
              <w:spacing w:after="0"/>
              <w:jc w:val="left"/>
            </w:pPr>
            <w:r>
              <w:rPr>
                <w:rFonts w:ascii="Liberation Sans" w:hAnsi="Liberation Sans"/>
                <w:color w:val="17222B"/>
                <w:sz w:val="13"/>
              </w:rPr>
              <w:t>[run]</w:t>
            </w:r>
          </w:p>
        </w:tc>
        <w:tc>
          <w:tcPr>
            <w:tcW w:type="dxa" w:w="1800"/>
            <w:tcMar>
              <w:top w:w="75" w:type="dxa"/>
              <w:start w:w="85" w:type="dxa"/>
              <w:bottom w:w="75" w:type="dxa"/>
              <w:end w:w="85" w:type="dxa"/>
            </w:tcMar>
            <w:vAlign w:val="center"/>
          </w:tcPr>
          <w:p>
            <w:pPr>
              <w:spacing w:after="0"/>
              <w:jc w:val="left"/>
            </w:pPr>
            <w:r>
              <w:rPr>
                <w:rFonts w:ascii="Liberation Sans" w:hAnsi="Liberation Sans"/>
                <w:color w:val="17222B"/>
                <w:sz w:val="13"/>
              </w:rPr>
              <w:t>[run]</w:t>
            </w:r>
          </w:p>
        </w:tc>
        <w:tc>
          <w:tcPr>
            <w:tcW w:type="dxa" w:w="1656"/>
            <w:tcMar>
              <w:top w:w="75" w:type="dxa"/>
              <w:start w:w="85" w:type="dxa"/>
              <w:bottom w:w="75" w:type="dxa"/>
              <w:end w:w="85" w:type="dxa"/>
            </w:tcMar>
            <w:vAlign w:val="center"/>
          </w:tcPr>
          <w:p>
            <w:pPr>
              <w:spacing w:after="0"/>
              <w:jc w:val="left"/>
            </w:pPr>
            <w:r>
              <w:rPr>
                <w:rFonts w:ascii="Liberation Sans" w:hAnsi="Liberation Sans"/>
                <w:color w:val="17222B"/>
                <w:sz w:val="13"/>
              </w:rPr>
              <w:t>[run]</w:t>
            </w:r>
          </w:p>
        </w:tc>
        <w:tc>
          <w:tcPr>
            <w:tcW w:type="dxa" w:w="1296"/>
            <w:tcMar>
              <w:top w:w="75" w:type="dxa"/>
              <w:start w:w="85" w:type="dxa"/>
              <w:bottom w:w="75" w:type="dxa"/>
              <w:end w:w="85" w:type="dxa"/>
            </w:tcMar>
            <w:vAlign w:val="center"/>
          </w:tcPr>
          <w:p>
            <w:pPr>
              <w:spacing w:after="0"/>
              <w:jc w:val="left"/>
            </w:pPr>
            <w:r>
              <w:rPr>
                <w:rFonts w:ascii="Liberation Sans" w:hAnsi="Liberation Sans"/>
                <w:color w:val="17222B"/>
                <w:sz w:val="13"/>
              </w:rPr>
              <w:t>N: [ ] / S: [ ]</w:t>
            </w:r>
          </w:p>
        </w:tc>
        <w:tc>
          <w:tcPr>
            <w:tcW w:type="dxa" w:w="1296"/>
            <w:tcMar>
              <w:top w:w="75" w:type="dxa"/>
              <w:start w:w="85" w:type="dxa"/>
              <w:bottom w:w="75" w:type="dxa"/>
              <w:end w:w="85" w:type="dxa"/>
            </w:tcMar>
            <w:vAlign w:val="center"/>
          </w:tcPr>
          <w:p>
            <w:pPr>
              <w:spacing w:after="0"/>
              <w:jc w:val="left"/>
            </w:pPr>
            <w:r>
              <w:rPr>
                <w:rFonts w:ascii="Liberation Sans" w:hAnsi="Liberation Sans"/>
                <w:color w:val="17222B"/>
                <w:sz w:val="13"/>
              </w:rPr>
              <w:t>N: [ ] / S: [ ]</w:t>
            </w:r>
          </w:p>
        </w:tc>
        <w:tc>
          <w:tcPr>
            <w:tcW w:type="dxa" w:w="1656"/>
            <w:tcMar>
              <w:top w:w="75" w:type="dxa"/>
              <w:start w:w="85" w:type="dxa"/>
              <w:bottom w:w="75" w:type="dxa"/>
              <w:end w:w="85" w:type="dxa"/>
            </w:tcMar>
            <w:vAlign w:val="center"/>
          </w:tcPr>
          <w:p>
            <w:pPr>
              <w:spacing w:after="0"/>
              <w:jc w:val="left"/>
            </w:pPr>
            <w:r>
              <w:rPr>
                <w:rFonts w:ascii="Liberation Sans" w:hAnsi="Liberation Sans"/>
                <w:color w:val="17222B"/>
                <w:sz w:val="13"/>
              </w:rPr>
              <w:t>[EXPLAIN finding]</w:t>
            </w:r>
          </w:p>
        </w:tc>
      </w:tr>
    </w:tbl>
    <w:p>
      <w:pPr>
        <w:spacing w:after="0"/>
      </w:pPr>
    </w:p>
    <w:p>
      <w:r>
        <w:rPr>
          <w:i w:val="0"/>
        </w:rPr>
        <w:t>Interpretation standard: conclude only what the plans and repeated timings support. The likely result is that the normalized schema offers clearer operational integrity and smaller updates, while the star offers simpler BI joins and predictable scans. Dataset size, indexes, caching, and materialization may narrow or reverse a timing difference.</w:t>
      </w:r>
    </w:p>
    <w:p>
      <w:pPr>
        <w:pStyle w:val="Heading1"/>
        <w:pBdr>
          <w:bottom w:val="single" w:sz="14" w:space="5" w:color="168A83"/>
        </w:pBdr>
      </w:pPr>
      <w:r>
        <w:t>8. Validation, delivery plan, and risks</w:t>
      </w:r>
    </w:p>
    <w:p>
      <w:pPr>
        <w:pStyle w:val="Heading2"/>
      </w:pPr>
      <w:r>
        <w:t>8.1 Test strategy</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172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Test</w:t>
            </w:r>
          </w:p>
        </w:tc>
        <w:tc>
          <w:tcPr>
            <w:tcW w:type="dxa" w:w="4392"/>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Fixture / action</w:t>
            </w:r>
          </w:p>
        </w:tc>
        <w:tc>
          <w:tcPr>
            <w:tcW w:type="dxa" w:w="352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Expected result</w:t>
            </w:r>
          </w:p>
        </w:tc>
      </w:tr>
      <w:tr>
        <w:trPr>
          <w:cantSplit/>
        </w:trPr>
        <w:tc>
          <w:tcPr>
            <w:tcW w:type="dxa" w:w="1728"/>
            <w:tcMar>
              <w:top w:w="75" w:type="dxa"/>
              <w:start w:w="85" w:type="dxa"/>
              <w:bottom w:w="75" w:type="dxa"/>
              <w:end w:w="85" w:type="dxa"/>
            </w:tcMar>
            <w:vAlign w:val="center"/>
          </w:tcPr>
          <w:p>
            <w:pPr>
              <w:spacing w:after="0"/>
              <w:jc w:val="left"/>
            </w:pPr>
            <w:r>
              <w:rPr>
                <w:rFonts w:ascii="Liberation Sans" w:hAnsi="Liberation Sans"/>
                <w:color w:val="17222B"/>
                <w:sz w:val="15"/>
              </w:rPr>
              <w:t>Happy path</w:t>
            </w:r>
          </w:p>
        </w:tc>
        <w:tc>
          <w:tcPr>
            <w:tcW w:type="dxa" w:w="4392"/>
            <w:tcMar>
              <w:top w:w="75" w:type="dxa"/>
              <w:start w:w="85" w:type="dxa"/>
              <w:bottom w:w="75" w:type="dxa"/>
              <w:end w:w="85" w:type="dxa"/>
            </w:tcMar>
            <w:vAlign w:val="center"/>
          </w:tcPr>
          <w:p>
            <w:pPr>
              <w:spacing w:after="0"/>
              <w:jc w:val="left"/>
            </w:pPr>
            <w:r>
              <w:rPr>
                <w:rFonts w:ascii="Liberation Sans" w:hAnsi="Liberation Sans"/>
                <w:color w:val="17222B"/>
                <w:sz w:val="15"/>
              </w:rPr>
              <w:t>Load 2 countries, 1 team, 3 riders, 2 locations, 1 stage and 3 results.</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All rows accepted; adjusted times and ranks correct.</w:t>
            </w:r>
          </w:p>
        </w:tc>
      </w:tr>
      <w:tr>
        <w:trPr>
          <w:cantSplit/>
        </w:trPr>
        <w:tc>
          <w:tcPr>
            <w:tcW w:type="dxa" w:w="1728"/>
            <w:tcMar>
              <w:top w:w="75" w:type="dxa"/>
              <w:start w:w="85" w:type="dxa"/>
              <w:bottom w:w="75" w:type="dxa"/>
              <w:end w:w="85" w:type="dxa"/>
            </w:tcMar>
            <w:vAlign w:val="center"/>
            <w:shd w:fill="F3F5F6"/>
          </w:tcPr>
          <w:p>
            <w:pPr>
              <w:spacing w:after="0"/>
              <w:jc w:val="left"/>
            </w:pPr>
            <w:r>
              <w:rPr>
                <w:rFonts w:ascii="Liberation Sans" w:hAnsi="Liberation Sans"/>
                <w:color w:val="17222B"/>
                <w:sz w:val="15"/>
              </w:rPr>
              <w:t>Nationality independence</w:t>
            </w:r>
          </w:p>
        </w:tc>
        <w:tc>
          <w:tcPr>
            <w:tcW w:type="dxa" w:w="4392"/>
            <w:tcMar>
              <w:top w:w="75" w:type="dxa"/>
              <w:start w:w="85" w:type="dxa"/>
              <w:bottom w:w="75" w:type="dxa"/>
              <w:end w:w="85" w:type="dxa"/>
            </w:tcMar>
            <w:vAlign w:val="center"/>
            <w:shd w:fill="F3F5F6"/>
          </w:tcPr>
          <w:p>
            <w:pPr>
              <w:spacing w:after="0"/>
              <w:jc w:val="left"/>
            </w:pPr>
            <w:r>
              <w:rPr>
                <w:rFonts w:ascii="Liberation Sans" w:hAnsi="Liberation Sans"/>
                <w:color w:val="17222B"/>
                <w:sz w:val="15"/>
              </w:rPr>
              <w:t>Team country FRA; rider country DEU.</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Accepted; dashboard distinguishes both country roles.</w:t>
            </w:r>
          </w:p>
        </w:tc>
      </w:tr>
      <w:tr>
        <w:trPr>
          <w:cantSplit/>
        </w:trPr>
        <w:tc>
          <w:tcPr>
            <w:tcW w:type="dxa" w:w="1728"/>
            <w:tcMar>
              <w:top w:w="75" w:type="dxa"/>
              <w:start w:w="85" w:type="dxa"/>
              <w:bottom w:w="75" w:type="dxa"/>
              <w:end w:w="85" w:type="dxa"/>
            </w:tcMar>
            <w:vAlign w:val="center"/>
          </w:tcPr>
          <w:p>
            <w:pPr>
              <w:spacing w:after="0"/>
              <w:jc w:val="left"/>
            </w:pPr>
            <w:r>
              <w:rPr>
                <w:rFonts w:ascii="Liberation Sans" w:hAnsi="Liberation Sans"/>
                <w:color w:val="17222B"/>
                <w:sz w:val="15"/>
              </w:rPr>
              <w:t>Orphan country</w:t>
            </w:r>
          </w:p>
        </w:tc>
        <w:tc>
          <w:tcPr>
            <w:tcW w:type="dxa" w:w="4392"/>
            <w:tcMar>
              <w:top w:w="75" w:type="dxa"/>
              <w:start w:w="85" w:type="dxa"/>
              <w:bottom w:w="75" w:type="dxa"/>
              <w:end w:w="85" w:type="dxa"/>
            </w:tcMar>
            <w:vAlign w:val="center"/>
          </w:tcPr>
          <w:p>
            <w:pPr>
              <w:spacing w:after="0"/>
              <w:jc w:val="left"/>
            </w:pPr>
            <w:r>
              <w:rPr>
                <w:rFonts w:ascii="Liberation Sans" w:hAnsi="Liberation Sans"/>
                <w:color w:val="17222B"/>
                <w:sz w:val="15"/>
              </w:rPr>
              <w:t>Insert a country with no team/rider.</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Accepted, as explicitly required.</w:t>
            </w:r>
          </w:p>
        </w:tc>
      </w:tr>
      <w:tr>
        <w:trPr>
          <w:cantSplit/>
        </w:trPr>
        <w:tc>
          <w:tcPr>
            <w:tcW w:type="dxa" w:w="1728"/>
            <w:tcMar>
              <w:top w:w="75" w:type="dxa"/>
              <w:start w:w="85" w:type="dxa"/>
              <w:bottom w:w="75" w:type="dxa"/>
              <w:end w:w="85" w:type="dxa"/>
            </w:tcMar>
            <w:vAlign w:val="center"/>
            <w:shd w:fill="F3F5F6"/>
          </w:tcPr>
          <w:p>
            <w:pPr>
              <w:spacing w:after="0"/>
              <w:jc w:val="left"/>
            </w:pPr>
            <w:r>
              <w:rPr>
                <w:rFonts w:ascii="Liberation Sans" w:hAnsi="Liberation Sans"/>
                <w:color w:val="17222B"/>
                <w:sz w:val="15"/>
              </w:rPr>
              <w:t>Empty team</w:t>
            </w:r>
          </w:p>
        </w:tc>
        <w:tc>
          <w:tcPr>
            <w:tcW w:type="dxa" w:w="4392"/>
            <w:tcMar>
              <w:top w:w="75" w:type="dxa"/>
              <w:start w:w="85" w:type="dxa"/>
              <w:bottom w:w="75" w:type="dxa"/>
              <w:end w:w="85" w:type="dxa"/>
            </w:tcMar>
            <w:vAlign w:val="center"/>
            <w:shd w:fill="F3F5F6"/>
          </w:tcPr>
          <w:p>
            <w:pPr>
              <w:spacing w:after="0"/>
              <w:jc w:val="left"/>
            </w:pPr>
            <w:r>
              <w:rPr>
                <w:rFonts w:ascii="Liberation Sans" w:hAnsi="Liberation Sans"/>
                <w:color w:val="17222B"/>
                <w:sz w:val="15"/>
              </w:rPr>
              <w:t>Commit a Team with no Rider.</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Commit rejected by deferred rule.</w:t>
            </w:r>
          </w:p>
        </w:tc>
      </w:tr>
      <w:tr>
        <w:trPr>
          <w:cantSplit/>
        </w:trPr>
        <w:tc>
          <w:tcPr>
            <w:tcW w:type="dxa" w:w="1728"/>
            <w:tcMar>
              <w:top w:w="75" w:type="dxa"/>
              <w:start w:w="85" w:type="dxa"/>
              <w:bottom w:w="75" w:type="dxa"/>
              <w:end w:w="85" w:type="dxa"/>
            </w:tcMar>
            <w:vAlign w:val="center"/>
          </w:tcPr>
          <w:p>
            <w:pPr>
              <w:spacing w:after="0"/>
              <w:jc w:val="left"/>
            </w:pPr>
            <w:r>
              <w:rPr>
                <w:rFonts w:ascii="Liberation Sans" w:hAnsi="Liberation Sans"/>
                <w:color w:val="17222B"/>
                <w:sz w:val="15"/>
              </w:rPr>
              <w:t>Bad stage</w:t>
            </w:r>
          </w:p>
        </w:tc>
        <w:tc>
          <w:tcPr>
            <w:tcW w:type="dxa" w:w="4392"/>
            <w:tcMar>
              <w:top w:w="75" w:type="dxa"/>
              <w:start w:w="85" w:type="dxa"/>
              <w:bottom w:w="75" w:type="dxa"/>
              <w:end w:w="85" w:type="dxa"/>
            </w:tcMar>
            <w:vAlign w:val="center"/>
          </w:tcPr>
          <w:p>
            <w:pPr>
              <w:spacing w:after="0"/>
              <w:jc w:val="left"/>
            </w:pPr>
            <w:r>
              <w:rPr>
                <w:rFonts w:ascii="Liberation Sans" w:hAnsi="Liberation Sans"/>
                <w:color w:val="17222B"/>
                <w:sz w:val="15"/>
              </w:rPr>
              <w:t>Negative distance, same start/finish, invalid type.</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Rejected by CHECK/domain constraints.</w:t>
            </w:r>
          </w:p>
        </w:tc>
      </w:tr>
      <w:tr>
        <w:trPr>
          <w:cantSplit/>
        </w:trPr>
        <w:tc>
          <w:tcPr>
            <w:tcW w:type="dxa" w:w="1728"/>
            <w:tcMar>
              <w:top w:w="75" w:type="dxa"/>
              <w:start w:w="85" w:type="dxa"/>
              <w:bottom w:w="75" w:type="dxa"/>
              <w:end w:w="85" w:type="dxa"/>
            </w:tcMar>
            <w:vAlign w:val="center"/>
            <w:shd w:fill="F3F5F6"/>
          </w:tcPr>
          <w:p>
            <w:pPr>
              <w:spacing w:after="0"/>
              <w:jc w:val="left"/>
            </w:pPr>
            <w:r>
              <w:rPr>
                <w:rFonts w:ascii="Liberation Sans" w:hAnsi="Liberation Sans"/>
                <w:color w:val="17222B"/>
                <w:sz w:val="15"/>
              </w:rPr>
              <w:t>Duplicate result</w:t>
            </w:r>
          </w:p>
        </w:tc>
        <w:tc>
          <w:tcPr>
            <w:tcW w:type="dxa" w:w="4392"/>
            <w:tcMar>
              <w:top w:w="75" w:type="dxa"/>
              <w:start w:w="85" w:type="dxa"/>
              <w:bottom w:w="75" w:type="dxa"/>
              <w:end w:w="85" w:type="dxa"/>
            </w:tcMar>
            <w:vAlign w:val="center"/>
            <w:shd w:fill="F3F5F6"/>
          </w:tcPr>
          <w:p>
            <w:pPr>
              <w:spacing w:after="0"/>
              <w:jc w:val="left"/>
            </w:pPr>
            <w:r>
              <w:rPr>
                <w:rFonts w:ascii="Liberation Sans" w:hAnsi="Liberation Sans"/>
                <w:color w:val="17222B"/>
                <w:sz w:val="15"/>
              </w:rPr>
              <w:t>Same rider-stage twice or two riders same rank.</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Rejected by PK/alternate key.</w:t>
            </w:r>
          </w:p>
        </w:tc>
      </w:tr>
      <w:tr>
        <w:trPr>
          <w:cantSplit/>
        </w:trPr>
        <w:tc>
          <w:tcPr>
            <w:tcW w:type="dxa" w:w="1728"/>
            <w:tcMar>
              <w:top w:w="75" w:type="dxa"/>
              <w:start w:w="85" w:type="dxa"/>
              <w:bottom w:w="75" w:type="dxa"/>
              <w:end w:w="85" w:type="dxa"/>
            </w:tcMar>
            <w:vAlign w:val="center"/>
          </w:tcPr>
          <w:p>
            <w:pPr>
              <w:spacing w:after="0"/>
              <w:jc w:val="left"/>
            </w:pPr>
            <w:r>
              <w:rPr>
                <w:rFonts w:ascii="Liberation Sans" w:hAnsi="Liberation Sans"/>
                <w:color w:val="17222B"/>
                <w:sz w:val="15"/>
              </w:rPr>
              <w:t>Exit chronology</w:t>
            </w:r>
          </w:p>
        </w:tc>
        <w:tc>
          <w:tcPr>
            <w:tcW w:type="dxa" w:w="4392"/>
            <w:tcMar>
              <w:top w:w="75" w:type="dxa"/>
              <w:start w:w="85" w:type="dxa"/>
              <w:bottom w:w="75" w:type="dxa"/>
              <w:end w:w="85" w:type="dxa"/>
            </w:tcMar>
            <w:vAlign w:val="center"/>
          </w:tcPr>
          <w:p>
            <w:pPr>
              <w:spacing w:after="0"/>
              <w:jc w:val="left"/>
            </w:pPr>
            <w:r>
              <w:rPr>
                <w:rFonts w:ascii="Liberation Sans" w:hAnsi="Liberation Sans"/>
                <w:color w:val="17222B"/>
                <w:sz w:val="15"/>
              </w:rPr>
              <w:t>Exit before stage 5, then insert stage 5/6 result.</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Rejected; earlier results remain allowed.</w:t>
            </w:r>
          </w:p>
        </w:tc>
      </w:tr>
      <w:tr>
        <w:trPr>
          <w:cantSplit/>
        </w:trPr>
        <w:tc>
          <w:tcPr>
            <w:tcW w:type="dxa" w:w="1728"/>
            <w:tcMar>
              <w:top w:w="75" w:type="dxa"/>
              <w:start w:w="85" w:type="dxa"/>
              <w:bottom w:w="75" w:type="dxa"/>
              <w:end w:w="85" w:type="dxa"/>
            </w:tcMar>
            <w:vAlign w:val="center"/>
            <w:shd w:fill="F3F5F6"/>
          </w:tcPr>
          <w:p>
            <w:pPr>
              <w:spacing w:after="0"/>
              <w:jc w:val="left"/>
            </w:pPr>
            <w:r>
              <w:rPr>
                <w:rFonts w:ascii="Liberation Sans" w:hAnsi="Liberation Sans"/>
                <w:color w:val="17222B"/>
                <w:sz w:val="15"/>
              </w:rPr>
              <w:t>Arithmetic</w:t>
            </w:r>
          </w:p>
        </w:tc>
        <w:tc>
          <w:tcPr>
            <w:tcW w:type="dxa" w:w="4392"/>
            <w:tcMar>
              <w:top w:w="75" w:type="dxa"/>
              <w:start w:w="85" w:type="dxa"/>
              <w:bottom w:w="75" w:type="dxa"/>
              <w:end w:w="85" w:type="dxa"/>
            </w:tcMar>
            <w:vAlign w:val="center"/>
            <w:shd w:fill="F3F5F6"/>
          </w:tcPr>
          <w:p>
            <w:pPr>
              <w:spacing w:after="0"/>
              <w:jc w:val="left"/>
            </w:pPr>
            <w:r>
              <w:rPr>
                <w:rFonts w:ascii="Liberation Sans" w:hAnsi="Liberation Sans"/>
                <w:color w:val="17222B"/>
                <w:sz w:val="15"/>
              </w:rPr>
              <w:t>Finish 10,000; bonus 10; penalty 5.</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Generated adjusted time = 9,995 seconds.</w:t>
            </w:r>
          </w:p>
        </w:tc>
      </w:tr>
      <w:tr>
        <w:trPr>
          <w:cantSplit/>
        </w:trPr>
        <w:tc>
          <w:tcPr>
            <w:tcW w:type="dxa" w:w="1728"/>
            <w:tcMar>
              <w:top w:w="75" w:type="dxa"/>
              <w:start w:w="85" w:type="dxa"/>
              <w:bottom w:w="75" w:type="dxa"/>
              <w:end w:w="85" w:type="dxa"/>
            </w:tcMar>
            <w:vAlign w:val="center"/>
          </w:tcPr>
          <w:p>
            <w:pPr>
              <w:spacing w:after="0"/>
              <w:jc w:val="left"/>
            </w:pPr>
            <w:r>
              <w:rPr>
                <w:rFonts w:ascii="Liberation Sans" w:hAnsi="Liberation Sans"/>
                <w:color w:val="17222B"/>
                <w:sz w:val="15"/>
              </w:rPr>
              <w:t>GC eligibility</w:t>
            </w:r>
          </w:p>
        </w:tc>
        <w:tc>
          <w:tcPr>
            <w:tcW w:type="dxa" w:w="4392"/>
            <w:tcMar>
              <w:top w:w="75" w:type="dxa"/>
              <w:start w:w="85" w:type="dxa"/>
              <w:bottom w:w="75" w:type="dxa"/>
              <w:end w:w="85" w:type="dxa"/>
            </w:tcMar>
            <w:vAlign w:val="center"/>
          </w:tcPr>
          <w:p>
            <w:pPr>
              <w:spacing w:after="0"/>
              <w:jc w:val="left"/>
            </w:pPr>
            <w:r>
              <w:rPr>
                <w:rFonts w:ascii="Liberation Sans" w:hAnsi="Liberation Sans"/>
                <w:color w:val="17222B"/>
                <w:sz w:val="15"/>
              </w:rPr>
              <w:t>One rider missing a completed stage.</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Excluded from final GC query.</w:t>
            </w:r>
          </w:p>
        </w:tc>
      </w:tr>
      <w:tr>
        <w:trPr>
          <w:cantSplit/>
        </w:trPr>
        <w:tc>
          <w:tcPr>
            <w:tcW w:type="dxa" w:w="1728"/>
            <w:tcMar>
              <w:top w:w="75" w:type="dxa"/>
              <w:start w:w="85" w:type="dxa"/>
              <w:bottom w:w="75" w:type="dxa"/>
              <w:end w:w="85" w:type="dxa"/>
            </w:tcMar>
            <w:vAlign w:val="center"/>
            <w:shd w:fill="F3F5F6"/>
          </w:tcPr>
          <w:p>
            <w:pPr>
              <w:spacing w:after="0"/>
              <w:jc w:val="left"/>
            </w:pPr>
            <w:r>
              <w:rPr>
                <w:rFonts w:ascii="Liberation Sans" w:hAnsi="Liberation Sans"/>
                <w:color w:val="17222B"/>
                <w:sz w:val="15"/>
              </w:rPr>
              <w:t>Points provenance</w:t>
            </w:r>
          </w:p>
        </w:tc>
        <w:tc>
          <w:tcPr>
            <w:tcW w:type="dxa" w:w="4392"/>
            <w:tcMar>
              <w:top w:w="75" w:type="dxa"/>
              <w:start w:w="85" w:type="dxa"/>
              <w:bottom w:w="75" w:type="dxa"/>
              <w:end w:w="85" w:type="dxa"/>
            </w:tcMar>
            <w:vAlign w:val="center"/>
            <w:shd w:fill="F3F5F6"/>
          </w:tcPr>
          <w:p>
            <w:pPr>
              <w:spacing w:after="0"/>
              <w:jc w:val="left"/>
            </w:pPr>
            <w:r>
              <w:rPr>
                <w:rFonts w:ascii="Liberation Sans" w:hAnsi="Liberation Sans"/>
                <w:color w:val="17222B"/>
                <w:sz w:val="15"/>
              </w:rPr>
              <w:t>Award points without valid event/rider.</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Rejected by FKs.</w:t>
            </w:r>
          </w:p>
        </w:tc>
      </w:tr>
      <w:tr>
        <w:trPr>
          <w:cantSplit/>
        </w:trPr>
        <w:tc>
          <w:tcPr>
            <w:tcW w:type="dxa" w:w="1728"/>
            <w:tcMar>
              <w:top w:w="75" w:type="dxa"/>
              <w:start w:w="85" w:type="dxa"/>
              <w:bottom w:w="75" w:type="dxa"/>
              <w:end w:w="85" w:type="dxa"/>
            </w:tcMar>
            <w:vAlign w:val="center"/>
          </w:tcPr>
          <w:p>
            <w:pPr>
              <w:spacing w:after="0"/>
              <w:jc w:val="left"/>
            </w:pPr>
            <w:r>
              <w:rPr>
                <w:rFonts w:ascii="Liberation Sans" w:hAnsi="Liberation Sans"/>
                <w:color w:val="17222B"/>
                <w:sz w:val="15"/>
              </w:rPr>
              <w:t>ETL idempotence</w:t>
            </w:r>
          </w:p>
        </w:tc>
        <w:tc>
          <w:tcPr>
            <w:tcW w:type="dxa" w:w="4392"/>
            <w:tcMar>
              <w:top w:w="75" w:type="dxa"/>
              <w:start w:w="85" w:type="dxa"/>
              <w:bottom w:w="75" w:type="dxa"/>
              <w:end w:w="85" w:type="dxa"/>
            </w:tcMar>
            <w:vAlign w:val="center"/>
          </w:tcPr>
          <w:p>
            <w:pPr>
              <w:spacing w:after="0"/>
              <w:jc w:val="left"/>
            </w:pPr>
            <w:r>
              <w:rPr>
                <w:rFonts w:ascii="Liberation Sans" w:hAnsi="Liberation Sans"/>
                <w:color w:val="17222B"/>
                <w:sz w:val="15"/>
              </w:rPr>
              <w:t>Load the same closed-stage batch twice.</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Fact row count and sums unchanged.</w:t>
            </w:r>
          </w:p>
        </w:tc>
      </w:tr>
      <w:tr>
        <w:trPr>
          <w:cantSplit/>
        </w:trPr>
        <w:tc>
          <w:tcPr>
            <w:tcW w:type="dxa" w:w="1728"/>
            <w:tcMar>
              <w:top w:w="75" w:type="dxa"/>
              <w:start w:w="85" w:type="dxa"/>
              <w:bottom w:w="75" w:type="dxa"/>
              <w:end w:w="85" w:type="dxa"/>
            </w:tcMar>
            <w:vAlign w:val="center"/>
            <w:shd w:fill="F3F5F6"/>
          </w:tcPr>
          <w:p>
            <w:pPr>
              <w:spacing w:after="0"/>
              <w:jc w:val="left"/>
            </w:pPr>
            <w:r>
              <w:rPr>
                <w:rFonts w:ascii="Liberation Sans" w:hAnsi="Liberation Sans"/>
                <w:color w:val="17222B"/>
                <w:sz w:val="15"/>
              </w:rPr>
              <w:t>Dashboard drill</w:t>
            </w:r>
          </w:p>
        </w:tc>
        <w:tc>
          <w:tcPr>
            <w:tcW w:type="dxa" w:w="4392"/>
            <w:tcMar>
              <w:top w:w="75" w:type="dxa"/>
              <w:start w:w="85" w:type="dxa"/>
              <w:bottom w:w="75" w:type="dxa"/>
              <w:end w:w="85" w:type="dxa"/>
            </w:tcMar>
            <w:vAlign w:val="center"/>
            <w:shd w:fill="F3F5F6"/>
          </w:tcPr>
          <w:p>
            <w:pPr>
              <w:spacing w:after="0"/>
              <w:jc w:val="left"/>
            </w:pPr>
            <w:r>
              <w:rPr>
                <w:rFonts w:ascii="Liberation Sans" w:hAnsi="Liberation Sans"/>
                <w:color w:val="17222B"/>
                <w:sz w:val="15"/>
              </w:rPr>
              <w:t>Filter stage/type/team then drill to rider.</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Detail reconciles exactly to source rows and retains context.</w:t>
            </w:r>
          </w:p>
        </w:tc>
      </w:tr>
    </w:tbl>
    <w:p>
      <w:pPr>
        <w:spacing w:after="0"/>
      </w:pPr>
    </w:p>
    <w:p>
      <w:pPr>
        <w:pStyle w:val="Heading2"/>
      </w:pPr>
      <w:r>
        <w:t>8.2 Work plan aligned to deliverables</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512"/>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Phase</w:t>
            </w:r>
          </w:p>
        </w:tc>
        <w:tc>
          <w:tcPr>
            <w:tcW w:type="dxa" w:w="3384"/>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Output</w:t>
            </w:r>
          </w:p>
        </w:tc>
        <w:tc>
          <w:tcPr>
            <w:tcW w:type="dxa" w:w="3672"/>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Quality gate</w:t>
            </w:r>
          </w:p>
        </w:tc>
        <w:tc>
          <w:tcPr>
            <w:tcW w:type="dxa" w:w="1224"/>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Target</w:t>
            </w:r>
          </w:p>
        </w:tc>
      </w:tr>
      <w:tr>
        <w:trPr>
          <w:cantSplit/>
        </w:trPr>
        <w:tc>
          <w:tcPr>
            <w:tcW w:type="dxa" w:w="1512"/>
            <w:tcMar>
              <w:top w:w="75" w:type="dxa"/>
              <w:start w:w="85" w:type="dxa"/>
              <w:bottom w:w="75" w:type="dxa"/>
              <w:end w:w="85" w:type="dxa"/>
            </w:tcMar>
            <w:vAlign w:val="center"/>
          </w:tcPr>
          <w:p>
            <w:pPr>
              <w:spacing w:after="0"/>
              <w:jc w:val="left"/>
            </w:pPr>
            <w:r>
              <w:rPr>
                <w:rFonts w:ascii="Liberation Sans" w:hAnsi="Liberation Sans"/>
                <w:color w:val="17222B"/>
                <w:sz w:val="15"/>
              </w:rPr>
              <w:t>Requirements</w:t>
            </w:r>
          </w:p>
        </w:tc>
        <w:tc>
          <w:tcPr>
            <w:tcW w:type="dxa" w:w="3384"/>
            <w:tcMar>
              <w:top w:w="75" w:type="dxa"/>
              <w:start w:w="85" w:type="dxa"/>
              <w:bottom w:w="75" w:type="dxa"/>
              <w:end w:w="85" w:type="dxa"/>
            </w:tcMar>
            <w:vAlign w:val="center"/>
          </w:tcPr>
          <w:p>
            <w:pPr>
              <w:spacing w:after="0"/>
              <w:jc w:val="left"/>
            </w:pPr>
            <w:r>
              <w:rPr>
                <w:rFonts w:ascii="Liberation Sans" w:hAnsi="Liberation Sans"/>
                <w:color w:val="17222B"/>
                <w:sz w:val="15"/>
              </w:rPr>
              <w:t>Rulebook, assumptions, traceability matrix</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5"/>
              </w:rPr>
              <w:t>All ambiguities have owner/status</w:t>
            </w:r>
          </w:p>
        </w:tc>
        <w:tc>
          <w:tcPr>
            <w:tcW w:type="dxa" w:w="1224"/>
            <w:tcMar>
              <w:top w:w="75" w:type="dxa"/>
              <w:start w:w="85" w:type="dxa"/>
              <w:bottom w:w="75" w:type="dxa"/>
              <w:end w:w="85" w:type="dxa"/>
            </w:tcMar>
            <w:vAlign w:val="center"/>
          </w:tcPr>
          <w:p>
            <w:pPr>
              <w:spacing w:after="0"/>
              <w:jc w:val="left"/>
            </w:pPr>
            <w:r>
              <w:rPr>
                <w:rFonts w:ascii="Liberation Sans" w:hAnsi="Liberation Sans"/>
                <w:color w:val="17222B"/>
                <w:sz w:val="15"/>
              </w:rPr>
              <w:t>Before ER freeze</w:t>
            </w:r>
          </w:p>
        </w:tc>
      </w:tr>
      <w:tr>
        <w:trPr>
          <w:cantSplit/>
        </w:trPr>
        <w:tc>
          <w:tcPr>
            <w:tcW w:type="dxa" w:w="1512"/>
            <w:tcMar>
              <w:top w:w="75" w:type="dxa"/>
              <w:start w:w="85" w:type="dxa"/>
              <w:bottom w:w="75" w:type="dxa"/>
              <w:end w:w="85" w:type="dxa"/>
            </w:tcMar>
            <w:vAlign w:val="center"/>
            <w:shd w:fill="F3F5F6"/>
          </w:tcPr>
          <w:p>
            <w:pPr>
              <w:spacing w:after="0"/>
              <w:jc w:val="left"/>
            </w:pPr>
            <w:r>
              <w:rPr>
                <w:rFonts w:ascii="Liberation Sans" w:hAnsi="Liberation Sans"/>
                <w:color w:val="17222B"/>
                <w:sz w:val="15"/>
              </w:rPr>
              <w:t>Task 1</w:t>
            </w:r>
          </w:p>
        </w:tc>
        <w:tc>
          <w:tcPr>
            <w:tcW w:type="dxa" w:w="3384"/>
            <w:tcMar>
              <w:top w:w="75" w:type="dxa"/>
              <w:start w:w="85" w:type="dxa"/>
              <w:bottom w:w="75" w:type="dxa"/>
              <w:end w:w="85" w:type="dxa"/>
            </w:tcMar>
            <w:vAlign w:val="center"/>
            <w:shd w:fill="F3F5F6"/>
          </w:tcPr>
          <w:p>
            <w:pPr>
              <w:spacing w:after="0"/>
              <w:jc w:val="left"/>
            </w:pPr>
            <w:r>
              <w:rPr>
                <w:rFonts w:ascii="Liberation Sans" w:hAnsi="Liberation Sans"/>
                <w:color w:val="17222B"/>
                <w:sz w:val="15"/>
              </w:rPr>
              <w:t>ER diagram + cardinality rationale</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5"/>
              </w:rPr>
              <w:t>Every required entity present; unmodelled rules listed</w:t>
            </w:r>
          </w:p>
        </w:tc>
        <w:tc>
          <w:tcPr>
            <w:tcW w:type="dxa" w:w="1224"/>
            <w:tcMar>
              <w:top w:w="75" w:type="dxa"/>
              <w:start w:w="85" w:type="dxa"/>
              <w:bottom w:w="75" w:type="dxa"/>
              <w:end w:w="85" w:type="dxa"/>
            </w:tcMar>
            <w:vAlign w:val="center"/>
            <w:shd w:fill="F3F5F6"/>
          </w:tcPr>
          <w:p>
            <w:pPr>
              <w:spacing w:after="0"/>
              <w:jc w:val="left"/>
            </w:pPr>
            <w:r>
              <w:rPr>
                <w:rFonts w:ascii="Liberation Sans" w:hAnsi="Liberation Sans"/>
                <w:color w:val="17222B"/>
                <w:sz w:val="15"/>
              </w:rPr>
              <w:t>21 Sep 2026</w:t>
            </w:r>
          </w:p>
        </w:tc>
      </w:tr>
      <w:tr>
        <w:trPr>
          <w:cantSplit/>
        </w:trPr>
        <w:tc>
          <w:tcPr>
            <w:tcW w:type="dxa" w:w="1512"/>
            <w:tcMar>
              <w:top w:w="75" w:type="dxa"/>
              <w:start w:w="85" w:type="dxa"/>
              <w:bottom w:w="75" w:type="dxa"/>
              <w:end w:w="85" w:type="dxa"/>
            </w:tcMar>
            <w:vAlign w:val="center"/>
          </w:tcPr>
          <w:p>
            <w:pPr>
              <w:spacing w:after="0"/>
              <w:jc w:val="left"/>
            </w:pPr>
            <w:r>
              <w:rPr>
                <w:rFonts w:ascii="Liberation Sans" w:hAnsi="Liberation Sans"/>
                <w:color w:val="17222B"/>
                <w:sz w:val="15"/>
              </w:rPr>
              <w:t>Task 2</w:t>
            </w:r>
          </w:p>
        </w:tc>
        <w:tc>
          <w:tcPr>
            <w:tcW w:type="dxa" w:w="3384"/>
            <w:tcMar>
              <w:top w:w="75" w:type="dxa"/>
              <w:start w:w="85" w:type="dxa"/>
              <w:bottom w:w="75" w:type="dxa"/>
              <w:end w:w="85" w:type="dxa"/>
            </w:tcMar>
            <w:vAlign w:val="center"/>
          </w:tcPr>
          <w:p>
            <w:pPr>
              <w:spacing w:after="0"/>
              <w:jc w:val="left"/>
            </w:pPr>
            <w:r>
              <w:rPr>
                <w:rFonts w:ascii="Liberation Sans" w:hAnsi="Liberation Sans"/>
                <w:color w:val="17222B"/>
                <w:sz w:val="15"/>
              </w:rPr>
              <w:t>DDL, FD set, 3NF/BCNF justification, tests</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5"/>
              </w:rPr>
              <w:t>Fresh database build + negative tests pass</w:t>
            </w:r>
          </w:p>
        </w:tc>
        <w:tc>
          <w:tcPr>
            <w:tcW w:type="dxa" w:w="1224"/>
            <w:tcMar>
              <w:top w:w="75" w:type="dxa"/>
              <w:start w:w="85" w:type="dxa"/>
              <w:bottom w:w="75" w:type="dxa"/>
              <w:end w:w="85" w:type="dxa"/>
            </w:tcMar>
            <w:vAlign w:val="center"/>
          </w:tcPr>
          <w:p>
            <w:pPr>
              <w:spacing w:after="0"/>
              <w:jc w:val="left"/>
            </w:pPr>
            <w:r>
              <w:rPr>
                <w:rFonts w:ascii="Liberation Sans" w:hAnsi="Liberation Sans"/>
                <w:color w:val="17222B"/>
                <w:sz w:val="15"/>
              </w:rPr>
              <w:t>12 Oct 2026</w:t>
            </w:r>
          </w:p>
        </w:tc>
      </w:tr>
      <w:tr>
        <w:trPr>
          <w:cantSplit/>
        </w:trPr>
        <w:tc>
          <w:tcPr>
            <w:tcW w:type="dxa" w:w="1512"/>
            <w:tcMar>
              <w:top w:w="75" w:type="dxa"/>
              <w:start w:w="85" w:type="dxa"/>
              <w:bottom w:w="75" w:type="dxa"/>
              <w:end w:w="85" w:type="dxa"/>
            </w:tcMar>
            <w:vAlign w:val="center"/>
            <w:shd w:fill="F3F5F6"/>
          </w:tcPr>
          <w:p>
            <w:pPr>
              <w:spacing w:after="0"/>
              <w:jc w:val="left"/>
            </w:pPr>
            <w:r>
              <w:rPr>
                <w:rFonts w:ascii="Liberation Sans" w:hAnsi="Liberation Sans"/>
                <w:color w:val="17222B"/>
                <w:sz w:val="15"/>
              </w:rPr>
              <w:t>Data / ETL</w:t>
            </w:r>
          </w:p>
        </w:tc>
        <w:tc>
          <w:tcPr>
            <w:tcW w:type="dxa" w:w="3384"/>
            <w:tcMar>
              <w:top w:w="75" w:type="dxa"/>
              <w:start w:w="85" w:type="dxa"/>
              <w:bottom w:w="75" w:type="dxa"/>
              <w:end w:w="85" w:type="dxa"/>
            </w:tcMar>
            <w:vAlign w:val="center"/>
            <w:shd w:fill="F3F5F6"/>
          </w:tcPr>
          <w:p>
            <w:pPr>
              <w:spacing w:after="0"/>
              <w:jc w:val="left"/>
            </w:pPr>
            <w:r>
              <w:rPr>
                <w:rFonts w:ascii="Liberation Sans" w:hAnsi="Liberation Sans"/>
                <w:color w:val="17222B"/>
                <w:sz w:val="15"/>
              </w:rPr>
              <w:t>Staging, conformed dimensions, star facts</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5"/>
              </w:rPr>
              <w:t>Stage reconciliation and idempotence pass</w:t>
            </w:r>
          </w:p>
        </w:tc>
        <w:tc>
          <w:tcPr>
            <w:tcW w:type="dxa" w:w="1224"/>
            <w:tcMar>
              <w:top w:w="75" w:type="dxa"/>
              <w:start w:w="85" w:type="dxa"/>
              <w:bottom w:w="75" w:type="dxa"/>
              <w:end w:w="85" w:type="dxa"/>
            </w:tcMar>
            <w:vAlign w:val="center"/>
            <w:shd w:fill="F3F5F6"/>
          </w:tcPr>
          <w:p>
            <w:pPr>
              <w:spacing w:after="0"/>
              <w:jc w:val="left"/>
            </w:pPr>
            <w:r>
              <w:rPr>
                <w:rFonts w:ascii="Liberation Sans" w:hAnsi="Liberation Sans"/>
                <w:color w:val="17222B"/>
                <w:sz w:val="15"/>
              </w:rPr>
              <w:t>Before dashboard freeze</w:t>
            </w:r>
          </w:p>
        </w:tc>
      </w:tr>
      <w:tr>
        <w:trPr>
          <w:cantSplit/>
        </w:trPr>
        <w:tc>
          <w:tcPr>
            <w:tcW w:type="dxa" w:w="1512"/>
            <w:tcMar>
              <w:top w:w="75" w:type="dxa"/>
              <w:start w:w="85" w:type="dxa"/>
              <w:bottom w:w="75" w:type="dxa"/>
              <w:end w:w="85" w:type="dxa"/>
            </w:tcMar>
            <w:vAlign w:val="center"/>
          </w:tcPr>
          <w:p>
            <w:pPr>
              <w:spacing w:after="0"/>
              <w:jc w:val="left"/>
            </w:pPr>
            <w:r>
              <w:rPr>
                <w:rFonts w:ascii="Liberation Sans" w:hAnsi="Liberation Sans"/>
                <w:color w:val="17222B"/>
                <w:sz w:val="15"/>
              </w:rPr>
              <w:t>Task 3</w:t>
            </w:r>
          </w:p>
        </w:tc>
        <w:tc>
          <w:tcPr>
            <w:tcW w:type="dxa" w:w="3384"/>
            <w:tcMar>
              <w:top w:w="75" w:type="dxa"/>
              <w:start w:w="85" w:type="dxa"/>
              <w:bottom w:w="75" w:type="dxa"/>
              <w:end w:w="85" w:type="dxa"/>
            </w:tcMar>
            <w:vAlign w:val="center"/>
          </w:tcPr>
          <w:p>
            <w:pPr>
              <w:spacing w:after="0"/>
              <w:jc w:val="left"/>
            </w:pPr>
            <w:r>
              <w:rPr>
                <w:rFonts w:ascii="Liberation Sans" w:hAnsi="Liberation Sans"/>
                <w:color w:val="17222B"/>
                <w:sz w:val="15"/>
              </w:rPr>
              <w:t>BI workbook + demo script</w:t>
            </w:r>
          </w:p>
        </w:tc>
        <w:tc>
          <w:tcPr>
            <w:tcW w:type="dxa" w:w="3672"/>
            <w:tcMar>
              <w:top w:w="75" w:type="dxa"/>
              <w:start w:w="85" w:type="dxa"/>
              <w:bottom w:w="75" w:type="dxa"/>
              <w:end w:w="85" w:type="dxa"/>
            </w:tcMar>
            <w:vAlign w:val="center"/>
          </w:tcPr>
          <w:p>
            <w:pPr>
              <w:spacing w:after="0"/>
              <w:jc w:val="left"/>
            </w:pPr>
            <w:r>
              <w:rPr>
                <w:rFonts w:ascii="Liberation Sans" w:hAnsi="Liberation Sans"/>
                <w:color w:val="17222B"/>
                <w:sz w:val="15"/>
              </w:rPr>
              <w:t>All five required dashboard capabilities demonstrated</w:t>
            </w:r>
          </w:p>
        </w:tc>
        <w:tc>
          <w:tcPr>
            <w:tcW w:type="dxa" w:w="1224"/>
            <w:tcMar>
              <w:top w:w="75" w:type="dxa"/>
              <w:start w:w="85" w:type="dxa"/>
              <w:bottom w:w="75" w:type="dxa"/>
              <w:end w:w="85" w:type="dxa"/>
            </w:tcMar>
            <w:vAlign w:val="center"/>
          </w:tcPr>
          <w:p>
            <w:pPr>
              <w:spacing w:after="0"/>
              <w:jc w:val="left"/>
            </w:pPr>
            <w:r>
              <w:rPr>
                <w:rFonts w:ascii="Liberation Sans" w:hAnsi="Liberation Sans"/>
                <w:color w:val="17222B"/>
                <w:sz w:val="15"/>
              </w:rPr>
              <w:t>11 Nov 2026</w:t>
            </w:r>
          </w:p>
        </w:tc>
      </w:tr>
      <w:tr>
        <w:trPr>
          <w:cantSplit/>
        </w:trPr>
        <w:tc>
          <w:tcPr>
            <w:tcW w:type="dxa" w:w="1512"/>
            <w:tcMar>
              <w:top w:w="75" w:type="dxa"/>
              <w:start w:w="85" w:type="dxa"/>
              <w:bottom w:w="75" w:type="dxa"/>
              <w:end w:w="85" w:type="dxa"/>
            </w:tcMar>
            <w:vAlign w:val="center"/>
            <w:shd w:fill="F3F5F6"/>
          </w:tcPr>
          <w:p>
            <w:pPr>
              <w:spacing w:after="0"/>
              <w:jc w:val="left"/>
            </w:pPr>
            <w:r>
              <w:rPr>
                <w:rFonts w:ascii="Liberation Sans" w:hAnsi="Liberation Sans"/>
                <w:color w:val="17222B"/>
                <w:sz w:val="15"/>
              </w:rPr>
              <w:t>Task 4</w:t>
            </w:r>
          </w:p>
        </w:tc>
        <w:tc>
          <w:tcPr>
            <w:tcW w:type="dxa" w:w="3384"/>
            <w:tcMar>
              <w:top w:w="75" w:type="dxa"/>
              <w:start w:w="85" w:type="dxa"/>
              <w:bottom w:w="75" w:type="dxa"/>
              <w:end w:w="85" w:type="dxa"/>
            </w:tcMar>
            <w:vAlign w:val="center"/>
            <w:shd w:fill="F3F5F6"/>
          </w:tcPr>
          <w:p>
            <w:pPr>
              <w:spacing w:after="0"/>
              <w:jc w:val="left"/>
            </w:pPr>
            <w:r>
              <w:rPr>
                <w:rFonts w:ascii="Liberation Sans" w:hAnsi="Liberation Sans"/>
                <w:color w:val="17222B"/>
                <w:sz w:val="15"/>
              </w:rPr>
              <w:t>Final report, screenshots, SQL, benchmark appendix</w:t>
            </w:r>
          </w:p>
        </w:tc>
        <w:tc>
          <w:tcPr>
            <w:tcW w:type="dxa" w:w="3672"/>
            <w:tcMar>
              <w:top w:w="75" w:type="dxa"/>
              <w:start w:w="85" w:type="dxa"/>
              <w:bottom w:w="75" w:type="dxa"/>
              <w:end w:w="85" w:type="dxa"/>
            </w:tcMar>
            <w:vAlign w:val="center"/>
            <w:shd w:fill="F3F5F6"/>
          </w:tcPr>
          <w:p>
            <w:pPr>
              <w:spacing w:after="0"/>
              <w:jc w:val="left"/>
            </w:pPr>
            <w:r>
              <w:rPr>
                <w:rFonts w:ascii="Liberation Sans" w:hAnsi="Liberation Sans"/>
                <w:color w:val="17222B"/>
                <w:sz w:val="15"/>
              </w:rPr>
              <w:t>Numbers reproducible; citations and AI disclosure complete</w:t>
            </w:r>
          </w:p>
        </w:tc>
        <w:tc>
          <w:tcPr>
            <w:tcW w:type="dxa" w:w="1224"/>
            <w:tcMar>
              <w:top w:w="75" w:type="dxa"/>
              <w:start w:w="85" w:type="dxa"/>
              <w:bottom w:w="75" w:type="dxa"/>
              <w:end w:w="85" w:type="dxa"/>
            </w:tcMar>
            <w:vAlign w:val="center"/>
            <w:shd w:fill="F3F5F6"/>
          </w:tcPr>
          <w:p>
            <w:pPr>
              <w:spacing w:after="0"/>
              <w:jc w:val="left"/>
            </w:pPr>
            <w:r>
              <w:rPr>
                <w:rFonts w:ascii="Liberation Sans" w:hAnsi="Liberation Sans"/>
                <w:color w:val="17222B"/>
                <w:sz w:val="15"/>
              </w:rPr>
              <w:t>13 Nov 2026</w:t>
            </w:r>
          </w:p>
        </w:tc>
      </w:tr>
    </w:tbl>
    <w:p>
      <w:pPr>
        <w:spacing w:after="0"/>
      </w:pPr>
    </w:p>
    <w:p>
      <w:r>
        <w:rPr>
          <w:i w:val="0"/>
        </w:rPr>
        <w:t>For group work, assign ownership by artefact but require peer review across boundaries: one person owns the rulebook/ER, one DDL and tests, one ETL/star, and one dashboard/benchmark narrative. The owner of a downstream artefact must review its upstream contract; otherwise schema, ETL, and dashboard definitions drift.</w:t>
      </w:r>
    </w:p>
    <w:p>
      <w:pPr>
        <w:pStyle w:val="Heading2"/>
      </w:pPr>
      <w:r>
        <w:t>8.3 Risk register</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2088"/>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Risk</w:t>
            </w:r>
          </w:p>
        </w:tc>
        <w:tc>
          <w:tcPr>
            <w:tcW w:type="dxa" w:w="1584"/>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Likelihood / impact</w:t>
            </w:r>
          </w:p>
        </w:tc>
        <w:tc>
          <w:tcPr>
            <w:tcW w:type="dxa" w:w="3240"/>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Early signal</w:t>
            </w:r>
          </w:p>
        </w:tc>
        <w:tc>
          <w:tcPr>
            <w:tcW w:type="dxa" w:w="2880"/>
            <w:shd w:fill="12304A"/>
            <w:tcMar>
              <w:top w:w="85" w:type="dxa"/>
              <w:start w:w="85" w:type="dxa"/>
              <w:bottom w:w="85" w:type="dxa"/>
              <w:end w:w="85" w:type="dxa"/>
            </w:tcMar>
            <w:vAlign w:val="center"/>
          </w:tcPr>
          <w:p>
            <w:pPr>
              <w:spacing w:after="0"/>
              <w:jc w:val="center"/>
            </w:pPr>
            <w:r>
              <w:rPr>
                <w:rFonts w:ascii="Liberation Sans" w:hAnsi="Liberation Sans"/>
                <w:b/>
                <w:color w:val="FFFFFF"/>
                <w:sz w:val="14"/>
              </w:rPr>
              <w:t>Mitigation</w:t>
            </w:r>
          </w:p>
        </w:tc>
      </w:tr>
      <w:tr>
        <w:trPr>
          <w:cantSplit/>
        </w:trPr>
        <w:tc>
          <w:tcPr>
            <w:tcW w:type="dxa" w:w="2088"/>
            <w:tcMar>
              <w:top w:w="75" w:type="dxa"/>
              <w:start w:w="85" w:type="dxa"/>
              <w:bottom w:w="75" w:type="dxa"/>
              <w:end w:w="85" w:type="dxa"/>
            </w:tcMar>
            <w:vAlign w:val="center"/>
          </w:tcPr>
          <w:p>
            <w:pPr>
              <w:spacing w:after="0"/>
              <w:jc w:val="left"/>
            </w:pPr>
            <w:r>
              <w:rPr>
                <w:rFonts w:ascii="Liberation Sans" w:hAnsi="Liberation Sans"/>
                <w:color w:val="17222B"/>
                <w:sz w:val="14"/>
              </w:rPr>
              <w:t>Classification rules underspecified</w:t>
            </w:r>
          </w:p>
        </w:tc>
        <w:tc>
          <w:tcPr>
            <w:tcW w:type="dxa" w:w="1584"/>
            <w:tcMar>
              <w:top w:w="75" w:type="dxa"/>
              <w:start w:w="85" w:type="dxa"/>
              <w:bottom w:w="75" w:type="dxa"/>
              <w:end w:w="85" w:type="dxa"/>
            </w:tcMar>
            <w:vAlign w:val="center"/>
          </w:tcPr>
          <w:p>
            <w:pPr>
              <w:spacing w:after="0"/>
              <w:jc w:val="left"/>
            </w:pPr>
            <w:r>
              <w:rPr>
                <w:rFonts w:ascii="Liberation Sans" w:hAnsi="Liberation Sans"/>
                <w:color w:val="17222B"/>
                <w:sz w:val="14"/>
              </w:rPr>
              <w:t>High / High</w:t>
            </w:r>
          </w:p>
        </w:tc>
        <w:tc>
          <w:tcPr>
            <w:tcW w:type="dxa" w:w="3240"/>
            <w:tcMar>
              <w:top w:w="75" w:type="dxa"/>
              <w:start w:w="85" w:type="dxa"/>
              <w:bottom w:w="75" w:type="dxa"/>
              <w:end w:w="85" w:type="dxa"/>
            </w:tcMar>
            <w:vAlign w:val="center"/>
          </w:tcPr>
          <w:p>
            <w:pPr>
              <w:spacing w:after="0"/>
              <w:jc w:val="left"/>
            </w:pPr>
            <w:r>
              <w:rPr>
                <w:rFonts w:ascii="Liberation Sans" w:hAnsi="Liberation Sans"/>
                <w:color w:val="17222B"/>
                <w:sz w:val="14"/>
              </w:rPr>
              <w:t>Different totals in SQL and BI</w:t>
            </w:r>
          </w:p>
        </w:tc>
        <w:tc>
          <w:tcPr>
            <w:tcW w:type="dxa" w:w="2880"/>
            <w:tcMar>
              <w:top w:w="75" w:type="dxa"/>
              <w:start w:w="85" w:type="dxa"/>
              <w:bottom w:w="75" w:type="dxa"/>
              <w:end w:w="85" w:type="dxa"/>
            </w:tcMar>
            <w:vAlign w:val="center"/>
          </w:tcPr>
          <w:p>
            <w:pPr>
              <w:spacing w:after="0"/>
              <w:jc w:val="left"/>
            </w:pPr>
            <w:r>
              <w:rPr>
                <w:rFonts w:ascii="Liberation Sans" w:hAnsi="Liberation Sans"/>
                <w:color w:val="17222B"/>
                <w:sz w:val="14"/>
              </w:rPr>
              <w:t>Freeze formula, tie, eligibility, and as-of-stage rules</w:t>
            </w:r>
          </w:p>
        </w:tc>
      </w:tr>
      <w:tr>
        <w:trPr>
          <w:cantSplit/>
        </w:trPr>
        <w:tc>
          <w:tcPr>
            <w:tcW w:type="dxa" w:w="2088"/>
            <w:tcMar>
              <w:top w:w="75" w:type="dxa"/>
              <w:start w:w="85" w:type="dxa"/>
              <w:bottom w:w="75" w:type="dxa"/>
              <w:end w:w="85" w:type="dxa"/>
            </w:tcMar>
            <w:vAlign w:val="center"/>
            <w:shd w:fill="F3F5F6"/>
          </w:tcPr>
          <w:p>
            <w:pPr>
              <w:spacing w:after="0"/>
              <w:jc w:val="left"/>
            </w:pPr>
            <w:r>
              <w:rPr>
                <w:rFonts w:ascii="Liberation Sans" w:hAnsi="Liberation Sans"/>
                <w:color w:val="17222B"/>
                <w:sz w:val="14"/>
              </w:rPr>
              <w:t>Single-edition keys reused later</w:t>
            </w:r>
          </w:p>
        </w:tc>
        <w:tc>
          <w:tcPr>
            <w:tcW w:type="dxa" w:w="1584"/>
            <w:tcMar>
              <w:top w:w="75" w:type="dxa"/>
              <w:start w:w="85" w:type="dxa"/>
              <w:bottom w:w="75" w:type="dxa"/>
              <w:end w:w="85" w:type="dxa"/>
            </w:tcMar>
            <w:vAlign w:val="center"/>
            <w:shd w:fill="F3F5F6"/>
          </w:tcPr>
          <w:p>
            <w:pPr>
              <w:spacing w:after="0"/>
              <w:jc w:val="left"/>
            </w:pPr>
            <w:r>
              <w:rPr>
                <w:rFonts w:ascii="Liberation Sans" w:hAnsi="Liberation Sans"/>
                <w:color w:val="17222B"/>
                <w:sz w:val="14"/>
              </w:rPr>
              <w:t>Medium / High</w:t>
            </w:r>
          </w:p>
        </w:tc>
        <w:tc>
          <w:tcPr>
            <w:tcW w:type="dxa" w:w="3240"/>
            <w:tcMar>
              <w:top w:w="75" w:type="dxa"/>
              <w:start w:w="85" w:type="dxa"/>
              <w:bottom w:w="75" w:type="dxa"/>
              <w:end w:w="85" w:type="dxa"/>
            </w:tcMar>
            <w:vAlign w:val="center"/>
            <w:shd w:fill="F3F5F6"/>
          </w:tcPr>
          <w:p>
            <w:pPr>
              <w:spacing w:after="0"/>
              <w:jc w:val="left"/>
            </w:pPr>
            <w:r>
              <w:rPr>
                <w:rFonts w:ascii="Liberation Sans" w:hAnsi="Liberation Sans"/>
                <w:color w:val="17222B"/>
                <w:sz w:val="14"/>
              </w:rPr>
              <w:t>Duplicate bib/stage/team during next load</w:t>
            </w:r>
          </w:p>
        </w:tc>
        <w:tc>
          <w:tcPr>
            <w:tcW w:type="dxa" w:w="2880"/>
            <w:tcMar>
              <w:top w:w="75" w:type="dxa"/>
              <w:start w:w="85" w:type="dxa"/>
              <w:bottom w:w="75" w:type="dxa"/>
              <w:end w:w="85" w:type="dxa"/>
            </w:tcMar>
            <w:vAlign w:val="center"/>
            <w:shd w:fill="F3F5F6"/>
          </w:tcPr>
          <w:p>
            <w:pPr>
              <w:spacing w:after="0"/>
              <w:jc w:val="left"/>
            </w:pPr>
            <w:r>
              <w:rPr>
                <w:rFonts w:ascii="Liberation Sans" w:hAnsi="Liberation Sans"/>
                <w:color w:val="17222B"/>
                <w:sz w:val="14"/>
              </w:rPr>
              <w:t>Document RaceEdition migration before multi-year ingestion</w:t>
            </w:r>
          </w:p>
        </w:tc>
      </w:tr>
      <w:tr>
        <w:trPr>
          <w:cantSplit/>
        </w:trPr>
        <w:tc>
          <w:tcPr>
            <w:tcW w:type="dxa" w:w="2088"/>
            <w:tcMar>
              <w:top w:w="75" w:type="dxa"/>
              <w:start w:w="85" w:type="dxa"/>
              <w:bottom w:w="75" w:type="dxa"/>
              <w:end w:w="85" w:type="dxa"/>
            </w:tcMar>
            <w:vAlign w:val="center"/>
          </w:tcPr>
          <w:p>
            <w:pPr>
              <w:spacing w:after="0"/>
              <w:jc w:val="left"/>
            </w:pPr>
            <w:r>
              <w:rPr>
                <w:rFonts w:ascii="Liberation Sans" w:hAnsi="Liberation Sans"/>
                <w:color w:val="17222B"/>
                <w:sz w:val="14"/>
              </w:rPr>
              <w:t>Missing/non-finisher ambiguous</w:t>
            </w:r>
          </w:p>
        </w:tc>
        <w:tc>
          <w:tcPr>
            <w:tcW w:type="dxa" w:w="1584"/>
            <w:tcMar>
              <w:top w:w="75" w:type="dxa"/>
              <w:start w:w="85" w:type="dxa"/>
              <w:bottom w:w="75" w:type="dxa"/>
              <w:end w:w="85" w:type="dxa"/>
            </w:tcMar>
            <w:vAlign w:val="center"/>
          </w:tcPr>
          <w:p>
            <w:pPr>
              <w:spacing w:after="0"/>
              <w:jc w:val="left"/>
            </w:pPr>
            <w:r>
              <w:rPr>
                <w:rFonts w:ascii="Liberation Sans" w:hAnsi="Liberation Sans"/>
                <w:color w:val="17222B"/>
                <w:sz w:val="14"/>
              </w:rPr>
              <w:t>High / High</w:t>
            </w:r>
          </w:p>
        </w:tc>
        <w:tc>
          <w:tcPr>
            <w:tcW w:type="dxa" w:w="3240"/>
            <w:tcMar>
              <w:top w:w="75" w:type="dxa"/>
              <w:start w:w="85" w:type="dxa"/>
              <w:bottom w:w="75" w:type="dxa"/>
              <w:end w:w="85" w:type="dxa"/>
            </w:tcMar>
            <w:vAlign w:val="center"/>
          </w:tcPr>
          <w:p>
            <w:pPr>
              <w:spacing w:after="0"/>
              <w:jc w:val="left"/>
            </w:pPr>
            <w:r>
              <w:rPr>
                <w:rFonts w:ascii="Liberation Sans" w:hAnsi="Liberation Sans"/>
                <w:color w:val="17222B"/>
                <w:sz w:val="14"/>
              </w:rPr>
              <w:t>Active roster count ≠ result count without exit</w:t>
            </w:r>
          </w:p>
        </w:tc>
        <w:tc>
          <w:tcPr>
            <w:tcW w:type="dxa" w:w="2880"/>
            <w:tcMar>
              <w:top w:w="75" w:type="dxa"/>
              <w:start w:w="85" w:type="dxa"/>
              <w:bottom w:w="75" w:type="dxa"/>
              <w:end w:w="85" w:type="dxa"/>
            </w:tcMar>
            <w:vAlign w:val="center"/>
          </w:tcPr>
          <w:p>
            <w:pPr>
              <w:spacing w:after="0"/>
              <w:jc w:val="left"/>
            </w:pPr>
            <w:r>
              <w:rPr>
                <w:rFonts w:ascii="Liberation Sans" w:hAnsi="Liberation Sans"/>
                <w:color w:val="17222B"/>
                <w:sz w:val="14"/>
              </w:rPr>
              <w:t>Stage closure control and optional status table</w:t>
            </w:r>
          </w:p>
        </w:tc>
      </w:tr>
      <w:tr>
        <w:trPr>
          <w:cantSplit/>
        </w:trPr>
        <w:tc>
          <w:tcPr>
            <w:tcW w:type="dxa" w:w="2088"/>
            <w:tcMar>
              <w:top w:w="75" w:type="dxa"/>
              <w:start w:w="85" w:type="dxa"/>
              <w:bottom w:w="75" w:type="dxa"/>
              <w:end w:w="85" w:type="dxa"/>
            </w:tcMar>
            <w:vAlign w:val="center"/>
            <w:shd w:fill="F3F5F6"/>
          </w:tcPr>
          <w:p>
            <w:pPr>
              <w:spacing w:after="0"/>
              <w:jc w:val="left"/>
            </w:pPr>
            <w:r>
              <w:rPr>
                <w:rFonts w:ascii="Liberation Sans" w:hAnsi="Liberation Sans"/>
                <w:color w:val="17222B"/>
                <w:sz w:val="14"/>
              </w:rPr>
              <w:t>Dashboard double counting</w:t>
            </w:r>
          </w:p>
        </w:tc>
        <w:tc>
          <w:tcPr>
            <w:tcW w:type="dxa" w:w="1584"/>
            <w:tcMar>
              <w:top w:w="75" w:type="dxa"/>
              <w:start w:w="85" w:type="dxa"/>
              <w:bottom w:w="75" w:type="dxa"/>
              <w:end w:w="85" w:type="dxa"/>
            </w:tcMar>
            <w:vAlign w:val="center"/>
            <w:shd w:fill="F3F5F6"/>
          </w:tcPr>
          <w:p>
            <w:pPr>
              <w:spacing w:after="0"/>
              <w:jc w:val="left"/>
            </w:pPr>
            <w:r>
              <w:rPr>
                <w:rFonts w:ascii="Liberation Sans" w:hAnsi="Liberation Sans"/>
                <w:color w:val="17222B"/>
                <w:sz w:val="14"/>
              </w:rPr>
              <w:t>Medium / High</w:t>
            </w:r>
          </w:p>
        </w:tc>
        <w:tc>
          <w:tcPr>
            <w:tcW w:type="dxa" w:w="3240"/>
            <w:tcMar>
              <w:top w:w="75" w:type="dxa"/>
              <w:start w:w="85" w:type="dxa"/>
              <w:bottom w:w="75" w:type="dxa"/>
              <w:end w:w="85" w:type="dxa"/>
            </w:tcMar>
            <w:vAlign w:val="center"/>
            <w:shd w:fill="F3F5F6"/>
          </w:tcPr>
          <w:p>
            <w:pPr>
              <w:spacing w:after="0"/>
              <w:jc w:val="left"/>
            </w:pPr>
            <w:r>
              <w:rPr>
                <w:rFonts w:ascii="Liberation Sans" w:hAnsi="Liberation Sans"/>
                <w:color w:val="17222B"/>
                <w:sz w:val="14"/>
              </w:rPr>
              <w:t>Counts change when classification fact joins result fact</w:t>
            </w:r>
          </w:p>
        </w:tc>
        <w:tc>
          <w:tcPr>
            <w:tcW w:type="dxa" w:w="2880"/>
            <w:tcMar>
              <w:top w:w="75" w:type="dxa"/>
              <w:start w:w="85" w:type="dxa"/>
              <w:bottom w:w="75" w:type="dxa"/>
              <w:end w:w="85" w:type="dxa"/>
            </w:tcMar>
            <w:vAlign w:val="center"/>
            <w:shd w:fill="F3F5F6"/>
          </w:tcPr>
          <w:p>
            <w:pPr>
              <w:spacing w:after="0"/>
              <w:jc w:val="left"/>
            </w:pPr>
            <w:r>
              <w:rPr>
                <w:rFonts w:ascii="Liberation Sans" w:hAnsi="Liberation Sans"/>
                <w:color w:val="17222B"/>
                <w:sz w:val="14"/>
              </w:rPr>
              <w:t>Separate facts; conformed dimensions; measures respect grain</w:t>
            </w:r>
          </w:p>
        </w:tc>
      </w:tr>
      <w:tr>
        <w:trPr>
          <w:cantSplit/>
        </w:trPr>
        <w:tc>
          <w:tcPr>
            <w:tcW w:type="dxa" w:w="2088"/>
            <w:tcMar>
              <w:top w:w="75" w:type="dxa"/>
              <w:start w:w="85" w:type="dxa"/>
              <w:bottom w:w="75" w:type="dxa"/>
              <w:end w:w="85" w:type="dxa"/>
            </w:tcMar>
            <w:vAlign w:val="center"/>
          </w:tcPr>
          <w:p>
            <w:pPr>
              <w:spacing w:after="0"/>
              <w:jc w:val="left"/>
            </w:pPr>
            <w:r>
              <w:rPr>
                <w:rFonts w:ascii="Liberation Sans" w:hAnsi="Liberation Sans"/>
                <w:color w:val="17222B"/>
                <w:sz w:val="14"/>
              </w:rPr>
              <w:t>Benchmark bias</w:t>
            </w:r>
          </w:p>
        </w:tc>
        <w:tc>
          <w:tcPr>
            <w:tcW w:type="dxa" w:w="1584"/>
            <w:tcMar>
              <w:top w:w="75" w:type="dxa"/>
              <w:start w:w="85" w:type="dxa"/>
              <w:bottom w:w="75" w:type="dxa"/>
              <w:end w:w="85" w:type="dxa"/>
            </w:tcMar>
            <w:vAlign w:val="center"/>
          </w:tcPr>
          <w:p>
            <w:pPr>
              <w:spacing w:after="0"/>
              <w:jc w:val="left"/>
            </w:pPr>
            <w:r>
              <w:rPr>
                <w:rFonts w:ascii="Liberation Sans" w:hAnsi="Liberation Sans"/>
                <w:color w:val="17222B"/>
                <w:sz w:val="14"/>
              </w:rPr>
              <w:t>Medium / Medium</w:t>
            </w:r>
          </w:p>
        </w:tc>
        <w:tc>
          <w:tcPr>
            <w:tcW w:type="dxa" w:w="3240"/>
            <w:tcMar>
              <w:top w:w="75" w:type="dxa"/>
              <w:start w:w="85" w:type="dxa"/>
              <w:bottom w:w="75" w:type="dxa"/>
              <w:end w:w="85" w:type="dxa"/>
            </w:tcMar>
            <w:vAlign w:val="center"/>
          </w:tcPr>
          <w:p>
            <w:pPr>
              <w:spacing w:after="0"/>
              <w:jc w:val="left"/>
            </w:pPr>
            <w:r>
              <w:rPr>
                <w:rFonts w:ascii="Liberation Sans" w:hAnsi="Liberation Sans"/>
                <w:color w:val="17222B"/>
                <w:sz w:val="14"/>
              </w:rPr>
              <w:t>One-off timings or non-equivalent indexes</w:t>
            </w:r>
          </w:p>
        </w:tc>
        <w:tc>
          <w:tcPr>
            <w:tcW w:type="dxa" w:w="2880"/>
            <w:tcMar>
              <w:top w:w="75" w:type="dxa"/>
              <w:start w:w="85" w:type="dxa"/>
              <w:bottom w:w="75" w:type="dxa"/>
              <w:end w:w="85" w:type="dxa"/>
            </w:tcMar>
            <w:vAlign w:val="center"/>
          </w:tcPr>
          <w:p>
            <w:pPr>
              <w:spacing w:after="0"/>
              <w:jc w:val="left"/>
            </w:pPr>
            <w:r>
              <w:rPr>
                <w:rFonts w:ascii="Liberation Sans" w:hAnsi="Liberation Sans"/>
                <w:color w:val="17222B"/>
                <w:sz w:val="14"/>
              </w:rPr>
              <w:t>Repeat, randomize, report median/p95 and plans</w:t>
            </w:r>
          </w:p>
        </w:tc>
      </w:tr>
      <w:tr>
        <w:trPr>
          <w:cantSplit/>
        </w:trPr>
        <w:tc>
          <w:tcPr>
            <w:tcW w:type="dxa" w:w="2088"/>
            <w:tcMar>
              <w:top w:w="75" w:type="dxa"/>
              <w:start w:w="85" w:type="dxa"/>
              <w:bottom w:w="75" w:type="dxa"/>
              <w:end w:w="85" w:type="dxa"/>
            </w:tcMar>
            <w:vAlign w:val="center"/>
            <w:shd w:fill="F3F5F6"/>
          </w:tcPr>
          <w:p>
            <w:pPr>
              <w:spacing w:after="0"/>
              <w:jc w:val="left"/>
            </w:pPr>
            <w:r>
              <w:rPr>
                <w:rFonts w:ascii="Liberation Sans" w:hAnsi="Liberation Sans"/>
                <w:color w:val="17222B"/>
                <w:sz w:val="14"/>
              </w:rPr>
              <w:t>Late rule correction</w:t>
            </w:r>
          </w:p>
        </w:tc>
        <w:tc>
          <w:tcPr>
            <w:tcW w:type="dxa" w:w="1584"/>
            <w:tcMar>
              <w:top w:w="75" w:type="dxa"/>
              <w:start w:w="85" w:type="dxa"/>
              <w:bottom w:w="75" w:type="dxa"/>
              <w:end w:w="85" w:type="dxa"/>
            </w:tcMar>
            <w:vAlign w:val="center"/>
            <w:shd w:fill="F3F5F6"/>
          </w:tcPr>
          <w:p>
            <w:pPr>
              <w:spacing w:after="0"/>
              <w:jc w:val="left"/>
            </w:pPr>
            <w:r>
              <w:rPr>
                <w:rFonts w:ascii="Liberation Sans" w:hAnsi="Liberation Sans"/>
                <w:color w:val="17222B"/>
                <w:sz w:val="14"/>
              </w:rPr>
              <w:t>Medium / High</w:t>
            </w:r>
          </w:p>
        </w:tc>
        <w:tc>
          <w:tcPr>
            <w:tcW w:type="dxa" w:w="3240"/>
            <w:tcMar>
              <w:top w:w="75" w:type="dxa"/>
              <w:start w:w="85" w:type="dxa"/>
              <w:bottom w:w="75" w:type="dxa"/>
              <w:end w:w="85" w:type="dxa"/>
            </w:tcMar>
            <w:vAlign w:val="center"/>
            <w:shd w:fill="F3F5F6"/>
          </w:tcPr>
          <w:p>
            <w:pPr>
              <w:spacing w:after="0"/>
              <w:jc w:val="left"/>
            </w:pPr>
            <w:r>
              <w:rPr>
                <w:rFonts w:ascii="Liberation Sans" w:hAnsi="Liberation Sans"/>
                <w:color w:val="17222B"/>
                <w:sz w:val="14"/>
              </w:rPr>
              <w:t>Manual overwrites after stage close</w:t>
            </w:r>
          </w:p>
        </w:tc>
        <w:tc>
          <w:tcPr>
            <w:tcW w:type="dxa" w:w="2880"/>
            <w:tcMar>
              <w:top w:w="75" w:type="dxa"/>
              <w:start w:w="85" w:type="dxa"/>
              <w:bottom w:w="75" w:type="dxa"/>
              <w:end w:w="85" w:type="dxa"/>
            </w:tcMar>
            <w:vAlign w:val="center"/>
            <w:shd w:fill="F3F5F6"/>
          </w:tcPr>
          <w:p>
            <w:pPr>
              <w:spacing w:after="0"/>
              <w:jc w:val="left"/>
            </w:pPr>
            <w:r>
              <w:rPr>
                <w:rFonts w:ascii="Liberation Sans" w:hAnsi="Liberation Sans"/>
                <w:color w:val="17222B"/>
                <w:sz w:val="14"/>
              </w:rPr>
              <w:t>Audited revision batches and downstream refresh</w:t>
            </w:r>
          </w:p>
        </w:tc>
      </w:tr>
      <w:tr>
        <w:trPr>
          <w:cantSplit/>
        </w:trPr>
        <w:tc>
          <w:tcPr>
            <w:tcW w:type="dxa" w:w="2088"/>
            <w:tcMar>
              <w:top w:w="75" w:type="dxa"/>
              <w:start w:w="85" w:type="dxa"/>
              <w:bottom w:w="75" w:type="dxa"/>
              <w:end w:w="85" w:type="dxa"/>
            </w:tcMar>
            <w:vAlign w:val="center"/>
          </w:tcPr>
          <w:p>
            <w:pPr>
              <w:spacing w:after="0"/>
              <w:jc w:val="left"/>
            </w:pPr>
            <w:r>
              <w:rPr>
                <w:rFonts w:ascii="Liberation Sans" w:hAnsi="Liberation Sans"/>
                <w:color w:val="17222B"/>
                <w:sz w:val="14"/>
              </w:rPr>
              <w:t>Academic integrity</w:t>
            </w:r>
          </w:p>
        </w:tc>
        <w:tc>
          <w:tcPr>
            <w:tcW w:type="dxa" w:w="1584"/>
            <w:tcMar>
              <w:top w:w="75" w:type="dxa"/>
              <w:start w:w="85" w:type="dxa"/>
              <w:bottom w:w="75" w:type="dxa"/>
              <w:end w:w="85" w:type="dxa"/>
            </w:tcMar>
            <w:vAlign w:val="center"/>
          </w:tcPr>
          <w:p>
            <w:pPr>
              <w:spacing w:after="0"/>
              <w:jc w:val="left"/>
            </w:pPr>
            <w:r>
              <w:rPr>
                <w:rFonts w:ascii="Liberation Sans" w:hAnsi="Liberation Sans"/>
                <w:color w:val="17222B"/>
                <w:sz w:val="14"/>
              </w:rPr>
              <w:t>Low / High</w:t>
            </w:r>
          </w:p>
        </w:tc>
        <w:tc>
          <w:tcPr>
            <w:tcW w:type="dxa" w:w="3240"/>
            <w:tcMar>
              <w:top w:w="75" w:type="dxa"/>
              <w:start w:w="85" w:type="dxa"/>
              <w:bottom w:w="75" w:type="dxa"/>
              <w:end w:w="85" w:type="dxa"/>
            </w:tcMar>
            <w:vAlign w:val="center"/>
          </w:tcPr>
          <w:p>
            <w:pPr>
              <w:spacing w:after="0"/>
              <w:jc w:val="left"/>
            </w:pPr>
            <w:r>
              <w:rPr>
                <w:rFonts w:ascii="Liberation Sans" w:hAnsi="Liberation Sans"/>
                <w:color w:val="17222B"/>
                <w:sz w:val="14"/>
              </w:rPr>
              <w:t>Uncited reused material or unexplained AI output</w:t>
            </w:r>
          </w:p>
        </w:tc>
        <w:tc>
          <w:tcPr>
            <w:tcW w:type="dxa" w:w="2880"/>
            <w:tcMar>
              <w:top w:w="75" w:type="dxa"/>
              <w:start w:w="85" w:type="dxa"/>
              <w:bottom w:w="75" w:type="dxa"/>
              <w:end w:w="85" w:type="dxa"/>
            </w:tcMar>
            <w:vAlign w:val="center"/>
          </w:tcPr>
          <w:p>
            <w:pPr>
              <w:spacing w:after="0"/>
              <w:jc w:val="left"/>
            </w:pPr>
            <w:r>
              <w:rPr>
                <w:rFonts w:ascii="Liberation Sans" w:hAnsi="Liberation Sans"/>
                <w:color w:val="17222B"/>
                <w:sz w:val="14"/>
              </w:rPr>
              <w:t>Cite sources; keep disclosure; ensure each member can defend work</w:t>
            </w:r>
          </w:p>
        </w:tc>
      </w:tr>
    </w:tbl>
    <w:p>
      <w:pPr>
        <w:spacing w:after="0"/>
      </w:pPr>
    </w:p>
    <w:p>
      <w:pPr>
        <w:pStyle w:val="Heading1"/>
        <w:pBdr>
          <w:bottom w:val="single" w:sz="14" w:space="5" w:color="168A83"/>
        </w:pBdr>
      </w:pPr>
      <w:r>
        <w:t>9. Proposed result and findings</w:t>
      </w:r>
    </w:p>
    <w:tbl>
      <w:tblPr>
        <w:tblW w:type="auto" w:w="0"/>
        <w:jc w:val="center"/>
        <w:tblLayout w:type="fixed"/>
        <w:tblLook w:firstColumn="1" w:firstRow="1" w:lastColumn="0" w:lastRow="0" w:noHBand="0" w:noVBand="1" w:val="04A0"/>
      </w:tblPr>
      <w:tblGrid>
        <w:gridCol w:w="4874"/>
        <w:gridCol w:w="4874"/>
      </w:tblGrid>
      <w:tr>
        <w:tc>
          <w:tcPr>
            <w:tcW w:type="dxa" w:w="1800"/>
            <w:shd w:fill="168A83"/>
            <w:tcMar>
              <w:top w:w="100" w:type="dxa"/>
              <w:start w:w="110" w:type="dxa"/>
              <w:bottom w:w="100" w:type="dxa"/>
              <w:end w:w="110" w:type="dxa"/>
            </w:tcMar>
            <w:vAlign w:val="center"/>
          </w:tcPr>
          <w:p>
            <w:pPr>
              <w:spacing w:after="0"/>
              <w:jc w:val="center"/>
            </w:pPr>
            <w:r>
              <w:rPr>
                <w:rFonts w:ascii="Liberation Sans" w:hAnsi="Liberation Sans"/>
                <w:b/>
                <w:color w:val="FFFFFF"/>
                <w:sz w:val="16"/>
              </w:rPr>
              <w:t>RESULT</w:t>
            </w:r>
          </w:p>
        </w:tc>
        <w:tc>
          <w:tcPr>
            <w:tcW w:type="dxa" w:w="7848"/>
            <w:shd w:fill="EAF6F4"/>
            <w:tcMar>
              <w:top w:w="100" w:type="dxa"/>
              <w:start w:w="110" w:type="dxa"/>
              <w:bottom w:w="100" w:type="dxa"/>
              <w:end w:w="110" w:type="dxa"/>
            </w:tcMar>
            <w:vAlign w:val="center"/>
          </w:tcPr>
          <w:p>
            <w:pPr>
              <w:spacing w:after="0"/>
            </w:pPr>
            <w:r>
              <w:rPr>
                <w:rFonts w:ascii="Liberation Sans" w:hAnsi="Liberation Sans"/>
                <w:color w:val="17222B"/>
                <w:sz w:val="17"/>
              </w:rPr>
              <w:t>Adopt the normalized schema in Sections 2–4 as the operational source, publish FACT_RESULT plus a separate classification-score fact for analytics, and make all awards reproducible views over those facts. Treat the rulebook and validation suite as deliverables equal in importance to the diagrams.</w:t>
            </w:r>
          </w:p>
        </w:tc>
      </w:tr>
    </w:tbl>
    <w:p>
      <w:pPr>
        <w:spacing w:after="0" w:before="0"/>
      </w:pPr>
    </w:p>
    <w:p>
      <w:r>
        <w:rPr>
          <w:i w:val="0"/>
        </w:rPr>
        <w:t>This result is a design finding rather than a race result. It is supported by requirement coverage, dependency analysis, grain consistency, and enforceability. It deliberately does not claim measured dashboard performance or actual 2026 winners, because no race dataset or executed BI artefact was provided.</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44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Finding</w:t>
            </w:r>
          </w:p>
        </w:tc>
        <w:tc>
          <w:tcPr>
            <w:tcW w:type="dxa" w:w="388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Reason</w:t>
            </w:r>
          </w:p>
        </w:tc>
        <w:tc>
          <w:tcPr>
            <w:tcW w:type="dxa" w:w="3456"/>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What would falsify / revise it</w:t>
            </w:r>
          </w:p>
        </w:tc>
      </w:tr>
      <w:tr>
        <w:trPr>
          <w:cantSplit/>
        </w:trPr>
        <w:tc>
          <w:tcPr>
            <w:tcW w:type="dxa" w:w="2448"/>
            <w:tcMar>
              <w:top w:w="75" w:type="dxa"/>
              <w:start w:w="85" w:type="dxa"/>
              <w:bottom w:w="75" w:type="dxa"/>
              <w:end w:w="85" w:type="dxa"/>
            </w:tcMar>
            <w:vAlign w:val="center"/>
          </w:tcPr>
          <w:p>
            <w:pPr>
              <w:spacing w:after="0"/>
              <w:jc w:val="left"/>
            </w:pPr>
            <w:r>
              <w:rPr>
                <w:rFonts w:ascii="Liberation Sans" w:hAnsi="Liberation Sans"/>
                <w:color w:val="17222B"/>
                <w:sz w:val="15"/>
              </w:rPr>
              <w:t>BCNF source is suitable</w:t>
            </w:r>
          </w:p>
        </w:tc>
        <w:tc>
          <w:tcPr>
            <w:tcW w:type="dxa" w:w="3888"/>
            <w:tcMar>
              <w:top w:w="75" w:type="dxa"/>
              <w:start w:w="85" w:type="dxa"/>
              <w:bottom w:w="75" w:type="dxa"/>
              <w:end w:w="85" w:type="dxa"/>
            </w:tcMar>
            <w:vAlign w:val="center"/>
          </w:tcPr>
          <w:p>
            <w:pPr>
              <w:spacing w:after="0"/>
              <w:jc w:val="left"/>
            </w:pPr>
            <w:r>
              <w:rPr>
                <w:rFonts w:ascii="Liberation Sans" w:hAnsi="Liberation Sans"/>
                <w:color w:val="17222B"/>
                <w:sz w:val="15"/>
              </w:rPr>
              <w:t>Each non-trivial FD determinant is a candidate key under declared rules.</w:t>
            </w:r>
          </w:p>
        </w:tc>
        <w:tc>
          <w:tcPr>
            <w:tcW w:type="dxa" w:w="3456"/>
            <w:tcMar>
              <w:top w:w="75" w:type="dxa"/>
              <w:start w:w="85" w:type="dxa"/>
              <w:bottom w:w="75" w:type="dxa"/>
              <w:end w:w="85" w:type="dxa"/>
            </w:tcMar>
            <w:vAlign w:val="center"/>
          </w:tcPr>
          <w:p>
            <w:pPr>
              <w:spacing w:after="0"/>
              <w:jc w:val="left"/>
            </w:pPr>
            <w:r>
              <w:rPr>
                <w:rFonts w:ascii="Liberation Sans" w:hAnsi="Liberation Sans"/>
                <w:color w:val="17222B"/>
                <w:sz w:val="15"/>
              </w:rPr>
              <w:t>A false uniqueness assumption or newly discovered dependency.</w:t>
            </w:r>
          </w:p>
        </w:tc>
      </w:tr>
      <w:tr>
        <w:trPr>
          <w:cantSplit/>
        </w:trPr>
        <w:tc>
          <w:tcPr>
            <w:tcW w:type="dxa" w:w="2448"/>
            <w:tcMar>
              <w:top w:w="75" w:type="dxa"/>
              <w:start w:w="85" w:type="dxa"/>
              <w:bottom w:w="75" w:type="dxa"/>
              <w:end w:w="85" w:type="dxa"/>
            </w:tcMar>
            <w:vAlign w:val="center"/>
            <w:shd w:fill="F3F5F6"/>
          </w:tcPr>
          <w:p>
            <w:pPr>
              <w:spacing w:after="0"/>
              <w:jc w:val="left"/>
            </w:pPr>
            <w:r>
              <w:rPr>
                <w:rFonts w:ascii="Liberation Sans" w:hAnsi="Liberation Sans"/>
                <w:color w:val="17222B"/>
                <w:sz w:val="15"/>
              </w:rPr>
              <w:t>Adjusted time should be derived</w:t>
            </w:r>
          </w:p>
        </w:tc>
        <w:tc>
          <w:tcPr>
            <w:tcW w:type="dxa" w:w="3888"/>
            <w:tcMar>
              <w:top w:w="75" w:type="dxa"/>
              <w:start w:w="85" w:type="dxa"/>
              <w:bottom w:w="75" w:type="dxa"/>
              <w:end w:w="85" w:type="dxa"/>
            </w:tcMar>
            <w:vAlign w:val="center"/>
            <w:shd w:fill="F3F5F6"/>
          </w:tcPr>
          <w:p>
            <w:pPr>
              <w:spacing w:after="0"/>
              <w:jc w:val="left"/>
            </w:pPr>
            <w:r>
              <w:rPr>
                <w:rFonts w:ascii="Liberation Sans" w:hAnsi="Liberation Sans"/>
                <w:color w:val="17222B"/>
                <w:sz w:val="15"/>
              </w:rPr>
              <w:t>Its formula is deterministic and stored copies can drift.</w:t>
            </w:r>
          </w:p>
        </w:tc>
        <w:tc>
          <w:tcPr>
            <w:tcW w:type="dxa" w:w="3456"/>
            <w:tcMar>
              <w:top w:w="75" w:type="dxa"/>
              <w:start w:w="85" w:type="dxa"/>
              <w:bottom w:w="75" w:type="dxa"/>
              <w:end w:w="85" w:type="dxa"/>
            </w:tcMar>
            <w:vAlign w:val="center"/>
            <w:shd w:fill="F3F5F6"/>
          </w:tcPr>
          <w:p>
            <w:pPr>
              <w:spacing w:after="0"/>
              <w:jc w:val="left"/>
            </w:pPr>
            <w:r>
              <w:rPr>
                <w:rFonts w:ascii="Liberation Sans" w:hAnsi="Liberation Sans"/>
                <w:color w:val="17222B"/>
                <w:sz w:val="15"/>
              </w:rPr>
              <w:t>A requirement for officially overridden adjusted values with audit history.</w:t>
            </w:r>
          </w:p>
        </w:tc>
      </w:tr>
      <w:tr>
        <w:trPr>
          <w:cantSplit/>
        </w:trPr>
        <w:tc>
          <w:tcPr>
            <w:tcW w:type="dxa" w:w="2448"/>
            <w:tcMar>
              <w:top w:w="75" w:type="dxa"/>
              <w:start w:w="85" w:type="dxa"/>
              <w:bottom w:w="75" w:type="dxa"/>
              <w:end w:w="85" w:type="dxa"/>
            </w:tcMar>
            <w:vAlign w:val="center"/>
          </w:tcPr>
          <w:p>
            <w:pPr>
              <w:spacing w:after="0"/>
              <w:jc w:val="left"/>
            </w:pPr>
            <w:r>
              <w:rPr>
                <w:rFonts w:ascii="Liberation Sans" w:hAnsi="Liberation Sans"/>
                <w:color w:val="17222B"/>
                <w:sz w:val="15"/>
              </w:rPr>
              <w:t>Scoring facts must be separate</w:t>
            </w:r>
          </w:p>
        </w:tc>
        <w:tc>
          <w:tcPr>
            <w:tcW w:type="dxa" w:w="3888"/>
            <w:tcMar>
              <w:top w:w="75" w:type="dxa"/>
              <w:start w:w="85" w:type="dxa"/>
              <w:bottom w:w="75" w:type="dxa"/>
              <w:end w:w="85" w:type="dxa"/>
            </w:tcMar>
            <w:vAlign w:val="center"/>
          </w:tcPr>
          <w:p>
            <w:pPr>
              <w:spacing w:after="0"/>
              <w:jc w:val="left"/>
            </w:pPr>
            <w:r>
              <w:rPr>
                <w:rFonts w:ascii="Liberation Sans" w:hAnsi="Liberation Sans"/>
                <w:color w:val="17222B"/>
                <w:sz w:val="15"/>
              </w:rPr>
              <w:t>Points/KOM have different grain and measure from finish-time results.</w:t>
            </w:r>
          </w:p>
        </w:tc>
        <w:tc>
          <w:tcPr>
            <w:tcW w:type="dxa" w:w="3456"/>
            <w:tcMar>
              <w:top w:w="75" w:type="dxa"/>
              <w:start w:w="85" w:type="dxa"/>
              <w:bottom w:w="75" w:type="dxa"/>
              <w:end w:w="85" w:type="dxa"/>
            </w:tcMar>
            <w:vAlign w:val="center"/>
          </w:tcPr>
          <w:p>
            <w:pPr>
              <w:spacing w:after="0"/>
              <w:jc w:val="left"/>
            </w:pPr>
            <w:r>
              <w:rPr>
                <w:rFonts w:ascii="Liberation Sans" w:hAnsi="Liberation Sans"/>
                <w:color w:val="17222B"/>
                <w:sz w:val="15"/>
              </w:rPr>
              <w:t>An authoritative input contains only final standings and provenance is out of scope.</w:t>
            </w:r>
          </w:p>
        </w:tc>
      </w:tr>
      <w:tr>
        <w:trPr>
          <w:cantSplit/>
        </w:trPr>
        <w:tc>
          <w:tcPr>
            <w:tcW w:type="dxa" w:w="2448"/>
            <w:tcMar>
              <w:top w:w="75" w:type="dxa"/>
              <w:start w:w="85" w:type="dxa"/>
              <w:bottom w:w="75" w:type="dxa"/>
              <w:end w:w="85" w:type="dxa"/>
            </w:tcMar>
            <w:vAlign w:val="center"/>
            <w:shd w:fill="F3F5F6"/>
          </w:tcPr>
          <w:p>
            <w:pPr>
              <w:spacing w:after="0"/>
              <w:jc w:val="left"/>
            </w:pPr>
            <w:r>
              <w:rPr>
                <w:rFonts w:ascii="Liberation Sans" w:hAnsi="Liberation Sans"/>
                <w:color w:val="17222B"/>
                <w:sz w:val="15"/>
              </w:rPr>
              <w:t>Two-schema architecture is preferable</w:t>
            </w:r>
          </w:p>
        </w:tc>
        <w:tc>
          <w:tcPr>
            <w:tcW w:type="dxa" w:w="3888"/>
            <w:tcMar>
              <w:top w:w="75" w:type="dxa"/>
              <w:start w:w="85" w:type="dxa"/>
              <w:bottom w:w="75" w:type="dxa"/>
              <w:end w:w="85" w:type="dxa"/>
            </w:tcMar>
            <w:vAlign w:val="center"/>
            <w:shd w:fill="F3F5F6"/>
          </w:tcPr>
          <w:p>
            <w:pPr>
              <w:spacing w:after="0"/>
              <w:jc w:val="left"/>
            </w:pPr>
            <w:r>
              <w:rPr>
                <w:rFonts w:ascii="Liberation Sans" w:hAnsi="Liberation Sans"/>
                <w:color w:val="17222B"/>
                <w:sz w:val="15"/>
              </w:rPr>
              <w:t>OLTP integrity and OLAP convenience reward different structures.</w:t>
            </w:r>
          </w:p>
        </w:tc>
        <w:tc>
          <w:tcPr>
            <w:tcW w:type="dxa" w:w="3456"/>
            <w:tcMar>
              <w:top w:w="75" w:type="dxa"/>
              <w:start w:w="85" w:type="dxa"/>
              <w:bottom w:w="75" w:type="dxa"/>
              <w:end w:w="85" w:type="dxa"/>
            </w:tcMar>
            <w:vAlign w:val="center"/>
            <w:shd w:fill="F3F5F6"/>
          </w:tcPr>
          <w:p>
            <w:pPr>
              <w:spacing w:after="0"/>
              <w:jc w:val="left"/>
            </w:pPr>
            <w:r>
              <w:rPr>
                <w:rFonts w:ascii="Liberation Sans" w:hAnsi="Liberation Sans"/>
                <w:color w:val="17222B"/>
                <w:sz w:val="15"/>
              </w:rPr>
              <w:t>A tiny static dataset where ETL cost exceeds any analytical benefit.</w:t>
            </w:r>
          </w:p>
        </w:tc>
      </w:tr>
      <w:tr>
        <w:trPr>
          <w:cantSplit/>
        </w:trPr>
        <w:tc>
          <w:tcPr>
            <w:tcW w:type="dxa" w:w="2448"/>
            <w:tcMar>
              <w:top w:w="75" w:type="dxa"/>
              <w:start w:w="85" w:type="dxa"/>
              <w:bottom w:w="75" w:type="dxa"/>
              <w:end w:w="85" w:type="dxa"/>
            </w:tcMar>
            <w:vAlign w:val="center"/>
          </w:tcPr>
          <w:p>
            <w:pPr>
              <w:spacing w:after="0"/>
              <w:jc w:val="left"/>
            </w:pPr>
            <w:r>
              <w:rPr>
                <w:rFonts w:ascii="Liberation Sans" w:hAnsi="Liberation Sans"/>
                <w:color w:val="17222B"/>
                <w:sz w:val="15"/>
              </w:rPr>
              <w:t>Star queries should be simpler</w:t>
            </w:r>
          </w:p>
        </w:tc>
        <w:tc>
          <w:tcPr>
            <w:tcW w:type="dxa" w:w="3888"/>
            <w:tcMar>
              <w:top w:w="75" w:type="dxa"/>
              <w:start w:w="85" w:type="dxa"/>
              <w:bottom w:w="75" w:type="dxa"/>
              <w:end w:w="85" w:type="dxa"/>
            </w:tcMar>
            <w:vAlign w:val="center"/>
          </w:tcPr>
          <w:p>
            <w:pPr>
              <w:spacing w:after="0"/>
              <w:jc w:val="left"/>
            </w:pPr>
            <w:r>
              <w:rPr>
                <w:rFonts w:ascii="Liberation Sans" w:hAnsi="Liberation Sans"/>
                <w:color w:val="17222B"/>
                <w:sz w:val="15"/>
              </w:rPr>
              <w:t>Fact holds direct dimension keys; fewer chained joins.</w:t>
            </w:r>
          </w:p>
        </w:tc>
        <w:tc>
          <w:tcPr>
            <w:tcW w:type="dxa" w:w="3456"/>
            <w:tcMar>
              <w:top w:w="75" w:type="dxa"/>
              <w:start w:w="85" w:type="dxa"/>
              <w:bottom w:w="75" w:type="dxa"/>
              <w:end w:w="85" w:type="dxa"/>
            </w:tcMar>
            <w:vAlign w:val="center"/>
          </w:tcPr>
          <w:p>
            <w:pPr>
              <w:spacing w:after="0"/>
              <w:jc w:val="left"/>
            </w:pPr>
            <w:r>
              <w:rPr>
                <w:rFonts w:ascii="Liberation Sans" w:hAnsi="Liberation Sans"/>
                <w:color w:val="17222B"/>
                <w:sz w:val="15"/>
              </w:rPr>
              <w:t>Measured plans show no complexity/performance advantage at actual scale.</w:t>
            </w:r>
          </w:p>
        </w:tc>
      </w:tr>
    </w:tbl>
    <w:p>
      <w:pPr>
        <w:spacing w:after="0"/>
      </w:pPr>
    </w:p>
    <w:p>
      <w:r>
        <w:rPr>
          <w:i w:val="0"/>
        </w:rPr>
        <w:t>The defensible final submission should replace every bracketed benchmark cell with executed evidence, insert genuine dashboard screenshots, append the final ER export and full DDL, and update this conclusion if the evidence disagrees with the expected trade-off.</w:t>
      </w:r>
    </w:p>
    <w:p>
      <w:pPr>
        <w:pStyle w:val="Heading1"/>
        <w:pBdr>
          <w:bottom w:val="single" w:sz="14" w:space="5" w:color="168A83"/>
        </w:pBdr>
      </w:pPr>
      <w:r>
        <w:t>Appendix A. PostgreSQL DDL starter</w:t>
      </w:r>
    </w:p>
    <w:p>
      <w:r>
        <w:rPr>
          <w:i w:val="0"/>
        </w:rPr>
        <w:t>This starter covers the declarative core. Deferred constraint-trigger functions and staging/audit tables should be added after the group confirms chronology, team-completeness, and location-lifecycle policies.</w:t>
      </w:r>
    </w:p>
    <w:tbl>
      <w:tblPr>
        <w:tblW w:type="auto" w:w="0"/>
        <w:jc w:val="center"/>
        <w:tblLook w:firstColumn="1" w:firstRow="1" w:lastColumn="0" w:lastRow="0" w:noHBand="0" w:noVBand="1" w:val="04A0"/>
      </w:tblPr>
      <w:tblGrid>
        <w:gridCol w:w="9749"/>
      </w:tblGrid>
      <w:tr>
        <w:tc>
          <w:tcPr>
            <w:tcW w:type="dxa" w:w="9749"/>
            <w:shd w:fill="F3F5F6"/>
            <w:tcMar>
              <w:top w:w="105" w:type="dxa"/>
              <w:start w:w="125" w:type="dxa"/>
              <w:bottom w:w="105" w:type="dxa"/>
              <w:end w:w="125" w:type="dxa"/>
            </w:tcMar>
          </w:tcPr>
          <w:p>
            <w:pPr>
              <w:pStyle w:val="CodeBlock"/>
            </w:pPr>
            <w:r/>
            <w:r>
              <w:t>CREATE TYPE stage_type AS ENUM ('flat', 'hilly', 'mountain', 'individual_time_trial');</w:t>
            </w:r>
          </w:p>
          <w:p>
            <w:pPr>
              <w:pStyle w:val="CodeBlock"/>
            </w:pPr>
            <w:r>
              <w:t>CREATE TYPE subject_kind AS ENUM ('rider', 'team');</w:t>
            </w:r>
          </w:p>
          <w:p>
            <w:pPr>
              <w:pStyle w:val="CodeBlock"/>
            </w:pPr>
            <w:r>
              <w:t>CREATE TYPE measure_kind AS ENUM ('seconds', 'points');</w:t>
            </w:r>
          </w:p>
          <w:p>
            <w:pPr>
              <w:pStyle w:val="CodeBlock"/>
            </w:pPr>
            <w:r>
              <w:t>CREATE TYPE rank_direction AS ENUM ('ascending', 'descending');</w:t>
            </w:r>
          </w:p>
          <w:p>
            <w:pPr>
              <w:pStyle w:val="CodeBlock"/>
            </w:pPr>
            <w:r>
              <w:t xml:space="preserve"> </w:t>
            </w:r>
          </w:p>
          <w:p>
            <w:pPr>
              <w:pStyle w:val="CodeBlock"/>
            </w:pPr>
            <w:r>
              <w:t>CREATE TABLE country (</w:t>
            </w:r>
          </w:p>
          <w:p>
            <w:pPr>
              <w:pStyle w:val="CodeBlock"/>
            </w:pPr>
            <w:r>
              <w:t xml:space="preserve">    country_code CHAR(3) PRIMARY KEY</w:t>
            </w:r>
          </w:p>
          <w:p>
            <w:pPr>
              <w:pStyle w:val="CodeBlock"/>
            </w:pPr>
            <w:r>
              <w:t xml:space="preserve">        CHECK (country_code ~ '^[A-Z]{3}$'),</w:t>
            </w:r>
          </w:p>
          <w:p>
            <w:pPr>
              <w:pStyle w:val="CodeBlock"/>
            </w:pPr>
            <w:r>
              <w:t xml:space="preserve">    country_name TEXT NOT NULL UNIQUE</w:t>
            </w:r>
          </w:p>
          <w:p>
            <w:pPr>
              <w:pStyle w:val="CodeBlock"/>
            </w:pPr>
            <w:r>
              <w:t xml:space="preserve">        CHECK (btrim(country_name) &lt;&gt; '')</w:t>
            </w:r>
          </w:p>
          <w:p>
            <w:pPr>
              <w:pStyle w:val="CodeBlock"/>
            </w:pPr>
            <w:r>
              <w:t>);</w:t>
            </w:r>
          </w:p>
          <w:p>
            <w:pPr>
              <w:pStyle w:val="CodeBlock"/>
            </w:pPr>
            <w:r>
              <w:t xml:space="preserve"> </w:t>
            </w:r>
          </w:p>
          <w:p>
            <w:pPr>
              <w:pStyle w:val="CodeBlock"/>
            </w:pPr>
            <w:r>
              <w:t>CREATE TABLE team (</w:t>
            </w:r>
          </w:p>
          <w:p>
            <w:pPr>
              <w:pStyle w:val="CodeBlock"/>
            </w:pPr>
            <w:r>
              <w:t xml:space="preserve">    team_name TEXT PRIMARY KEY CHECK (btrim(team_name) &lt;&gt; ''),</w:t>
            </w:r>
          </w:p>
          <w:p>
            <w:pPr>
              <w:pStyle w:val="CodeBlock"/>
            </w:pPr>
            <w:r>
              <w:t xml:space="preserve">    country_code CHAR(3) NOT NULL</w:t>
            </w:r>
          </w:p>
          <w:p>
            <w:pPr>
              <w:pStyle w:val="CodeBlock"/>
            </w:pPr>
            <w:r>
              <w:t xml:space="preserve">        REFERENCES country(country_code) ON DELETE RESTRICT</w:t>
            </w:r>
          </w:p>
          <w:p>
            <w:pPr>
              <w:pStyle w:val="CodeBlock"/>
            </w:pPr>
            <w:r>
              <w:t>);</w:t>
            </w:r>
          </w:p>
          <w:p>
            <w:pPr>
              <w:pStyle w:val="CodeBlock"/>
            </w:pPr>
            <w:r>
              <w:t xml:space="preserve"> </w:t>
            </w:r>
          </w:p>
          <w:p>
            <w:pPr>
              <w:pStyle w:val="CodeBlock"/>
            </w:pPr>
            <w:r>
              <w:t>CREATE TABLE rider (</w:t>
            </w:r>
          </w:p>
          <w:p>
            <w:pPr>
              <w:pStyle w:val="CodeBlock"/>
            </w:pPr>
            <w:r>
              <w:t xml:space="preserve">    bib_no INTEGER PRIMARY KEY CHECK (bib_no &gt; 0),</w:t>
            </w:r>
          </w:p>
          <w:p>
            <w:pPr>
              <w:pStyle w:val="CodeBlock"/>
            </w:pPr>
            <w:r>
              <w:t xml:space="preserve">    rider_name TEXT NOT NULL CHECK (btrim(rider_name) &lt;&gt; ''),</w:t>
            </w:r>
          </w:p>
          <w:p>
            <w:pPr>
              <w:pStyle w:val="CodeBlock"/>
            </w:pPr>
            <w:r>
              <w:t xml:space="preserve">    date_of_birth DATE NOT NULL,</w:t>
            </w:r>
          </w:p>
          <w:p>
            <w:pPr>
              <w:pStyle w:val="CodeBlock"/>
            </w:pPr>
            <w:r>
              <w:t xml:space="preserve">    team_name TEXT NOT NULL REFERENCES team(team_name) ON DELETE RESTRICT,</w:t>
            </w:r>
          </w:p>
          <w:p>
            <w:pPr>
              <w:pStyle w:val="CodeBlock"/>
            </w:pPr>
            <w:r>
              <w:t xml:space="preserve">    country_code CHAR(3) NOT NULL REFERENCES country(country_code) ON DELETE RESTRICT</w:t>
            </w:r>
          </w:p>
          <w:p>
            <w:pPr>
              <w:pStyle w:val="CodeBlock"/>
            </w:pPr>
            <w:r>
              <w:t>);</w:t>
            </w:r>
          </w:p>
          <w:p>
            <w:pPr>
              <w:pStyle w:val="CodeBlock"/>
            </w:pPr>
            <w:r>
              <w:t xml:space="preserve"> </w:t>
            </w:r>
          </w:p>
          <w:p>
            <w:pPr>
              <w:pStyle w:val="CodeBlock"/>
            </w:pPr>
            <w:r>
              <w:t>CREATE TABLE location (</w:t>
            </w:r>
          </w:p>
          <w:p>
            <w:pPr>
              <w:pStyle w:val="CodeBlock"/>
            </w:pPr>
            <w:r>
              <w:t xml:space="preserve">    location_name TEXT PRIMARY KEY CHECK (btrim(location_name) &lt;&gt; ''),</w:t>
            </w:r>
          </w:p>
          <w:p>
            <w:pPr>
              <w:pStyle w:val="CodeBlock"/>
            </w:pPr>
            <w:r>
              <w:t xml:space="preserve">    country_code CHAR(3) NOT NULL</w:t>
            </w:r>
          </w:p>
          <w:p>
            <w:pPr>
              <w:pStyle w:val="CodeBlock"/>
            </w:pPr>
            <w:r>
              <w:t xml:space="preserve">        REFERENCES country(country_code) ON DELETE RESTRICT</w:t>
            </w:r>
          </w:p>
          <w:p>
            <w:pPr>
              <w:pStyle w:val="CodeBlock"/>
            </w:pPr>
            <w:r>
              <w:t>);</w:t>
            </w:r>
          </w:p>
          <w:p>
            <w:pPr>
              <w:pStyle w:val="CodeBlock"/>
            </w:pPr>
            <w:r>
              <w:t xml:space="preserve"> </w:t>
            </w:r>
          </w:p>
          <w:p>
            <w:pPr>
              <w:pStyle w:val="CodeBlock"/>
            </w:pPr>
            <w:r>
              <w:t>CREATE TABLE stage (</w:t>
            </w:r>
          </w:p>
          <w:p>
            <w:pPr>
              <w:pStyle w:val="CodeBlock"/>
            </w:pPr>
            <w:r>
              <w:t xml:space="preserve">    stage_id INTEGER PRIMARY KEY CHECK (stage_id &gt; 0),</w:t>
            </w:r>
          </w:p>
          <w:p>
            <w:pPr>
              <w:pStyle w:val="CodeBlock"/>
            </w:pPr>
            <w:r>
              <w:t xml:space="preserve">    stage_date DATE NOT NULL,</w:t>
            </w:r>
          </w:p>
          <w:p>
            <w:pPr>
              <w:pStyle w:val="CodeBlock"/>
            </w:pPr>
            <w:r>
              <w:t xml:space="preserve">    start_location TEXT NOT NULL REFERENCES location(location_name) ON DELETE RESTRICT,</w:t>
            </w:r>
          </w:p>
          <w:p>
            <w:pPr>
              <w:pStyle w:val="CodeBlock"/>
            </w:pPr>
            <w:r>
              <w:t xml:space="preserve">    finish_location TEXT NOT NULL REFERENCES location(location_name) ON DELETE RESTRICT,</w:t>
            </w:r>
          </w:p>
          <w:p>
            <w:pPr>
              <w:pStyle w:val="CodeBlock"/>
            </w:pPr>
            <w:r>
              <w:t xml:space="preserve">    distance_km NUMERIC(6,2) NOT NULL CHECK (distance_km &gt; 0),</w:t>
            </w:r>
          </w:p>
          <w:p>
            <w:pPr>
              <w:pStyle w:val="CodeBlock"/>
            </w:pPr>
            <w:r>
              <w:t xml:space="preserve">    stage_type stage_type NOT NULL,</w:t>
            </w:r>
          </w:p>
          <w:p>
            <w:pPr>
              <w:pStyle w:val="CodeBlock"/>
            </w:pPr>
            <w:r>
              <w:t xml:space="preserve">    CHECK (start_location &lt;&gt; finish_location)</w:t>
            </w:r>
          </w:p>
          <w:p>
            <w:pPr>
              <w:pStyle w:val="CodeBlock"/>
            </w:pPr>
            <w:r>
              <w:t>);</w:t>
            </w:r>
          </w:p>
          <w:p>
            <w:pPr>
              <w:pStyle w:val="CodeBlock"/>
            </w:pPr>
            <w:r>
              <w:t xml:space="preserve"> </w:t>
            </w:r>
          </w:p>
          <w:p>
            <w:pPr>
              <w:pStyle w:val="CodeBlock"/>
            </w:pPr>
            <w:r>
              <w:t>CREATE TABLE stage_result (</w:t>
            </w:r>
          </w:p>
          <w:p>
            <w:pPr>
              <w:pStyle w:val="CodeBlock"/>
            </w:pPr>
            <w:r>
              <w:t xml:space="preserve">    stage_id INTEGER NOT NULL REFERENCES stage(stage_id) ON DELETE RESTRICT,</w:t>
            </w:r>
          </w:p>
          <w:p>
            <w:pPr>
              <w:pStyle w:val="CodeBlock"/>
            </w:pPr>
            <w:r>
              <w:t xml:space="preserve">    bib_no INTEGER NOT NULL REFERENCES rider(bib_no) ON DELETE RESTRICT,</w:t>
            </w:r>
          </w:p>
          <w:p>
            <w:pPr>
              <w:pStyle w:val="CodeBlock"/>
            </w:pPr>
            <w:r>
              <w:t xml:space="preserve">    finish_seconds INTEGER NOT NULL CHECK (finish_seconds &gt; 0),</w:t>
            </w:r>
          </w:p>
          <w:p>
            <w:pPr>
              <w:pStyle w:val="CodeBlock"/>
            </w:pPr>
            <w:r>
              <w:t xml:space="preserve">    finish_rank INTEGER NOT NULL CHECK (finish_rank &gt; 0),</w:t>
            </w:r>
          </w:p>
          <w:p>
            <w:pPr>
              <w:pStyle w:val="CodeBlock"/>
            </w:pPr>
            <w:r>
              <w:t xml:space="preserve">    bonus_seconds INTEGER NOT NULL DEFAULT 0 CHECK (bonus_seconds &gt;= 0),</w:t>
            </w:r>
          </w:p>
          <w:p>
            <w:pPr>
              <w:pStyle w:val="CodeBlock"/>
            </w:pPr>
            <w:r>
              <w:t xml:space="preserve">    penalty_seconds INTEGER NOT NULL DEFAULT 0 CHECK (penalty_seconds &gt;= 0),</w:t>
            </w:r>
          </w:p>
          <w:p>
            <w:pPr>
              <w:pStyle w:val="CodeBlock"/>
            </w:pPr>
            <w:r>
              <w:t xml:space="preserve">    adjusted_seconds INTEGER GENERATED ALWAYS AS</w:t>
            </w:r>
          </w:p>
          <w:p>
            <w:pPr>
              <w:pStyle w:val="CodeBlock"/>
            </w:pPr>
            <w:r>
              <w:t xml:space="preserve">        (finish_seconds - bonus_seconds + penalty_seconds) STORED,</w:t>
            </w:r>
          </w:p>
          <w:p>
            <w:pPr>
              <w:pStyle w:val="CodeBlock"/>
            </w:pPr>
            <w:r>
              <w:t xml:space="preserve">    PRIMARY KEY (stage_id, bib_no),</w:t>
            </w:r>
          </w:p>
          <w:p>
            <w:pPr>
              <w:pStyle w:val="CodeBlock"/>
            </w:pPr>
            <w:r>
              <w:t xml:space="preserve">    UNIQUE (stage_id, finish_rank),</w:t>
            </w:r>
          </w:p>
          <w:p>
            <w:pPr>
              <w:pStyle w:val="CodeBlock"/>
            </w:pPr>
            <w:r>
              <w:t xml:space="preserve">    CHECK (finish_seconds - bonus_seconds + penalty_seconds &gt;= 0)</w:t>
            </w:r>
          </w:p>
          <w:p>
            <w:pPr>
              <w:pStyle w:val="CodeBlock"/>
            </w:pPr>
            <w:r>
              <w:t>);</w:t>
            </w:r>
          </w:p>
          <w:p>
            <w:pPr>
              <w:pStyle w:val="CodeBlock"/>
            </w:pPr>
            <w:r>
              <w:t xml:space="preserve"> </w:t>
            </w:r>
          </w:p>
          <w:p>
            <w:pPr>
              <w:pStyle w:val="CodeBlock"/>
            </w:pPr>
            <w:r>
              <w:t>CREATE TABLE rider_exit (</w:t>
            </w:r>
          </w:p>
          <w:p>
            <w:pPr>
              <w:pStyle w:val="CodeBlock"/>
            </w:pPr>
            <w:r>
              <w:t xml:space="preserve">    bib_no INTEGER PRIMARY KEY REFERENCES rider(bib_no) ON DELETE RESTRICT,</w:t>
            </w:r>
          </w:p>
          <w:p>
            <w:pPr>
              <w:pStyle w:val="CodeBlock"/>
            </w:pPr>
            <w:r>
              <w:t xml:space="preserve">    exit_before_stage_id INTEGER NOT NULL REFERENCES stage(stage_id) ON DELETE RESTRICT,</w:t>
            </w:r>
          </w:p>
          <w:p>
            <w:pPr>
              <w:pStyle w:val="CodeBlock"/>
            </w:pPr>
            <w:r>
              <w:t xml:space="preserve">    reason TEXT NOT NULL CHECK (btrim(reason) &lt;&gt; '')</w:t>
            </w:r>
          </w:p>
          <w:p>
            <w:pPr>
              <w:pStyle w:val="CodeBlock"/>
            </w:pPr>
            <w:r>
              <w:t>);</w:t>
            </w:r>
          </w:p>
          <w:p>
            <w:pPr>
              <w:pStyle w:val="CodeBlock"/>
            </w:pPr>
            <w:r>
              <w:t xml:space="preserve"> </w:t>
            </w:r>
          </w:p>
          <w:p>
            <w:pPr>
              <w:pStyle w:val="CodeBlock"/>
            </w:pPr>
            <w:r>
              <w:t>CREATE TABLE classification (</w:t>
            </w:r>
          </w:p>
          <w:p>
            <w:pPr>
              <w:pStyle w:val="CodeBlock"/>
            </w:pPr>
            <w:r>
              <w:t xml:space="preserve">    classification_code VARCHAR(16) PRIMARY KEY,</w:t>
            </w:r>
          </w:p>
          <w:p>
            <w:pPr>
              <w:pStyle w:val="CodeBlock"/>
            </w:pPr>
            <w:r>
              <w:t xml:space="preserve">    classification_name TEXT NOT NULL UNIQUE,</w:t>
            </w:r>
          </w:p>
          <w:p>
            <w:pPr>
              <w:pStyle w:val="CodeBlock"/>
            </w:pPr>
            <w:r>
              <w:t xml:space="preserve">    subject_kind subject_kind NOT NULL,</w:t>
            </w:r>
          </w:p>
          <w:p>
            <w:pPr>
              <w:pStyle w:val="CodeBlock"/>
            </w:pPr>
            <w:r>
              <w:t xml:space="preserve">    measure_kind measure_kind NOT NULL,</w:t>
            </w:r>
          </w:p>
          <w:p>
            <w:pPr>
              <w:pStyle w:val="CodeBlock"/>
            </w:pPr>
            <w:r>
              <w:t xml:space="preserve">    ranking_direction rank_direction NOT NULL,</w:t>
            </w:r>
          </w:p>
          <w:p>
            <w:pPr>
              <w:pStyle w:val="CodeBlock"/>
            </w:pPr>
            <w:r>
              <w:t xml:space="preserve">    eligibility_rule TEXT</w:t>
            </w:r>
          </w:p>
          <w:p>
            <w:pPr>
              <w:pStyle w:val="CodeBlock"/>
            </w:pPr>
            <w:r>
              <w:t>);</w:t>
            </w:r>
          </w:p>
          <w:p>
            <w:pPr>
              <w:pStyle w:val="CodeBlock"/>
            </w:pPr>
            <w:r>
              <w:t xml:space="preserve"> </w:t>
            </w:r>
          </w:p>
          <w:p>
            <w:pPr>
              <w:pStyle w:val="CodeBlock"/>
            </w:pPr>
            <w:r>
              <w:t>CREATE TABLE scoring_event (</w:t>
            </w:r>
          </w:p>
          <w:p>
            <w:pPr>
              <w:pStyle w:val="CodeBlock"/>
            </w:pPr>
            <w:r>
              <w:t xml:space="preserve">    event_id BIGINT GENERATED ALWAYS AS IDENTITY PRIMARY KEY,</w:t>
            </w:r>
          </w:p>
          <w:p>
            <w:pPr>
              <w:pStyle w:val="CodeBlock"/>
            </w:pPr>
            <w:r>
              <w:t xml:space="preserve">    stage_id INTEGER NOT NULL REFERENCES stage(stage_id) ON DELETE RESTRICT,</w:t>
            </w:r>
          </w:p>
          <w:p>
            <w:pPr>
              <w:pStyle w:val="CodeBlock"/>
            </w:pPr>
            <w:r>
              <w:t xml:space="preserve">    classification_code VARCHAR(16) NOT NULL</w:t>
            </w:r>
          </w:p>
          <w:p>
            <w:pPr>
              <w:pStyle w:val="CodeBlock"/>
            </w:pPr>
            <w:r>
              <w:t xml:space="preserve">        REFERENCES classification(classification_code) ON DELETE RESTRICT,</w:t>
            </w:r>
          </w:p>
          <w:p>
            <w:pPr>
              <w:pStyle w:val="CodeBlock"/>
            </w:pPr>
            <w:r>
              <w:t xml:space="preserve">    event_label TEXT NOT NULL CHECK (btrim(event_label) &lt;&gt; ''),</w:t>
            </w:r>
          </w:p>
          <w:p>
            <w:pPr>
              <w:pStyle w:val="CodeBlock"/>
            </w:pPr>
            <w:r>
              <w:t xml:space="preserve">    route_km NUMERIC(6,2) CHECK (route_km &gt;= 0)</w:t>
            </w:r>
          </w:p>
          <w:p>
            <w:pPr>
              <w:pStyle w:val="CodeBlock"/>
            </w:pPr>
            <w:r>
              <w:t>);</w:t>
            </w:r>
          </w:p>
          <w:p>
            <w:pPr>
              <w:pStyle w:val="CodeBlock"/>
            </w:pPr>
            <w:r>
              <w:t xml:space="preserve"> </w:t>
            </w:r>
          </w:p>
          <w:p>
            <w:pPr>
              <w:pStyle w:val="CodeBlock"/>
            </w:pPr>
            <w:r>
              <w:t>CREATE TABLE rider_score (</w:t>
            </w:r>
          </w:p>
          <w:p>
            <w:pPr>
              <w:pStyle w:val="CodeBlock"/>
            </w:pPr>
            <w:r>
              <w:t xml:space="preserve">    event_id BIGINT NOT NULL REFERENCES scoring_event(event_id) ON DELETE RESTRICT,</w:t>
            </w:r>
          </w:p>
          <w:p>
            <w:pPr>
              <w:pStyle w:val="CodeBlock"/>
            </w:pPr>
            <w:r>
              <w:t xml:space="preserve">    bib_no INTEGER NOT NULL REFERENCES rider(bib_no) ON DELETE RESTRICT,</w:t>
            </w:r>
          </w:p>
          <w:p>
            <w:pPr>
              <w:pStyle w:val="CodeBlock"/>
            </w:pPr>
            <w:r>
              <w:t xml:space="preserve">    points_awarded NUMERIC(8,2) NOT NULL CHECK (points_awarded &gt;= 0),</w:t>
            </w:r>
          </w:p>
          <w:p>
            <w:pPr>
              <w:pStyle w:val="CodeBlock"/>
            </w:pPr>
            <w:r>
              <w:t xml:space="preserve">    PRIMARY KEY (event_id, bib_no)</w:t>
            </w:r>
          </w:p>
          <w:p>
            <w:pPr>
              <w:pStyle w:val="CodeBlock"/>
            </w:pPr>
            <w:r>
              <w:t>);</w:t>
            </w:r>
          </w:p>
          <w:p>
            <w:pPr>
              <w:pStyle w:val="CodeBlock"/>
            </w:pPr>
            <w:r>
              <w:t xml:space="preserve"> </w:t>
            </w:r>
          </w:p>
          <w:p>
            <w:pPr>
              <w:pStyle w:val="CodeBlock"/>
            </w:pPr>
            <w:r>
              <w:t>CREATE INDEX ix_result_bib_stage ON stage_result (bib_no, stage_id);</w:t>
            </w:r>
          </w:p>
          <w:p>
            <w:pPr>
              <w:pStyle w:val="CodeBlock"/>
            </w:pPr>
            <w:r>
              <w:t>CREATE INDEX ix_rider_team ON rider (team_name);</w:t>
            </w:r>
          </w:p>
          <w:p>
            <w:pPr>
              <w:pStyle w:val="CodeBlock"/>
            </w:pPr>
            <w:r>
              <w:t>CREATE INDEX ix_score_rider ON rider_score (bib_no, event_id);</w:t>
            </w:r>
          </w:p>
        </w:tc>
      </w:tr>
    </w:tbl>
    <w:p>
      <w:pPr>
        <w:spacing w:after="0"/>
      </w:pPr>
    </w:p>
    <w:p>
      <w:pPr>
        <w:pStyle w:val="Heading1"/>
        <w:pBdr>
          <w:bottom w:val="single" w:sz="14" w:space="5" w:color="168A83"/>
        </w:pBdr>
      </w:pPr>
      <w:r>
        <w:t>Appendix B. Multi-edition migration path</w:t>
      </w:r>
    </w:p>
    <w:p>
      <w:r>
        <w:rPr>
          <w:i w:val="0"/>
        </w:rPr>
        <w:t>Do not retrofit multiple years by assuming bib number or stage ID remains globally unique. Introduce RaceEdition(race_id, year, start_date, end_date), stable RiderPerson and TeamOrganisation identities, and an Entry/Roster association linking a person and team to one edition and bib. Stage becomes keyed by (race_id, stage_no) or a surrogate stage_key; Result references the edition-specific entry and stage. Location names should gain a surrogate location_id if duplicates across countries or languages are possible. This extension changes keys and should be designed before ingesting a second year.</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232"/>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Single-edition object</w:t>
            </w:r>
          </w:p>
        </w:tc>
        <w:tc>
          <w:tcPr>
            <w:tcW w:type="dxa" w:w="4896"/>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Multi-edition replacement</w:t>
            </w:r>
          </w:p>
        </w:tc>
        <w:tc>
          <w:tcPr>
            <w:tcW w:type="dxa" w:w="2664"/>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Reason</w:t>
            </w:r>
          </w:p>
        </w:tc>
      </w:tr>
      <w:tr>
        <w:trPr>
          <w:cantSplit/>
        </w:trPr>
        <w:tc>
          <w:tcPr>
            <w:tcW w:type="dxa" w:w="2232"/>
            <w:tcMar>
              <w:top w:w="75" w:type="dxa"/>
              <w:start w:w="85" w:type="dxa"/>
              <w:bottom w:w="75" w:type="dxa"/>
              <w:end w:w="85" w:type="dxa"/>
            </w:tcMar>
            <w:vAlign w:val="center"/>
          </w:tcPr>
          <w:p>
            <w:pPr>
              <w:spacing w:after="0"/>
              <w:jc w:val="left"/>
            </w:pPr>
            <w:r>
              <w:rPr>
                <w:rFonts w:ascii="Liberation Sans" w:hAnsi="Liberation Sans"/>
                <w:color w:val="17222B"/>
                <w:sz w:val="15"/>
              </w:rPr>
              <w:t>Rider(bib_no)</w:t>
            </w:r>
          </w:p>
        </w:tc>
        <w:tc>
          <w:tcPr>
            <w:tcW w:type="dxa" w:w="4896"/>
            <w:tcMar>
              <w:top w:w="75" w:type="dxa"/>
              <w:start w:w="85" w:type="dxa"/>
              <w:bottom w:w="75" w:type="dxa"/>
              <w:end w:w="85" w:type="dxa"/>
            </w:tcMar>
            <w:vAlign w:val="center"/>
          </w:tcPr>
          <w:p>
            <w:pPr>
              <w:spacing w:after="0"/>
              <w:jc w:val="left"/>
            </w:pPr>
            <w:r>
              <w:rPr>
                <w:rFonts w:ascii="Liberation Sans" w:hAnsi="Liberation Sans"/>
                <w:color w:val="17222B"/>
                <w:sz w:val="15"/>
              </w:rPr>
              <w:t>RiderPerson + RaceEntry(race_id, bib_no, rider_id, team_id)</w:t>
            </w:r>
          </w:p>
        </w:tc>
        <w:tc>
          <w:tcPr>
            <w:tcW w:type="dxa" w:w="2664"/>
            <w:tcMar>
              <w:top w:w="75" w:type="dxa"/>
              <w:start w:w="85" w:type="dxa"/>
              <w:bottom w:w="75" w:type="dxa"/>
              <w:end w:w="85" w:type="dxa"/>
            </w:tcMar>
            <w:vAlign w:val="center"/>
          </w:tcPr>
          <w:p>
            <w:pPr>
              <w:spacing w:after="0"/>
              <w:jc w:val="left"/>
            </w:pPr>
            <w:r>
              <w:rPr>
                <w:rFonts w:ascii="Liberation Sans" w:hAnsi="Liberation Sans"/>
                <w:color w:val="17222B"/>
                <w:sz w:val="15"/>
              </w:rPr>
              <w:t>Bib numbers are event assignments, not stable identities.</w:t>
            </w:r>
          </w:p>
        </w:tc>
      </w:tr>
      <w:tr>
        <w:trPr>
          <w:cantSplit/>
        </w:trPr>
        <w:tc>
          <w:tcPr>
            <w:tcW w:type="dxa" w:w="2232"/>
            <w:tcMar>
              <w:top w:w="75" w:type="dxa"/>
              <w:start w:w="85" w:type="dxa"/>
              <w:bottom w:w="75" w:type="dxa"/>
              <w:end w:w="85" w:type="dxa"/>
            </w:tcMar>
            <w:vAlign w:val="center"/>
            <w:shd w:fill="F3F5F6"/>
          </w:tcPr>
          <w:p>
            <w:pPr>
              <w:spacing w:after="0"/>
              <w:jc w:val="left"/>
            </w:pPr>
            <w:r>
              <w:rPr>
                <w:rFonts w:ascii="Liberation Sans" w:hAnsi="Liberation Sans"/>
                <w:color w:val="17222B"/>
                <w:sz w:val="15"/>
              </w:rPr>
              <w:t>Team(team_name)</w:t>
            </w:r>
          </w:p>
        </w:tc>
        <w:tc>
          <w:tcPr>
            <w:tcW w:type="dxa" w:w="4896"/>
            <w:tcMar>
              <w:top w:w="75" w:type="dxa"/>
              <w:start w:w="85" w:type="dxa"/>
              <w:bottom w:w="75" w:type="dxa"/>
              <w:end w:w="85" w:type="dxa"/>
            </w:tcMar>
            <w:vAlign w:val="center"/>
            <w:shd w:fill="F3F5F6"/>
          </w:tcPr>
          <w:p>
            <w:pPr>
              <w:spacing w:after="0"/>
              <w:jc w:val="left"/>
            </w:pPr>
            <w:r>
              <w:rPr>
                <w:rFonts w:ascii="Liberation Sans" w:hAnsi="Liberation Sans"/>
                <w:color w:val="17222B"/>
                <w:sz w:val="15"/>
              </w:rPr>
              <w:t>TeamOrganisation(team_id) + edition entry/name history</w:t>
            </w:r>
          </w:p>
        </w:tc>
        <w:tc>
          <w:tcPr>
            <w:tcW w:type="dxa" w:w="2664"/>
            <w:tcMar>
              <w:top w:w="75" w:type="dxa"/>
              <w:start w:w="85" w:type="dxa"/>
              <w:bottom w:w="75" w:type="dxa"/>
              <w:end w:w="85" w:type="dxa"/>
            </w:tcMar>
            <w:vAlign w:val="center"/>
            <w:shd w:fill="F3F5F6"/>
          </w:tcPr>
          <w:p>
            <w:pPr>
              <w:spacing w:after="0"/>
              <w:jc w:val="left"/>
            </w:pPr>
            <w:r>
              <w:rPr>
                <w:rFonts w:ascii="Liberation Sans" w:hAnsi="Liberation Sans"/>
                <w:color w:val="17222B"/>
                <w:sz w:val="15"/>
              </w:rPr>
              <w:t>Teams can rebrand or change country.</w:t>
            </w:r>
          </w:p>
        </w:tc>
      </w:tr>
      <w:tr>
        <w:trPr>
          <w:cantSplit/>
        </w:trPr>
        <w:tc>
          <w:tcPr>
            <w:tcW w:type="dxa" w:w="2232"/>
            <w:tcMar>
              <w:top w:w="75" w:type="dxa"/>
              <w:start w:w="85" w:type="dxa"/>
              <w:bottom w:w="75" w:type="dxa"/>
              <w:end w:w="85" w:type="dxa"/>
            </w:tcMar>
            <w:vAlign w:val="center"/>
          </w:tcPr>
          <w:p>
            <w:pPr>
              <w:spacing w:after="0"/>
              <w:jc w:val="left"/>
            </w:pPr>
            <w:r>
              <w:rPr>
                <w:rFonts w:ascii="Liberation Sans" w:hAnsi="Liberation Sans"/>
                <w:color w:val="17222B"/>
                <w:sz w:val="15"/>
              </w:rPr>
              <w:t>Stage(stage_id)</w:t>
            </w:r>
          </w:p>
        </w:tc>
        <w:tc>
          <w:tcPr>
            <w:tcW w:type="dxa" w:w="4896"/>
            <w:tcMar>
              <w:top w:w="75" w:type="dxa"/>
              <w:start w:w="85" w:type="dxa"/>
              <w:bottom w:w="75" w:type="dxa"/>
              <w:end w:w="85" w:type="dxa"/>
            </w:tcMar>
            <w:vAlign w:val="center"/>
          </w:tcPr>
          <w:p>
            <w:pPr>
              <w:spacing w:after="0"/>
              <w:jc w:val="left"/>
            </w:pPr>
            <w:r>
              <w:rPr>
                <w:rFonts w:ascii="Liberation Sans" w:hAnsi="Liberation Sans"/>
                <w:color w:val="17222B"/>
                <w:sz w:val="15"/>
              </w:rPr>
              <w:t>Stage(race_id, stage_no) or surrogate stage_key</w:t>
            </w:r>
          </w:p>
        </w:tc>
        <w:tc>
          <w:tcPr>
            <w:tcW w:type="dxa" w:w="2664"/>
            <w:tcMar>
              <w:top w:w="75" w:type="dxa"/>
              <w:start w:w="85" w:type="dxa"/>
              <w:bottom w:w="75" w:type="dxa"/>
              <w:end w:w="85" w:type="dxa"/>
            </w:tcMar>
            <w:vAlign w:val="center"/>
          </w:tcPr>
          <w:p>
            <w:pPr>
              <w:spacing w:after="0"/>
              <w:jc w:val="left"/>
            </w:pPr>
            <w:r>
              <w:rPr>
                <w:rFonts w:ascii="Liberation Sans" w:hAnsi="Liberation Sans"/>
                <w:color w:val="17222B"/>
                <w:sz w:val="15"/>
              </w:rPr>
              <w:t>Stage numbering repeats each year.</w:t>
            </w:r>
          </w:p>
        </w:tc>
      </w:tr>
      <w:tr>
        <w:trPr>
          <w:cantSplit/>
        </w:trPr>
        <w:tc>
          <w:tcPr>
            <w:tcW w:type="dxa" w:w="2232"/>
            <w:tcMar>
              <w:top w:w="75" w:type="dxa"/>
              <w:start w:w="85" w:type="dxa"/>
              <w:bottom w:w="75" w:type="dxa"/>
              <w:end w:w="85" w:type="dxa"/>
            </w:tcMar>
            <w:vAlign w:val="center"/>
            <w:shd w:fill="F3F5F6"/>
          </w:tcPr>
          <w:p>
            <w:pPr>
              <w:spacing w:after="0"/>
              <w:jc w:val="left"/>
            </w:pPr>
            <w:r>
              <w:rPr>
                <w:rFonts w:ascii="Liberation Sans" w:hAnsi="Liberation Sans"/>
                <w:color w:val="17222B"/>
                <w:sz w:val="15"/>
              </w:rPr>
              <w:t>Result(stage_id,bib_no)</w:t>
            </w:r>
          </w:p>
        </w:tc>
        <w:tc>
          <w:tcPr>
            <w:tcW w:type="dxa" w:w="4896"/>
            <w:tcMar>
              <w:top w:w="75" w:type="dxa"/>
              <w:start w:w="85" w:type="dxa"/>
              <w:bottom w:w="75" w:type="dxa"/>
              <w:end w:w="85" w:type="dxa"/>
            </w:tcMar>
            <w:vAlign w:val="center"/>
            <w:shd w:fill="F3F5F6"/>
          </w:tcPr>
          <w:p>
            <w:pPr>
              <w:spacing w:after="0"/>
              <w:jc w:val="left"/>
            </w:pPr>
            <w:r>
              <w:rPr>
                <w:rFonts w:ascii="Liberation Sans" w:hAnsi="Liberation Sans"/>
                <w:color w:val="17222B"/>
                <w:sz w:val="15"/>
              </w:rPr>
              <w:t>Result(stage_key, entry_key)</w:t>
            </w:r>
          </w:p>
        </w:tc>
        <w:tc>
          <w:tcPr>
            <w:tcW w:type="dxa" w:w="2664"/>
            <w:tcMar>
              <w:top w:w="75" w:type="dxa"/>
              <w:start w:w="85" w:type="dxa"/>
              <w:bottom w:w="75" w:type="dxa"/>
              <w:end w:w="85" w:type="dxa"/>
            </w:tcMar>
            <w:vAlign w:val="center"/>
            <w:shd w:fill="F3F5F6"/>
          </w:tcPr>
          <w:p>
            <w:pPr>
              <w:spacing w:after="0"/>
              <w:jc w:val="left"/>
            </w:pPr>
            <w:r>
              <w:rPr>
                <w:rFonts w:ascii="Liberation Sans" w:hAnsi="Liberation Sans"/>
                <w:color w:val="17222B"/>
                <w:sz w:val="15"/>
              </w:rPr>
              <w:t>Fact keys must include edition context.</w:t>
            </w:r>
          </w:p>
        </w:tc>
      </w:tr>
    </w:tbl>
    <w:p>
      <w:pPr>
        <w:spacing w:after="0"/>
      </w:pPr>
    </w:p>
    <w:p>
      <w:pPr>
        <w:pStyle w:val="Heading1"/>
        <w:pBdr>
          <w:bottom w:val="single" w:sz="14" w:space="5" w:color="168A83"/>
        </w:pBdr>
      </w:pPr>
      <w:r>
        <w:t>Appendix C. Course-material source map</w:t>
      </w:r>
    </w:p>
    <w:p>
      <w:r>
        <w:rPr>
          <w:i w:val="0"/>
        </w:rPr>
        <w:t>References below point to the supplied course PDFs. They are concise pointers rather than reproduced lecture content, consistent with the course notice not to redistribute materials.</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720"/>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Ref</w:t>
            </w:r>
          </w:p>
        </w:tc>
        <w:tc>
          <w:tcPr>
            <w:tcW w:type="dxa" w:w="460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Source</w:t>
            </w:r>
          </w:p>
        </w:tc>
        <w:tc>
          <w:tcPr>
            <w:tcW w:type="dxa" w:w="1800"/>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Location</w:t>
            </w:r>
          </w:p>
        </w:tc>
        <w:tc>
          <w:tcPr>
            <w:tcW w:type="dxa" w:w="2664"/>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Used for</w:t>
            </w:r>
          </w:p>
        </w:tc>
      </w:tr>
      <w:tr>
        <w:trPr>
          <w:cantSplit/>
        </w:trPr>
        <w:tc>
          <w:tcPr>
            <w:tcW w:type="dxa" w:w="720"/>
            <w:tcMar>
              <w:top w:w="75" w:type="dxa"/>
              <w:start w:w="85" w:type="dxa"/>
              <w:bottom w:w="75" w:type="dxa"/>
              <w:end w:w="85" w:type="dxa"/>
            </w:tcMar>
            <w:vAlign w:val="center"/>
          </w:tcPr>
          <w:p>
            <w:pPr>
              <w:spacing w:after="0"/>
              <w:jc w:val="left"/>
            </w:pPr>
            <w:r>
              <w:rPr>
                <w:rFonts w:ascii="Liberation Sans" w:hAnsi="Liberation Sans"/>
                <w:color w:val="17222B"/>
                <w:sz w:val="15"/>
              </w:rPr>
              <w:t>[P]</w:t>
            </w:r>
          </w:p>
        </w:tc>
        <w:tc>
          <w:tcPr>
            <w:tcW w:type="dxa" w:w="4608"/>
            <w:tcMar>
              <w:top w:w="75" w:type="dxa"/>
              <w:start w:w="85" w:type="dxa"/>
              <w:bottom w:w="75" w:type="dxa"/>
              <w:end w:w="85" w:type="dxa"/>
            </w:tcMar>
            <w:vAlign w:val="center"/>
          </w:tcPr>
          <w:p>
            <w:pPr>
              <w:spacing w:after="0"/>
              <w:jc w:val="left"/>
            </w:pPr>
            <w:r>
              <w:rPr>
                <w:rFonts w:ascii="Liberation Sans" w:hAnsi="Liberation Sans"/>
                <w:color w:val="17222B"/>
                <w:sz w:val="15"/>
              </w:rPr>
              <w:t>BT5110 Project: Tour de France Database and Analytics System, AY26/27 Semester 1</w:t>
            </w:r>
          </w:p>
        </w:tc>
        <w:tc>
          <w:tcPr>
            <w:tcW w:type="dxa" w:w="1800"/>
            <w:tcMar>
              <w:top w:w="75" w:type="dxa"/>
              <w:start w:w="85" w:type="dxa"/>
              <w:bottom w:w="75" w:type="dxa"/>
              <w:end w:w="85" w:type="dxa"/>
            </w:tcMar>
            <w:vAlign w:val="center"/>
          </w:tcPr>
          <w:p>
            <w:pPr>
              <w:spacing w:after="0"/>
              <w:jc w:val="left"/>
            </w:pPr>
            <w:r>
              <w:rPr>
                <w:rFonts w:ascii="Liberation Sans" w:hAnsi="Liberation Sans"/>
                <w:color w:val="17222B"/>
                <w:sz w:val="15"/>
              </w:rPr>
              <w:t>pp. 1–4</w:t>
            </w:r>
          </w:p>
        </w:tc>
        <w:tc>
          <w:tcPr>
            <w:tcW w:type="dxa" w:w="2664"/>
            <w:tcMar>
              <w:top w:w="75" w:type="dxa"/>
              <w:start w:w="85" w:type="dxa"/>
              <w:bottom w:w="75" w:type="dxa"/>
              <w:end w:w="85" w:type="dxa"/>
            </w:tcMar>
            <w:vAlign w:val="center"/>
          </w:tcPr>
          <w:p>
            <w:pPr>
              <w:spacing w:after="0"/>
              <w:jc w:val="left"/>
            </w:pPr>
            <w:r>
              <w:rPr>
                <w:rFonts w:ascii="Liberation Sans" w:hAnsi="Liberation Sans"/>
                <w:color w:val="17222B"/>
                <w:sz w:val="15"/>
              </w:rPr>
              <w:t>Application rules, tasks, deliverables, due dates</w:t>
            </w:r>
          </w:p>
        </w:tc>
      </w:tr>
      <w:tr>
        <w:trPr>
          <w:cantSplit/>
        </w:trPr>
        <w:tc>
          <w:tcPr>
            <w:tcW w:type="dxa" w:w="720"/>
            <w:tcMar>
              <w:top w:w="75" w:type="dxa"/>
              <w:start w:w="85" w:type="dxa"/>
              <w:bottom w:w="75" w:type="dxa"/>
              <w:end w:w="85" w:type="dxa"/>
            </w:tcMar>
            <w:vAlign w:val="center"/>
            <w:shd w:fill="F3F5F6"/>
          </w:tcPr>
          <w:p>
            <w:pPr>
              <w:spacing w:after="0"/>
              <w:jc w:val="left"/>
            </w:pPr>
            <w:r>
              <w:rPr>
                <w:rFonts w:ascii="Liberation Sans" w:hAnsi="Liberation Sans"/>
                <w:color w:val="17222B"/>
                <w:sz w:val="15"/>
              </w:rPr>
              <w:t>[C1]</w:t>
            </w:r>
          </w:p>
        </w:tc>
        <w:tc>
          <w:tcPr>
            <w:tcW w:type="dxa" w:w="4608"/>
            <w:tcMar>
              <w:top w:w="75" w:type="dxa"/>
              <w:start w:w="85" w:type="dxa"/>
              <w:bottom w:w="75" w:type="dxa"/>
              <w:end w:w="85" w:type="dxa"/>
            </w:tcMar>
            <w:vAlign w:val="center"/>
            <w:shd w:fill="F3F5F6"/>
          </w:tcPr>
          <w:p>
            <w:pPr>
              <w:spacing w:after="0"/>
              <w:jc w:val="left"/>
            </w:pPr>
            <w:r>
              <w:rPr>
                <w:rFonts w:ascii="Liberation Sans" w:hAnsi="Liberation Sans"/>
                <w:color w:val="17222B"/>
                <w:sz w:val="15"/>
              </w:rPr>
              <w:t>Lecture 1: Introduction</w:t>
            </w:r>
          </w:p>
        </w:tc>
        <w:tc>
          <w:tcPr>
            <w:tcW w:type="dxa" w:w="1800"/>
            <w:tcMar>
              <w:top w:w="75" w:type="dxa"/>
              <w:start w:w="85" w:type="dxa"/>
              <w:bottom w:w="75" w:type="dxa"/>
              <w:end w:w="85" w:type="dxa"/>
            </w:tcMar>
            <w:vAlign w:val="center"/>
            <w:shd w:fill="F3F5F6"/>
          </w:tcPr>
          <w:p>
            <w:pPr>
              <w:spacing w:after="0"/>
              <w:jc w:val="left"/>
            </w:pPr>
            <w:r>
              <w:rPr>
                <w:rFonts w:ascii="Liberation Sans" w:hAnsi="Liberation Sans"/>
                <w:color w:val="17222B"/>
                <w:sz w:val="15"/>
              </w:rPr>
              <w:t>slides 6 and 19–22</w:t>
            </w:r>
          </w:p>
        </w:tc>
        <w:tc>
          <w:tcPr>
            <w:tcW w:type="dxa" w:w="2664"/>
            <w:tcMar>
              <w:top w:w="75" w:type="dxa"/>
              <w:start w:w="85" w:type="dxa"/>
              <w:bottom w:w="75" w:type="dxa"/>
              <w:end w:w="85" w:type="dxa"/>
            </w:tcMar>
            <w:vAlign w:val="center"/>
            <w:shd w:fill="F3F5F6"/>
          </w:tcPr>
          <w:p>
            <w:pPr>
              <w:spacing w:after="0"/>
              <w:jc w:val="left"/>
            </w:pPr>
            <w:r>
              <w:rPr>
                <w:rFonts w:ascii="Liberation Sans" w:hAnsi="Liberation Sans"/>
                <w:color w:val="17222B"/>
                <w:sz w:val="15"/>
              </w:rPr>
              <w:t>Design sequence; database vs warehouse; AI responsibility</w:t>
            </w:r>
          </w:p>
        </w:tc>
      </w:tr>
      <w:tr>
        <w:trPr>
          <w:cantSplit/>
        </w:trPr>
        <w:tc>
          <w:tcPr>
            <w:tcW w:type="dxa" w:w="720"/>
            <w:tcMar>
              <w:top w:w="75" w:type="dxa"/>
              <w:start w:w="85" w:type="dxa"/>
              <w:bottom w:w="75" w:type="dxa"/>
              <w:end w:w="85" w:type="dxa"/>
            </w:tcMar>
            <w:vAlign w:val="center"/>
          </w:tcPr>
          <w:p>
            <w:pPr>
              <w:spacing w:after="0"/>
              <w:jc w:val="left"/>
            </w:pPr>
            <w:r>
              <w:rPr>
                <w:rFonts w:ascii="Liberation Sans" w:hAnsi="Liberation Sans"/>
                <w:color w:val="17222B"/>
                <w:sz w:val="15"/>
              </w:rPr>
              <w:t>[C2]</w:t>
            </w:r>
          </w:p>
        </w:tc>
        <w:tc>
          <w:tcPr>
            <w:tcW w:type="dxa" w:w="4608"/>
            <w:tcMar>
              <w:top w:w="75" w:type="dxa"/>
              <w:start w:w="85" w:type="dxa"/>
              <w:bottom w:w="75" w:type="dxa"/>
              <w:end w:w="85" w:type="dxa"/>
            </w:tcMar>
            <w:vAlign w:val="center"/>
          </w:tcPr>
          <w:p>
            <w:pPr>
              <w:spacing w:after="0"/>
              <w:jc w:val="left"/>
            </w:pPr>
            <w:r>
              <w:rPr>
                <w:rFonts w:ascii="Liberation Sans" w:hAnsi="Liberation Sans"/>
                <w:color w:val="17222B"/>
                <w:sz w:val="15"/>
              </w:rPr>
              <w:t>Lecture 3: Entity-Relationship Model</w:t>
            </w:r>
          </w:p>
        </w:tc>
        <w:tc>
          <w:tcPr>
            <w:tcW w:type="dxa" w:w="1800"/>
            <w:tcMar>
              <w:top w:w="75" w:type="dxa"/>
              <w:start w:w="85" w:type="dxa"/>
              <w:bottom w:w="75" w:type="dxa"/>
              <w:end w:w="85" w:type="dxa"/>
            </w:tcMar>
            <w:vAlign w:val="center"/>
          </w:tcPr>
          <w:p>
            <w:pPr>
              <w:spacing w:after="0"/>
              <w:jc w:val="left"/>
            </w:pPr>
            <w:r>
              <w:rPr>
                <w:rFonts w:ascii="Liberation Sans" w:hAnsi="Liberation Sans"/>
                <w:color w:val="17222B"/>
                <w:sz w:val="15"/>
              </w:rPr>
              <w:t>slides 5–18; 22–31</w:t>
            </w:r>
          </w:p>
        </w:tc>
        <w:tc>
          <w:tcPr>
            <w:tcW w:type="dxa" w:w="2664"/>
            <w:tcMar>
              <w:top w:w="75" w:type="dxa"/>
              <w:start w:w="85" w:type="dxa"/>
              <w:bottom w:w="75" w:type="dxa"/>
              <w:end w:w="85" w:type="dxa"/>
            </w:tcMar>
            <w:vAlign w:val="center"/>
          </w:tcPr>
          <w:p>
            <w:pPr>
              <w:spacing w:after="0"/>
              <w:jc w:val="left"/>
            </w:pPr>
            <w:r>
              <w:rPr>
                <w:rFonts w:ascii="Liberation Sans" w:hAnsi="Liberation Sans"/>
                <w:color w:val="17222B"/>
                <w:sz w:val="15"/>
              </w:rPr>
              <w:t>Entities, relationships, keys, cardinality, participation, translation</w:t>
            </w:r>
          </w:p>
        </w:tc>
      </w:tr>
      <w:tr>
        <w:trPr>
          <w:cantSplit/>
        </w:trPr>
        <w:tc>
          <w:tcPr>
            <w:tcW w:type="dxa" w:w="720"/>
            <w:tcMar>
              <w:top w:w="75" w:type="dxa"/>
              <w:start w:w="85" w:type="dxa"/>
              <w:bottom w:w="75" w:type="dxa"/>
              <w:end w:w="85" w:type="dxa"/>
            </w:tcMar>
            <w:vAlign w:val="center"/>
            <w:shd w:fill="F3F5F6"/>
          </w:tcPr>
          <w:p>
            <w:pPr>
              <w:spacing w:after="0"/>
              <w:jc w:val="left"/>
            </w:pPr>
            <w:r>
              <w:rPr>
                <w:rFonts w:ascii="Liberation Sans" w:hAnsi="Liberation Sans"/>
                <w:color w:val="17222B"/>
                <w:sz w:val="15"/>
              </w:rPr>
              <w:t>[C3]</w:t>
            </w:r>
          </w:p>
        </w:tc>
        <w:tc>
          <w:tcPr>
            <w:tcW w:type="dxa" w:w="4608"/>
            <w:tcMar>
              <w:top w:w="75" w:type="dxa"/>
              <w:start w:w="85" w:type="dxa"/>
              <w:bottom w:w="75" w:type="dxa"/>
              <w:end w:w="85" w:type="dxa"/>
            </w:tcMar>
            <w:vAlign w:val="center"/>
            <w:shd w:fill="F3F5F6"/>
          </w:tcPr>
          <w:p>
            <w:pPr>
              <w:spacing w:after="0"/>
              <w:jc w:val="left"/>
            </w:pPr>
            <w:r>
              <w:rPr>
                <w:rFonts w:ascii="Liberation Sans" w:hAnsi="Liberation Sans"/>
                <w:color w:val="17222B"/>
                <w:sz w:val="15"/>
              </w:rPr>
              <w:t>Lecture 2: Relational Model</w:t>
            </w:r>
          </w:p>
        </w:tc>
        <w:tc>
          <w:tcPr>
            <w:tcW w:type="dxa" w:w="1800"/>
            <w:tcMar>
              <w:top w:w="75" w:type="dxa"/>
              <w:start w:w="85" w:type="dxa"/>
              <w:bottom w:w="75" w:type="dxa"/>
              <w:end w:w="85" w:type="dxa"/>
            </w:tcMar>
            <w:vAlign w:val="center"/>
            <w:shd w:fill="F3F5F6"/>
          </w:tcPr>
          <w:p>
            <w:pPr>
              <w:spacing w:after="0"/>
              <w:jc w:val="left"/>
            </w:pPr>
            <w:r>
              <w:rPr>
                <w:rFonts w:ascii="Liberation Sans" w:hAnsi="Liberation Sans"/>
                <w:color w:val="17222B"/>
                <w:sz w:val="15"/>
              </w:rPr>
              <w:t>slides 12; 24–31</w:t>
            </w:r>
          </w:p>
        </w:tc>
        <w:tc>
          <w:tcPr>
            <w:tcW w:type="dxa" w:w="2664"/>
            <w:tcMar>
              <w:top w:w="75" w:type="dxa"/>
              <w:start w:w="85" w:type="dxa"/>
              <w:bottom w:w="75" w:type="dxa"/>
              <w:end w:w="85" w:type="dxa"/>
            </w:tcMar>
            <w:vAlign w:val="center"/>
            <w:shd w:fill="F3F5F6"/>
          </w:tcPr>
          <w:p>
            <w:pPr>
              <w:spacing w:after="0"/>
              <w:jc w:val="left"/>
            </w:pPr>
            <w:r>
              <w:rPr>
                <w:rFonts w:ascii="Liberation Sans" w:hAnsi="Liberation Sans"/>
                <w:color w:val="17222B"/>
                <w:sz w:val="15"/>
              </w:rPr>
              <w:t>Integrity, PK/FK/referential integrity, delete policy, CHECK constraints</w:t>
            </w:r>
          </w:p>
        </w:tc>
      </w:tr>
      <w:tr>
        <w:trPr>
          <w:cantSplit/>
        </w:trPr>
        <w:tc>
          <w:tcPr>
            <w:tcW w:type="dxa" w:w="720"/>
            <w:tcMar>
              <w:top w:w="75" w:type="dxa"/>
              <w:start w:w="85" w:type="dxa"/>
              <w:bottom w:w="75" w:type="dxa"/>
              <w:end w:w="85" w:type="dxa"/>
            </w:tcMar>
            <w:vAlign w:val="center"/>
          </w:tcPr>
          <w:p>
            <w:pPr>
              <w:spacing w:after="0"/>
              <w:jc w:val="left"/>
            </w:pPr>
            <w:r>
              <w:rPr>
                <w:rFonts w:ascii="Liberation Sans" w:hAnsi="Liberation Sans"/>
                <w:color w:val="17222B"/>
                <w:sz w:val="15"/>
              </w:rPr>
              <w:t>[C4]</w:t>
            </w:r>
          </w:p>
        </w:tc>
        <w:tc>
          <w:tcPr>
            <w:tcW w:type="dxa" w:w="4608"/>
            <w:tcMar>
              <w:top w:w="75" w:type="dxa"/>
              <w:start w:w="85" w:type="dxa"/>
              <w:bottom w:w="75" w:type="dxa"/>
              <w:end w:w="85" w:type="dxa"/>
            </w:tcMar>
            <w:vAlign w:val="center"/>
          </w:tcPr>
          <w:p>
            <w:pPr>
              <w:spacing w:after="0"/>
              <w:jc w:val="left"/>
            </w:pPr>
            <w:r>
              <w:rPr>
                <w:rFonts w:ascii="Liberation Sans" w:hAnsi="Liberation Sans"/>
                <w:color w:val="17222B"/>
                <w:sz w:val="15"/>
              </w:rPr>
              <w:t>Lecture 4: Schema Refinement—Functional Dependencies</w:t>
            </w:r>
          </w:p>
        </w:tc>
        <w:tc>
          <w:tcPr>
            <w:tcW w:type="dxa" w:w="1800"/>
            <w:tcMar>
              <w:top w:w="75" w:type="dxa"/>
              <w:start w:w="85" w:type="dxa"/>
              <w:bottom w:w="75" w:type="dxa"/>
              <w:end w:w="85" w:type="dxa"/>
            </w:tcMar>
            <w:vAlign w:val="center"/>
          </w:tcPr>
          <w:p>
            <w:pPr>
              <w:spacing w:after="0"/>
              <w:jc w:val="left"/>
            </w:pPr>
            <w:r>
              <w:rPr>
                <w:rFonts w:ascii="Liberation Sans" w:hAnsi="Liberation Sans"/>
                <w:color w:val="17222B"/>
                <w:sz w:val="15"/>
              </w:rPr>
              <w:t>slides 3–14; 43–47</w:t>
            </w:r>
          </w:p>
        </w:tc>
        <w:tc>
          <w:tcPr>
            <w:tcW w:type="dxa" w:w="2664"/>
            <w:tcMar>
              <w:top w:w="75" w:type="dxa"/>
              <w:start w:w="85" w:type="dxa"/>
              <w:bottom w:w="75" w:type="dxa"/>
              <w:end w:w="85" w:type="dxa"/>
            </w:tcMar>
            <w:vAlign w:val="center"/>
          </w:tcPr>
          <w:p>
            <w:pPr>
              <w:spacing w:after="0"/>
              <w:jc w:val="left"/>
            </w:pPr>
            <w:r>
              <w:rPr>
                <w:rFonts w:ascii="Liberation Sans" w:hAnsi="Liberation Sans"/>
                <w:color w:val="17222B"/>
                <w:sz w:val="15"/>
              </w:rPr>
              <w:t>Anomalies, lossless decomposition, FD semantics, minimal cover</w:t>
            </w:r>
          </w:p>
        </w:tc>
      </w:tr>
      <w:tr>
        <w:trPr>
          <w:cantSplit/>
        </w:trPr>
        <w:tc>
          <w:tcPr>
            <w:tcW w:type="dxa" w:w="720"/>
            <w:tcMar>
              <w:top w:w="75" w:type="dxa"/>
              <w:start w:w="85" w:type="dxa"/>
              <w:bottom w:w="75" w:type="dxa"/>
              <w:end w:w="85" w:type="dxa"/>
            </w:tcMar>
            <w:vAlign w:val="center"/>
            <w:shd w:fill="F3F5F6"/>
          </w:tcPr>
          <w:p>
            <w:pPr>
              <w:spacing w:after="0"/>
              <w:jc w:val="left"/>
            </w:pPr>
            <w:r>
              <w:rPr>
                <w:rFonts w:ascii="Liberation Sans" w:hAnsi="Liberation Sans"/>
                <w:color w:val="17222B"/>
                <w:sz w:val="15"/>
              </w:rPr>
              <w:t>[C5]</w:t>
            </w:r>
          </w:p>
        </w:tc>
        <w:tc>
          <w:tcPr>
            <w:tcW w:type="dxa" w:w="4608"/>
            <w:tcMar>
              <w:top w:w="75" w:type="dxa"/>
              <w:start w:w="85" w:type="dxa"/>
              <w:bottom w:w="75" w:type="dxa"/>
              <w:end w:w="85" w:type="dxa"/>
            </w:tcMar>
            <w:vAlign w:val="center"/>
            <w:shd w:fill="F3F5F6"/>
          </w:tcPr>
          <w:p>
            <w:pPr>
              <w:spacing w:after="0"/>
              <w:jc w:val="left"/>
            </w:pPr>
            <w:r>
              <w:rPr>
                <w:rFonts w:ascii="Liberation Sans" w:hAnsi="Liberation Sans"/>
                <w:color w:val="17222B"/>
                <w:sz w:val="15"/>
              </w:rPr>
              <w:t>Tutorial 2: Entity-Relationship Modelling</w:t>
            </w:r>
          </w:p>
        </w:tc>
        <w:tc>
          <w:tcPr>
            <w:tcW w:type="dxa" w:w="1800"/>
            <w:tcMar>
              <w:top w:w="75" w:type="dxa"/>
              <w:start w:w="85" w:type="dxa"/>
              <w:bottom w:w="75" w:type="dxa"/>
              <w:end w:w="85" w:type="dxa"/>
            </w:tcMar>
            <w:vAlign w:val="center"/>
            <w:shd w:fill="F3F5F6"/>
          </w:tcPr>
          <w:p>
            <w:pPr>
              <w:spacing w:after="0"/>
              <w:jc w:val="left"/>
            </w:pPr>
            <w:r>
              <w:rPr>
                <w:rFonts w:ascii="Liberation Sans" w:hAnsi="Liberation Sans"/>
                <w:color w:val="17222B"/>
                <w:sz w:val="15"/>
              </w:rPr>
              <w:t>pp. 1–2</w:t>
            </w:r>
          </w:p>
        </w:tc>
        <w:tc>
          <w:tcPr>
            <w:tcW w:type="dxa" w:w="2664"/>
            <w:tcMar>
              <w:top w:w="75" w:type="dxa"/>
              <w:start w:w="85" w:type="dxa"/>
              <w:bottom w:w="75" w:type="dxa"/>
              <w:end w:w="85" w:type="dxa"/>
            </w:tcMar>
            <w:vAlign w:val="center"/>
            <w:shd w:fill="F3F5F6"/>
          </w:tcPr>
          <w:p>
            <w:pPr>
              <w:spacing w:after="0"/>
              <w:jc w:val="left"/>
            </w:pPr>
            <w:r>
              <w:rPr>
                <w:rFonts w:ascii="Liberation Sans" w:hAnsi="Liberation Sans"/>
                <w:color w:val="17222B"/>
                <w:sz w:val="15"/>
              </w:rPr>
              <w:t>Requirement-to-ER method and listing constraints outside ER</w:t>
            </w:r>
          </w:p>
        </w:tc>
      </w:tr>
      <w:tr>
        <w:trPr>
          <w:cantSplit/>
        </w:trPr>
        <w:tc>
          <w:tcPr>
            <w:tcW w:type="dxa" w:w="720"/>
            <w:tcMar>
              <w:top w:w="75" w:type="dxa"/>
              <w:start w:w="85" w:type="dxa"/>
              <w:bottom w:w="75" w:type="dxa"/>
              <w:end w:w="85" w:type="dxa"/>
            </w:tcMar>
            <w:vAlign w:val="center"/>
          </w:tcPr>
          <w:p>
            <w:pPr>
              <w:spacing w:after="0"/>
              <w:jc w:val="left"/>
            </w:pPr>
            <w:r>
              <w:rPr>
                <w:rFonts w:ascii="Liberation Sans" w:hAnsi="Liberation Sans"/>
                <w:color w:val="17222B"/>
                <w:sz w:val="15"/>
              </w:rPr>
              <w:t>[C6]</w:t>
            </w:r>
          </w:p>
        </w:tc>
        <w:tc>
          <w:tcPr>
            <w:tcW w:type="dxa" w:w="4608"/>
            <w:tcMar>
              <w:top w:w="75" w:type="dxa"/>
              <w:start w:w="85" w:type="dxa"/>
              <w:bottom w:w="75" w:type="dxa"/>
              <w:end w:w="85" w:type="dxa"/>
            </w:tcMar>
            <w:vAlign w:val="center"/>
          </w:tcPr>
          <w:p>
            <w:pPr>
              <w:spacing w:after="0"/>
              <w:jc w:val="left"/>
            </w:pPr>
            <w:r>
              <w:rPr>
                <w:rFonts w:ascii="Liberation Sans" w:hAnsi="Liberation Sans"/>
                <w:color w:val="17222B"/>
                <w:sz w:val="15"/>
              </w:rPr>
              <w:t>Tutorials 3 and 4</w:t>
            </w:r>
          </w:p>
        </w:tc>
        <w:tc>
          <w:tcPr>
            <w:tcW w:type="dxa" w:w="1800"/>
            <w:tcMar>
              <w:top w:w="75" w:type="dxa"/>
              <w:start w:w="85" w:type="dxa"/>
              <w:bottom w:w="75" w:type="dxa"/>
              <w:end w:w="85" w:type="dxa"/>
            </w:tcMar>
            <w:vAlign w:val="center"/>
          </w:tcPr>
          <w:p>
            <w:pPr>
              <w:spacing w:after="0"/>
              <w:jc w:val="left"/>
            </w:pPr>
            <w:r>
              <w:rPr>
                <w:rFonts w:ascii="Liberation Sans" w:hAnsi="Liberation Sans"/>
                <w:color w:val="17222B"/>
                <w:sz w:val="15"/>
              </w:rPr>
              <w:t>p. 1 each</w:t>
            </w:r>
          </w:p>
        </w:tc>
        <w:tc>
          <w:tcPr>
            <w:tcW w:type="dxa" w:w="2664"/>
            <w:tcMar>
              <w:top w:w="75" w:type="dxa"/>
              <w:start w:w="85" w:type="dxa"/>
              <w:bottom w:w="75" w:type="dxa"/>
              <w:end w:w="85" w:type="dxa"/>
            </w:tcMar>
            <w:vAlign w:val="center"/>
          </w:tcPr>
          <w:p>
            <w:pPr>
              <w:spacing w:after="0"/>
              <w:jc w:val="left"/>
            </w:pPr>
            <w:r>
              <w:rPr>
                <w:rFonts w:ascii="Liberation Sans" w:hAnsi="Liberation Sans"/>
                <w:color w:val="17222B"/>
                <w:sz w:val="15"/>
              </w:rPr>
              <w:t>Closure/minimal cover and 3NF/BCNF decomposition workflow</w:t>
            </w:r>
          </w:p>
        </w:tc>
      </w:tr>
    </w:tbl>
    <w:p>
      <w:pPr>
        <w:spacing w:after="0"/>
      </w:pPr>
    </w:p>
    <w:p>
      <w:r>
        <w:br w:type="page"/>
      </w:r>
    </w:p>
    <w:p>
      <w:pPr>
        <w:pStyle w:val="Heading1"/>
        <w:pBdr>
          <w:bottom w:val="single" w:sz="14" w:space="5" w:color="168A83"/>
        </w:pBdr>
      </w:pPr>
      <w:r>
        <w:t>Appendix D. Submission checklist and AI acknowledgement</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676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Check</w:t>
            </w:r>
          </w:p>
        </w:tc>
        <w:tc>
          <w:tcPr>
            <w:tcW w:type="dxa" w:w="172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Owner</w:t>
            </w:r>
          </w:p>
        </w:tc>
        <w:tc>
          <w:tcPr>
            <w:tcW w:type="dxa" w:w="100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Status</w:t>
            </w:r>
          </w:p>
        </w:tc>
      </w:tr>
      <w:tr>
        <w:trPr>
          <w:cantSplit/>
        </w:trPr>
        <w:tc>
          <w:tcPr>
            <w:tcW w:type="dxa" w:w="6768"/>
            <w:tcMar>
              <w:top w:w="75" w:type="dxa"/>
              <w:start w:w="85" w:type="dxa"/>
              <w:bottom w:w="75" w:type="dxa"/>
              <w:end w:w="85" w:type="dxa"/>
            </w:tcMar>
            <w:vAlign w:val="center"/>
          </w:tcPr>
          <w:p>
            <w:pPr>
              <w:spacing w:after="0"/>
              <w:jc w:val="left"/>
            </w:pPr>
            <w:r>
              <w:rPr>
                <w:rFonts w:ascii="Liberation Sans" w:hAnsi="Liberation Sans"/>
                <w:color w:val="17222B"/>
                <w:sz w:val="15"/>
              </w:rPr>
              <w:t>Replace title-page student/group placeholders</w:t>
            </w:r>
          </w:p>
        </w:tc>
        <w:tc>
          <w:tcPr>
            <w:tcW w:type="dxa" w:w="1728"/>
            <w:tcMar>
              <w:top w:w="75" w:type="dxa"/>
              <w:start w:w="85" w:type="dxa"/>
              <w:bottom w:w="75" w:type="dxa"/>
              <w:end w:w="85" w:type="dxa"/>
            </w:tcMar>
            <w:vAlign w:val="center"/>
          </w:tcPr>
          <w:p>
            <w:pPr>
              <w:spacing w:after="0"/>
              <w:jc w:val="left"/>
            </w:pPr>
            <w:r>
              <w:rPr>
                <w:rFonts w:ascii="Liberation Sans" w:hAnsi="Liberation Sans"/>
                <w:color w:val="17222B"/>
                <w:sz w:val="15"/>
              </w:rPr>
              <w:t>[name]</w:t>
            </w:r>
          </w:p>
        </w:tc>
        <w:tc>
          <w:tcPr>
            <w:tcW w:type="dxa" w:w="1008"/>
            <w:tcMar>
              <w:top w:w="75" w:type="dxa"/>
              <w:start w:w="85" w:type="dxa"/>
              <w:bottom w:w="75" w:type="dxa"/>
              <w:end w:w="85" w:type="dxa"/>
            </w:tcMar>
            <w:vAlign w:val="center"/>
          </w:tcPr>
          <w:p>
            <w:pPr>
              <w:spacing w:after="0"/>
              <w:jc w:val="left"/>
            </w:pPr>
            <w:r>
              <w:rPr>
                <w:rFonts w:ascii="Liberation Sans" w:hAnsi="Liberation Sans"/>
                <w:color w:val="17222B"/>
                <w:sz w:val="15"/>
              </w:rPr>
              <w:t>□</w:t>
            </w:r>
          </w:p>
        </w:tc>
      </w:tr>
      <w:tr>
        <w:trPr>
          <w:cantSplit/>
        </w:trPr>
        <w:tc>
          <w:tcPr>
            <w:tcW w:type="dxa" w:w="6768"/>
            <w:tcMar>
              <w:top w:w="75" w:type="dxa"/>
              <w:start w:w="85" w:type="dxa"/>
              <w:bottom w:w="75" w:type="dxa"/>
              <w:end w:w="85" w:type="dxa"/>
            </w:tcMar>
            <w:vAlign w:val="center"/>
            <w:shd w:fill="F3F5F6"/>
          </w:tcPr>
          <w:p>
            <w:pPr>
              <w:spacing w:after="0"/>
              <w:jc w:val="left"/>
            </w:pPr>
            <w:r>
              <w:rPr>
                <w:rFonts w:ascii="Liberation Sans" w:hAnsi="Liberation Sans"/>
                <w:color w:val="17222B"/>
                <w:sz w:val="15"/>
              </w:rPr>
              <w:t>Confirm Best Team, Young Rider, tie, and stage-order rules</w:t>
            </w:r>
          </w:p>
        </w:tc>
        <w:tc>
          <w:tcPr>
            <w:tcW w:type="dxa" w:w="1728"/>
            <w:tcMar>
              <w:top w:w="75" w:type="dxa"/>
              <w:start w:w="85" w:type="dxa"/>
              <w:bottom w:w="75" w:type="dxa"/>
              <w:end w:w="85" w:type="dxa"/>
            </w:tcMar>
            <w:vAlign w:val="center"/>
            <w:shd w:fill="F3F5F6"/>
          </w:tcPr>
          <w:p>
            <w:pPr>
              <w:spacing w:after="0"/>
              <w:jc w:val="left"/>
            </w:pPr>
            <w:r>
              <w:rPr>
                <w:rFonts w:ascii="Liberation Sans" w:hAnsi="Liberation Sans"/>
                <w:color w:val="17222B"/>
                <w:sz w:val="15"/>
              </w:rPr>
              <w:t>[name]</w:t>
            </w:r>
          </w:p>
        </w:tc>
        <w:tc>
          <w:tcPr>
            <w:tcW w:type="dxa" w:w="1008"/>
            <w:tcMar>
              <w:top w:w="75" w:type="dxa"/>
              <w:start w:w="85" w:type="dxa"/>
              <w:bottom w:w="75" w:type="dxa"/>
              <w:end w:w="85" w:type="dxa"/>
            </w:tcMar>
            <w:vAlign w:val="center"/>
            <w:shd w:fill="F3F5F6"/>
          </w:tcPr>
          <w:p>
            <w:pPr>
              <w:spacing w:after="0"/>
              <w:jc w:val="left"/>
            </w:pPr>
            <w:r>
              <w:rPr>
                <w:rFonts w:ascii="Liberation Sans" w:hAnsi="Liberation Sans"/>
                <w:color w:val="17222B"/>
                <w:sz w:val="15"/>
              </w:rPr>
              <w:t>□</w:t>
            </w:r>
          </w:p>
        </w:tc>
      </w:tr>
      <w:tr>
        <w:trPr>
          <w:cantSplit/>
        </w:trPr>
        <w:tc>
          <w:tcPr>
            <w:tcW w:type="dxa" w:w="6768"/>
            <w:tcMar>
              <w:top w:w="75" w:type="dxa"/>
              <w:start w:w="85" w:type="dxa"/>
              <w:bottom w:w="75" w:type="dxa"/>
              <w:end w:w="85" w:type="dxa"/>
            </w:tcMar>
            <w:vAlign w:val="center"/>
          </w:tcPr>
          <w:p>
            <w:pPr>
              <w:spacing w:after="0"/>
              <w:jc w:val="left"/>
            </w:pPr>
            <w:r>
              <w:rPr>
                <w:rFonts w:ascii="Liberation Sans" w:hAnsi="Liberation Sans"/>
                <w:color w:val="17222B"/>
                <w:sz w:val="15"/>
              </w:rPr>
              <w:t>Export final ER and verify cardinalities against rulebook</w:t>
            </w:r>
          </w:p>
        </w:tc>
        <w:tc>
          <w:tcPr>
            <w:tcW w:type="dxa" w:w="1728"/>
            <w:tcMar>
              <w:top w:w="75" w:type="dxa"/>
              <w:start w:w="85" w:type="dxa"/>
              <w:bottom w:w="75" w:type="dxa"/>
              <w:end w:w="85" w:type="dxa"/>
            </w:tcMar>
            <w:vAlign w:val="center"/>
          </w:tcPr>
          <w:p>
            <w:pPr>
              <w:spacing w:after="0"/>
              <w:jc w:val="left"/>
            </w:pPr>
            <w:r>
              <w:rPr>
                <w:rFonts w:ascii="Liberation Sans" w:hAnsi="Liberation Sans"/>
                <w:color w:val="17222B"/>
                <w:sz w:val="15"/>
              </w:rPr>
              <w:t>[name]</w:t>
            </w:r>
          </w:p>
        </w:tc>
        <w:tc>
          <w:tcPr>
            <w:tcW w:type="dxa" w:w="1008"/>
            <w:tcMar>
              <w:top w:w="75" w:type="dxa"/>
              <w:start w:w="85" w:type="dxa"/>
              <w:bottom w:w="75" w:type="dxa"/>
              <w:end w:w="85" w:type="dxa"/>
            </w:tcMar>
            <w:vAlign w:val="center"/>
          </w:tcPr>
          <w:p>
            <w:pPr>
              <w:spacing w:after="0"/>
              <w:jc w:val="left"/>
            </w:pPr>
            <w:r>
              <w:rPr>
                <w:rFonts w:ascii="Liberation Sans" w:hAnsi="Liberation Sans"/>
                <w:color w:val="17222B"/>
                <w:sz w:val="15"/>
              </w:rPr>
              <w:t>□</w:t>
            </w:r>
          </w:p>
        </w:tc>
      </w:tr>
      <w:tr>
        <w:trPr>
          <w:cantSplit/>
        </w:trPr>
        <w:tc>
          <w:tcPr>
            <w:tcW w:type="dxa" w:w="6768"/>
            <w:tcMar>
              <w:top w:w="75" w:type="dxa"/>
              <w:start w:w="85" w:type="dxa"/>
              <w:bottom w:w="75" w:type="dxa"/>
              <w:end w:w="85" w:type="dxa"/>
            </w:tcMar>
            <w:vAlign w:val="center"/>
            <w:shd w:fill="F3F5F6"/>
          </w:tcPr>
          <w:p>
            <w:pPr>
              <w:spacing w:after="0"/>
              <w:jc w:val="left"/>
            </w:pPr>
            <w:r>
              <w:rPr>
                <w:rFonts w:ascii="Liberation Sans" w:hAnsi="Liberation Sans"/>
                <w:color w:val="17222B"/>
                <w:sz w:val="15"/>
              </w:rPr>
              <w:t>Execute DDL from an empty database and retain test evidence</w:t>
            </w:r>
          </w:p>
        </w:tc>
        <w:tc>
          <w:tcPr>
            <w:tcW w:type="dxa" w:w="1728"/>
            <w:tcMar>
              <w:top w:w="75" w:type="dxa"/>
              <w:start w:w="85" w:type="dxa"/>
              <w:bottom w:w="75" w:type="dxa"/>
              <w:end w:w="85" w:type="dxa"/>
            </w:tcMar>
            <w:vAlign w:val="center"/>
            <w:shd w:fill="F3F5F6"/>
          </w:tcPr>
          <w:p>
            <w:pPr>
              <w:spacing w:after="0"/>
              <w:jc w:val="left"/>
            </w:pPr>
            <w:r>
              <w:rPr>
                <w:rFonts w:ascii="Liberation Sans" w:hAnsi="Liberation Sans"/>
                <w:color w:val="17222B"/>
                <w:sz w:val="15"/>
              </w:rPr>
              <w:t>[name]</w:t>
            </w:r>
          </w:p>
        </w:tc>
        <w:tc>
          <w:tcPr>
            <w:tcW w:type="dxa" w:w="1008"/>
            <w:tcMar>
              <w:top w:w="75" w:type="dxa"/>
              <w:start w:w="85" w:type="dxa"/>
              <w:bottom w:w="75" w:type="dxa"/>
              <w:end w:w="85" w:type="dxa"/>
            </w:tcMar>
            <w:vAlign w:val="center"/>
            <w:shd w:fill="F3F5F6"/>
          </w:tcPr>
          <w:p>
            <w:pPr>
              <w:spacing w:after="0"/>
              <w:jc w:val="left"/>
            </w:pPr>
            <w:r>
              <w:rPr>
                <w:rFonts w:ascii="Liberation Sans" w:hAnsi="Liberation Sans"/>
                <w:color w:val="17222B"/>
                <w:sz w:val="15"/>
              </w:rPr>
              <w:t>□</w:t>
            </w:r>
          </w:p>
        </w:tc>
      </w:tr>
      <w:tr>
        <w:trPr>
          <w:cantSplit/>
        </w:trPr>
        <w:tc>
          <w:tcPr>
            <w:tcW w:type="dxa" w:w="6768"/>
            <w:tcMar>
              <w:top w:w="75" w:type="dxa"/>
              <w:start w:w="85" w:type="dxa"/>
              <w:bottom w:w="75" w:type="dxa"/>
              <w:end w:w="85" w:type="dxa"/>
            </w:tcMar>
            <w:vAlign w:val="center"/>
          </w:tcPr>
          <w:p>
            <w:pPr>
              <w:spacing w:after="0"/>
              <w:jc w:val="left"/>
            </w:pPr>
            <w:r>
              <w:rPr>
                <w:rFonts w:ascii="Liberation Sans" w:hAnsi="Liberation Sans"/>
                <w:color w:val="17222B"/>
                <w:sz w:val="15"/>
              </w:rPr>
              <w:t>Replace dashboard wireframe with genuine screenshots</w:t>
            </w:r>
          </w:p>
        </w:tc>
        <w:tc>
          <w:tcPr>
            <w:tcW w:type="dxa" w:w="1728"/>
            <w:tcMar>
              <w:top w:w="75" w:type="dxa"/>
              <w:start w:w="85" w:type="dxa"/>
              <w:bottom w:w="75" w:type="dxa"/>
              <w:end w:w="85" w:type="dxa"/>
            </w:tcMar>
            <w:vAlign w:val="center"/>
          </w:tcPr>
          <w:p>
            <w:pPr>
              <w:spacing w:after="0"/>
              <w:jc w:val="left"/>
            </w:pPr>
            <w:r>
              <w:rPr>
                <w:rFonts w:ascii="Liberation Sans" w:hAnsi="Liberation Sans"/>
                <w:color w:val="17222B"/>
                <w:sz w:val="15"/>
              </w:rPr>
              <w:t>[name]</w:t>
            </w:r>
          </w:p>
        </w:tc>
        <w:tc>
          <w:tcPr>
            <w:tcW w:type="dxa" w:w="1008"/>
            <w:tcMar>
              <w:top w:w="75" w:type="dxa"/>
              <w:start w:w="85" w:type="dxa"/>
              <w:bottom w:w="75" w:type="dxa"/>
              <w:end w:w="85" w:type="dxa"/>
            </w:tcMar>
            <w:vAlign w:val="center"/>
          </w:tcPr>
          <w:p>
            <w:pPr>
              <w:spacing w:after="0"/>
              <w:jc w:val="left"/>
            </w:pPr>
            <w:r>
              <w:rPr>
                <w:rFonts w:ascii="Liberation Sans" w:hAnsi="Liberation Sans"/>
                <w:color w:val="17222B"/>
                <w:sz w:val="15"/>
              </w:rPr>
              <w:t>□</w:t>
            </w:r>
          </w:p>
        </w:tc>
      </w:tr>
      <w:tr>
        <w:trPr>
          <w:cantSplit/>
        </w:trPr>
        <w:tc>
          <w:tcPr>
            <w:tcW w:type="dxa" w:w="6768"/>
            <w:tcMar>
              <w:top w:w="75" w:type="dxa"/>
              <w:start w:w="85" w:type="dxa"/>
              <w:bottom w:w="75" w:type="dxa"/>
              <w:end w:w="85" w:type="dxa"/>
            </w:tcMar>
            <w:vAlign w:val="center"/>
            <w:shd w:fill="F3F5F6"/>
          </w:tcPr>
          <w:p>
            <w:pPr>
              <w:spacing w:after="0"/>
              <w:jc w:val="left"/>
            </w:pPr>
            <w:r>
              <w:rPr>
                <w:rFonts w:ascii="Liberation Sans" w:hAnsi="Liberation Sans"/>
                <w:color w:val="17222B"/>
                <w:sz w:val="15"/>
              </w:rPr>
              <w:t>Run normalized/star benchmark and complete result table</w:t>
            </w:r>
          </w:p>
        </w:tc>
        <w:tc>
          <w:tcPr>
            <w:tcW w:type="dxa" w:w="1728"/>
            <w:tcMar>
              <w:top w:w="75" w:type="dxa"/>
              <w:start w:w="85" w:type="dxa"/>
              <w:bottom w:w="75" w:type="dxa"/>
              <w:end w:w="85" w:type="dxa"/>
            </w:tcMar>
            <w:vAlign w:val="center"/>
            <w:shd w:fill="F3F5F6"/>
          </w:tcPr>
          <w:p>
            <w:pPr>
              <w:spacing w:after="0"/>
              <w:jc w:val="left"/>
            </w:pPr>
            <w:r>
              <w:rPr>
                <w:rFonts w:ascii="Liberation Sans" w:hAnsi="Liberation Sans"/>
                <w:color w:val="17222B"/>
                <w:sz w:val="15"/>
              </w:rPr>
              <w:t>[name]</w:t>
            </w:r>
          </w:p>
        </w:tc>
        <w:tc>
          <w:tcPr>
            <w:tcW w:type="dxa" w:w="1008"/>
            <w:tcMar>
              <w:top w:w="75" w:type="dxa"/>
              <w:start w:w="85" w:type="dxa"/>
              <w:bottom w:w="75" w:type="dxa"/>
              <w:end w:w="85" w:type="dxa"/>
            </w:tcMar>
            <w:vAlign w:val="center"/>
            <w:shd w:fill="F3F5F6"/>
          </w:tcPr>
          <w:p>
            <w:pPr>
              <w:spacing w:after="0"/>
              <w:jc w:val="left"/>
            </w:pPr>
            <w:r>
              <w:rPr>
                <w:rFonts w:ascii="Liberation Sans" w:hAnsi="Liberation Sans"/>
                <w:color w:val="17222B"/>
                <w:sz w:val="15"/>
              </w:rPr>
              <w:t>□</w:t>
            </w:r>
          </w:p>
        </w:tc>
      </w:tr>
      <w:tr>
        <w:trPr>
          <w:cantSplit/>
        </w:trPr>
        <w:tc>
          <w:tcPr>
            <w:tcW w:type="dxa" w:w="6768"/>
            <w:tcMar>
              <w:top w:w="75" w:type="dxa"/>
              <w:start w:w="85" w:type="dxa"/>
              <w:bottom w:w="75" w:type="dxa"/>
              <w:end w:w="85" w:type="dxa"/>
            </w:tcMar>
            <w:vAlign w:val="center"/>
          </w:tcPr>
          <w:p>
            <w:pPr>
              <w:spacing w:after="0"/>
              <w:jc w:val="left"/>
            </w:pPr>
            <w:r>
              <w:rPr>
                <w:rFonts w:ascii="Liberation Sans" w:hAnsi="Liberation Sans"/>
                <w:color w:val="17222B"/>
                <w:sz w:val="15"/>
              </w:rPr>
              <w:t>Refresh Word table of contents and inspect page breaks</w:t>
            </w:r>
          </w:p>
        </w:tc>
        <w:tc>
          <w:tcPr>
            <w:tcW w:type="dxa" w:w="1728"/>
            <w:tcMar>
              <w:top w:w="75" w:type="dxa"/>
              <w:start w:w="85" w:type="dxa"/>
              <w:bottom w:w="75" w:type="dxa"/>
              <w:end w:w="85" w:type="dxa"/>
            </w:tcMar>
            <w:vAlign w:val="center"/>
          </w:tcPr>
          <w:p>
            <w:pPr>
              <w:spacing w:after="0"/>
              <w:jc w:val="left"/>
            </w:pPr>
            <w:r>
              <w:rPr>
                <w:rFonts w:ascii="Liberation Sans" w:hAnsi="Liberation Sans"/>
                <w:color w:val="17222B"/>
                <w:sz w:val="15"/>
              </w:rPr>
              <w:t>[name]</w:t>
            </w:r>
          </w:p>
        </w:tc>
        <w:tc>
          <w:tcPr>
            <w:tcW w:type="dxa" w:w="1008"/>
            <w:tcMar>
              <w:top w:w="75" w:type="dxa"/>
              <w:start w:w="85" w:type="dxa"/>
              <w:bottom w:w="75" w:type="dxa"/>
              <w:end w:w="85" w:type="dxa"/>
            </w:tcMar>
            <w:vAlign w:val="center"/>
          </w:tcPr>
          <w:p>
            <w:pPr>
              <w:spacing w:after="0"/>
              <w:jc w:val="left"/>
            </w:pPr>
            <w:r>
              <w:rPr>
                <w:rFonts w:ascii="Liberation Sans" w:hAnsi="Liberation Sans"/>
                <w:color w:val="17222B"/>
                <w:sz w:val="15"/>
              </w:rPr>
              <w:t>□</w:t>
            </w:r>
          </w:p>
        </w:tc>
      </w:tr>
      <w:tr>
        <w:trPr>
          <w:cantSplit/>
        </w:trPr>
        <w:tc>
          <w:tcPr>
            <w:tcW w:type="dxa" w:w="6768"/>
            <w:tcMar>
              <w:top w:w="75" w:type="dxa"/>
              <w:start w:w="85" w:type="dxa"/>
              <w:bottom w:w="75" w:type="dxa"/>
              <w:end w:w="85" w:type="dxa"/>
            </w:tcMar>
            <w:vAlign w:val="center"/>
            <w:shd w:fill="F3F5F6"/>
          </w:tcPr>
          <w:p>
            <w:pPr>
              <w:spacing w:after="0"/>
              <w:jc w:val="left"/>
            </w:pPr>
            <w:r>
              <w:rPr>
                <w:rFonts w:ascii="Liberation Sans" w:hAnsi="Liberation Sans"/>
                <w:color w:val="17222B"/>
                <w:sz w:val="15"/>
              </w:rPr>
              <w:t>Each group member reviews and can explain submitted material</w:t>
            </w:r>
          </w:p>
        </w:tc>
        <w:tc>
          <w:tcPr>
            <w:tcW w:type="dxa" w:w="1728"/>
            <w:tcMar>
              <w:top w:w="75" w:type="dxa"/>
              <w:start w:w="85" w:type="dxa"/>
              <w:bottom w:w="75" w:type="dxa"/>
              <w:end w:w="85" w:type="dxa"/>
            </w:tcMar>
            <w:vAlign w:val="center"/>
            <w:shd w:fill="F3F5F6"/>
          </w:tcPr>
          <w:p>
            <w:pPr>
              <w:spacing w:after="0"/>
              <w:jc w:val="left"/>
            </w:pPr>
            <w:r>
              <w:rPr>
                <w:rFonts w:ascii="Liberation Sans" w:hAnsi="Liberation Sans"/>
                <w:color w:val="17222B"/>
                <w:sz w:val="15"/>
              </w:rPr>
              <w:t>all</w:t>
            </w:r>
          </w:p>
        </w:tc>
        <w:tc>
          <w:tcPr>
            <w:tcW w:type="dxa" w:w="1008"/>
            <w:tcMar>
              <w:top w:w="75" w:type="dxa"/>
              <w:start w:w="85" w:type="dxa"/>
              <w:bottom w:w="75" w:type="dxa"/>
              <w:end w:w="85" w:type="dxa"/>
            </w:tcMar>
            <w:vAlign w:val="center"/>
            <w:shd w:fill="F3F5F6"/>
          </w:tcPr>
          <w:p>
            <w:pPr>
              <w:spacing w:after="0"/>
              <w:jc w:val="left"/>
            </w:pPr>
            <w:r>
              <w:rPr>
                <w:rFonts w:ascii="Liberation Sans" w:hAnsi="Liberation Sans"/>
                <w:color w:val="17222B"/>
                <w:sz w:val="15"/>
              </w:rPr>
              <w:t>□</w:t>
            </w:r>
          </w:p>
        </w:tc>
      </w:tr>
    </w:tbl>
    <w:p>
      <w:pPr>
        <w:spacing w:after="0"/>
      </w:pPr>
    </w:p>
    <w:tbl>
      <w:tblPr>
        <w:tblW w:type="auto" w:w="0"/>
        <w:jc w:val="center"/>
        <w:tblLayout w:type="fixed"/>
        <w:tblLook w:firstColumn="1" w:firstRow="1" w:lastColumn="0" w:lastRow="0" w:noHBand="0" w:noVBand="1" w:val="04A0"/>
      </w:tblPr>
      <w:tblGrid>
        <w:gridCol w:w="4874"/>
        <w:gridCol w:w="4874"/>
      </w:tblGrid>
      <w:tr>
        <w:tc>
          <w:tcPr>
            <w:tcW w:type="dxa" w:w="1800"/>
            <w:shd w:fill="1D5D7A"/>
            <w:tcMar>
              <w:top w:w="100" w:type="dxa"/>
              <w:start w:w="110" w:type="dxa"/>
              <w:bottom w:w="100" w:type="dxa"/>
              <w:end w:w="110" w:type="dxa"/>
            </w:tcMar>
            <w:vAlign w:val="center"/>
          </w:tcPr>
          <w:p>
            <w:pPr>
              <w:spacing w:after="0"/>
              <w:jc w:val="center"/>
            </w:pPr>
            <w:r>
              <w:rPr>
                <w:rFonts w:ascii="Liberation Sans" w:hAnsi="Liberation Sans"/>
                <w:b/>
                <w:color w:val="FFFFFF"/>
                <w:sz w:val="16"/>
              </w:rPr>
              <w:t>AI DISCLOSURE TEMPLATE</w:t>
            </w:r>
          </w:p>
        </w:tc>
        <w:tc>
          <w:tcPr>
            <w:tcW w:type="dxa" w:w="7848"/>
            <w:shd w:fill="EAF3F7"/>
            <w:tcMar>
              <w:top w:w="100" w:type="dxa"/>
              <w:start w:w="110" w:type="dxa"/>
              <w:bottom w:w="100" w:type="dxa"/>
              <w:end w:w="110" w:type="dxa"/>
            </w:tcMar>
            <w:vAlign w:val="center"/>
          </w:tcPr>
          <w:p>
            <w:pPr>
              <w:spacing w:after="0"/>
            </w:pPr>
            <w:r>
              <w:rPr>
                <w:rFonts w:ascii="Liberation Sans" w:hAnsi="Liberation Sans"/>
                <w:color w:val="17222B"/>
                <w:sz w:val="17"/>
              </w:rPr>
              <w:t>Generative AI was used to help structure a design approach, draft editable prose/SQL, and generate code-based diagrams. The group reviewed the project and course sources, verified and revised all design decisions, executed the final database/dashboard tests, and remains responsible for the submitted work. Adapt this wording to the module’s required disclosure format.</w:t>
            </w:r>
          </w:p>
        </w:tc>
      </w:tr>
    </w:tbl>
    <w:p>
      <w:pPr>
        <w:spacing w:after="0" w:before="0"/>
      </w:pPr>
    </w:p>
    <w:p>
      <w:r>
        <w:rPr>
          <w:i w:val="0"/>
        </w:rPr>
        <w:t>The course explicitly requires AI use to be acknowledged and warns that students remain responsible for understanding and verifying generated content [C1, slide 6]. Keep this acknowledgement only if it accurately describes the group’s actual process.</w:t>
      </w:r>
    </w:p>
    <w:p>
      <w:pPr>
        <w:pStyle w:val="Heading2"/>
      </w:pPr>
      <w:r>
        <w:t>Final group review record</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656"/>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Reviewer</w:t>
            </w:r>
          </w:p>
        </w:tc>
        <w:tc>
          <w:tcPr>
            <w:tcW w:type="dxa" w:w="2880"/>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Scope reviewed</w:t>
            </w:r>
          </w:p>
        </w:tc>
        <w:tc>
          <w:tcPr>
            <w:tcW w:type="dxa" w:w="1440"/>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Date</w:t>
            </w:r>
          </w:p>
        </w:tc>
        <w:tc>
          <w:tcPr>
            <w:tcW w:type="dxa" w:w="3528"/>
            <w:shd w:fill="12304A"/>
            <w:tcMar>
              <w:top w:w="85" w:type="dxa"/>
              <w:start w:w="85" w:type="dxa"/>
              <w:bottom w:w="85" w:type="dxa"/>
              <w:end w:w="85" w:type="dxa"/>
            </w:tcMar>
            <w:vAlign w:val="center"/>
          </w:tcPr>
          <w:p>
            <w:pPr>
              <w:spacing w:after="0"/>
              <w:jc w:val="center"/>
            </w:pPr>
            <w:r>
              <w:rPr>
                <w:rFonts w:ascii="Liberation Sans" w:hAnsi="Liberation Sans"/>
                <w:b/>
                <w:color w:val="FFFFFF"/>
                <w:sz w:val="15"/>
              </w:rPr>
              <w:t>Outcome / change made</w:t>
            </w:r>
          </w:p>
        </w:tc>
      </w:tr>
      <w:tr>
        <w:trPr>
          <w:cantSplit/>
        </w:trPr>
        <w:tc>
          <w:tcPr>
            <w:tcW w:type="dxa" w:w="1656"/>
            <w:tcMar>
              <w:top w:w="75" w:type="dxa"/>
              <w:start w:w="85" w:type="dxa"/>
              <w:bottom w:w="75" w:type="dxa"/>
              <w:end w:w="85" w:type="dxa"/>
            </w:tcMar>
            <w:vAlign w:val="center"/>
          </w:tcPr>
          <w:p>
            <w:pPr>
              <w:spacing w:after="0"/>
              <w:jc w:val="left"/>
            </w:pPr>
            <w:r>
              <w:rPr>
                <w:rFonts w:ascii="Liberation Sans" w:hAnsi="Liberation Sans"/>
                <w:color w:val="17222B"/>
                <w:sz w:val="15"/>
              </w:rPr>
              <w:t>[member 1]</w:t>
            </w:r>
          </w:p>
        </w:tc>
        <w:tc>
          <w:tcPr>
            <w:tcW w:type="dxa" w:w="2880"/>
            <w:tcMar>
              <w:top w:w="75" w:type="dxa"/>
              <w:start w:w="85" w:type="dxa"/>
              <w:bottom w:w="75" w:type="dxa"/>
              <w:end w:w="85" w:type="dxa"/>
            </w:tcMar>
            <w:vAlign w:val="center"/>
          </w:tcPr>
          <w:p>
            <w:pPr>
              <w:spacing w:after="0"/>
              <w:jc w:val="left"/>
            </w:pPr>
            <w:r>
              <w:rPr>
                <w:rFonts w:ascii="Liberation Sans" w:hAnsi="Liberation Sans"/>
                <w:color w:val="17222B"/>
                <w:sz w:val="15"/>
              </w:rPr>
              <w:t>Requirements + ER</w:t>
            </w:r>
          </w:p>
        </w:tc>
        <w:tc>
          <w:tcPr>
            <w:tcW w:type="dxa" w:w="1440"/>
            <w:tcMar>
              <w:top w:w="75" w:type="dxa"/>
              <w:start w:w="85" w:type="dxa"/>
              <w:bottom w:w="75" w:type="dxa"/>
              <w:end w:w="85" w:type="dxa"/>
            </w:tcMar>
            <w:vAlign w:val="center"/>
          </w:tcPr>
          <w:p>
            <w:pPr>
              <w:spacing w:after="0"/>
              <w:jc w:val="left"/>
            </w:pPr>
            <w:r>
              <w:rPr>
                <w:rFonts w:ascii="Liberation Sans" w:hAnsi="Liberation Sans"/>
                <w:color w:val="17222B"/>
                <w:sz w:val="15"/>
              </w:rPr>
              <w:t>[date]</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[record]</w:t>
            </w:r>
          </w:p>
        </w:tc>
      </w:tr>
      <w:tr>
        <w:trPr>
          <w:cantSplit/>
        </w:trPr>
        <w:tc>
          <w:tcPr>
            <w:tcW w:type="dxa" w:w="1656"/>
            <w:tcMar>
              <w:top w:w="75" w:type="dxa"/>
              <w:start w:w="85" w:type="dxa"/>
              <w:bottom w:w="75" w:type="dxa"/>
              <w:end w:w="85" w:type="dxa"/>
            </w:tcMar>
            <w:vAlign w:val="center"/>
            <w:shd w:fill="F3F5F6"/>
          </w:tcPr>
          <w:p>
            <w:pPr>
              <w:spacing w:after="0"/>
              <w:jc w:val="left"/>
            </w:pPr>
            <w:r>
              <w:rPr>
                <w:rFonts w:ascii="Liberation Sans" w:hAnsi="Liberation Sans"/>
                <w:color w:val="17222B"/>
                <w:sz w:val="15"/>
              </w:rPr>
              <w:t>[member 2]</w:t>
            </w:r>
          </w:p>
        </w:tc>
        <w:tc>
          <w:tcPr>
            <w:tcW w:type="dxa" w:w="2880"/>
            <w:tcMar>
              <w:top w:w="75" w:type="dxa"/>
              <w:start w:w="85" w:type="dxa"/>
              <w:bottom w:w="75" w:type="dxa"/>
              <w:end w:w="85" w:type="dxa"/>
            </w:tcMar>
            <w:vAlign w:val="center"/>
            <w:shd w:fill="F3F5F6"/>
          </w:tcPr>
          <w:p>
            <w:pPr>
              <w:spacing w:after="0"/>
              <w:jc w:val="left"/>
            </w:pPr>
            <w:r>
              <w:rPr>
                <w:rFonts w:ascii="Liberation Sans" w:hAnsi="Liberation Sans"/>
                <w:color w:val="17222B"/>
                <w:sz w:val="15"/>
              </w:rPr>
              <w:t>DDL + normalization</w:t>
            </w:r>
          </w:p>
        </w:tc>
        <w:tc>
          <w:tcPr>
            <w:tcW w:type="dxa" w:w="1440"/>
            <w:tcMar>
              <w:top w:w="75" w:type="dxa"/>
              <w:start w:w="85" w:type="dxa"/>
              <w:bottom w:w="75" w:type="dxa"/>
              <w:end w:w="85" w:type="dxa"/>
            </w:tcMar>
            <w:vAlign w:val="center"/>
            <w:shd w:fill="F3F5F6"/>
          </w:tcPr>
          <w:p>
            <w:pPr>
              <w:spacing w:after="0"/>
              <w:jc w:val="left"/>
            </w:pPr>
            <w:r>
              <w:rPr>
                <w:rFonts w:ascii="Liberation Sans" w:hAnsi="Liberation Sans"/>
                <w:color w:val="17222B"/>
                <w:sz w:val="15"/>
              </w:rPr>
              <w:t>[date]</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[record]</w:t>
            </w:r>
          </w:p>
        </w:tc>
      </w:tr>
      <w:tr>
        <w:trPr>
          <w:cantSplit/>
        </w:trPr>
        <w:tc>
          <w:tcPr>
            <w:tcW w:type="dxa" w:w="1656"/>
            <w:tcMar>
              <w:top w:w="75" w:type="dxa"/>
              <w:start w:w="85" w:type="dxa"/>
              <w:bottom w:w="75" w:type="dxa"/>
              <w:end w:w="85" w:type="dxa"/>
            </w:tcMar>
            <w:vAlign w:val="center"/>
          </w:tcPr>
          <w:p>
            <w:pPr>
              <w:spacing w:after="0"/>
              <w:jc w:val="left"/>
            </w:pPr>
            <w:r>
              <w:rPr>
                <w:rFonts w:ascii="Liberation Sans" w:hAnsi="Liberation Sans"/>
                <w:color w:val="17222B"/>
                <w:sz w:val="15"/>
              </w:rPr>
              <w:t>[member 3]</w:t>
            </w:r>
          </w:p>
        </w:tc>
        <w:tc>
          <w:tcPr>
            <w:tcW w:type="dxa" w:w="2880"/>
            <w:tcMar>
              <w:top w:w="75" w:type="dxa"/>
              <w:start w:w="85" w:type="dxa"/>
              <w:bottom w:w="75" w:type="dxa"/>
              <w:end w:w="85" w:type="dxa"/>
            </w:tcMar>
            <w:vAlign w:val="center"/>
          </w:tcPr>
          <w:p>
            <w:pPr>
              <w:spacing w:after="0"/>
              <w:jc w:val="left"/>
            </w:pPr>
            <w:r>
              <w:rPr>
                <w:rFonts w:ascii="Liberation Sans" w:hAnsi="Liberation Sans"/>
                <w:color w:val="17222B"/>
                <w:sz w:val="15"/>
              </w:rPr>
              <w:t>ETL + star schema</w:t>
            </w:r>
          </w:p>
        </w:tc>
        <w:tc>
          <w:tcPr>
            <w:tcW w:type="dxa" w:w="1440"/>
            <w:tcMar>
              <w:top w:w="75" w:type="dxa"/>
              <w:start w:w="85" w:type="dxa"/>
              <w:bottom w:w="75" w:type="dxa"/>
              <w:end w:w="85" w:type="dxa"/>
            </w:tcMar>
            <w:vAlign w:val="center"/>
          </w:tcPr>
          <w:p>
            <w:pPr>
              <w:spacing w:after="0"/>
              <w:jc w:val="left"/>
            </w:pPr>
            <w:r>
              <w:rPr>
                <w:rFonts w:ascii="Liberation Sans" w:hAnsi="Liberation Sans"/>
                <w:color w:val="17222B"/>
                <w:sz w:val="15"/>
              </w:rPr>
              <w:t>[date]</w:t>
            </w:r>
          </w:p>
        </w:tc>
        <w:tc>
          <w:tcPr>
            <w:tcW w:type="dxa" w:w="3528"/>
            <w:tcMar>
              <w:top w:w="75" w:type="dxa"/>
              <w:start w:w="85" w:type="dxa"/>
              <w:bottom w:w="75" w:type="dxa"/>
              <w:end w:w="85" w:type="dxa"/>
            </w:tcMar>
            <w:vAlign w:val="center"/>
          </w:tcPr>
          <w:p>
            <w:pPr>
              <w:spacing w:after="0"/>
              <w:jc w:val="left"/>
            </w:pPr>
            <w:r>
              <w:rPr>
                <w:rFonts w:ascii="Liberation Sans" w:hAnsi="Liberation Sans"/>
                <w:color w:val="17222B"/>
                <w:sz w:val="15"/>
              </w:rPr>
              <w:t>[record]</w:t>
            </w:r>
          </w:p>
        </w:tc>
      </w:tr>
      <w:tr>
        <w:trPr>
          <w:cantSplit/>
        </w:trPr>
        <w:tc>
          <w:tcPr>
            <w:tcW w:type="dxa" w:w="1656"/>
            <w:tcMar>
              <w:top w:w="75" w:type="dxa"/>
              <w:start w:w="85" w:type="dxa"/>
              <w:bottom w:w="75" w:type="dxa"/>
              <w:end w:w="85" w:type="dxa"/>
            </w:tcMar>
            <w:vAlign w:val="center"/>
            <w:shd w:fill="F3F5F6"/>
          </w:tcPr>
          <w:p>
            <w:pPr>
              <w:spacing w:after="0"/>
              <w:jc w:val="left"/>
            </w:pPr>
            <w:r>
              <w:rPr>
                <w:rFonts w:ascii="Liberation Sans" w:hAnsi="Liberation Sans"/>
                <w:color w:val="17222B"/>
                <w:sz w:val="15"/>
              </w:rPr>
              <w:t>[member 4]</w:t>
            </w:r>
          </w:p>
        </w:tc>
        <w:tc>
          <w:tcPr>
            <w:tcW w:type="dxa" w:w="2880"/>
            <w:tcMar>
              <w:top w:w="75" w:type="dxa"/>
              <w:start w:w="85" w:type="dxa"/>
              <w:bottom w:w="75" w:type="dxa"/>
              <w:end w:w="85" w:type="dxa"/>
            </w:tcMar>
            <w:vAlign w:val="center"/>
            <w:shd w:fill="F3F5F6"/>
          </w:tcPr>
          <w:p>
            <w:pPr>
              <w:spacing w:after="0"/>
              <w:jc w:val="left"/>
            </w:pPr>
            <w:r>
              <w:rPr>
                <w:rFonts w:ascii="Liberation Sans" w:hAnsi="Liberation Sans"/>
                <w:color w:val="17222B"/>
                <w:sz w:val="15"/>
              </w:rPr>
              <w:t>Dashboard + benchmarks</w:t>
            </w:r>
          </w:p>
        </w:tc>
        <w:tc>
          <w:tcPr>
            <w:tcW w:type="dxa" w:w="1440"/>
            <w:tcMar>
              <w:top w:w="75" w:type="dxa"/>
              <w:start w:w="85" w:type="dxa"/>
              <w:bottom w:w="75" w:type="dxa"/>
              <w:end w:w="85" w:type="dxa"/>
            </w:tcMar>
            <w:vAlign w:val="center"/>
            <w:shd w:fill="F3F5F6"/>
          </w:tcPr>
          <w:p>
            <w:pPr>
              <w:spacing w:after="0"/>
              <w:jc w:val="left"/>
            </w:pPr>
            <w:r>
              <w:rPr>
                <w:rFonts w:ascii="Liberation Sans" w:hAnsi="Liberation Sans"/>
                <w:color w:val="17222B"/>
                <w:sz w:val="15"/>
              </w:rPr>
              <w:t>[date]</w:t>
            </w:r>
          </w:p>
        </w:tc>
        <w:tc>
          <w:tcPr>
            <w:tcW w:type="dxa" w:w="3528"/>
            <w:tcMar>
              <w:top w:w="75" w:type="dxa"/>
              <w:start w:w="85" w:type="dxa"/>
              <w:bottom w:w="75" w:type="dxa"/>
              <w:end w:w="85" w:type="dxa"/>
            </w:tcMar>
            <w:vAlign w:val="center"/>
            <w:shd w:fill="F3F5F6"/>
          </w:tcPr>
          <w:p>
            <w:pPr>
              <w:spacing w:after="0"/>
              <w:jc w:val="left"/>
            </w:pPr>
            <w:r>
              <w:rPr>
                <w:rFonts w:ascii="Liberation Sans" w:hAnsi="Liberation Sans"/>
                <w:color w:val="17222B"/>
                <w:sz w:val="15"/>
              </w:rPr>
              <w:t>[record]</w:t>
            </w:r>
          </w:p>
        </w:tc>
      </w:tr>
    </w:tbl>
    <w:p>
      <w:pPr>
        <w:spacing w:after="0"/>
      </w:pPr>
    </w:p>
    <w:tbl>
      <w:tblPr>
        <w:tblW w:type="auto" w:w="0"/>
        <w:jc w:val="center"/>
        <w:tblLayout w:type="fixed"/>
        <w:tblLook w:firstColumn="1" w:firstRow="1" w:lastColumn="0" w:lastRow="0" w:noHBand="0" w:noVBand="1" w:val="04A0"/>
      </w:tblPr>
      <w:tblGrid>
        <w:gridCol w:w="4874"/>
        <w:gridCol w:w="4874"/>
      </w:tblGrid>
      <w:tr>
        <w:tc>
          <w:tcPr>
            <w:tcW w:type="dxa" w:w="1800"/>
            <w:shd w:fill="F3C543"/>
            <w:tcMar>
              <w:top w:w="100" w:type="dxa"/>
              <w:start w:w="110" w:type="dxa"/>
              <w:bottom w:w="100" w:type="dxa"/>
              <w:end w:w="110" w:type="dxa"/>
            </w:tcMar>
            <w:vAlign w:val="center"/>
          </w:tcPr>
          <w:p>
            <w:pPr>
              <w:spacing w:after="0"/>
              <w:jc w:val="center"/>
            </w:pPr>
            <w:r>
              <w:rPr>
                <w:rFonts w:ascii="Liberation Sans" w:hAnsi="Liberation Sans"/>
                <w:b/>
                <w:color w:val="17222B"/>
                <w:sz w:val="16"/>
              </w:rPr>
              <w:t>EDITING NOTE</w:t>
            </w:r>
          </w:p>
        </w:tc>
        <w:tc>
          <w:tcPr>
            <w:tcW w:type="dxa" w:w="7848"/>
            <w:shd w:fill="FFF7DA"/>
            <w:tcMar>
              <w:top w:w="100" w:type="dxa"/>
              <w:start w:w="110" w:type="dxa"/>
              <w:bottom w:w="100" w:type="dxa"/>
              <w:end w:w="110" w:type="dxa"/>
            </w:tcMar>
            <w:vAlign w:val="center"/>
          </w:tcPr>
          <w:p>
            <w:pPr>
              <w:spacing w:after="0"/>
            </w:pPr>
            <w:r>
              <w:rPr>
                <w:rFonts w:ascii="Liberation Sans" w:hAnsi="Liberation Sans"/>
                <w:color w:val="17222B"/>
                <w:sz w:val="17"/>
              </w:rPr>
              <w:t>All narrative, tables, SQL, labels, and placeholders in the DOCX are editable. The five embedded diagrams can be regenerated after editing the accompanying Python script.</w:t>
            </w:r>
          </w:p>
        </w:tc>
      </w:tr>
    </w:tbl>
    <w:p>
      <w:pPr>
        <w:spacing w:after="0" w:before="0"/>
      </w:pPr>
    </w:p>
    <w:sectPr w:rsidR="00FC693F" w:rsidRPr="0006063C" w:rsidSect="00034616">
      <w:headerReference w:type="default" r:id="rId16"/>
      <w:footerReference w:type="default" r:id="rId17"/>
      <w:pgSz w:w="11909" w:h="16834"/>
      <w:pgMar w:top="1037" w:right="1037" w:bottom="965"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Liberation Sans" w:hAnsi="Liberation Sans"/>
        <w:color w:val="697780"/>
        <w:sz w:val="16"/>
      </w:rPr>
      <w:t xml:space="preserve">DESIGN WORKING PAPER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Liberation Sans" w:hAnsi="Liberation Sans"/>
        <w:color w:val="697780"/>
        <w:sz w:val="16"/>
      </w:rPr>
      <w:t xml:space="preserve">DESIGN WORKING PAPER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Liberation Sans" w:hAnsi="Liberation Sans"/>
        <w:color w:val="697780"/>
        <w:sz w:val="16"/>
      </w:rPr>
      <w:t xml:space="preserve">DESIGN WORKING PAPER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b/>
        <w:color w:val="697780"/>
        <w:sz w:val="16"/>
      </w:rPr>
      <w:t>BT5110  |  TOUR DE FRANCE DATABASE  |  DESIGN BLUEPRINT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b/>
        <w:color w:val="697780"/>
        <w:sz w:val="16"/>
      </w:rPr>
      <w:t>BT5110  |  TOUR DE FRANCE DATABASE  |  DESIGN BLUEPRINT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b/>
        <w:color w:val="697780"/>
        <w:sz w:val="16"/>
      </w:rPr>
      <w:t>BT5110  |  TOUR DE FRANCE DATABASE  |  DESIGN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722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1D5D7A"/>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168A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6977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60"/>
      <w:jc w:val="center"/>
    </w:pPr>
    <w:rPr>
      <w:rFonts w:ascii="Liberation Sans" w:hAnsi="Liberation Sans"/>
      <w:i/>
      <w:color w:val="697780"/>
      <w:sz w:val="16"/>
    </w:rPr>
  </w:style>
  <w:style w:type="paragraph" w:customStyle="1" w:styleId="SmallNote">
    <w:name w:val="Small Note"/>
    <w:pPr>
      <w:spacing w:after="60"/>
    </w:pPr>
    <w:rPr>
      <w:rFonts w:ascii="Liberation Sans" w:hAnsi="Liberation Sans"/>
      <w:i w:val="0"/>
      <w:color w:val="697780"/>
      <w:sz w:val="16"/>
    </w:rPr>
  </w:style>
  <w:style w:type="paragraph" w:customStyle="1" w:styleId="CodeBlock">
    <w:name w:val="Code Block"/>
    <w:pPr>
      <w:spacing w:after="0" w:line="240" w:lineRule="auto"/>
    </w:pPr>
    <w:rPr>
      <w:rFonts w:ascii="DejaVu Sans Mono" w:hAnsi="DejaVu Sans Mono"/>
      <w:i w:val="0"/>
      <w:color w:val="17222B"/>
      <w:sz w:val="14"/>
    </w:rPr>
  </w:style>
  <w:style w:type="paragraph" w:customStyle="1" w:styleId="SourceRef">
    <w:name w:val="Source Ref"/>
    <w:pPr>
      <w:spacing w:after="60"/>
    </w:pPr>
    <w:rPr>
      <w:rFonts w:ascii="Liberation Sans" w:hAnsi="Liberation Sans"/>
      <w:i w:val="0"/>
      <w:color w:val="3D4A5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3.pn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 de France Database &amp; Analytics System — Design Blueprint</dc:title>
  <dc:subject>BT5110 Data Management and Warehousing project design</dc:subject>
  <dc:creator>[Student group — update before submission]</dc:creator>
  <cp:keywords>ER model, BCNF, PostgreSQL, star schema, OLAP, dashboard, Tour de France</cp:keywords>
  <dc:description>Generated by build_tour_de_france_design_report.py from the supplied project brief and course materials.</dc:description>
  <cp:lastModifiedBy/>
  <cp:revision>1</cp:revision>
  <dcterms:created xsi:type="dcterms:W3CDTF">2013-12-23T23:15:00Z</dcterms:created>
  <dcterms:modified xsi:type="dcterms:W3CDTF">2013-12-23T23:15:00Z</dcterms:modified>
  <cp:category/>
</cp:coreProperties>
</file>