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sz w:val="28"/>
          <w:szCs w:val="28"/>
          <w:lang w:val="en-us"/>
        </w:rPr>
      </w:pPr>
      <w:r>
        <w:rPr>
          <w:rFonts w:ascii="Times New Roman" w:hAnsi="Times New Roman"/>
          <w:sz w:val="28"/>
          <w:szCs w:val="28"/>
          <w:lang w:val="en-us"/>
        </w:rPr>
        <w:t xml:space="preserve">Коневцов Егор </w:t>
      </w:r>
    </w:p>
    <w:p>
      <w:pPr>
        <w:spacing w:line="360" w:lineRule="auto"/>
        <w:rPr>
          <w:rFonts w:ascii="Times New Roman" w:hAnsi="Times New Roman"/>
          <w:sz w:val="28"/>
          <w:szCs w:val="28"/>
          <w:lang w:val="en-us"/>
        </w:rPr>
      </w:pPr>
      <w:r>
        <w:rPr>
          <w:rFonts w:ascii="Times New Roman" w:hAnsi="Times New Roman"/>
          <w:sz w:val="28"/>
          <w:szCs w:val="28"/>
          <w:lang w:val="en-us"/>
        </w:rPr>
        <w:t>Задание 1</w:t>
      </w:r>
    </w:p>
    <w:p>
      <w:pPr>
        <w:spacing w:line="360" w:lineRule="auto"/>
        <w:rPr>
          <w:rFonts w:ascii="Times New Roman" w:hAnsi="Times New Roman"/>
          <w:sz w:val="28"/>
          <w:szCs w:val="28"/>
          <w:lang w:val="en-us"/>
        </w:rPr>
      </w:pPr>
      <w:r>
        <w:rPr>
          <w:rFonts w:ascii="Times New Roman" w:hAnsi="Times New Roman"/>
          <w:sz w:val="28"/>
          <w:szCs w:val="28"/>
          <w:lang w:val="en-us"/>
        </w:rPr>
        <w:t>Надо найти сколько оборотов сделает колесо.</w:t>
      </w:r>
    </w:p>
    <w:p>
      <w:pPr>
        <w:spacing w:line="360" w:lineRule="auto"/>
        <w:rPr>
          <w:rFonts w:ascii="Times New Roman" w:hAnsi="Times New Roman"/>
          <w:sz w:val="28"/>
          <w:szCs w:val="28"/>
          <w:lang w:val="en-us"/>
        </w:rPr>
      </w:pPr>
      <w:r>
        <w:rPr>
          <w:noProof/>
        </w:rPr>
        <w:drawing>
          <wp:anchor distT="0" distB="0" distL="0" distR="0" simplePos="0" relativeHeight="251658243" behindDoc="0" locked="0" layoutInCell="0" hidden="0" allowOverlap="1">
            <wp:simplePos x="0" y="0"/>
            <wp:positionH relativeFrom="column">
              <wp:posOffset>-121285</wp:posOffset>
            </wp:positionH>
            <wp:positionV relativeFrom="paragraph">
              <wp:posOffset>293370</wp:posOffset>
            </wp:positionV>
            <wp:extent cx="4819650" cy="2733675"/>
            <wp:effectExtent l="0" t="0" r="0" b="0"/>
            <wp:wrapSquare wrapText="largest"/>
            <wp:docPr id="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pic:cNvPicPr>
                      <a:picLocks noChangeAspect="1"/>
                      <a:extLst>
                        <a:ext uri="sm">
                          <sm:smNativeData xmlns:sm="sm" val="SMDATA_16_JfVm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CMAAAAAAAAAAAAAAAIAAABB////AAAAAAIAAADOAQAAph0AANEQAAAAAAAArwMAAOsLAAAoAAAACAAAAAEAAAABAAAA"/>
                        </a:ext>
                      </a:extLst>
                    </pic:cNvPicPr>
                  </pic:nvPicPr>
                  <pic:blipFill>
                    <a:blip r:embed="rId8"/>
                    <a:stretch>
                      <a:fillRect/>
                    </a:stretch>
                  </pic:blipFill>
                  <pic:spPr>
                    <a:xfrm>
                      <a:off x="0" y="0"/>
                      <a:ext cx="4819650" cy="2733675"/>
                    </a:xfrm>
                    <a:prstGeom prst="rect">
                      <a:avLst/>
                    </a:prstGeom>
                    <a:noFill/>
                    <a:ln w="9525">
                      <a:noFill/>
                    </a:ln>
                  </pic:spPr>
                </pic:pic>
              </a:graphicData>
            </a:graphic>
          </wp:anchor>
        </w:drawing>
      </w:r>
      <w:r>
        <w:rPr>
          <w:rFonts w:ascii="Times New Roman" w:hAnsi="Times New Roman"/>
          <w:sz w:val="28"/>
          <w:szCs w:val="28"/>
          <w:lang w:val="en-us"/>
        </w:rPr>
        <w:t>Сперва рассмотрим колесо.</w:t>
        <w:br w:type="textWrapping"/>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r>
    </w:p>
    <w:p>
      <w:pPr>
        <w:spacing w:line="360" w:lineRule="auto"/>
        <w:rPr>
          <w:rFonts w:ascii="Times New Roman" w:hAnsi="Times New Roman"/>
          <w:sz w:val="28"/>
          <w:szCs w:val="28"/>
          <w:lang w:val="en-us"/>
        </w:rPr>
      </w:pPr>
      <w:r>
        <w:rPr>
          <w:rFonts w:ascii="Times New Roman" w:hAnsi="Times New Roman"/>
          <w:sz w:val="28"/>
          <w:szCs w:val="28"/>
          <w:lang w:val="en-us"/>
        </w:rPr>
        <w:t xml:space="preserve">Зная общий радиус найдем его длину – L = 2 * pi * R </w:t>
      </w:r>
    </w:p>
    <w:p>
      <w:pPr>
        <w:spacing w:line="360" w:lineRule="auto"/>
        <w:rPr>
          <w:rFonts w:ascii="Times New Roman" w:hAnsi="Times New Roman"/>
          <w:sz w:val="28"/>
          <w:szCs w:val="28"/>
          <w:lang w:val="en-us"/>
        </w:rPr>
      </w:pPr>
      <w:r>
        <w:rPr>
          <w:rFonts w:ascii="Times New Roman" w:hAnsi="Times New Roman"/>
          <w:sz w:val="28"/>
          <w:szCs w:val="28"/>
          <w:lang w:val="en-us"/>
        </w:rPr>
        <w:t xml:space="preserve">Взяв pi как 3.14 получим L =  21.98 </w:t>
      </w:r>
      <w:r>
        <w:rPr>
          <w:rFonts w:ascii="Times New Roman" w:hAnsi="Times New Roman"/>
          <w:sz w:val="28"/>
          <w:szCs w:val="28"/>
        </w:rPr>
        <w:t>(для будущих вычислений округлим число до 22, чтобы было удобно)</w:t>
      </w:r>
      <w:r>
        <w:rPr>
          <w:rFonts w:ascii="Times New Roman" w:hAnsi="Times New Roman"/>
          <w:sz w:val="28"/>
          <w:szCs w:val="28"/>
          <w:lang w:val="en-us"/>
        </w:rPr>
      </w:r>
    </w:p>
    <w:p>
      <w:pPr>
        <w:spacing w:line="360" w:lineRule="auto"/>
        <w:rPr>
          <w:rFonts w:ascii="Times New Roman" w:hAnsi="Times New Roman"/>
          <w:sz w:val="28"/>
          <w:szCs w:val="28"/>
        </w:rPr>
      </w:pPr>
      <w:r>
        <w:rPr>
          <w:rFonts w:ascii="Times New Roman" w:hAnsi="Times New Roman"/>
          <w:sz w:val="28"/>
          <w:szCs w:val="28"/>
        </w:rPr>
        <w:t>Теперь рассмотрим нашу дорогу</w:t>
      </w:r>
    </w:p>
    <w:p>
      <w:pPr>
        <w:spacing w:line="360" w:lineRule="auto"/>
        <w:rPr>
          <w:rFonts w:ascii="Times New Roman" w:hAnsi="Times New Roman"/>
          <w:sz w:val="28"/>
          <w:szCs w:val="28"/>
          <w:lang w:val="en-us"/>
        </w:rPr>
      </w:pPr>
      <w:r>
        <w:rPr>
          <w:noProof/>
        </w:rPr>
        <w:drawing>
          <wp:anchor distT="0" distB="0" distL="0" distR="0" simplePos="0" relativeHeight="251658244" behindDoc="0" locked="0" layoutInCell="0" hidden="0" allowOverlap="1">
            <wp:simplePos x="0" y="0"/>
            <wp:positionH relativeFrom="column">
              <wp:align>center</wp:align>
            </wp:positionH>
            <wp:positionV relativeFrom="paragraph">
              <wp:posOffset>635</wp:posOffset>
            </wp:positionV>
            <wp:extent cx="6120130" cy="1980565"/>
            <wp:effectExtent l="0" t="0" r="0" b="0"/>
            <wp:wrapSquare wrapText="largest"/>
            <wp:docPr id="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pic:cNvPicPr>
                      <a:picLocks noChangeAspect="1"/>
                      <a:extLst>
                        <a:ext uri="sm">
                          <sm:smNativeData xmlns:sm="sm" val="SMDATA_16_JfVm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CMAAAAAAAAAAgAAAAIAAAAAAAAAAAAAAAIAAAABAAAApiUAAC8MAAAAAAAAbgQAAKQkAAAoAAAACAAAAAEAAAABAAAA"/>
                        </a:ext>
                      </a:extLst>
                    </pic:cNvPicPr>
                  </pic:nvPicPr>
                  <pic:blipFill>
                    <a:blip r:embed="rId9"/>
                    <a:stretch>
                      <a:fillRect/>
                    </a:stretch>
                  </pic:blipFill>
                  <pic:spPr>
                    <a:xfrm>
                      <a:off x="0" y="0"/>
                      <a:ext cx="6120130" cy="1980565"/>
                    </a:xfrm>
                    <a:prstGeom prst="rect">
                      <a:avLst/>
                    </a:prstGeom>
                    <a:noFill/>
                    <a:ln w="9525">
                      <a:noFill/>
                    </a:ln>
                  </pic:spPr>
                </pic:pic>
              </a:graphicData>
            </a:graphic>
          </wp:anchor>
        </w:drawing>
      </w:r>
      <w:r>
        <w:rPr>
          <w:rFonts w:ascii="Times New Roman" w:hAnsi="Times New Roman"/>
          <w:sz w:val="28"/>
          <w:szCs w:val="28"/>
          <w:lang w:val="en-us"/>
        </w:rPr>
        <w:t>D1, D3,D5 —</w:t>
      </w:r>
      <w:r>
        <w:rPr>
          <w:rFonts w:ascii="Times New Roman" w:hAnsi="Times New Roman"/>
          <w:sz w:val="28"/>
          <w:szCs w:val="28"/>
        </w:rPr>
        <w:t xml:space="preserve"> прямые участки, а значит их длина будет считаться наиболее легко, а участки </w:t>
      </w:r>
      <w:r>
        <w:rPr>
          <w:rFonts w:ascii="Times New Roman" w:hAnsi="Times New Roman"/>
          <w:sz w:val="28"/>
          <w:szCs w:val="28"/>
          <w:lang w:val="en-us"/>
        </w:rPr>
        <w:t xml:space="preserve">D2 </w:t>
      </w:r>
      <w:r>
        <w:rPr>
          <w:rFonts w:ascii="Times New Roman" w:hAnsi="Times New Roman"/>
          <w:sz w:val="28"/>
          <w:szCs w:val="28"/>
        </w:rPr>
        <w:t xml:space="preserve">и </w:t>
      </w:r>
      <w:r>
        <w:rPr>
          <w:rFonts w:ascii="Times New Roman" w:hAnsi="Times New Roman"/>
          <w:sz w:val="28"/>
          <w:szCs w:val="28"/>
          <w:lang w:val="en-us"/>
        </w:rPr>
        <w:t xml:space="preserve">D4 </w:t>
      </w:r>
      <w:r>
        <w:rPr>
          <w:rFonts w:ascii="Times New Roman" w:hAnsi="Times New Roman"/>
          <w:sz w:val="28"/>
          <w:szCs w:val="28"/>
        </w:rPr>
        <w:t>будем считать полуокружностями с заданным радиусом.</w:t>
      </w:r>
      <w:r>
        <w:rPr>
          <w:rFonts w:ascii="Times New Roman" w:hAnsi="Times New Roman"/>
          <w:sz w:val="28"/>
          <w:szCs w:val="28"/>
          <w:lang w:val="en-us"/>
        </w:rPr>
      </w:r>
    </w:p>
    <w:p>
      <w:pPr>
        <w:spacing w:line="360" w:lineRule="auto"/>
        <w:rPr>
          <w:rFonts w:ascii="Times New Roman" w:hAnsi="Times New Roman"/>
          <w:sz w:val="28"/>
          <w:szCs w:val="28"/>
        </w:rPr>
      </w:pPr>
      <w:r>
        <w:rPr>
          <w:rFonts w:ascii="Times New Roman" w:hAnsi="Times New Roman"/>
          <w:sz w:val="28"/>
          <w:szCs w:val="28"/>
        </w:rPr>
        <w:t xml:space="preserve">получается </w:t>
      </w:r>
      <w:r>
        <w:rPr>
          <w:rFonts w:ascii="Times New Roman" w:hAnsi="Times New Roman"/>
          <w:sz w:val="28"/>
          <w:szCs w:val="28"/>
          <w:lang w:val="en-us"/>
        </w:rPr>
        <w:t xml:space="preserve">D2 </w:t>
      </w:r>
      <w:r>
        <w:rPr>
          <w:rFonts w:ascii="Times New Roman" w:hAnsi="Times New Roman"/>
          <w:sz w:val="28"/>
          <w:szCs w:val="28"/>
        </w:rPr>
        <w:t xml:space="preserve">и </w:t>
      </w:r>
      <w:r>
        <w:rPr>
          <w:rFonts w:ascii="Times New Roman" w:hAnsi="Times New Roman"/>
          <w:sz w:val="28"/>
          <w:szCs w:val="28"/>
          <w:lang w:val="en-us"/>
        </w:rPr>
        <w:t xml:space="preserve">D4 </w:t>
      </w:r>
      <w:r>
        <w:rPr>
          <w:rFonts w:ascii="Times New Roman" w:hAnsi="Times New Roman"/>
          <w:sz w:val="28"/>
          <w:szCs w:val="28"/>
        </w:rPr>
        <w:t xml:space="preserve">ситуация немного другая, тут надо объявить за какую исходную точку будем считать вращением. Есть два варианта считать вращение: когда точка вершины колеса соприкасается с дорогой, либо когда вершина будет направлена вниз по прямой. Мне нравится второй вариант, потому что тогда мы будем рассматривать вращение относительно колеса, а не количество вращений колеса относительно дороги. </w:t>
      </w:r>
      <w:hyperlink r:id="rId10" w:history="1">
        <w:r>
          <w:rPr>
            <w:rStyle w:val="char1"/>
            <w:rFonts w:ascii="Times New Roman" w:hAnsi="Times New Roman"/>
            <w:sz w:val="28"/>
            <w:szCs w:val="28"/>
          </w:rPr>
          <w:t>(парадокс вращения монеты)</w:t>
        </w:r>
      </w:hyperlink>
      <w:r>
        <w:rPr>
          <w:rFonts w:ascii="Times New Roman" w:hAnsi="Times New Roman"/>
          <w:sz w:val="28"/>
          <w:szCs w:val="28"/>
        </w:rPr>
        <w:t xml:space="preserve"> </w:t>
      </w: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Таким образом формула для подсчета вращений на участке </w:t>
      </w:r>
      <w:r>
        <w:rPr>
          <w:rFonts w:ascii="Times New Roman" w:hAnsi="Times New Roman"/>
          <w:sz w:val="28"/>
          <w:szCs w:val="28"/>
          <w:lang w:val="en-us"/>
        </w:rPr>
        <w:t xml:space="preserve">D2 </w:t>
      </w:r>
      <w:r>
        <w:rPr>
          <w:rFonts w:ascii="Times New Roman" w:hAnsi="Times New Roman"/>
          <w:sz w:val="28"/>
          <w:szCs w:val="28"/>
        </w:rPr>
        <w:t xml:space="preserve">будет —  </w:t>
      </w:r>
      <w:r>
        <w:rPr>
          <w:rFonts w:ascii="Times New Roman" w:hAnsi="Times New Roman"/>
          <w:sz w:val="28"/>
          <w:szCs w:val="28"/>
          <w:lang w:val="en-us"/>
        </w:rPr>
        <w:t xml:space="preserve">(R/r+1)/2 = </w:t>
      </w:r>
      <w:r>
        <w:rPr>
          <w:rFonts w:ascii="Times New Roman" w:hAnsi="Times New Roman"/>
          <w:sz w:val="28"/>
          <w:szCs w:val="28"/>
        </w:rPr>
        <w:t>количество оборотов. Получаем 4/</w:t>
      </w:r>
      <w:r>
        <w:rPr>
          <w:rFonts w:ascii="Times New Roman" w:hAnsi="Times New Roman"/>
          <w:sz w:val="28"/>
          <w:szCs w:val="28"/>
          <w:lang w:val="en-us"/>
        </w:rPr>
        <w:t>3.5+1 = 1.07</w:t>
      </w:r>
      <w:r>
        <w:rPr>
          <w:rFonts w:ascii="Times New Roman" w:hAnsi="Times New Roman"/>
          <w:sz w:val="28"/>
          <w:szCs w:val="28"/>
        </w:rPr>
        <w:t xml:space="preserve"> оборотов.</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Для участка </w:t>
      </w:r>
      <w:r>
        <w:rPr>
          <w:rFonts w:ascii="Times New Roman" w:hAnsi="Times New Roman"/>
          <w:sz w:val="28"/>
          <w:szCs w:val="28"/>
          <w:lang w:val="en-us"/>
        </w:rPr>
        <w:t xml:space="preserve">D4 </w:t>
      </w:r>
      <w:r>
        <w:rPr>
          <w:rFonts w:ascii="Times New Roman" w:hAnsi="Times New Roman"/>
          <w:sz w:val="28"/>
          <w:szCs w:val="28"/>
        </w:rPr>
        <w:t xml:space="preserve">формула будет уже </w:t>
      </w:r>
      <w:r>
        <w:rPr>
          <w:rFonts w:ascii="Times New Roman" w:hAnsi="Times New Roman"/>
          <w:sz w:val="28"/>
          <w:szCs w:val="28"/>
          <w:lang w:val="en-us"/>
        </w:rPr>
        <w:t xml:space="preserve">(R/r-1)/2, </w:t>
      </w:r>
      <w:r>
        <w:rPr>
          <w:rFonts w:ascii="Times New Roman" w:hAnsi="Times New Roman"/>
          <w:sz w:val="28"/>
          <w:szCs w:val="28"/>
        </w:rPr>
        <w:t>ведь проходя по внутреннему радиусу движение центральной точки колеса будет уменьшаться.</w:t>
      </w:r>
    </w:p>
    <w:p>
      <w:pPr>
        <w:spacing w:line="360" w:lineRule="auto"/>
        <w:rPr>
          <w:rFonts w:ascii="Times New Roman" w:hAnsi="Times New Roman"/>
          <w:sz w:val="28"/>
          <w:szCs w:val="28"/>
        </w:rPr>
      </w:pPr>
      <w:r>
        <w:rPr>
          <w:rFonts w:ascii="Times New Roman" w:hAnsi="Times New Roman"/>
          <w:sz w:val="28"/>
          <w:szCs w:val="28"/>
        </w:rPr>
        <w:t>Таким образом получаем 8/</w:t>
      </w:r>
      <w:r>
        <w:rPr>
          <w:rFonts w:ascii="Times New Roman" w:hAnsi="Times New Roman"/>
          <w:sz w:val="28"/>
          <w:szCs w:val="28"/>
          <w:lang w:val="en-us"/>
        </w:rPr>
        <w:t xml:space="preserve">3.5-1 = </w:t>
      </w:r>
      <w:r>
        <w:rPr>
          <w:rFonts w:ascii="Times New Roman" w:hAnsi="Times New Roman"/>
          <w:color w:val="000000"/>
          <w:sz w:val="28"/>
          <w:szCs w:val="28"/>
          <w:lang w:val="en-us"/>
        </w:rPr>
        <w:t>0.8</w:t>
      </w:r>
      <w:r>
        <w:rPr>
          <w:rFonts w:ascii="Times New Roman" w:hAnsi="Times New Roman"/>
          <w:sz w:val="28"/>
          <w:szCs w:val="28"/>
          <w:lang w:val="en-us"/>
        </w:rPr>
        <w:t xml:space="preserve"> </w:t>
      </w:r>
      <w:r>
        <w:rPr>
          <w:rFonts w:ascii="Times New Roman" w:hAnsi="Times New Roman"/>
          <w:sz w:val="28"/>
          <w:szCs w:val="28"/>
        </w:rPr>
        <w:t>оборота на этом участке.</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На остальных участках получаем значения по обычной формуле </w:t>
      </w:r>
      <w:r>
        <w:rPr>
          <w:rFonts w:ascii="Times New Roman" w:hAnsi="Times New Roman"/>
          <w:sz w:val="28"/>
          <w:szCs w:val="28"/>
          <w:lang w:val="en-us"/>
        </w:rPr>
        <w:t xml:space="preserve">D/L </w:t>
      </w: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Получаем на участке </w:t>
      </w:r>
      <w:r>
        <w:rPr>
          <w:rFonts w:ascii="Times New Roman" w:hAnsi="Times New Roman"/>
          <w:sz w:val="28"/>
          <w:szCs w:val="28"/>
          <w:lang w:val="en-us"/>
        </w:rPr>
        <w:t xml:space="preserve">D1 = </w:t>
      </w:r>
      <w:r>
        <w:rPr>
          <w:rFonts w:ascii="Times New Roman" w:hAnsi="Times New Roman"/>
          <w:sz w:val="28"/>
          <w:szCs w:val="28"/>
        </w:rPr>
        <w:t>2/</w:t>
      </w:r>
      <w:r>
        <w:rPr>
          <w:rFonts w:ascii="Times New Roman" w:hAnsi="Times New Roman"/>
          <w:sz w:val="28"/>
          <w:szCs w:val="28"/>
          <w:lang w:val="en-us"/>
        </w:rPr>
        <w:t xml:space="preserve">22 , D3 = </w:t>
      </w:r>
      <w:r>
        <w:rPr>
          <w:rFonts w:ascii="Times New Roman" w:hAnsi="Times New Roman"/>
          <w:sz w:val="28"/>
          <w:szCs w:val="28"/>
        </w:rPr>
        <w:t xml:space="preserve">5/22, </w:t>
      </w:r>
      <w:r>
        <w:rPr>
          <w:rFonts w:ascii="Times New Roman" w:hAnsi="Times New Roman"/>
          <w:sz w:val="28"/>
          <w:szCs w:val="28"/>
          <w:lang w:val="en-us"/>
        </w:rPr>
        <w:t>D5 = 8/</w:t>
      </w:r>
      <w:r>
        <w:rPr>
          <w:rFonts w:ascii="Times New Roman" w:hAnsi="Times New Roman"/>
          <w:sz w:val="28"/>
          <w:szCs w:val="28"/>
        </w:rPr>
        <w:t>22</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В итоге получаем такие результаты </w:t>
      </w:r>
    </w:p>
    <w:tbl>
      <w:tblPr>
        <w:tblStyle w:val="TableNormal"/>
        <w:name w:val="Таблица1"/>
        <w:tabOrder w:val="0"/>
        <w:jc w:val="left"/>
        <w:tblInd w:w="-5" w:type="dxa"/>
        <w:tblW w:w="9638" w:type="dxa"/>
        <w:pPr>
          <w:ind w:left="-5"/>
        </w:pPr>
        <w:tblLook w:val="0600" w:firstRow="0" w:lastRow="0" w:firstColumn="0" w:lastColumn="0" w:noHBand="1" w:noVBand="1"/>
      </w:tblPr>
      <w:tblGrid>
        <w:gridCol w:w="1927"/>
        <w:gridCol w:w="1928"/>
        <w:gridCol w:w="1927"/>
        <w:gridCol w:w="1928"/>
        <w:gridCol w:w="1928"/>
      </w:tblGrid>
      <w:tr>
        <w:trPr>
          <w:tblHeader w:val="0"/>
          <w:cantSplit w:val="0"/>
          <w:trHeight w:val="0" w:hRule="auto"/>
        </w:trPr>
        <w:tc>
          <w:tcPr>
            <w:tcW w:w="192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D1</w:t>
            </w:r>
          </w:p>
        </w:tc>
        <w:tc>
          <w:tcPr>
            <w:tcW w:w="192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D2</w:t>
            </w:r>
          </w:p>
        </w:tc>
        <w:tc>
          <w:tcPr>
            <w:tcW w:w="192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D3</w:t>
            </w:r>
          </w:p>
        </w:tc>
        <w:tc>
          <w:tcPr>
            <w:tcW w:w="192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D4</w:t>
            </w:r>
          </w:p>
        </w:tc>
        <w:tc>
          <w:tcPr>
            <w:tcW w:w="192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D5</w:t>
            </w:r>
          </w:p>
        </w:tc>
      </w:tr>
      <w:tr>
        <w:trPr>
          <w:tblHeader w:val="0"/>
          <w:cantSplit w:val="0"/>
          <w:trHeight w:val="353" w:hRule="atLeast"/>
        </w:trPr>
        <w:tc>
          <w:tcPr>
            <w:tcW w:w="192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rPr>
            </w:pPr>
            <w:r>
              <w:rPr>
                <w:rFonts w:ascii="Times New Roman" w:hAnsi="Times New Roman"/>
                <w:sz w:val="28"/>
                <w:szCs w:val="28"/>
              </w:rPr>
              <w:t>0,09</w:t>
            </w:r>
          </w:p>
        </w:tc>
        <w:tc>
          <w:tcPr>
            <w:tcW w:w="192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spacing w:line="360" w:lineRule="auto"/>
              <w:rPr>
                <w:rFonts w:ascii="Times New Roman" w:hAnsi="Times New Roman"/>
                <w:sz w:val="28"/>
                <w:szCs w:val="28"/>
              </w:rPr>
            </w:pPr>
            <w:r>
              <w:rPr>
                <w:rFonts w:ascii="Times New Roman" w:hAnsi="Times New Roman"/>
                <w:sz w:val="28"/>
                <w:szCs w:val="28"/>
                <w:lang w:val="en-us"/>
              </w:rPr>
              <w:t>1.07</w:t>
            </w:r>
            <w:r>
              <w:rPr>
                <w:rFonts w:ascii="Times New Roman" w:hAnsi="Times New Roman"/>
                <w:sz w:val="28"/>
                <w:szCs w:val="28"/>
              </w:rPr>
            </w:r>
          </w:p>
        </w:tc>
        <w:tc>
          <w:tcPr>
            <w:tcW w:w="192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rPr>
            </w:pPr>
            <w:r>
              <w:rPr>
                <w:rFonts w:ascii="Times New Roman" w:hAnsi="Times New Roman"/>
                <w:sz w:val="28"/>
                <w:szCs w:val="28"/>
              </w:rPr>
              <w:t>0,2</w:t>
            </w:r>
            <w:r>
              <w:rPr>
                <w:rFonts w:ascii="Times New Roman" w:hAnsi="Times New Roman"/>
                <w:sz w:val="28"/>
                <w:szCs w:val="28"/>
                <w:lang w:val="en-us"/>
              </w:rPr>
              <w:t>3</w:t>
            </w:r>
            <w:r>
              <w:rPr>
                <w:rFonts w:ascii="Times New Roman" w:hAnsi="Times New Roman"/>
                <w:sz w:val="28"/>
                <w:szCs w:val="28"/>
              </w:rPr>
            </w:r>
          </w:p>
        </w:tc>
        <w:tc>
          <w:tcPr>
            <w:tcW w:w="192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spacing w:line="360" w:lineRule="auto"/>
              <w:rPr>
                <w:rFonts w:ascii="Times New Roman" w:hAnsi="Times New Roman"/>
                <w:sz w:val="28"/>
                <w:szCs w:val="28"/>
              </w:rPr>
            </w:pPr>
            <w:r>
              <w:rPr>
                <w:rFonts w:ascii="Times New Roman" w:hAnsi="Times New Roman"/>
                <w:color w:val="000000"/>
                <w:sz w:val="28"/>
                <w:szCs w:val="28"/>
                <w:lang w:val="en-us"/>
              </w:rPr>
              <w:t>0.8</w:t>
            </w:r>
            <w:r>
              <w:rPr>
                <w:rFonts w:ascii="Times New Roman" w:hAnsi="Times New Roman"/>
                <w:sz w:val="28"/>
                <w:szCs w:val="28"/>
              </w:rPr>
            </w:r>
          </w:p>
        </w:tc>
        <w:tc>
          <w:tcPr>
            <w:tcW w:w="192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rPr>
            </w:pPr>
            <w:r>
              <w:rPr>
                <w:rFonts w:ascii="Times New Roman" w:hAnsi="Times New Roman"/>
                <w:sz w:val="28"/>
                <w:szCs w:val="28"/>
              </w:rPr>
              <w:t>0,36</w:t>
            </w:r>
          </w:p>
        </w:tc>
      </w:tr>
    </w:tbl>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b/>
          <w:bCs/>
          <w:sz w:val="32"/>
          <w:szCs w:val="32"/>
        </w:rPr>
      </w:pPr>
      <w:r>
        <w:rPr>
          <w:rFonts w:ascii="Times New Roman" w:hAnsi="Times New Roman"/>
          <w:b/>
          <w:bCs/>
          <w:sz w:val="32"/>
          <w:szCs w:val="32"/>
        </w:rPr>
        <w:t>И ответ: 2,55</w:t>
      </w:r>
    </w:p>
    <w:p>
      <w:pPr>
        <w:spacing w:line="360" w:lineRule="auto"/>
        <w:rPr>
          <w:rFonts w:ascii="Times New Roman" w:hAnsi="Times New Roman"/>
          <w:b/>
          <w:bCs/>
          <w:sz w:val="32"/>
          <w:szCs w:val="32"/>
        </w:rPr>
      </w:pPr>
      <w:r>
        <w:rPr>
          <w:rFonts w:ascii="Times New Roman" w:hAnsi="Times New Roman"/>
          <w:b/>
          <w:bCs/>
          <w:sz w:val="32"/>
          <w:szCs w:val="32"/>
        </w:rPr>
      </w:r>
    </w:p>
    <w:p>
      <w:pPr>
        <w:spacing w:line="360" w:lineRule="auto"/>
        <w:rPr>
          <w:rFonts w:ascii="Times New Roman" w:hAnsi="Times New Roman"/>
          <w:b/>
          <w:bCs/>
          <w:sz w:val="32"/>
          <w:szCs w:val="32"/>
        </w:rPr>
      </w:pPr>
      <w:r>
        <w:rPr>
          <w:rFonts w:ascii="Times New Roman" w:hAnsi="Times New Roman"/>
          <w:b/>
          <w:bCs/>
          <w:sz w:val="32"/>
          <w:szCs w:val="32"/>
        </w:rPr>
      </w:r>
    </w:p>
    <w:p>
      <w:pPr>
        <w:spacing w:line="360" w:lineRule="auto"/>
        <w:rPr>
          <w:rFonts w:ascii="Times New Roman" w:hAnsi="Times New Roman"/>
          <w:sz w:val="28"/>
          <w:szCs w:val="28"/>
        </w:rPr>
      </w:pPr>
      <w:r>
        <w:rPr>
          <w:rFonts w:ascii="Times New Roman" w:hAnsi="Times New Roman"/>
          <w:sz w:val="28"/>
          <w:szCs w:val="28"/>
        </w:rPr>
        <w:t>Задание 2</w:t>
      </w:r>
    </w:p>
    <w:p>
      <w:pPr>
        <w:spacing w:line="360" w:lineRule="auto"/>
        <w:rPr>
          <w:rFonts w:ascii="Times New Roman" w:hAnsi="Times New Roman"/>
          <w:sz w:val="28"/>
          <w:szCs w:val="28"/>
        </w:rPr>
      </w:pPr>
      <w:r>
        <w:rPr>
          <w:rFonts w:ascii="Times New Roman" w:hAnsi="Times New Roman"/>
          <w:sz w:val="28"/>
          <w:szCs w:val="28"/>
        </w:rPr>
        <w:t xml:space="preserve">Расстояние - </w:t>
      </w:r>
    </w:p>
    <w:tbl>
      <w:tblPr>
        <w:tblStyle w:val="TableNormal"/>
        <w:name w:val="Таблица2"/>
        <w:tabOrder w:val="0"/>
        <w:jc w:val="left"/>
        <w:tblInd w:w="-5" w:type="dxa"/>
        <w:tblW w:w="9638" w:type="dxa"/>
        <w:pPr>
          <w:ind w:left="-5"/>
        </w:pPr>
        <w:tblLook w:val="0600" w:firstRow="0" w:lastRow="0" w:firstColumn="0" w:lastColumn="0" w:noHBand="1" w:noVBand="1"/>
      </w:tblPr>
      <w:tblGrid>
        <w:gridCol w:w="1606"/>
        <w:gridCol w:w="1606"/>
        <w:gridCol w:w="1607"/>
        <w:gridCol w:w="1606"/>
        <w:gridCol w:w="1606"/>
        <w:gridCol w:w="1607"/>
      </w:tblGrid>
      <w:tr>
        <w:trPr>
          <w:tblHeader w:val="0"/>
          <w:cantSplit w:val="0"/>
          <w:trHeight w:val="0" w:hRule="auto"/>
        </w:trPr>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d1</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d2</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d3</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d4</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d5</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d6</w:t>
            </w:r>
          </w:p>
        </w:tc>
      </w:tr>
      <w:tr>
        <w:trPr>
          <w:tblHeader w:val="0"/>
          <w:cantSplit w:val="0"/>
          <w:trHeight w:val="0" w:hRule="auto"/>
        </w:trPr>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50</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25</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45</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55</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60</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15</w:t>
            </w:r>
          </w:p>
        </w:tc>
      </w:tr>
    </w:tbl>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Скорость</w:t>
      </w:r>
    </w:p>
    <w:tbl>
      <w:tblPr>
        <w:tblStyle w:val="TableNormal"/>
        <w:name w:val="Таблица3"/>
        <w:tabOrder w:val="0"/>
        <w:jc w:val="left"/>
        <w:tblInd w:w="-5" w:type="dxa"/>
        <w:tblW w:w="9638" w:type="dxa"/>
        <w:pPr>
          <w:ind w:left="-5"/>
        </w:pPr>
        <w:tblLook w:val="0600" w:firstRow="0" w:lastRow="0" w:firstColumn="0" w:lastColumn="0" w:noHBand="1" w:noVBand="1"/>
      </w:tblPr>
      <w:tblGrid>
        <w:gridCol w:w="1606"/>
        <w:gridCol w:w="1606"/>
        <w:gridCol w:w="1607"/>
        <w:gridCol w:w="1606"/>
        <w:gridCol w:w="1606"/>
        <w:gridCol w:w="1607"/>
      </w:tblGrid>
      <w:tr>
        <w:trPr>
          <w:tblHeader w:val="0"/>
          <w:cantSplit w:val="0"/>
          <w:trHeight w:val="0" w:hRule="auto"/>
        </w:trPr>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V1</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V2</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V3</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V4</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V5</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V6</w:t>
            </w:r>
          </w:p>
        </w:tc>
      </w:tr>
      <w:tr>
        <w:trPr>
          <w:tblHeader w:val="0"/>
          <w:cantSplit w:val="0"/>
          <w:trHeight w:val="0" w:hRule="auto"/>
        </w:trPr>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8</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4</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8</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12</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10</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3</w:t>
            </w:r>
          </w:p>
        </w:tc>
      </w:tr>
    </w:tbl>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noProof/>
        </w:rPr>
        <w:drawing>
          <wp:anchor distT="0" distB="0" distL="0" distR="0" simplePos="0" relativeHeight="251658245" behindDoc="0" locked="0" layoutInCell="0" hidden="0" allowOverlap="1">
            <wp:simplePos x="0" y="0"/>
            <wp:positionH relativeFrom="column">
              <wp:posOffset>4184015</wp:posOffset>
            </wp:positionH>
            <wp:positionV relativeFrom="paragraph">
              <wp:posOffset>-200025</wp:posOffset>
            </wp:positionV>
            <wp:extent cx="2154555" cy="1339850"/>
            <wp:effectExtent l="0" t="0" r="0" b="0"/>
            <wp:wrapSquare wrapText="largest"/>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a:extLst>
                        <a:ext uri="sm">
                          <sm:smNativeData xmlns:sm="sm" val="SMDATA_16_JfVm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CMAAAAAAAAAAAAAAAIAAAC9GQAAAAAAAAIAAADF/v//QQ0AAD4IAAACAAAAKx4AADMDAAAoAAAACAAAAAEAAAABAAAA"/>
                        </a:ext>
                      </a:extLst>
                    </pic:cNvPicPr>
                  </pic:nvPicPr>
                  <pic:blipFill>
                    <a:blip r:embed="rId11"/>
                    <a:stretch>
                      <a:fillRect/>
                    </a:stretch>
                  </pic:blipFill>
                  <pic:spPr>
                    <a:xfrm>
                      <a:off x="0" y="0"/>
                      <a:ext cx="2154555" cy="1339850"/>
                    </a:xfrm>
                    <a:prstGeom prst="rect">
                      <a:avLst/>
                    </a:prstGeom>
                    <a:noFill/>
                    <a:ln w="9525">
                      <a:noFill/>
                    </a:ln>
                  </pic:spPr>
                </pic:pic>
              </a:graphicData>
            </a:graphic>
          </wp:anchor>
        </w:drawing>
      </w:r>
      <w:r>
        <w:rPr>
          <w:rFonts w:ascii="Times New Roman" w:hAnsi="Times New Roman"/>
          <w:sz w:val="28"/>
          <w:szCs w:val="28"/>
        </w:rPr>
        <w:t xml:space="preserve">Берем такой полезный треугольник из математики </w:t>
      </w:r>
    </w:p>
    <w:p>
      <w:pPr>
        <w:spacing w:line="360" w:lineRule="auto"/>
        <w:rPr>
          <w:rFonts w:ascii="Times New Roman" w:hAnsi="Times New Roman"/>
          <w:sz w:val="28"/>
          <w:szCs w:val="28"/>
        </w:rPr>
      </w:pPr>
      <w:r>
        <w:rPr>
          <w:rFonts w:ascii="Times New Roman" w:hAnsi="Times New Roman"/>
          <w:sz w:val="28"/>
          <w:szCs w:val="28"/>
        </w:rPr>
        <w:t>четвертого класса и подставляем значения чтобы найти время</w:t>
      </w:r>
    </w:p>
    <w:p>
      <w:pPr>
        <w:spacing w:line="360" w:lineRule="auto"/>
        <w:rPr>
          <w:rFonts w:ascii="Times New Roman" w:hAnsi="Times New Roman"/>
          <w:sz w:val="28"/>
          <w:szCs w:val="28"/>
        </w:rPr>
      </w:pPr>
      <w:r>
        <w:rPr>
          <w:rFonts w:ascii="Times New Roman" w:hAnsi="Times New Roman"/>
          <w:sz w:val="28"/>
          <w:szCs w:val="28"/>
        </w:rPr>
        <w:t>Получаем такое время</w:t>
      </w:r>
    </w:p>
    <w:tbl>
      <w:tblPr>
        <w:tblStyle w:val="TableNormal"/>
        <w:name w:val="Таблица4"/>
        <w:tabOrder w:val="0"/>
        <w:jc w:val="left"/>
        <w:tblInd w:w="-5" w:type="dxa"/>
        <w:tblW w:w="9638" w:type="dxa"/>
        <w:pPr>
          <w:ind w:left="-5"/>
        </w:pPr>
        <w:tblLook w:val="0600" w:firstRow="0" w:lastRow="0" w:firstColumn="0" w:lastColumn="0" w:noHBand="1" w:noVBand="1"/>
      </w:tblPr>
      <w:tblGrid>
        <w:gridCol w:w="1606"/>
        <w:gridCol w:w="1606"/>
        <w:gridCol w:w="1607"/>
        <w:gridCol w:w="1606"/>
        <w:gridCol w:w="1606"/>
        <w:gridCol w:w="1607"/>
      </w:tblGrid>
      <w:tr>
        <w:trPr>
          <w:tblHeader w:val="0"/>
          <w:cantSplit w:val="0"/>
          <w:trHeight w:val="0" w:hRule="auto"/>
        </w:trPr>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T1</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T2</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T3</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T4</w:t>
            </w:r>
          </w:p>
        </w:tc>
        <w:tc>
          <w:tcPr>
            <w:tcW w:w="160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T5</w:t>
            </w:r>
          </w:p>
        </w:tc>
        <w:tc>
          <w:tcPr>
            <w:tcW w:w="1607"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T6</w:t>
            </w:r>
          </w:p>
        </w:tc>
      </w:tr>
      <w:tr>
        <w:trPr>
          <w:tblHeader w:val="0"/>
          <w:cantSplit w:val="0"/>
          <w:trHeight w:val="518" w:hRule="atLeast"/>
        </w:trPr>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6.25</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6.25</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rPr>
            </w:pPr>
            <w:r>
              <w:rPr>
                <w:rFonts w:ascii="Times New Roman" w:hAnsi="Times New Roman"/>
                <w:sz w:val="28"/>
                <w:szCs w:val="28"/>
              </w:rPr>
              <w:t>5,625</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rPr>
            </w:pPr>
            <w:r>
              <w:rPr>
                <w:rFonts w:ascii="Times New Roman" w:hAnsi="Times New Roman"/>
                <w:sz w:val="28"/>
                <w:szCs w:val="28"/>
              </w:rPr>
              <w:t>4,583</w:t>
            </w:r>
          </w:p>
        </w:tc>
        <w:tc>
          <w:tcPr>
            <w:tcW w:w="160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6</w:t>
            </w:r>
          </w:p>
        </w:tc>
        <w:tc>
          <w:tcPr>
            <w:tcW w:w="1607"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51577893" protected="0"/>
          </w:tcPr>
          <w:p>
            <w:pPr>
              <w:pStyle w:val="para6"/>
              <w:rPr>
                <w:rFonts w:ascii="Times New Roman" w:hAnsi="Times New Roman"/>
                <w:sz w:val="28"/>
                <w:szCs w:val="28"/>
                <w:lang w:val="en-us"/>
              </w:rPr>
            </w:pPr>
            <w:r>
              <w:rPr>
                <w:rFonts w:ascii="Times New Roman" w:hAnsi="Times New Roman"/>
                <w:sz w:val="28"/>
                <w:szCs w:val="28"/>
                <w:lang w:val="en-us"/>
              </w:rPr>
              <w:t>5</w:t>
            </w:r>
          </w:p>
        </w:tc>
      </w:tr>
    </w:tbl>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b/>
          <w:bCs/>
          <w:sz w:val="32"/>
          <w:szCs w:val="32"/>
        </w:rPr>
      </w:pPr>
      <w:r>
        <w:rPr>
          <w:rFonts w:ascii="Times New Roman" w:hAnsi="Times New Roman"/>
          <w:b/>
          <w:bCs/>
          <w:sz w:val="32"/>
          <w:szCs w:val="32"/>
        </w:rPr>
        <w:t xml:space="preserve">И получаем ответ: </w:t>
      </w:r>
    </w:p>
    <w:tbl>
      <w:tblPr>
        <w:tblStyle w:val="TableGrid"/>
        <w:name w:val="Таблица5"/>
        <w:tabOrder w:val="0"/>
        <w:jc w:val="left"/>
        <w:tblInd w:w="0" w:type="dxa"/>
        <w:tblW w:w="8000" w:type="dxa"/>
        <w:pPr>
          <w:spacing w:line="360" w:lineRule="auto"/>
        </w:pPr>
        <w:tblLook w:val="04A0" w:firstRow="1" w:lastRow="0" w:firstColumn="1" w:lastColumn="0" w:noHBand="0" w:noVBand="1"/>
      </w:tblPr>
      <w:tblGrid>
        <w:gridCol w:w="1600"/>
        <w:gridCol w:w="1600"/>
        <w:gridCol w:w="1600"/>
        <w:gridCol w:w="1600"/>
        <w:gridCol w:w="1600"/>
      </w:tblGrid>
      <w:tr>
        <w:trPr>
          <w:tblHeader w:val="0"/>
          <w:cantSplit w:val="0"/>
          <w:trHeight w:val="0" w:hRule="auto"/>
        </w:trPr>
        <w:tc>
          <w:tcPr>
            <w:tcW w:w="1600" w:type="dxa"/>
            <w:tmTcPr id="1751577893" protected="0"/>
          </w:tcPr>
          <w:p>
            <w:pPr/>
            <w:r>
              <w:t>Первое место</w:t>
            </w:r>
          </w:p>
        </w:tc>
        <w:tc>
          <w:tcPr>
            <w:tcW w:w="1600" w:type="dxa"/>
            <w:tmTcPr id="1751577893" protected="0"/>
          </w:tcPr>
          <w:p>
            <w:pPr/>
            <w:r>
              <w:t>Второе место</w:t>
            </w:r>
          </w:p>
        </w:tc>
        <w:tc>
          <w:tcPr>
            <w:tcW w:w="1600" w:type="dxa"/>
            <w:tmTcPr id="1751577893" protected="0"/>
          </w:tcPr>
          <w:p>
            <w:pPr/>
            <w:r>
              <w:t>Третье место</w:t>
            </w:r>
          </w:p>
        </w:tc>
        <w:tc>
          <w:tcPr>
            <w:tcW w:w="1600" w:type="dxa"/>
            <w:tmTcPr id="1751577893" protected="0"/>
          </w:tcPr>
          <w:p>
            <w:pPr/>
            <w:r>
              <w:t>Четвертое место</w:t>
            </w:r>
          </w:p>
        </w:tc>
        <w:tc>
          <w:tcPr>
            <w:tcW w:w="1600" w:type="dxa"/>
            <w:tmTcPr id="1751577893" protected="0"/>
          </w:tcPr>
          <w:p>
            <w:pPr/>
            <w:r>
              <w:t>Пятое место</w:t>
            </w:r>
          </w:p>
        </w:tc>
      </w:tr>
      <w:tr>
        <w:trPr>
          <w:tblHeader w:val="0"/>
          <w:cantSplit w:val="0"/>
          <w:trHeight w:val="0" w:hRule="auto"/>
        </w:trPr>
        <w:tc>
          <w:tcPr>
            <w:tcW w:w="1600" w:type="dxa"/>
            <w:tmTcPr id="1751577893" protected="0"/>
          </w:tcPr>
          <w:p>
            <w:pPr/>
            <w:r>
              <w:t>4</w:t>
            </w:r>
          </w:p>
        </w:tc>
        <w:tc>
          <w:tcPr>
            <w:tcW w:w="1600" w:type="dxa"/>
            <w:tmTcPr id="1751577893" protected="0"/>
          </w:tcPr>
          <w:p>
            <w:pPr/>
            <w:r>
              <w:t>6</w:t>
            </w:r>
          </w:p>
        </w:tc>
        <w:tc>
          <w:tcPr>
            <w:tcW w:w="1600" w:type="dxa"/>
            <w:tmTcPr id="1751577893" protected="0"/>
          </w:tcPr>
          <w:p>
            <w:pPr/>
            <w:r>
              <w:t>3</w:t>
            </w:r>
          </w:p>
        </w:tc>
        <w:tc>
          <w:tcPr>
            <w:tcW w:w="1600" w:type="dxa"/>
            <w:tmTcPr id="1751577893" protected="0"/>
          </w:tcPr>
          <w:p>
            <w:pPr/>
            <w:r>
              <w:t>5</w:t>
            </w:r>
          </w:p>
        </w:tc>
        <w:tc>
          <w:tcPr>
            <w:tcW w:w="1600" w:type="dxa"/>
            <w:tmTcPr id="1751577893" protected="0"/>
          </w:tcPr>
          <w:p>
            <w:pPr/>
            <w:r>
              <w:t>1,2</w:t>
            </w:r>
          </w:p>
        </w:tc>
      </w:tr>
    </w:tbl>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Задание 3</w:t>
      </w:r>
    </w:p>
    <w:p>
      <w:pPr>
        <w:spacing w:line="360" w:lineRule="auto"/>
        <w:rPr>
          <w:rFonts w:ascii="Times New Roman" w:hAnsi="Times New Roman"/>
          <w:sz w:val="28"/>
          <w:szCs w:val="28"/>
        </w:rPr>
      </w:pPr>
      <w:r>
        <w:rPr>
          <w:rFonts w:ascii="Times New Roman" w:hAnsi="Times New Roman"/>
          <w:sz w:val="28"/>
          <w:szCs w:val="28"/>
        </w:rPr>
        <w:t>Нам дана карта, а вместе с неё размеры фигур</w:t>
      </w:r>
    </w:p>
    <w:p>
      <w:pPr>
        <w:spacing w:line="360" w:lineRule="auto"/>
        <w:rPr>
          <w:rFonts w:ascii="Times New Roman" w:hAnsi="Times New Roman"/>
          <w:sz w:val="28"/>
          <w:szCs w:val="28"/>
        </w:rPr>
      </w:pPr>
      <w:r>
        <w:rPr>
          <w:rFonts w:ascii="Times New Roman" w:hAnsi="Times New Roman"/>
          <w:sz w:val="28"/>
          <w:szCs w:val="28"/>
        </w:rPr>
        <w:t>От длин окружностей найдем радиусы. Получаем:</w:t>
      </w:r>
    </w:p>
    <w:p>
      <w:pPr>
        <w:spacing w:line="360" w:lineRule="auto"/>
        <w:rPr>
          <w:rFonts w:ascii="Times New Roman" w:hAnsi="Times New Roman"/>
          <w:sz w:val="28"/>
          <w:szCs w:val="28"/>
        </w:rPr>
      </w:pPr>
      <w:r>
        <w:rPr>
          <w:rFonts w:ascii="Times New Roman" w:hAnsi="Times New Roman"/>
          <w:sz w:val="28"/>
          <w:szCs w:val="28"/>
        </w:rPr>
        <w:t>Маленький круг r = 0,63</w:t>
      </w:r>
    </w:p>
    <w:p>
      <w:pPr>
        <w:spacing w:line="360" w:lineRule="auto"/>
        <w:rPr>
          <w:rFonts w:ascii="Times New Roman" w:hAnsi="Times New Roman"/>
          <w:sz w:val="28"/>
          <w:szCs w:val="28"/>
        </w:rPr>
      </w:pPr>
      <w:r>
        <w:rPr>
          <w:rFonts w:ascii="Times New Roman" w:hAnsi="Times New Roman"/>
          <w:sz w:val="28"/>
          <w:szCs w:val="28"/>
        </w:rPr>
        <w:t>Средний круг r = 0,79</w:t>
      </w:r>
    </w:p>
    <w:p>
      <w:pPr>
        <w:spacing w:line="360" w:lineRule="auto"/>
        <w:rPr>
          <w:rFonts w:ascii="Times New Roman" w:hAnsi="Times New Roman"/>
          <w:sz w:val="28"/>
          <w:szCs w:val="28"/>
        </w:rPr>
      </w:pPr>
      <w:r>
        <w:rPr>
          <w:rFonts w:ascii="Times New Roman" w:hAnsi="Times New Roman"/>
          <w:sz w:val="28"/>
          <w:szCs w:val="28"/>
        </w:rPr>
        <w:t>Большой круг r = 0,95</w:t>
      </w:r>
      <w:r/>
      <w:r>
        <w:rPr>
          <w:noProof/>
        </w:rPr>
        <w:drawing>
          <wp:inline distT="89535" distB="89535" distL="89535" distR="89535">
            <wp:extent cx="4629150" cy="1534795"/>
            <wp:effectExtent l="0" t="0" r="0" b="0"/>
            <wp:docPr id="1"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pic:cNvPicPr>
                      <a:picLocks noChangeAspect="1"/>
                      <a:extLst>
                        <a:ext uri="sm">
                          <sm:smNativeData xmlns:sm="sm" val="SMDATA_16_JfVm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ocAABxCQAAehwAAHE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B6IAAAAAAAAAAAAAAQAAAAAAAAB7AAAAAAAAAAAAAAB7AAAAehwAAHEJAAAAAAAAewAAAHsAAAAoAAAACAAAAAEAAAABAAAA"/>
                        </a:ext>
                      </a:extLst>
                    </pic:cNvPicPr>
                  </pic:nvPicPr>
                  <pic:blipFill>
                    <a:blip r:embed="rId12"/>
                    <a:stretch>
                      <a:fillRect/>
                    </a:stretch>
                  </pic:blipFill>
                  <pic:spPr>
                    <a:xfrm>
                      <a:off x="0" y="0"/>
                      <a:ext cx="4629150" cy="1534795"/>
                    </a:xfrm>
                    <a:prstGeom prst="rect">
                      <a:avLst/>
                    </a:prstGeom>
                    <a:noFill/>
                    <a:ln w="12700">
                      <a:noFill/>
                    </a:ln>
                  </pic:spPr>
                </pic:pic>
              </a:graphicData>
            </a:graphic>
          </wp:inline>
        </w:drawing>
      </w:r>
      <w: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Теперь найдем высоты у треугольников</w:t>
      </w:r>
    </w:p>
    <w:p>
      <w:pPr>
        <w:spacing w:line="360" w:lineRule="auto"/>
        <w:rPr>
          <w:rFonts w:ascii="Times New Roman" w:hAnsi="Times New Roman"/>
          <w:sz w:val="28"/>
          <w:szCs w:val="28"/>
        </w:rPr>
      </w:pPr>
      <w:r>
        <w:rPr>
          <w:noProof/>
        </w:rPr>
        <w:drawing>
          <wp:anchor distT="89535" distB="89535" distL="89535" distR="89535" simplePos="0" relativeHeight="251658246" behindDoc="0" locked="0" layoutInCell="0" hidden="0" allowOverlap="1">
            <wp:simplePos x="0" y="0"/>
            <wp:positionH relativeFrom="page">
              <wp:posOffset>3214370</wp:posOffset>
            </wp:positionH>
            <wp:positionV relativeFrom="page">
              <wp:posOffset>8430260</wp:posOffset>
            </wp:positionV>
            <wp:extent cx="3426460" cy="1508125"/>
            <wp:effectExtent l="0" t="0" r="0" b="0"/>
            <wp:wrapSquare wrapText="bothSides"/>
            <wp:docPr id="6"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pic:cNvPicPr>
                      <a:picLocks noChangeAspect="1"/>
                      <a:extLst>
                        <a:ext uri="sm">
                          <sm:smNativeData xmlns:sm="sm" val="SMDATA_16_JfVm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3AAAAAKIAAAAAAAAAAAAAAQAAAAAAAADGEwAAAQAAAAAAAADcMwAAFBUAAEcJAAACAAAAxhMAANwzAAAoAAAACAAAAAEAAAABAAAA"/>
                        </a:ext>
                      </a:extLst>
                    </pic:cNvPicPr>
                  </pic:nvPicPr>
                  <pic:blipFill>
                    <a:blip r:embed="rId13"/>
                    <a:stretch>
                      <a:fillRect/>
                    </a:stretch>
                  </pic:blipFill>
                  <pic:spPr>
                    <a:xfrm>
                      <a:off x="0" y="0"/>
                      <a:ext cx="3426460" cy="1508125"/>
                    </a:xfrm>
                    <a:prstGeom prst="rect">
                      <a:avLst/>
                    </a:prstGeom>
                    <a:noFill/>
                    <a:ln w="12700">
                      <a:noFill/>
                    </a:ln>
                  </pic:spPr>
                </pic:pic>
              </a:graphicData>
            </a:graphic>
          </wp:anchor>
        </w:drawing>
      </w:r>
      <w:r>
        <w:rPr>
          <w:rFonts w:ascii="Times New Roman" w:hAnsi="Times New Roman"/>
          <w:sz w:val="28"/>
          <w:szCs w:val="28"/>
        </w:rPr>
        <w:t>У синего треугольника высота равна 12.99 (округлим до 13)</w:t>
      </w:r>
    </w:p>
    <w:p>
      <w:pPr>
        <w:spacing w:line="360" w:lineRule="auto"/>
        <w:rPr>
          <w:rFonts w:ascii="Times New Roman" w:hAnsi="Times New Roman"/>
          <w:sz w:val="28"/>
          <w:szCs w:val="28"/>
        </w:rPr>
      </w:pPr>
      <w:r>
        <w:rPr>
          <w:rFonts w:ascii="Times New Roman" w:hAnsi="Times New Roman"/>
          <w:sz w:val="28"/>
          <w:szCs w:val="28"/>
        </w:rPr>
        <w:t xml:space="preserve">У голубого высота равна 3 </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noProof/>
        </w:rPr>
        <w:drawing>
          <wp:anchor distT="89535" distB="89535" distL="89535" distR="89535" simplePos="0" relativeHeight="251658247" behindDoc="0" locked="0" layoutInCell="0" hidden="0" allowOverlap="1">
            <wp:simplePos x="0" y="0"/>
            <wp:positionH relativeFrom="page">
              <wp:posOffset>3383280</wp:posOffset>
            </wp:positionH>
            <wp:positionV relativeFrom="page">
              <wp:posOffset>2110105</wp:posOffset>
            </wp:positionV>
            <wp:extent cx="3403600" cy="1630045"/>
            <wp:effectExtent l="0" t="0" r="0" b="0"/>
            <wp:wrapSquare wrapText="bothSides"/>
            <wp:docPr id="7"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0"/>
                    <pic:cNvPicPr>
                      <a:picLocks noChangeAspect="1"/>
                      <a:extLst>
                        <a:ext uri="sm">
                          <sm:smNativeData xmlns:sm="sm" val="SMDATA_16_JfVm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AAAAAAAAAAAAAAADQFAAAAAAAAAAAAAD7DAAA8BQAAAcKAAADAAAA0BQAAPsMAAAoAAAACAAAAAEAAAABAAAA"/>
                        </a:ext>
                      </a:extLst>
                    </pic:cNvPicPr>
                  </pic:nvPicPr>
                  <pic:blipFill>
                    <a:blip r:embed="rId14"/>
                    <a:stretch>
                      <a:fillRect/>
                    </a:stretch>
                  </pic:blipFill>
                  <pic:spPr>
                    <a:xfrm>
                      <a:off x="0" y="0"/>
                      <a:ext cx="3403600" cy="1630045"/>
                    </a:xfrm>
                    <a:prstGeom prst="rect">
                      <a:avLst/>
                    </a:prstGeom>
                    <a:noFill/>
                    <a:ln w="12700">
                      <a:noFill/>
                    </a:ln>
                  </pic:spPr>
                </pic:pic>
              </a:graphicData>
            </a:graphic>
          </wp:anchor>
        </w:drawing>
      </w:r>
      <w:r>
        <w:rPr>
          <w:rFonts w:ascii="Times New Roman" w:hAnsi="Times New Roman"/>
          <w:sz w:val="28"/>
          <w:szCs w:val="28"/>
        </w:rPr>
        <w:t>А вот с параллелограммами уже посложнее, найти длину большей стороны не получится без дополнительных данных. Для решения задачи придется пойти на компромисс. Будем считать, что параллелограммы всегда стоят удобным способом, чтобы считать расстояние только одной этой стороной.</w:t>
      </w:r>
    </w:p>
    <w:p>
      <w:pPr>
        <w:spacing w:line="360" w:lineRule="auto"/>
        <w:rPr>
          <w:rFonts w:ascii="Times New Roman" w:hAnsi="Times New Roman"/>
          <w:sz w:val="28"/>
          <w:szCs w:val="28"/>
        </w:rPr>
      </w:pPr>
      <w:r>
        <w:rPr>
          <w:rFonts w:ascii="Times New Roman" w:hAnsi="Times New Roman"/>
          <w:sz w:val="28"/>
          <w:szCs w:val="28"/>
        </w:rPr>
        <w:t>Тогда мы имеем только высоту и длину наименьшей стороны, а при необходимости параллелограмм будет поворачиваться удобной для вычислений стороной</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Теперь посмотрим на нашу карту</w:t>
      </w:r>
    </w:p>
    <w:p>
      <w:pPr>
        <w:spacing w:line="360" w:lineRule="auto"/>
        <w:rPr>
          <w:rFonts w:ascii="Times New Roman" w:hAnsi="Times New Roman"/>
          <w:sz w:val="28"/>
          <w:szCs w:val="28"/>
        </w:rPr>
      </w:pPr>
      <w:r>
        <w:rPr>
          <w:rFonts w:ascii="Times New Roman" w:hAnsi="Times New Roman"/>
          <w:sz w:val="28"/>
          <w:szCs w:val="28"/>
        </w:rPr>
        <w:t xml:space="preserve">Будем искать маршрут по зеленой линии, получается их у нас два, верхний и нижний </w:t>
      </w:r>
    </w:p>
    <w:p>
      <w:pPr>
        <w:spacing w:line="360" w:lineRule="auto"/>
        <w:rPr>
          <w:rFonts w:ascii="Times New Roman" w:hAnsi="Times New Roman"/>
          <w:sz w:val="28"/>
          <w:szCs w:val="28"/>
        </w:rPr>
      </w:pPr>
      <w:r>
        <w:rPr>
          <w:rFonts w:ascii="Times New Roman" w:hAnsi="Times New Roman"/>
          <w:sz w:val="28"/>
          <w:szCs w:val="28"/>
        </w:rPr>
        <w:t>Сперва рассмотрим нижний</w:t>
      </w:r>
    </w:p>
    <w:p>
      <w:pPr>
        <w:spacing w:line="360" w:lineRule="auto"/>
        <w:rPr>
          <w:rFonts w:ascii="Times New Roman" w:hAnsi="Times New Roman"/>
          <w:sz w:val="28"/>
          <w:szCs w:val="28"/>
        </w:rPr>
      </w:pPr>
      <w:r/>
      <w:r>
        <w:rPr>
          <w:noProof/>
        </w:rPr>
        <w:drawing>
          <wp:inline distT="89535" distB="89535" distL="89535" distR="89535">
            <wp:extent cx="4145280" cy="1697355"/>
            <wp:effectExtent l="0" t="0" r="0" b="0"/>
            <wp:docPr id="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9"/>
                    <pic:cNvPicPr>
                      <a:picLocks noChangeAspect="1"/>
                      <a:extLst>
                        <a:ext uri="sm">
                          <sm:smNativeData xmlns:sm="sm" val="SMDATA_16_JfVm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AZAABxCgAAgBkAAHE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QAAAAAAAAB7AAAAAQAAAAAAAAB7AAAAgBkAAHEKAAAAAAAAewAAAHsAAAAoAAAACAAAAAEAAAABAAAA"/>
                        </a:ext>
                      </a:extLst>
                    </pic:cNvPicPr>
                  </pic:nvPicPr>
                  <pic:blipFill>
                    <a:blip r:embed="rId15"/>
                    <a:stretch>
                      <a:fillRect/>
                    </a:stretch>
                  </pic:blipFill>
                  <pic:spPr>
                    <a:xfrm>
                      <a:off x="0" y="0"/>
                      <a:ext cx="4145280" cy="1697355"/>
                    </a:xfrm>
                    <a:prstGeom prst="rect">
                      <a:avLst/>
                    </a:prstGeom>
                    <a:noFill/>
                    <a:ln w="12700">
                      <a:noFill/>
                    </a:ln>
                  </pic:spPr>
                </pic:pic>
              </a:graphicData>
            </a:graphic>
          </wp:inline>
        </w:drawing>
      </w:r>
      <w: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Проходим через маленькую окружность (2r = 1.26) + через высоту синего треугольника (13) + через большую* окружность  (2r = 1.9) + высоту в параллелограмме (6.06) + окружность среднюю (2r = 1.58) +  маленькую оружность (2r = 1.26) + среднюю окружность(1.58) + высоту в голубом треугольнике (3) +  маленькую окружность (1.26) + сторону в синнем треугольнике (15) +маленькую окружность (1.26) + высоту в голубом треугольнике (3) + маленькую оркужность (1.26) + высоту в синнем треугольнике (13) + среднюю окружность (1.58) + высоту в голубом тругольнике (3) + среднюю окружность (1.58) и дальше просчитать мы не можем, поэтому будем считать, что это финиш.</w:t>
      </w:r>
    </w:p>
    <w:p>
      <w:pPr>
        <w:spacing w:line="360" w:lineRule="auto"/>
        <w:rPr>
          <w:rFonts w:ascii="Times New Roman" w:hAnsi="Times New Roman"/>
          <w:sz w:val="22"/>
          <w:szCs w:val="22"/>
        </w:rPr>
      </w:pPr>
      <w:r>
        <w:rPr>
          <w:rFonts w:ascii="Times New Roman" w:hAnsi="Times New Roman"/>
          <w:sz w:val="22"/>
          <w:szCs w:val="22"/>
        </w:rPr>
        <w:t>* - выглядит вроде большой, но на карте есть и по-больше окружность, хотя больше средних, которых довольно много</w:t>
      </w:r>
    </w:p>
    <w:p>
      <w:pPr>
        <w:spacing w:line="360" w:lineRule="auto"/>
        <w:rPr>
          <w:rFonts w:ascii="Times New Roman" w:hAnsi="Times New Roman"/>
          <w:sz w:val="28"/>
          <w:szCs w:val="28"/>
        </w:rPr>
      </w:pPr>
      <w:r>
        <w:rPr>
          <w:rFonts w:ascii="Times New Roman" w:hAnsi="Times New Roman"/>
          <w:sz w:val="28"/>
          <w:szCs w:val="28"/>
        </w:rPr>
        <w:t xml:space="preserve">Получили за верхний маршрут путь в  </w:t>
      </w:r>
      <w:r>
        <w:rPr>
          <w:rFonts w:ascii="Times New Roman" w:hAnsi="Times New Roman"/>
          <w:b/>
          <w:bCs/>
          <w:sz w:val="28"/>
          <w:szCs w:val="28"/>
        </w:rPr>
        <w:t>70.58</w:t>
      </w:r>
      <w:r>
        <w:rPr>
          <w:rFonts w:ascii="Times New Roman" w:hAnsi="Times New Roman"/>
          <w:sz w:val="28"/>
          <w:szCs w:val="28"/>
        </w:rPr>
        <w:t xml:space="preserve"> единиц</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noProof/>
        </w:rPr>
        <w:drawing>
          <wp:anchor distT="89535" distB="89535" distL="89535" distR="89535" simplePos="0" relativeHeight="251658248" behindDoc="0" locked="0" layoutInCell="0" hidden="0" allowOverlap="1">
            <wp:simplePos x="0" y="0"/>
            <wp:positionH relativeFrom="page">
              <wp:posOffset>3361690</wp:posOffset>
            </wp:positionH>
            <wp:positionV relativeFrom="page">
              <wp:posOffset>3131820</wp:posOffset>
            </wp:positionV>
            <wp:extent cx="3512820" cy="2087880"/>
            <wp:effectExtent l="0" t="0" r="0" b="0"/>
            <wp:wrapSquare wrapText="bothSides"/>
            <wp:docPr id="8"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pic:cNvPicPr>
                      <a:picLocks noChangeAspect="1"/>
                      <a:extLst>
                        <a:ext uri="sm">
                          <sm:smNativeData xmlns:sm="sm" val="SMDATA_16_JfVm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AAAAAAAAAAAAAAACuFAAAAAAAAAAAAABEEwAAnBUAANgMAAAEAAAArhQAAEQTAAAoAAAACAAAAAEAAAABAAAA"/>
                        </a:ext>
                      </a:extLst>
                    </pic:cNvPicPr>
                  </pic:nvPicPr>
                  <pic:blipFill>
                    <a:blip r:embed="rId16"/>
                    <a:stretch>
                      <a:fillRect/>
                    </a:stretch>
                  </pic:blipFill>
                  <pic:spPr>
                    <a:xfrm>
                      <a:off x="0" y="0"/>
                      <a:ext cx="3512820" cy="2087880"/>
                    </a:xfrm>
                    <a:prstGeom prst="rect">
                      <a:avLst/>
                    </a:prstGeom>
                    <a:noFill/>
                    <a:ln w="12700">
                      <a:noFill/>
                    </a:ln>
                  </pic:spPr>
                </pic:pic>
              </a:graphicData>
            </a:graphic>
          </wp:anchor>
        </w:drawing>
      </w:r>
      <w:r>
        <w:rPr>
          <w:rFonts w:ascii="Times New Roman" w:hAnsi="Times New Roman"/>
          <w:sz w:val="28"/>
          <w:szCs w:val="28"/>
        </w:rPr>
        <w:t>Теперь посчитаем нижний маршрут. И тут с самого начала возникает небольшая проблемка с того чем мы будем считать старт или как мы будем округлять вычисления, ведь линия проходит через верхужку треугольника, к тому же выходит из окружности и проходит дальше. Поэтому предлагаю представить,что линия выходящая их первого круга переходит сразу же во второй, таким образом схема пути будет такой</w:t>
      </w:r>
    </w:p>
    <w:p>
      <w:pPr>
        <w:spacing w:line="360" w:lineRule="auto"/>
        <w:rPr>
          <w:rFonts w:ascii="Times New Roman" w:hAnsi="Times New Roman"/>
          <w:sz w:val="28"/>
          <w:szCs w:val="28"/>
        </w:rPr>
      </w:pPr>
      <w:r>
        <w:rPr>
          <w:rFonts w:ascii="Times New Roman" w:hAnsi="Times New Roman"/>
          <w:sz w:val="28"/>
          <w:szCs w:val="28"/>
        </w:rPr>
        <w:t>Маленькая окружность (1.26) + маленькая окружность(1.26) + высота в параллелограмме (6.06) + маленькая окружность (1.26) + высота в голубом треугольнике (3) + маленькая окружность (1.26) + маленькая окружность (1.26) + маленькая окружность (1.26) + высота в голубом треугольнике (3) + маленькая окружность (1.26) + средняя окружность (1.58) + сторона параллелограмма (7) + сторона параллелограмма (7) + большая окружность (1.9) + высота в параллелограмме (6.06) + средняя окружность (1.58)</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Таким образом получаем длину пути в </w:t>
      </w:r>
      <w:r>
        <w:rPr>
          <w:rFonts w:ascii="Times New Roman" w:hAnsi="Times New Roman"/>
          <w:b/>
          <w:bCs/>
          <w:sz w:val="28"/>
          <w:szCs w:val="28"/>
        </w:rPr>
        <w:t>46</w:t>
      </w:r>
      <w:r>
        <w:rPr>
          <w:rFonts w:ascii="Times New Roman" w:hAnsi="Times New Roman"/>
          <w:sz w:val="28"/>
          <w:szCs w:val="28"/>
        </w:rPr>
        <w:t xml:space="preserve"> единиц </w:t>
      </w:r>
    </w:p>
    <w:p>
      <w:pPr>
        <w:spacing w:line="360" w:lineRule="auto"/>
        <w:rPr>
          <w:rFonts w:ascii="Times New Roman" w:hAnsi="Times New Roman"/>
          <w:sz w:val="28"/>
          <w:szCs w:val="28"/>
        </w:rPr>
      </w:pPr>
      <w:r>
        <w:rPr>
          <w:rFonts w:ascii="Times New Roman" w:hAnsi="Times New Roman"/>
          <w:sz w:val="28"/>
          <w:szCs w:val="28"/>
        </w:rPr>
        <w:t>В итоге более коротким оказался нижний маршрут с путем в 46 единиц</w:t>
      </w:r>
    </w:p>
    <w:p>
      <w:pPr>
        <w:spacing w:line="360" w:lineRule="auto"/>
        <w:rPr>
          <w:rFonts w:ascii="Times New Roman" w:hAnsi="Times New Roman"/>
          <w:b/>
          <w:bCs/>
          <w:sz w:val="32"/>
          <w:szCs w:val="32"/>
        </w:rPr>
      </w:pPr>
      <w:r>
        <w:rPr>
          <w:rFonts w:ascii="Times New Roman" w:hAnsi="Times New Roman"/>
          <w:b/>
          <w:bCs/>
          <w:sz w:val="32"/>
          <w:szCs w:val="32"/>
        </w:rPr>
        <w:t>Ответ: 46 единиц</w:t>
      </w:r>
    </w:p>
    <w:p>
      <w:pPr>
        <w:spacing w:line="360" w:lineRule="auto"/>
        <w:rPr>
          <w:rFonts w:ascii="Times New Roman" w:hAnsi="Times New Roman"/>
          <w:sz w:val="28"/>
          <w:szCs w:val="28"/>
        </w:rPr>
      </w:pPr>
      <w:r>
        <w:rPr>
          <w:rFonts w:ascii="Times New Roman" w:hAnsi="Times New Roman"/>
          <w:sz w:val="28"/>
          <w:szCs w:val="28"/>
        </w:rPr>
        <w:t>Задание 4</w:t>
      </w:r>
    </w:p>
    <w:p>
      <w:pPr>
        <w:spacing w:line="360" w:lineRule="auto"/>
        <w:rPr>
          <w:rFonts w:ascii="Times New Roman" w:hAnsi="Times New Roman"/>
          <w:sz w:val="28"/>
          <w:szCs w:val="28"/>
        </w:rPr>
      </w:pPr>
      <w:r>
        <w:rPr>
          <w:rFonts w:ascii="Times New Roman" w:hAnsi="Times New Roman"/>
          <w:sz w:val="28"/>
          <w:szCs w:val="28"/>
        </w:rPr>
        <w:t>Какое максимальное количество зубьев колеса W можно провернуть за одно вращение вала V1,</w:t>
      </w:r>
    </w:p>
    <w:p>
      <w:pPr>
        <w:spacing w:line="360" w:lineRule="auto"/>
        <w:rPr>
          <w:rFonts w:ascii="Times New Roman" w:hAnsi="Times New Roman"/>
          <w:sz w:val="28"/>
          <w:szCs w:val="28"/>
        </w:rPr>
      </w:pPr>
      <w:r>
        <w:rPr>
          <w:rFonts w:ascii="Times New Roman" w:hAnsi="Times New Roman"/>
          <w:sz w:val="28"/>
          <w:szCs w:val="28"/>
        </w:rPr>
        <w:t>если можно использовать только один из предложенных валов A, В или С?</w:t>
      </w:r>
    </w:p>
    <w:p>
      <w:pPr>
        <w:spacing w:line="360" w:lineRule="auto"/>
        <w:rPr>
          <w:rFonts w:ascii="Times New Roman" w:hAnsi="Times New Roman"/>
          <w:i/>
          <w:iCs/>
          <w:sz w:val="22"/>
          <w:szCs w:val="22"/>
        </w:rPr>
      </w:pPr>
      <w:r>
        <w:rPr>
          <w:rFonts w:ascii="Times New Roman" w:hAnsi="Times New Roman"/>
          <w:i/>
          <w:iCs/>
          <w:sz w:val="22"/>
          <w:szCs w:val="22"/>
        </w:rPr>
        <w:t>(Вообще, если мы будем последовательно вращать шестерни, то скорость или сила не увеличится, в реальной жизни даже станет хуже из-за трения, но думаю стоит наглядно показать вычисления)</w:t>
      </w:r>
    </w:p>
    <w:p>
      <w:pPr>
        <w:spacing w:line="360" w:lineRule="auto"/>
        <w:rPr>
          <w:rFonts w:ascii="Times New Roman" w:hAnsi="Times New Roman"/>
          <w:sz w:val="28"/>
          <w:szCs w:val="28"/>
        </w:rPr>
      </w:pPr>
      <w:r>
        <w:rPr>
          <w:rFonts w:ascii="Times New Roman" w:hAnsi="Times New Roman"/>
          <w:sz w:val="28"/>
          <w:szCs w:val="28"/>
        </w:rPr>
        <w:t xml:space="preserve">Сначала посмотрим сколько можно передать вращений с v1 до v4, а уже потом будем подставлять </w:t>
      </w:r>
    </w:p>
    <w:p>
      <w:pPr>
        <w:spacing w:line="360" w:lineRule="auto"/>
        <w:rPr>
          <w:rFonts w:ascii="Times New Roman" w:hAnsi="Times New Roman"/>
          <w:sz w:val="28"/>
          <w:szCs w:val="28"/>
        </w:rPr>
      </w:pPr>
      <w:r>
        <w:rPr>
          <w:rFonts w:ascii="Times New Roman" w:hAnsi="Times New Roman"/>
          <w:sz w:val="28"/>
          <w:szCs w:val="28"/>
        </w:rPr>
        <w:t xml:space="preserve">С v1 на v2 передастся - 1(кол-во оборотов)* 24 (кол-во зубьев в v1) / 8 (кол-во зубьев v2 ) = 3 оборота сделает вал v2 </w:t>
      </w:r>
    </w:p>
    <w:p>
      <w:pPr>
        <w:spacing w:line="360" w:lineRule="auto"/>
        <w:rPr>
          <w:rFonts w:ascii="Times New Roman" w:hAnsi="Times New Roman"/>
          <w:sz w:val="28"/>
          <w:szCs w:val="28"/>
        </w:rPr>
      </w:pPr>
      <w:r>
        <w:rPr>
          <w:rFonts w:ascii="Times New Roman" w:hAnsi="Times New Roman"/>
          <w:sz w:val="28"/>
          <w:szCs w:val="28"/>
        </w:rPr>
        <w:t>С v2 на v3 передастся - 3 (кол-во оборотов) * 8 (кол-во зубьев на v2) / 12 (кол-во зубьев v3) = 2 оборота сделает вал v3</w:t>
      </w:r>
    </w:p>
    <w:p>
      <w:pPr>
        <w:spacing w:line="360" w:lineRule="auto"/>
        <w:rPr>
          <w:rFonts w:ascii="Times New Roman" w:hAnsi="Times New Roman"/>
          <w:sz w:val="28"/>
          <w:szCs w:val="28"/>
        </w:rPr>
      </w:pPr>
      <w:r>
        <w:rPr>
          <w:rFonts w:ascii="Times New Roman" w:hAnsi="Times New Roman"/>
          <w:sz w:val="28"/>
          <w:szCs w:val="28"/>
        </w:rPr>
        <w:t>С v3 на v4 передастся - 2 (кол-во оборотов) * 12 (кол-во зубьев на v3) / 36 (кол-во зубьев v4) = 2/3 оборота сделает вал v4</w:t>
      </w:r>
    </w:p>
    <w:p>
      <w:pPr>
        <w:spacing w:line="360" w:lineRule="auto"/>
        <w:rPr>
          <w:rFonts w:ascii="Times New Roman" w:hAnsi="Times New Roman"/>
          <w:sz w:val="28"/>
          <w:szCs w:val="28"/>
        </w:rPr>
      </w:pPr>
      <w:r>
        <w:rPr>
          <w:rFonts w:ascii="Times New Roman" w:hAnsi="Times New Roman"/>
          <w:sz w:val="28"/>
          <w:szCs w:val="28"/>
        </w:rPr>
        <w:t xml:space="preserve">Теперь посмотрим сколько оборотов передастся на вал A </w:t>
      </w:r>
    </w:p>
    <w:p>
      <w:pPr>
        <w:spacing w:line="360" w:lineRule="auto"/>
        <w:rPr>
          <w:rFonts w:ascii="Times New Roman" w:hAnsi="Times New Roman"/>
          <w:sz w:val="28"/>
          <w:szCs w:val="28"/>
        </w:rPr>
      </w:pPr>
      <w:r>
        <w:rPr>
          <w:rFonts w:ascii="Times New Roman" w:hAnsi="Times New Roman"/>
          <w:sz w:val="28"/>
          <w:szCs w:val="28"/>
        </w:rPr>
        <w:t xml:space="preserve">2/3 * 36 / 12  = 2 оборота на вал А </w:t>
      </w:r>
    </w:p>
    <w:p>
      <w:pPr>
        <w:spacing w:line="360" w:lineRule="auto"/>
        <w:rPr>
          <w:rFonts w:ascii="Times New Roman" w:hAnsi="Times New Roman"/>
          <w:sz w:val="28"/>
          <w:szCs w:val="28"/>
        </w:rPr>
      </w:pPr>
      <w:r>
        <w:rPr>
          <w:rFonts w:ascii="Times New Roman" w:hAnsi="Times New Roman"/>
          <w:sz w:val="28"/>
          <w:szCs w:val="28"/>
        </w:rPr>
        <w:t xml:space="preserve">Теперь на вал B </w:t>
      </w:r>
    </w:p>
    <w:p>
      <w:pPr>
        <w:spacing w:line="360" w:lineRule="auto"/>
        <w:rPr>
          <w:rFonts w:ascii="Times New Roman" w:hAnsi="Times New Roman"/>
          <w:sz w:val="28"/>
          <w:szCs w:val="28"/>
        </w:rPr>
      </w:pPr>
      <w:r>
        <w:rPr>
          <w:rFonts w:ascii="Times New Roman" w:hAnsi="Times New Roman"/>
          <w:sz w:val="28"/>
          <w:szCs w:val="28"/>
        </w:rPr>
        <w:t xml:space="preserve">2/3 * 36 / 8 = 3 оборота на вал B </w:t>
      </w:r>
    </w:p>
    <w:p>
      <w:pPr>
        <w:spacing w:line="360" w:lineRule="auto"/>
        <w:rPr>
          <w:rFonts w:ascii="Times New Roman" w:hAnsi="Times New Roman"/>
          <w:sz w:val="28"/>
          <w:szCs w:val="28"/>
        </w:rPr>
      </w:pPr>
      <w:r>
        <w:rPr>
          <w:rFonts w:ascii="Times New Roman" w:hAnsi="Times New Roman"/>
          <w:sz w:val="28"/>
          <w:szCs w:val="28"/>
        </w:rPr>
        <w:t xml:space="preserve">Теперь на вал C </w:t>
      </w:r>
    </w:p>
    <w:p>
      <w:pPr>
        <w:spacing w:line="360" w:lineRule="auto"/>
        <w:rPr>
          <w:rFonts w:ascii="Times New Roman" w:hAnsi="Times New Roman"/>
          <w:sz w:val="28"/>
          <w:szCs w:val="28"/>
        </w:rPr>
      </w:pPr>
      <w:r>
        <w:rPr>
          <w:rFonts w:ascii="Times New Roman" w:hAnsi="Times New Roman"/>
          <w:sz w:val="28"/>
          <w:szCs w:val="28"/>
        </w:rPr>
        <w:t>2/3 * 36 / 6 = 4 оборота на вал C</w:t>
      </w:r>
    </w:p>
    <w:p>
      <w:pPr>
        <w:spacing w:line="360" w:lineRule="auto"/>
        <w:rPr>
          <w:rFonts w:ascii="Times New Roman" w:hAnsi="Times New Roman"/>
          <w:sz w:val="28"/>
          <w:szCs w:val="28"/>
        </w:rPr>
      </w:pPr>
      <w:r>
        <w:rPr>
          <w:rFonts w:ascii="Times New Roman" w:hAnsi="Times New Roman"/>
          <w:sz w:val="28"/>
          <w:szCs w:val="28"/>
        </w:rPr>
        <w:t>А теперь посмотрим сколько зубьев прокрутится на колесе при разных валах</w:t>
      </w:r>
    </w:p>
    <w:p>
      <w:pPr>
        <w:spacing w:line="360" w:lineRule="auto"/>
        <w:rPr>
          <w:rFonts w:ascii="Times New Roman" w:hAnsi="Times New Roman"/>
          <w:sz w:val="28"/>
          <w:szCs w:val="28"/>
        </w:rPr>
      </w:pPr>
      <w:r>
        <w:rPr>
          <w:rFonts w:ascii="Times New Roman" w:hAnsi="Times New Roman"/>
          <w:sz w:val="28"/>
          <w:szCs w:val="28"/>
        </w:rPr>
        <w:t>При А вале колесо пройдет 2*12 = 24 зубьев</w:t>
      </w:r>
    </w:p>
    <w:p>
      <w:pPr>
        <w:spacing w:line="360" w:lineRule="auto"/>
        <w:rPr>
          <w:rFonts w:ascii="Times New Roman" w:hAnsi="Times New Roman"/>
          <w:sz w:val="28"/>
          <w:szCs w:val="28"/>
        </w:rPr>
      </w:pPr>
      <w:r>
        <w:rPr>
          <w:rFonts w:ascii="Times New Roman" w:hAnsi="Times New Roman"/>
          <w:sz w:val="28"/>
          <w:szCs w:val="28"/>
        </w:rPr>
        <w:t>При B вале колесо пройдет 3*8 = 24 зубьев</w:t>
      </w:r>
    </w:p>
    <w:p>
      <w:pPr>
        <w:spacing w:line="360" w:lineRule="auto"/>
        <w:rPr>
          <w:rFonts w:ascii="Times New Roman" w:hAnsi="Times New Roman"/>
          <w:sz w:val="28"/>
          <w:szCs w:val="28"/>
        </w:rPr>
      </w:pPr>
      <w:r>
        <w:rPr>
          <w:rFonts w:ascii="Times New Roman" w:hAnsi="Times New Roman"/>
          <w:sz w:val="28"/>
          <w:szCs w:val="28"/>
        </w:rPr>
        <w:t>При C вале колесо пройдет 4*6 = 24 зубьев</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Таким образом максимальное число зубьев - </w:t>
      </w:r>
      <w:r>
        <w:rPr>
          <w:rFonts w:ascii="Times New Roman" w:hAnsi="Times New Roman"/>
          <w:b/>
          <w:bCs/>
          <w:sz w:val="28"/>
          <w:szCs w:val="28"/>
        </w:rPr>
        <w:t>24</w:t>
      </w:r>
      <w:r>
        <w:rPr>
          <w:rFonts w:ascii="Times New Roman" w:hAnsi="Times New Roman"/>
          <w:sz w:val="28"/>
          <w:szCs w:val="28"/>
        </w:rPr>
        <w:t>, а сам вал не влияет на количество зубьев</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Задание 5</w:t>
      </w:r>
    </w:p>
    <w:p>
      <w:pPr>
        <w:spacing w:line="360" w:lineRule="auto"/>
        <w:rPr>
          <w:rFonts w:ascii="Times New Roman" w:hAnsi="Times New Roman"/>
          <w:sz w:val="28"/>
          <w:szCs w:val="28"/>
        </w:rPr>
      </w:pPr>
      <w:r>
        <w:rPr>
          <w:rFonts w:ascii="Times New Roman" w:hAnsi="Times New Roman"/>
          <w:sz w:val="28"/>
          <w:szCs w:val="28"/>
        </w:rPr>
        <w:t>Надо найти последовательность мест пилотов, зная, что все болельщики сделали правдивые предсказания</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Рассмотрим предсказание Пети:</w:t>
      </w:r>
    </w:p>
    <w:p>
      <w:pPr>
        <w:ind w:firstLine="709"/>
        <w:spacing w:line="360" w:lineRule="auto"/>
        <w:rPr>
          <w:rFonts w:ascii="Times New Roman" w:hAnsi="Times New Roman"/>
          <w:sz w:val="28"/>
          <w:szCs w:val="28"/>
        </w:rPr>
      </w:pPr>
      <w:r>
        <w:rPr>
          <w:rFonts w:ascii="Times New Roman" w:hAnsi="Times New Roman"/>
          <w:sz w:val="28"/>
          <w:szCs w:val="28"/>
        </w:rPr>
        <w:t xml:space="preserve">Он сказал, что все наберут разные очки и разные места, а также если </w:t>
        <w:tab/>
        <w:t>Никон не займет первое место, то Платон будет на четвертом месте</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А теперь разобьем это предсказание на простые условия</w:t>
      </w:r>
    </w:p>
    <w:p>
      <w:pPr>
        <w:numPr>
          <w:ilvl w:val="0"/>
          <w:numId w:val="1"/>
        </w:numPr>
        <w:ind w:left="360" w:hanging="360"/>
        <w:spacing w:line="360" w:lineRule="auto"/>
        <w:rPr>
          <w:rFonts w:ascii="Times New Roman" w:hAnsi="Times New Roman"/>
          <w:color w:val="007f00"/>
          <w:sz w:val="28"/>
          <w:szCs w:val="28"/>
        </w:rPr>
      </w:pPr>
      <w:r>
        <w:rPr>
          <w:rFonts w:ascii="Times New Roman" w:hAnsi="Times New Roman"/>
          <w:color w:val="007f00"/>
          <w:sz w:val="28"/>
          <w:szCs w:val="28"/>
        </w:rPr>
        <w:t xml:space="preserve">Все наберут разные позиции </w:t>
      </w:r>
    </w:p>
    <w:p>
      <w:pPr>
        <w:numPr>
          <w:ilvl w:val="0"/>
          <w:numId w:val="1"/>
        </w:numPr>
        <w:ind w:left="360" w:hanging="360"/>
        <w:spacing w:line="360" w:lineRule="auto"/>
        <w:rPr>
          <w:rFonts w:ascii="Times New Roman" w:hAnsi="Times New Roman"/>
          <w:color w:val="7f7f00"/>
          <w:sz w:val="28"/>
          <w:szCs w:val="28"/>
        </w:rPr>
      </w:pPr>
      <w:r>
        <w:rPr>
          <w:rFonts w:ascii="Times New Roman" w:hAnsi="Times New Roman"/>
          <w:color w:val="7f7f00"/>
          <w:sz w:val="28"/>
          <w:szCs w:val="28"/>
        </w:rPr>
        <w:t>Если Никон занимает не первое место, то Платон четвертое</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Теперь рассмотрим предсказание Васи: </w:t>
      </w:r>
    </w:p>
    <w:p>
      <w:pPr>
        <w:ind w:firstLine="709"/>
        <w:spacing w:line="360" w:lineRule="auto"/>
        <w:rPr>
          <w:rFonts w:ascii="Times New Roman" w:hAnsi="Times New Roman"/>
          <w:sz w:val="28"/>
          <w:szCs w:val="28"/>
        </w:rPr>
      </w:pPr>
      <w:r>
        <w:rPr>
          <w:rFonts w:ascii="Times New Roman" w:hAnsi="Times New Roman"/>
          <w:sz w:val="28"/>
          <w:szCs w:val="28"/>
        </w:rPr>
        <w:t xml:space="preserve">Если Платон займет третье место, то Никон займет четвертое, но у </w:t>
        <w:tab/>
        <w:t>Никона положение на финише должно быть лучше, чем у Мирона</w:t>
      </w:r>
    </w:p>
    <w:p>
      <w:pPr>
        <w:ind w:firstLine="709"/>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А теперь разобьем это предсказание на простые условия</w:t>
      </w:r>
    </w:p>
    <w:p>
      <w:pPr>
        <w:numPr>
          <w:ilvl w:val="0"/>
          <w:numId w:val="1"/>
        </w:numPr>
        <w:ind w:left="360" w:hanging="360"/>
        <w:spacing w:line="360" w:lineRule="auto"/>
        <w:rPr>
          <w:rFonts w:ascii="Times New Roman" w:hAnsi="Times New Roman"/>
          <w:color w:val="ff0000"/>
          <w:sz w:val="28"/>
          <w:szCs w:val="28"/>
        </w:rPr>
      </w:pPr>
      <w:r>
        <w:rPr>
          <w:rFonts w:ascii="Times New Roman" w:hAnsi="Times New Roman"/>
          <w:color w:val="ff0000"/>
          <w:sz w:val="28"/>
          <w:szCs w:val="28"/>
        </w:rPr>
        <w:t>Если Платон займет третье место, то Никон четвертое</w:t>
      </w:r>
    </w:p>
    <w:p>
      <w:pPr>
        <w:numPr>
          <w:ilvl w:val="0"/>
          <w:numId w:val="1"/>
        </w:numPr>
        <w:ind w:left="360" w:hanging="360"/>
        <w:spacing w:line="360" w:lineRule="auto"/>
        <w:rPr>
          <w:rFonts w:ascii="Times New Roman" w:hAnsi="Times New Roman"/>
          <w:color w:val="007f00"/>
          <w:sz w:val="28"/>
          <w:szCs w:val="28"/>
        </w:rPr>
      </w:pPr>
      <w:r>
        <w:rPr>
          <w:rFonts w:ascii="Times New Roman" w:hAnsi="Times New Roman"/>
          <w:color w:val="007f00"/>
          <w:sz w:val="28"/>
          <w:szCs w:val="28"/>
        </w:rPr>
        <w:t>Никон займет положение выше Мирона</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Теперь рассмотрим предсказание Алены</w:t>
      </w:r>
    </w:p>
    <w:p>
      <w:pPr>
        <w:ind w:firstLine="709"/>
        <w:spacing w:line="360" w:lineRule="auto"/>
        <w:rPr>
          <w:rFonts w:ascii="Times New Roman" w:hAnsi="Times New Roman"/>
          <w:sz w:val="28"/>
          <w:szCs w:val="28"/>
        </w:rPr>
      </w:pPr>
      <w:r>
        <w:rPr>
          <w:rFonts w:ascii="Times New Roman" w:hAnsi="Times New Roman"/>
          <w:sz w:val="28"/>
          <w:szCs w:val="28"/>
        </w:rPr>
        <w:t xml:space="preserve">Если Марк не займет первое место, то Никон выдет на третье место, а </w:t>
        <w:tab/>
        <w:t>если Платон займет второе место, то Мирон не будет на четвертом месте</w:t>
      </w:r>
    </w:p>
    <w:p>
      <w:pPr>
        <w:ind w:firstLine="709"/>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А теперь разобьем это предсказание на простые условия</w:t>
      </w:r>
    </w:p>
    <w:p>
      <w:pPr>
        <w:numPr>
          <w:ilvl w:val="0"/>
          <w:numId w:val="1"/>
        </w:numPr>
        <w:ind w:left="360" w:hanging="360"/>
        <w:spacing w:line="360" w:lineRule="auto"/>
        <w:rPr>
          <w:rFonts w:ascii="Times New Roman" w:hAnsi="Times New Roman"/>
          <w:color w:val="7f7f00"/>
          <w:sz w:val="28"/>
          <w:szCs w:val="28"/>
        </w:rPr>
      </w:pPr>
      <w:r>
        <w:rPr>
          <w:rFonts w:ascii="Times New Roman" w:hAnsi="Times New Roman"/>
          <w:color w:val="7f7f00"/>
          <w:sz w:val="28"/>
          <w:szCs w:val="28"/>
        </w:rPr>
        <w:t>Если Марк не займет первое место, то Никон выйдет на третье место</w:t>
      </w:r>
    </w:p>
    <w:p>
      <w:pPr>
        <w:numPr>
          <w:ilvl w:val="0"/>
          <w:numId w:val="1"/>
        </w:numPr>
        <w:ind w:left="360" w:hanging="360"/>
        <w:spacing w:line="360" w:lineRule="auto"/>
        <w:rPr>
          <w:rFonts w:ascii="Times New Roman" w:hAnsi="Times New Roman"/>
          <w:sz w:val="28"/>
          <w:szCs w:val="28"/>
        </w:rPr>
      </w:pPr>
      <w:r>
        <w:rPr>
          <w:rFonts w:ascii="Times New Roman" w:hAnsi="Times New Roman"/>
          <w:color w:val="7f7f00"/>
          <w:sz w:val="28"/>
          <w:szCs w:val="28"/>
        </w:rPr>
        <w:t>Если Платон займет второе место, то Мирон не будет на четвертом месте</w:t>
      </w: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Теперь рассмотрим предсказание Люды </w:t>
      </w:r>
    </w:p>
    <w:p>
      <w:pPr>
        <w:ind w:firstLine="709"/>
        <w:spacing w:line="360" w:lineRule="auto"/>
        <w:rPr>
          <w:rFonts w:ascii="Times New Roman" w:hAnsi="Times New Roman"/>
          <w:sz w:val="28"/>
          <w:szCs w:val="28"/>
        </w:rPr>
      </w:pPr>
      <w:r>
        <w:rPr>
          <w:rFonts w:ascii="Times New Roman" w:hAnsi="Times New Roman"/>
          <w:sz w:val="28"/>
          <w:szCs w:val="28"/>
        </w:rPr>
        <w:t xml:space="preserve">Если Платон займет первое место, то вторым будет Мирон. А если Мирон </w:t>
        <w:tab/>
        <w:t>не будет на втором месте, то и Марк не займет второго места</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А теперь разобьем это предсказание на простые условия</w:t>
      </w:r>
    </w:p>
    <w:p>
      <w:pPr>
        <w:numPr>
          <w:ilvl w:val="0"/>
          <w:numId w:val="1"/>
        </w:numPr>
        <w:ind w:left="360" w:hanging="360"/>
        <w:spacing w:line="360" w:lineRule="auto"/>
        <w:rPr>
          <w:rFonts w:ascii="Times New Roman" w:hAnsi="Times New Roman"/>
          <w:color w:val="ff0000"/>
          <w:sz w:val="28"/>
          <w:szCs w:val="28"/>
        </w:rPr>
      </w:pPr>
      <w:r>
        <w:rPr>
          <w:rFonts w:ascii="Times New Roman" w:hAnsi="Times New Roman"/>
          <w:color w:val="ff0000"/>
          <w:sz w:val="28"/>
          <w:szCs w:val="28"/>
        </w:rPr>
        <w:t>Если Платон займет первое место, то вторым будет Мирон</w:t>
      </w:r>
    </w:p>
    <w:p>
      <w:pPr>
        <w:numPr>
          <w:ilvl w:val="0"/>
          <w:numId w:val="1"/>
        </w:numPr>
        <w:ind w:left="360" w:hanging="360"/>
        <w:spacing w:line="360" w:lineRule="auto"/>
        <w:rPr>
          <w:rFonts w:ascii="Times New Roman" w:hAnsi="Times New Roman"/>
          <w:color w:val="ff0000"/>
          <w:sz w:val="28"/>
          <w:szCs w:val="28"/>
        </w:rPr>
      </w:pPr>
      <w:r>
        <w:rPr>
          <w:rFonts w:ascii="Times New Roman" w:hAnsi="Times New Roman"/>
          <w:color w:val="ff0000"/>
          <w:sz w:val="28"/>
          <w:szCs w:val="28"/>
        </w:rPr>
        <w:t>Если Мирон не будет вторым, то и Марк не займет второго места</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Теперь рассмотрим условия, которые можно выкинуть</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i/>
          <w:iCs/>
          <w:sz w:val="28"/>
          <w:szCs w:val="28"/>
        </w:rPr>
      </w:pPr>
      <w:r>
        <w:rPr>
          <w:rFonts w:ascii="Times New Roman" w:hAnsi="Times New Roman"/>
          <w:i/>
          <w:iCs/>
          <w:sz w:val="28"/>
          <w:szCs w:val="28"/>
        </w:rPr>
        <w:t>Если Мирон не будет вторым, то и Марк не займет второго места</w:t>
      </w:r>
    </w:p>
    <w:p>
      <w:pPr>
        <w:spacing w:line="360" w:lineRule="auto"/>
        <w:rPr>
          <w:rFonts w:ascii="Times New Roman" w:hAnsi="Times New Roman"/>
          <w:sz w:val="28"/>
          <w:szCs w:val="28"/>
        </w:rPr>
      </w:pPr>
      <w:r>
        <w:rPr>
          <w:rFonts w:ascii="Times New Roman" w:hAnsi="Times New Roman"/>
          <w:sz w:val="28"/>
          <w:szCs w:val="28"/>
        </w:rPr>
        <w:t xml:space="preserve">Это условие можно отпустить, потому что условие </w:t>
      </w:r>
      <w:r>
        <w:rPr>
          <w:rFonts w:ascii="Times New Roman" w:hAnsi="Times New Roman"/>
          <w:i/>
          <w:iCs/>
          <w:sz w:val="28"/>
          <w:szCs w:val="28"/>
        </w:rPr>
        <w:t>Все наберут разные позиции</w:t>
      </w:r>
      <w:r>
        <w:rPr>
          <w:rFonts w:ascii="Times New Roman" w:hAnsi="Times New Roman"/>
          <w:sz w:val="28"/>
          <w:szCs w:val="28"/>
        </w:rPr>
        <w:t xml:space="preserve"> не дает ему выполниться</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Из этого условия </w:t>
      </w:r>
      <w:r>
        <w:rPr>
          <w:rFonts w:ascii="Times New Roman" w:hAnsi="Times New Roman"/>
          <w:i/>
          <w:iCs/>
          <w:sz w:val="28"/>
          <w:szCs w:val="28"/>
        </w:rPr>
        <w:t>Никон займет положение выше Мирона</w:t>
      </w:r>
      <w:r>
        <w:rPr>
          <w:rFonts w:ascii="Times New Roman" w:hAnsi="Times New Roman"/>
          <w:sz w:val="28"/>
          <w:szCs w:val="28"/>
        </w:rPr>
        <w:t xml:space="preserve"> можно сделать вывод, что Никон займет положение минимум третье, а Мирон максимум второе</w:t>
      </w:r>
    </w:p>
    <w:p>
      <w:pPr>
        <w:spacing w:line="360" w:lineRule="auto"/>
        <w:rPr>
          <w:rFonts w:ascii="Times New Roman" w:hAnsi="Times New Roman"/>
          <w:color w:val="000000"/>
          <w:sz w:val="28"/>
          <w:szCs w:val="28"/>
        </w:rPr>
      </w:pPr>
      <w:r>
        <w:rPr>
          <w:rFonts w:ascii="Times New Roman" w:hAnsi="Times New Roman"/>
          <w:sz w:val="28"/>
          <w:szCs w:val="28"/>
        </w:rPr>
        <w:t xml:space="preserve">Из этого же условия можно сделать вывод, что условие - </w:t>
      </w:r>
      <w:r>
        <w:rPr>
          <w:rFonts w:ascii="Times New Roman" w:hAnsi="Times New Roman"/>
          <w:i/>
          <w:iCs/>
          <w:sz w:val="28"/>
          <w:szCs w:val="28"/>
        </w:rPr>
        <w:t>Если Платон займет третье место, то Никон четвертое</w:t>
      </w:r>
      <w:r>
        <w:rPr>
          <w:rFonts w:ascii="Times New Roman" w:hAnsi="Times New Roman"/>
          <w:sz w:val="28"/>
          <w:szCs w:val="28"/>
        </w:rPr>
        <w:t xml:space="preserve"> не сработает, ведь Никон не может набрать четвертое место, а значит и Платон не займет третье место. Также условие </w:t>
      </w:r>
      <w:r>
        <w:rPr>
          <w:rFonts w:ascii="Times New Roman" w:hAnsi="Times New Roman"/>
          <w:i/>
          <w:iCs/>
          <w:color w:val="000000"/>
          <w:sz w:val="28"/>
          <w:szCs w:val="28"/>
        </w:rPr>
        <w:t>Если Платон займет первое место, то вторым будет Мирон</w:t>
      </w:r>
      <w:r>
        <w:rPr>
          <w:rFonts w:ascii="Times New Roman" w:hAnsi="Times New Roman"/>
          <w:color w:val="ff0000"/>
          <w:sz w:val="28"/>
          <w:szCs w:val="28"/>
        </w:rPr>
        <w:t xml:space="preserve"> </w:t>
      </w:r>
      <w:r>
        <w:rPr>
          <w:rFonts w:ascii="Times New Roman" w:hAnsi="Times New Roman"/>
          <w:color w:val="000000"/>
          <w:sz w:val="28"/>
          <w:szCs w:val="28"/>
        </w:rPr>
        <w:t xml:space="preserve">не сработает, ведь Никон должен быть выше Мирона, а если Платон займет первое, а Мирон второе, то Никон не будет выше </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t xml:space="preserve">Из условия </w:t>
      </w:r>
      <w:r>
        <w:rPr>
          <w:rFonts w:ascii="Times New Roman" w:hAnsi="Times New Roman"/>
          <w:i/>
          <w:iCs/>
          <w:sz w:val="28"/>
          <w:szCs w:val="28"/>
        </w:rPr>
        <w:t>Если Никон занимает не первое место, то Платон четвертое</w:t>
      </w:r>
      <w:r>
        <w:rPr>
          <w:rFonts w:ascii="Times New Roman" w:hAnsi="Times New Roman"/>
          <w:sz w:val="28"/>
          <w:szCs w:val="28"/>
        </w:rPr>
        <w:t xml:space="preserve"> делаем вывод, что Платон займет четвертое место, если Никон будет на втором или третьем, ведь Никон дожен быть выше Мирона</w:t>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color w:val="000000"/>
          <w:sz w:val="28"/>
          <w:szCs w:val="28"/>
        </w:rPr>
      </w:pPr>
      <w:r>
        <w:rPr>
          <w:rFonts w:ascii="Times New Roman" w:hAnsi="Times New Roman"/>
          <w:i/>
          <w:iCs/>
          <w:color w:val="000000"/>
          <w:sz w:val="28"/>
          <w:szCs w:val="28"/>
        </w:rPr>
        <w:t xml:space="preserve">Если Платон займет второе место, то Мирон не будет на четвертом месте - </w:t>
      </w:r>
      <w:r>
        <w:rPr>
          <w:rFonts w:ascii="Times New Roman" w:hAnsi="Times New Roman"/>
          <w:color w:val="000000"/>
          <w:sz w:val="28"/>
          <w:szCs w:val="28"/>
        </w:rPr>
        <w:t>Платон не может набрать второе место, ведь Мирон должен быть ниже Никона, но не набирать четвертое место, а значит это только третье место, но тогда Никон займет первое и предыдущее условие будет неверным, ведь Платон займет второе место</w:t>
      </w:r>
    </w:p>
    <w:p>
      <w:pPr>
        <w:spacing w:line="360" w:lineRule="auto"/>
        <w:rPr>
          <w:rFonts w:ascii="Times New Roman" w:hAnsi="Times New Roman"/>
          <w:color w:val="000000"/>
          <w:sz w:val="28"/>
          <w:szCs w:val="28"/>
        </w:rPr>
      </w:pPr>
      <w:r>
        <w:rPr>
          <w:rFonts w:ascii="Times New Roman" w:hAnsi="Times New Roman"/>
          <w:i/>
          <w:iCs/>
          <w:color w:val="000000"/>
          <w:sz w:val="28"/>
          <w:szCs w:val="28"/>
        </w:rPr>
        <w:t xml:space="preserve">Если Марк не займет первое место, то Никон выйдет на третье место - </w:t>
      </w:r>
      <w:r>
        <w:rPr>
          <w:rFonts w:ascii="Times New Roman" w:hAnsi="Times New Roman"/>
          <w:color w:val="000000"/>
          <w:sz w:val="28"/>
          <w:szCs w:val="28"/>
        </w:rPr>
        <w:t>из этого условия получается, что Марк не на первом месте, то Никон занимает третье место, а значит, что Мирон должен занять четвертое, т.к ниже Никона, а также Платон не может занять второе место, но также платон не может занять первое место, ведь тогда Мирон будет вторым и Никон не будет сверху, следовательно Марк должен занять первое место</w:t>
      </w:r>
    </w:p>
    <w:p>
      <w:pPr>
        <w:spacing w:line="360" w:lineRule="auto"/>
        <w:rPr>
          <w:rFonts w:ascii="Times New Roman" w:hAnsi="Times New Roman"/>
          <w:color w:val="000000"/>
          <w:sz w:val="28"/>
          <w:szCs w:val="28"/>
        </w:rPr>
      </w:pPr>
      <w:r>
        <w:rPr>
          <w:rFonts w:ascii="Times New Roman" w:hAnsi="Times New Roman"/>
          <w:color w:val="000000"/>
          <w:sz w:val="28"/>
          <w:szCs w:val="28"/>
        </w:rPr>
      </w:r>
    </w:p>
    <w:p>
      <w:pPr>
        <w:spacing w:line="360" w:lineRule="auto"/>
        <w:rPr>
          <w:rFonts w:ascii="Times New Roman" w:hAnsi="Times New Roman"/>
          <w:color w:val="000000"/>
          <w:sz w:val="28"/>
          <w:szCs w:val="28"/>
        </w:rPr>
      </w:pPr>
      <w:r>
        <w:rPr>
          <w:rFonts w:ascii="Times New Roman" w:hAnsi="Times New Roman"/>
          <w:color w:val="000000"/>
          <w:sz w:val="28"/>
          <w:szCs w:val="28"/>
        </w:rPr>
        <w:t>В итоге получаем такие места</w:t>
      </w:r>
    </w:p>
    <w:p>
      <w:pPr>
        <w:spacing w:line="360" w:lineRule="auto"/>
        <w:rPr>
          <w:rFonts w:ascii="Times New Roman" w:hAnsi="Times New Roman"/>
          <w:b/>
          <w:bCs/>
          <w:color w:val="000000"/>
          <w:sz w:val="32"/>
          <w:szCs w:val="32"/>
        </w:rPr>
      </w:pPr>
      <w:r>
        <w:rPr>
          <w:rFonts w:ascii="Times New Roman" w:hAnsi="Times New Roman"/>
          <w:b/>
          <w:bCs/>
          <w:color w:val="000000"/>
          <w:sz w:val="32"/>
          <w:szCs w:val="32"/>
        </w:rPr>
        <w:t xml:space="preserve">Марк - 1 </w:t>
      </w:r>
    </w:p>
    <w:p>
      <w:pPr>
        <w:spacing w:line="360" w:lineRule="auto"/>
        <w:rPr>
          <w:rFonts w:ascii="Times New Roman" w:hAnsi="Times New Roman"/>
          <w:b/>
          <w:bCs/>
          <w:color w:val="000000"/>
          <w:sz w:val="32"/>
          <w:szCs w:val="32"/>
        </w:rPr>
      </w:pPr>
      <w:r>
        <w:rPr>
          <w:rFonts w:ascii="Times New Roman" w:hAnsi="Times New Roman"/>
          <w:b/>
          <w:bCs/>
          <w:color w:val="000000"/>
          <w:sz w:val="32"/>
          <w:szCs w:val="32"/>
        </w:rPr>
        <w:t>Никон - 2</w:t>
      </w:r>
    </w:p>
    <w:p>
      <w:pPr>
        <w:spacing w:line="360" w:lineRule="auto"/>
        <w:rPr>
          <w:rFonts w:ascii="Times New Roman" w:hAnsi="Times New Roman"/>
          <w:b/>
          <w:bCs/>
          <w:color w:val="000000"/>
          <w:sz w:val="32"/>
          <w:szCs w:val="32"/>
        </w:rPr>
      </w:pPr>
      <w:r>
        <w:rPr>
          <w:rFonts w:ascii="Times New Roman" w:hAnsi="Times New Roman"/>
          <w:b/>
          <w:bCs/>
          <w:color w:val="000000"/>
          <w:sz w:val="32"/>
          <w:szCs w:val="32"/>
        </w:rPr>
        <w:t>Мирон - 3</w:t>
      </w:r>
    </w:p>
    <w:p>
      <w:pPr>
        <w:spacing w:line="360" w:lineRule="auto"/>
        <w:rPr>
          <w:rFonts w:ascii="Times New Roman" w:hAnsi="Times New Roman"/>
          <w:b/>
          <w:bCs/>
          <w:color w:val="000000"/>
          <w:sz w:val="32"/>
          <w:szCs w:val="32"/>
        </w:rPr>
      </w:pPr>
      <w:r>
        <w:rPr>
          <w:rFonts w:ascii="Times New Roman" w:hAnsi="Times New Roman"/>
          <w:b/>
          <w:bCs/>
          <w:color w:val="000000"/>
          <w:sz w:val="32"/>
          <w:szCs w:val="32"/>
        </w:rPr>
        <w:t>Платон - 4</w:t>
      </w:r>
    </w:p>
    <w:p>
      <w:pPr>
        <w:spacing w:line="360" w:lineRule="auto"/>
        <w:rPr>
          <w:rFonts w:ascii="Times New Roman" w:hAnsi="Times New Roman"/>
          <w:color w:val="000000"/>
          <w:sz w:val="28"/>
          <w:szCs w:val="28"/>
        </w:rPr>
      </w:pPr>
      <w:r>
        <w:rPr>
          <w:rFonts w:ascii="Times New Roman" w:hAnsi="Times New Roman"/>
          <w:color w:val="000000"/>
          <w:sz w:val="28"/>
          <w:szCs w:val="28"/>
        </w:rPr>
      </w:r>
    </w:p>
    <w:p>
      <w:pPr>
        <w:spacing w:line="360" w:lineRule="auto"/>
        <w:rPr>
          <w:rFonts w:ascii="Times New Roman" w:hAnsi="Times New Roman"/>
          <w:sz w:val="28"/>
          <w:szCs w:val="28"/>
        </w:rPr>
      </w:pPr>
      <w:r>
        <w:rPr>
          <w:rFonts w:ascii="Times New Roman" w:hAnsi="Times New Roman"/>
          <w:sz w:val="28"/>
          <w:szCs w:val="28"/>
        </w:rPr>
      </w:r>
    </w:p>
    <w:p>
      <w:pPr>
        <w:spacing w:line="360" w:lineRule="auto"/>
        <w:rPr>
          <w:rFonts w:ascii="Times New Roman" w:hAnsi="Times New Roman"/>
          <w:sz w:val="28"/>
          <w:szCs w:val="28"/>
        </w:rPr>
      </w:pPr>
      <w:r>
        <w:rPr>
          <w:rFonts w:ascii="Times New Roman" w:hAnsi="Times New Roman"/>
          <w:sz w:val="28"/>
          <w:szCs w:val="28"/>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Liberation Serif">
    <w:panose1 w:val="02020603050405020304"/>
    <w:charset w:val="cc"/>
    <w:family w:val="roman"/>
    <w:pitch w:val="default"/>
  </w:font>
  <w:font w:name="Liberation Sans">
    <w:panose1 w:val="020B0604020202020204"/>
    <w:charset w:val="cc"/>
    <w:family w:val="swiss"/>
    <w:pitch w:val="default"/>
  </w:font>
  <w:font w:name="NSimSun">
    <w:panose1 w:val="02010609030101010101"/>
    <w:charset w:val="00"/>
    <w:family w:val="modern"/>
    <w:pitch w:val="default"/>
  </w:font>
  <w:font w:name="Arial Unicode MS">
    <w:panose1 w:val="020B0604020202020204"/>
    <w:charset w:val="cc"/>
    <w:family w:val="swiss"/>
    <w:pitch w:val="default"/>
  </w:font>
  <w:font w:name="Microsoft YaHei">
    <w:panose1 w:val="020B050302020402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view w:val="print"/>
  <w:defaultTabStop w:val="709"/>
  <w:autoHyphenation w:val="1"/>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0"/>
    <w:tmReviewMarkIns w:val="4"/>
    <w:tmReviewColorIns w:val="-1"/>
    <w:tmReviewMarkDel w:val="7"/>
    <w:tmReviewColorDel w:val="-1"/>
    <w:tmReviewMarkFmt w:val="7"/>
    <w:tmReviewColorFmt w:val="-1"/>
    <w:tmReviewMarkLn w:val="1"/>
    <w:tmReviewColorLn w:val="0"/>
    <w:tmReviewToolTip w:val="1"/>
  </w:tmReviewPr>
  <w:tmLastPos>
    <w:tmLastPosPage w:val="8"/>
    <w:tmLastPosSelect w:val="0"/>
    <w:tmLastPosFrameIdx w:val="0"/>
    <w:tmLastPosCaret>
      <w:tmLastPosPgfIdx w:val="153"/>
      <w:tmLastPosIdx w:val="0"/>
    </w:tmLastPosCaret>
    <w:tmLastPosAnchor>
      <w:tmLastPosPgfIdx w:val="0"/>
      <w:tmLastPosIdx w:val="0"/>
    </w:tmLastPosAnchor>
    <w:tmLastPosTblRect w:left="0" w:top="0" w:right="0" w:bottom="0"/>
  </w:tmLastPos>
  <w:tmAppRevision w:date="1751577893" w:val="122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Unicode MS"/>
        <w:kern w:val="1"/>
        <w:sz w:val="24"/>
        <w:szCs w:val="24"/>
        <w:lang w:val="ru-ru"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Заголовок"/>
    <w:qFormat/>
    <w:basedOn w:val="para0"/>
    <w:next w:val="para2"/>
    <w:pPr>
      <w:spacing w:before="240" w:after="120"/>
      <w:keepNext/>
    </w:pPr>
    <w:rPr>
      <w:rFonts w:ascii="Liberation Sans" w:hAnsi="Liberation Sans" w:eastAsia="Microsoft YaHei"/>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name w:val="Index Heading"/>
    <w:qFormat/>
    <w:basedOn w:val="para0"/>
    <w:pPr>
      <w:suppressLineNumbers/>
    </w:pPr>
  </w:style>
  <w:style w:type="paragraph" w:styleId="para6" w:customStyle="1">
    <w:name w:val="Содержимое таблицы"/>
    <w:qFormat/>
    <w:basedOn w:val="para0"/>
    <w:pPr>
      <w:suppressLineNumbers/>
      <w:widowControl w:val="0"/>
    </w:pPr>
  </w:style>
  <w:style w:type="character" w:styleId="char0" w:default="1">
    <w:name w:val="Default Paragraph Font"/>
  </w:style>
  <w:style w:type="character" w:styleId="char1">
    <w:name w:val="Hyperlink"/>
    <w:rPr>
      <w:color w:val="000080"/>
      <w:u w:color="auto" w:val="single"/>
    </w:rPr>
  </w:style>
  <w:style w:type="character" w:styleId="char2">
    <w:name w:val="FollowedHyperlink"/>
    <w:rPr>
      <w:color w:val="800000"/>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SimSun" w:cs="Arial Unicode MS"/>
        <w:kern w:val="1"/>
        <w:sz w:val="24"/>
        <w:szCs w:val="24"/>
        <w:lang w:val="ru-ru"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Заголовок"/>
    <w:qFormat/>
    <w:basedOn w:val="para0"/>
    <w:next w:val="para2"/>
    <w:pPr>
      <w:spacing w:before="240" w:after="120"/>
      <w:keepNext/>
    </w:pPr>
    <w:rPr>
      <w:rFonts w:ascii="Liberation Sans" w:hAnsi="Liberation Sans" w:eastAsia="Microsoft YaHei"/>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name w:val="Index Heading"/>
    <w:qFormat/>
    <w:basedOn w:val="para0"/>
    <w:pPr>
      <w:suppressLineNumbers/>
    </w:pPr>
  </w:style>
  <w:style w:type="paragraph" w:styleId="para6" w:customStyle="1">
    <w:name w:val="Содержимое таблицы"/>
    <w:qFormat/>
    <w:basedOn w:val="para0"/>
    <w:pPr>
      <w:suppressLineNumbers/>
      <w:widowControl w:val="0"/>
    </w:pPr>
  </w:style>
  <w:style w:type="character" w:styleId="char0" w:default="1">
    <w:name w:val="Default Paragraph Font"/>
  </w:style>
  <w:style w:type="character" w:styleId="char1">
    <w:name w:val="Hyperlink"/>
    <w:rPr>
      <w:color w:val="000080"/>
      <w:u w:color="auto" w:val="single"/>
    </w:rPr>
  </w:style>
  <w:style w:type="character" w:styleId="char2">
    <w:name w:val="FollowedHyperlink"/>
    <w:rPr>
      <w:color w:val="800000"/>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u.wikipedia.org/wiki/&#1055;&#1072;&#1088;&#1072;&#1076;&#1086;&#1082;&#1089;_&#1074;&#1088;&#1072;&#1097;&#1077;&#1085;&#1080;&#1103;_&#1084;&#1086;&#1085;&#1077;&#1090;&#1099;"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Liberation Serif"/>
        <a:ea typeface="NSimSun"/>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2025-06-23T15:04:23Z</dcterms:created>
  <dcterms:modified xsi:type="dcterms:W3CDTF">2025-07-03T21:24:53Z</dcterms:modified>
</cp:coreProperties>
</file>