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96E51" w14:textId="00109B07" w:rsidR="008D6335" w:rsidRPr="00062F1F" w:rsidRDefault="00D6181D">
      <w:pPr>
        <w:pStyle w:val="Title"/>
        <w:rPr>
          <w:rFonts w:asciiTheme="minorHAnsi" w:hAnsiTheme="minorHAnsi" w:cstheme="minorHAnsi"/>
        </w:rPr>
      </w:pPr>
      <w:r w:rsidRPr="00062F1F">
        <w:rPr>
          <w:rFonts w:asciiTheme="minorHAnsi" w:hAnsiTheme="minorHAnsi" w:cstheme="minorHAnsi"/>
        </w:rPr>
        <w:t>COSC1078 – A2 - WILDCATS</w:t>
      </w:r>
    </w:p>
    <w:p w14:paraId="53084369" w14:textId="5B9E95BD" w:rsidR="00D6181D" w:rsidRPr="00062F1F" w:rsidRDefault="00D6181D" w:rsidP="00062F1F">
      <w:pPr>
        <w:pStyle w:val="Heading1"/>
        <w:rPr>
          <w:rFonts w:asciiTheme="minorHAnsi" w:hAnsiTheme="minorHAnsi" w:cstheme="minorHAnsi"/>
          <w:b w:val="0"/>
          <w:bCs/>
          <w:color w:val="595959" w:themeColor="text1" w:themeTint="A6"/>
        </w:rPr>
      </w:pPr>
      <w:r w:rsidRPr="00062F1F">
        <w:rPr>
          <w:rFonts w:asciiTheme="minorHAnsi" w:hAnsiTheme="minorHAnsi" w:cstheme="minorHAnsi"/>
        </w:rPr>
        <w:t>Meeting 1 – Team Profile</w:t>
      </w:r>
      <w:r w:rsidRPr="00D6181D">
        <w:rPr>
          <w:rFonts w:asciiTheme="minorHAnsi" w:eastAsia="Times New Roman" w:hAnsiTheme="minorHAnsi" w:cstheme="minorHAnsi"/>
          <w:color w:val="auto"/>
          <w:sz w:val="22"/>
          <w:szCs w:val="22"/>
          <w:lang w:val="en-AU" w:eastAsia="en-GB"/>
        </w:rPr>
        <w:br/>
      </w:r>
      <w:r w:rsidRPr="00D6181D">
        <w:rPr>
          <w:rFonts w:asciiTheme="minorHAnsi" w:eastAsia="Times New Roman" w:hAnsiTheme="minorHAnsi" w:cstheme="minorHAnsi"/>
          <w:b w:val="0"/>
          <w:bCs/>
          <w:i/>
          <w:iCs/>
          <w:color w:val="595959" w:themeColor="text1" w:themeTint="A6"/>
          <w:sz w:val="22"/>
          <w:szCs w:val="22"/>
          <w:lang w:val="en-AU" w:eastAsia="en-GB"/>
        </w:rPr>
        <w:t xml:space="preserve">Each of you will have produced a personal profile for Assignment 1. You are to assemble this information, reviewing it as you see fit given your feedback from Assignment 1, to produce a team profile. </w:t>
      </w:r>
      <w:r w:rsidRPr="00D6181D">
        <w:rPr>
          <w:rFonts w:asciiTheme="minorHAnsi" w:eastAsia="Times New Roman" w:hAnsiTheme="minorHAnsi" w:cstheme="minorHAnsi"/>
          <w:b w:val="0"/>
          <w:bCs/>
          <w:i/>
          <w:iCs/>
          <w:color w:val="595959" w:themeColor="text1" w:themeTint="A6"/>
          <w:sz w:val="22"/>
          <w:szCs w:val="22"/>
          <w:lang w:val="en-AU" w:eastAsia="en-GB"/>
        </w:rPr>
        <w:br/>
        <w:t>This should be organised into the following subsections:</w:t>
      </w:r>
      <w:r w:rsidRPr="00D6181D">
        <w:rPr>
          <w:rFonts w:asciiTheme="minorHAnsi" w:eastAsia="Times New Roman" w:hAnsiTheme="minorHAnsi" w:cstheme="minorHAnsi"/>
          <w:i/>
          <w:iCs/>
          <w:color w:val="595959" w:themeColor="text1" w:themeTint="A6"/>
          <w:sz w:val="22"/>
          <w:szCs w:val="22"/>
          <w:lang w:val="en-AU" w:eastAsia="en-GB"/>
        </w:rPr>
        <w:br/>
      </w:r>
      <w:r w:rsidRPr="00D6181D">
        <w:rPr>
          <w:rFonts w:asciiTheme="minorHAnsi" w:eastAsia="Times New Roman" w:hAnsiTheme="minorHAnsi" w:cstheme="minorHAnsi"/>
          <w:i/>
          <w:iCs/>
          <w:color w:val="auto"/>
          <w:sz w:val="22"/>
          <w:szCs w:val="22"/>
          <w:lang w:val="en-AU" w:eastAsia="en-GB"/>
        </w:rPr>
        <w:br/>
      </w:r>
      <w:r w:rsidRPr="00D6181D">
        <w:rPr>
          <w:rFonts w:asciiTheme="minorHAnsi" w:eastAsia="Times New Roman" w:hAnsiTheme="minorHAnsi" w:cstheme="minorHAnsi"/>
          <w:bCs/>
          <w:color w:val="auto"/>
          <w:sz w:val="24"/>
          <w:szCs w:val="24"/>
          <w:lang w:val="en-AU" w:eastAsia="en-GB"/>
        </w:rPr>
        <w:t>Team Name</w:t>
      </w:r>
      <w:r w:rsidRPr="00D6181D">
        <w:rPr>
          <w:rFonts w:asciiTheme="minorHAnsi" w:eastAsia="Times New Roman" w:hAnsiTheme="minorHAnsi" w:cstheme="minorHAnsi"/>
          <w:i/>
          <w:iCs/>
          <w:color w:val="auto"/>
          <w:sz w:val="24"/>
          <w:szCs w:val="24"/>
          <w:lang w:val="en-AU" w:eastAsia="en-GB"/>
        </w:rPr>
        <w:br/>
      </w:r>
      <w:r w:rsidRPr="00D6181D">
        <w:rPr>
          <w:rFonts w:asciiTheme="minorHAnsi" w:eastAsia="Times New Roman" w:hAnsiTheme="minorHAnsi" w:cstheme="minorHAnsi"/>
          <w:b w:val="0"/>
          <w:bCs/>
          <w:i/>
          <w:iCs/>
          <w:color w:val="595959" w:themeColor="text1" w:themeTint="A6"/>
          <w:sz w:val="22"/>
          <w:szCs w:val="22"/>
          <w:lang w:val="en-AU" w:eastAsia="en-GB"/>
        </w:rPr>
        <w:t>You are free to choose any name for your group that you wish. However, this name will be used to identify your group for the rest of the course, so please choose wisely. You should also keep in mind that this name could be one that comes to the attention of potential employers.</w:t>
      </w:r>
    </w:p>
    <w:p w14:paraId="30D5AB42" w14:textId="77777777" w:rsidR="00D6181D" w:rsidRPr="00062F1F" w:rsidRDefault="00D6181D" w:rsidP="00D6181D">
      <w:pPr>
        <w:spacing w:after="0" w:line="240" w:lineRule="auto"/>
        <w:rPr>
          <w:rFonts w:eastAsia="Times New Roman" w:cstheme="minorHAnsi"/>
          <w:color w:val="auto"/>
          <w:sz w:val="22"/>
          <w:szCs w:val="22"/>
          <w:lang w:val="en-AU" w:eastAsia="en-GB"/>
        </w:rPr>
      </w:pPr>
      <w:r w:rsidRPr="00062F1F">
        <w:rPr>
          <w:rFonts w:eastAsia="Times New Roman" w:cstheme="minorHAnsi"/>
          <w:color w:val="auto"/>
          <w:sz w:val="22"/>
          <w:szCs w:val="22"/>
          <w:lang w:val="en-AU" w:eastAsia="en-GB"/>
        </w:rPr>
        <w:t xml:space="preserve">DN: Currently Our </w:t>
      </w:r>
      <w:proofErr w:type="gramStart"/>
      <w:r w:rsidRPr="00062F1F">
        <w:rPr>
          <w:rFonts w:eastAsia="Times New Roman" w:cstheme="minorHAnsi"/>
          <w:color w:val="auto"/>
          <w:sz w:val="22"/>
          <w:szCs w:val="22"/>
          <w:lang w:val="en-AU" w:eastAsia="en-GB"/>
        </w:rPr>
        <w:t>team</w:t>
      </w:r>
      <w:proofErr w:type="gramEnd"/>
      <w:r w:rsidRPr="00062F1F">
        <w:rPr>
          <w:rFonts w:eastAsia="Times New Roman" w:cstheme="minorHAnsi"/>
          <w:color w:val="auto"/>
          <w:sz w:val="22"/>
          <w:szCs w:val="22"/>
          <w:lang w:val="en-AU" w:eastAsia="en-GB"/>
        </w:rPr>
        <w:t xml:space="preserve"> name is “Wildcats”. Should we change our </w:t>
      </w:r>
      <w:proofErr w:type="gramStart"/>
      <w:r w:rsidRPr="00062F1F">
        <w:rPr>
          <w:rFonts w:eastAsia="Times New Roman" w:cstheme="minorHAnsi"/>
          <w:color w:val="auto"/>
          <w:sz w:val="22"/>
          <w:szCs w:val="22"/>
          <w:lang w:val="en-AU" w:eastAsia="en-GB"/>
        </w:rPr>
        <w:t>team</w:t>
      </w:r>
      <w:proofErr w:type="gramEnd"/>
      <w:r w:rsidRPr="00062F1F">
        <w:rPr>
          <w:rFonts w:eastAsia="Times New Roman" w:cstheme="minorHAnsi"/>
          <w:color w:val="auto"/>
          <w:sz w:val="22"/>
          <w:szCs w:val="22"/>
          <w:lang w:val="en-AU" w:eastAsia="en-GB"/>
        </w:rPr>
        <w:t xml:space="preserve"> name once a project idea is selected?</w:t>
      </w:r>
    </w:p>
    <w:p w14:paraId="3EAA3250" w14:textId="77777777" w:rsidR="00D6181D" w:rsidRPr="00062F1F" w:rsidRDefault="00D6181D" w:rsidP="00D6181D">
      <w:pPr>
        <w:spacing w:after="0" w:line="240" w:lineRule="auto"/>
        <w:rPr>
          <w:rFonts w:eastAsia="Times New Roman" w:cstheme="minorHAnsi"/>
          <w:i/>
          <w:iCs/>
          <w:color w:val="595959" w:themeColor="text1" w:themeTint="A6"/>
          <w:sz w:val="22"/>
          <w:szCs w:val="22"/>
          <w:lang w:val="en-AU" w:eastAsia="en-GB"/>
        </w:rPr>
      </w:pPr>
      <w:r w:rsidRPr="00062F1F">
        <w:rPr>
          <w:rFonts w:eastAsia="Times New Roman" w:cstheme="minorHAnsi"/>
          <w:color w:val="auto"/>
          <w:sz w:val="22"/>
          <w:szCs w:val="22"/>
          <w:lang w:val="en-AU" w:eastAsia="en-GB"/>
        </w:rPr>
        <w:t xml:space="preserve">Or should our </w:t>
      </w:r>
      <w:proofErr w:type="gramStart"/>
      <w:r w:rsidRPr="00062F1F">
        <w:rPr>
          <w:rFonts w:eastAsia="Times New Roman" w:cstheme="minorHAnsi"/>
          <w:color w:val="auto"/>
          <w:sz w:val="22"/>
          <w:szCs w:val="22"/>
          <w:lang w:val="en-AU" w:eastAsia="en-GB"/>
        </w:rPr>
        <w:t>team</w:t>
      </w:r>
      <w:proofErr w:type="gramEnd"/>
      <w:r w:rsidRPr="00062F1F">
        <w:rPr>
          <w:rFonts w:eastAsia="Times New Roman" w:cstheme="minorHAnsi"/>
          <w:color w:val="auto"/>
          <w:sz w:val="22"/>
          <w:szCs w:val="22"/>
          <w:lang w:val="en-AU" w:eastAsia="en-GB"/>
        </w:rPr>
        <w:t xml:space="preserve"> name be independent?</w:t>
      </w:r>
      <w:r w:rsidRPr="00D6181D">
        <w:rPr>
          <w:rFonts w:eastAsia="Times New Roman" w:cstheme="minorHAnsi"/>
          <w:i/>
          <w:iCs/>
          <w:color w:val="auto"/>
          <w:sz w:val="22"/>
          <w:szCs w:val="22"/>
          <w:lang w:val="en-AU" w:eastAsia="en-GB"/>
        </w:rPr>
        <w:br/>
      </w:r>
      <w:r w:rsidRPr="00D6181D">
        <w:rPr>
          <w:rFonts w:eastAsia="Times New Roman" w:cstheme="minorHAnsi"/>
          <w:i/>
          <w:iCs/>
          <w:color w:val="auto"/>
          <w:sz w:val="22"/>
          <w:szCs w:val="22"/>
          <w:lang w:val="en-AU" w:eastAsia="en-GB"/>
        </w:rPr>
        <w:br/>
      </w:r>
      <w:r w:rsidRPr="00D6181D">
        <w:rPr>
          <w:rFonts w:eastAsia="Times New Roman" w:cstheme="minorHAnsi"/>
          <w:b/>
          <w:bCs/>
          <w:color w:val="auto"/>
          <w:lang w:val="en-AU" w:eastAsia="en-GB"/>
        </w:rPr>
        <w:t>Personal information</w:t>
      </w:r>
      <w:r w:rsidRPr="00D6181D">
        <w:rPr>
          <w:rFonts w:eastAsia="Times New Roman" w:cstheme="minorHAnsi"/>
          <w:color w:val="auto"/>
          <w:lang w:val="en-AU" w:eastAsia="en-GB"/>
        </w:rPr>
        <w:br/>
      </w:r>
      <w:r w:rsidRPr="00D6181D">
        <w:rPr>
          <w:rFonts w:eastAsia="Times New Roman" w:cstheme="minorHAnsi"/>
          <w:i/>
          <w:iCs/>
          <w:color w:val="595959" w:themeColor="text1" w:themeTint="A6"/>
          <w:sz w:val="22"/>
          <w:szCs w:val="22"/>
          <w:lang w:val="en-AU" w:eastAsia="en-GB"/>
        </w:rPr>
        <w:t>One paragraph per person, including name, student number, background, hobbies, IT interest and IT experience. This should also include your team’s chosen name.</w:t>
      </w:r>
    </w:p>
    <w:p w14:paraId="4D367C10" w14:textId="77777777" w:rsidR="00D6181D" w:rsidRPr="00062F1F" w:rsidRDefault="00D6181D" w:rsidP="00D6181D">
      <w:pPr>
        <w:spacing w:after="0" w:line="240" w:lineRule="auto"/>
        <w:rPr>
          <w:rFonts w:eastAsia="Times New Roman" w:cstheme="minorHAnsi"/>
          <w:color w:val="auto"/>
          <w:sz w:val="22"/>
          <w:szCs w:val="22"/>
          <w:lang w:val="en-AU" w:eastAsia="en-GB"/>
        </w:rPr>
      </w:pPr>
    </w:p>
    <w:p w14:paraId="22BCF768" w14:textId="44C1F1EE" w:rsidR="00D6181D" w:rsidRPr="00062F1F" w:rsidRDefault="00D6181D" w:rsidP="00D6181D">
      <w:pPr>
        <w:spacing w:after="0" w:line="240" w:lineRule="auto"/>
        <w:rPr>
          <w:rFonts w:eastAsia="Times New Roman" w:cstheme="minorHAnsi"/>
          <w:i/>
          <w:iCs/>
          <w:color w:val="595959" w:themeColor="text1" w:themeTint="A6"/>
          <w:sz w:val="22"/>
          <w:szCs w:val="22"/>
          <w:lang w:val="en-AU" w:eastAsia="en-GB"/>
        </w:rPr>
      </w:pPr>
      <w:r w:rsidRPr="00062F1F">
        <w:rPr>
          <w:rFonts w:eastAsia="Times New Roman" w:cstheme="minorHAnsi"/>
          <w:color w:val="auto"/>
          <w:sz w:val="22"/>
          <w:szCs w:val="22"/>
          <w:lang w:val="en-AU" w:eastAsia="en-GB"/>
        </w:rPr>
        <w:t xml:space="preserve">DN: This should be </w:t>
      </w:r>
      <w:r w:rsidR="00062F1F" w:rsidRPr="00062F1F">
        <w:rPr>
          <w:rFonts w:eastAsia="Times New Roman" w:cstheme="minorHAnsi"/>
          <w:color w:val="auto"/>
          <w:sz w:val="22"/>
          <w:szCs w:val="22"/>
          <w:lang w:val="en-AU" w:eastAsia="en-GB"/>
        </w:rPr>
        <w:t>easy</w:t>
      </w:r>
      <w:r w:rsidRPr="00062F1F">
        <w:rPr>
          <w:rFonts w:eastAsia="Times New Roman" w:cstheme="minorHAnsi"/>
          <w:color w:val="auto"/>
          <w:sz w:val="22"/>
          <w:szCs w:val="22"/>
          <w:lang w:val="en-AU" w:eastAsia="en-GB"/>
        </w:rPr>
        <w:t>. We can summarise from A1 and perhaps have a small conclusive statement tying all of us together.</w:t>
      </w:r>
      <w:r w:rsidRPr="00D6181D">
        <w:rPr>
          <w:rFonts w:eastAsia="Times New Roman" w:cstheme="minorHAnsi"/>
          <w:i/>
          <w:iCs/>
          <w:color w:val="auto"/>
          <w:sz w:val="22"/>
          <w:szCs w:val="22"/>
          <w:lang w:val="en-AU" w:eastAsia="en-GB"/>
        </w:rPr>
        <w:br/>
      </w:r>
      <w:r w:rsidRPr="00D6181D">
        <w:rPr>
          <w:rFonts w:eastAsia="Times New Roman" w:cstheme="minorHAnsi"/>
          <w:i/>
          <w:iCs/>
          <w:color w:val="auto"/>
          <w:sz w:val="22"/>
          <w:szCs w:val="22"/>
          <w:lang w:val="en-AU" w:eastAsia="en-GB"/>
        </w:rPr>
        <w:br/>
      </w:r>
      <w:r w:rsidRPr="00D6181D">
        <w:rPr>
          <w:rFonts w:eastAsia="Times New Roman" w:cstheme="minorHAnsi"/>
          <w:b/>
          <w:bCs/>
          <w:color w:val="auto"/>
          <w:lang w:val="en-AU" w:eastAsia="en-GB"/>
        </w:rPr>
        <w:t>Team Profile</w:t>
      </w:r>
      <w:r w:rsidRPr="00D6181D">
        <w:rPr>
          <w:rFonts w:eastAsia="Times New Roman" w:cstheme="minorHAnsi"/>
          <w:color w:val="auto"/>
          <w:lang w:val="en-AU" w:eastAsia="en-GB"/>
        </w:rPr>
        <w:br/>
      </w:r>
      <w:r w:rsidRPr="00D6181D">
        <w:rPr>
          <w:rFonts w:eastAsia="Times New Roman" w:cstheme="minorHAnsi"/>
          <w:i/>
          <w:iCs/>
          <w:color w:val="595959" w:themeColor="text1" w:themeTint="A6"/>
          <w:sz w:val="22"/>
          <w:szCs w:val="22"/>
          <w:lang w:val="en-AU" w:eastAsia="en-GB"/>
        </w:rPr>
        <w:t>The test outcomes for each person in the team (all 3 tests), and your understanding of how this information may be helpful to the group. You should do this as soon as your group is formed. You will have a chance to reflect on how well the group has worked later.</w:t>
      </w:r>
    </w:p>
    <w:p w14:paraId="3903289D" w14:textId="77777777" w:rsidR="00D6181D" w:rsidRPr="00062F1F" w:rsidRDefault="00D6181D" w:rsidP="00D6181D">
      <w:pPr>
        <w:spacing w:after="0" w:line="240" w:lineRule="auto"/>
        <w:rPr>
          <w:rFonts w:eastAsia="Times New Roman" w:cstheme="minorHAnsi"/>
          <w:i/>
          <w:iCs/>
          <w:color w:val="auto"/>
          <w:sz w:val="22"/>
          <w:szCs w:val="22"/>
          <w:lang w:val="en-AU" w:eastAsia="en-GB"/>
        </w:rPr>
      </w:pPr>
    </w:p>
    <w:p w14:paraId="7491CB12" w14:textId="0AD104A5" w:rsidR="008D6335" w:rsidRPr="00062F1F" w:rsidRDefault="00D6181D" w:rsidP="00D6181D">
      <w:pPr>
        <w:spacing w:after="0" w:line="240" w:lineRule="auto"/>
        <w:rPr>
          <w:rFonts w:eastAsia="Times New Roman" w:cstheme="minorHAnsi"/>
          <w:i/>
          <w:iCs/>
          <w:color w:val="auto"/>
          <w:sz w:val="22"/>
          <w:szCs w:val="22"/>
          <w:lang w:val="en-AU" w:eastAsia="en-GB"/>
        </w:rPr>
      </w:pPr>
      <w:r w:rsidRPr="00062F1F">
        <w:rPr>
          <w:rFonts w:eastAsia="Times New Roman" w:cstheme="minorHAnsi"/>
          <w:color w:val="auto"/>
          <w:sz w:val="22"/>
          <w:szCs w:val="22"/>
          <w:lang w:val="en-AU" w:eastAsia="en-GB"/>
        </w:rPr>
        <w:t>DN: The conclusive statement I’ve suggested would be a good segue into this Team Profile section.</w:t>
      </w:r>
    </w:p>
    <w:p w14:paraId="0626CDE0" w14:textId="0A8C10CD" w:rsidR="00D6181D" w:rsidRPr="00062F1F" w:rsidRDefault="00D6181D" w:rsidP="00D6181D">
      <w:pPr>
        <w:spacing w:after="0" w:line="240" w:lineRule="auto"/>
        <w:rPr>
          <w:rFonts w:eastAsia="Times New Roman" w:cstheme="minorHAnsi"/>
          <w:i/>
          <w:iCs/>
          <w:color w:val="auto"/>
          <w:sz w:val="22"/>
          <w:szCs w:val="22"/>
          <w:lang w:val="en-AU" w:eastAsia="en-GB"/>
        </w:rPr>
      </w:pPr>
    </w:p>
    <w:p w14:paraId="5ADE5B3C" w14:textId="77777777" w:rsidR="00D6181D" w:rsidRPr="00D6181D" w:rsidRDefault="00D6181D" w:rsidP="00D6181D">
      <w:pPr>
        <w:spacing w:after="0" w:line="240" w:lineRule="auto"/>
        <w:rPr>
          <w:rFonts w:eastAsia="Times New Roman" w:cstheme="minorHAnsi"/>
          <w:color w:val="auto"/>
          <w:lang w:val="en-AU" w:eastAsia="en-GB"/>
        </w:rPr>
      </w:pPr>
      <w:r w:rsidRPr="00D6181D">
        <w:rPr>
          <w:rFonts w:eastAsia="Times New Roman" w:cstheme="minorHAnsi"/>
          <w:b/>
          <w:bCs/>
          <w:color w:val="auto"/>
          <w:lang w:val="en-AU" w:eastAsia="en-GB"/>
        </w:rPr>
        <w:t xml:space="preserve">Ideal Jobs </w:t>
      </w:r>
    </w:p>
    <w:p w14:paraId="263A55B6" w14:textId="77777777" w:rsidR="00D6181D" w:rsidRPr="00062F1F" w:rsidRDefault="00D6181D" w:rsidP="00D6181D">
      <w:pPr>
        <w:spacing w:after="0" w:line="240" w:lineRule="auto"/>
        <w:rPr>
          <w:rFonts w:eastAsia="Times New Roman" w:cstheme="minorHAnsi"/>
          <w:i/>
          <w:iCs/>
          <w:color w:val="595959" w:themeColor="text1" w:themeTint="A6"/>
          <w:sz w:val="22"/>
          <w:szCs w:val="22"/>
          <w:lang w:val="en-AU" w:eastAsia="en-GB"/>
        </w:rPr>
      </w:pPr>
      <w:r w:rsidRPr="00D6181D">
        <w:rPr>
          <w:rFonts w:eastAsia="Times New Roman" w:cstheme="minorHAnsi"/>
          <w:i/>
          <w:iCs/>
          <w:color w:val="595959" w:themeColor="text1" w:themeTint="A6"/>
          <w:sz w:val="22"/>
          <w:szCs w:val="22"/>
          <w:lang w:val="en-AU" w:eastAsia="en-GB"/>
        </w:rPr>
        <w:t xml:space="preserve">Compare and contrast the ideal jobs for each person in the group. This may have changed due to feedback from Assignment 1. </w:t>
      </w:r>
    </w:p>
    <w:p w14:paraId="4A410793" w14:textId="77777777" w:rsidR="00D6181D" w:rsidRPr="00062F1F" w:rsidRDefault="00D6181D" w:rsidP="00D6181D">
      <w:pPr>
        <w:pStyle w:val="ListParagraph"/>
        <w:numPr>
          <w:ilvl w:val="0"/>
          <w:numId w:val="18"/>
        </w:numPr>
        <w:spacing w:after="0" w:line="240" w:lineRule="auto"/>
        <w:rPr>
          <w:rFonts w:eastAsia="Times New Roman" w:cstheme="minorHAnsi"/>
          <w:b/>
          <w:bCs/>
          <w:i/>
          <w:iCs/>
          <w:color w:val="auto"/>
          <w:sz w:val="22"/>
          <w:szCs w:val="22"/>
          <w:lang w:val="en-AU" w:eastAsia="en-GB"/>
        </w:rPr>
      </w:pPr>
      <w:r w:rsidRPr="00062F1F">
        <w:rPr>
          <w:rFonts w:eastAsia="Times New Roman" w:cstheme="minorHAnsi"/>
          <w:b/>
          <w:bCs/>
          <w:i/>
          <w:iCs/>
          <w:color w:val="auto"/>
          <w:sz w:val="22"/>
          <w:szCs w:val="22"/>
          <w:lang w:val="en-AU" w:eastAsia="en-GB"/>
        </w:rPr>
        <w:t>What common elements are there, if any?</w:t>
      </w:r>
    </w:p>
    <w:p w14:paraId="70D5A18B" w14:textId="53495122" w:rsidR="00D6181D" w:rsidRPr="00062F1F" w:rsidRDefault="00D6181D" w:rsidP="00D6181D">
      <w:pPr>
        <w:pStyle w:val="ListParagraph"/>
        <w:numPr>
          <w:ilvl w:val="0"/>
          <w:numId w:val="18"/>
        </w:numPr>
        <w:spacing w:after="0" w:line="240" w:lineRule="auto"/>
        <w:rPr>
          <w:rFonts w:eastAsia="Times New Roman" w:cstheme="minorHAnsi"/>
          <w:b/>
          <w:bCs/>
          <w:i/>
          <w:iCs/>
          <w:color w:val="auto"/>
          <w:sz w:val="22"/>
          <w:szCs w:val="22"/>
          <w:lang w:val="en-AU" w:eastAsia="en-GB"/>
        </w:rPr>
      </w:pPr>
      <w:r w:rsidRPr="00062F1F">
        <w:rPr>
          <w:rFonts w:eastAsia="Times New Roman" w:cstheme="minorHAnsi"/>
          <w:b/>
          <w:bCs/>
          <w:i/>
          <w:iCs/>
          <w:color w:val="auto"/>
          <w:sz w:val="22"/>
          <w:szCs w:val="22"/>
          <w:lang w:val="en-AU" w:eastAsia="en-GB"/>
        </w:rPr>
        <w:t xml:space="preserve">What differentiates each position from the </w:t>
      </w:r>
      <w:r w:rsidR="00062F1F" w:rsidRPr="00062F1F">
        <w:rPr>
          <w:rFonts w:eastAsia="Times New Roman" w:cstheme="minorHAnsi"/>
          <w:b/>
          <w:bCs/>
          <w:i/>
          <w:iCs/>
          <w:color w:val="auto"/>
          <w:sz w:val="22"/>
          <w:szCs w:val="22"/>
          <w:lang w:val="en-AU" w:eastAsia="en-GB"/>
        </w:rPr>
        <w:t>others if</w:t>
      </w:r>
      <w:r w:rsidRPr="00062F1F">
        <w:rPr>
          <w:rFonts w:eastAsia="Times New Roman" w:cstheme="minorHAnsi"/>
          <w:b/>
          <w:bCs/>
          <w:i/>
          <w:iCs/>
          <w:color w:val="auto"/>
          <w:sz w:val="22"/>
          <w:szCs w:val="22"/>
          <w:lang w:val="en-AU" w:eastAsia="en-GB"/>
        </w:rPr>
        <w:t xml:space="preserve"> anything?</w:t>
      </w:r>
    </w:p>
    <w:p w14:paraId="1F5EE1EB" w14:textId="108F9F0E" w:rsidR="00D6181D" w:rsidRPr="00062F1F" w:rsidRDefault="00D6181D" w:rsidP="00D6181D">
      <w:pPr>
        <w:pStyle w:val="ListParagraph"/>
        <w:numPr>
          <w:ilvl w:val="0"/>
          <w:numId w:val="18"/>
        </w:numPr>
        <w:spacing w:after="0" w:line="240" w:lineRule="auto"/>
        <w:rPr>
          <w:rFonts w:eastAsia="Times New Roman" w:cstheme="minorHAnsi"/>
          <w:b/>
          <w:bCs/>
          <w:i/>
          <w:iCs/>
          <w:color w:val="auto"/>
          <w:sz w:val="22"/>
          <w:szCs w:val="22"/>
          <w:lang w:val="en-AU" w:eastAsia="en-GB"/>
        </w:rPr>
      </w:pPr>
      <w:r w:rsidRPr="00062F1F">
        <w:rPr>
          <w:rFonts w:eastAsia="Times New Roman" w:cstheme="minorHAnsi"/>
          <w:b/>
          <w:bCs/>
          <w:i/>
          <w:iCs/>
          <w:color w:val="auto"/>
          <w:sz w:val="22"/>
          <w:szCs w:val="22"/>
          <w:lang w:val="en-AU" w:eastAsia="en-GB"/>
        </w:rPr>
        <w:t xml:space="preserve">How similar or different are your career plans across the group? </w:t>
      </w:r>
    </w:p>
    <w:p w14:paraId="66F2DAD8" w14:textId="77777777" w:rsidR="00D6181D" w:rsidRPr="00062F1F" w:rsidRDefault="00D6181D" w:rsidP="00D6181D">
      <w:pPr>
        <w:spacing w:after="0" w:line="240" w:lineRule="auto"/>
        <w:rPr>
          <w:rFonts w:eastAsia="Times New Roman" w:cstheme="minorHAnsi"/>
          <w:i/>
          <w:iCs/>
          <w:color w:val="595959" w:themeColor="text1" w:themeTint="A6"/>
          <w:sz w:val="22"/>
          <w:szCs w:val="22"/>
          <w:lang w:val="en-AU" w:eastAsia="en-GB"/>
        </w:rPr>
      </w:pPr>
    </w:p>
    <w:p w14:paraId="78C82F99" w14:textId="77777777" w:rsidR="00D6181D" w:rsidRPr="00062F1F" w:rsidRDefault="00D6181D" w:rsidP="00D6181D">
      <w:pPr>
        <w:spacing w:after="0" w:line="240" w:lineRule="auto"/>
        <w:rPr>
          <w:rFonts w:eastAsia="Times New Roman" w:cstheme="minorHAnsi"/>
          <w:i/>
          <w:iCs/>
          <w:color w:val="595959" w:themeColor="text1" w:themeTint="A6"/>
          <w:sz w:val="22"/>
          <w:szCs w:val="22"/>
          <w:lang w:val="en-AU" w:eastAsia="en-GB"/>
        </w:rPr>
      </w:pPr>
      <w:r w:rsidRPr="00D6181D">
        <w:rPr>
          <w:rFonts w:eastAsia="Times New Roman" w:cstheme="minorHAnsi"/>
          <w:i/>
          <w:iCs/>
          <w:color w:val="595959" w:themeColor="text1" w:themeTint="A6"/>
          <w:sz w:val="22"/>
          <w:szCs w:val="22"/>
          <w:lang w:val="en-AU" w:eastAsia="en-GB"/>
        </w:rPr>
        <w:t xml:space="preserve">It can be tackled numerous ways in writing and in visual elements. A concise coverage/analysis/conclusion covering all would be good. </w:t>
      </w:r>
    </w:p>
    <w:p w14:paraId="0F097431" w14:textId="5DC9D2A1" w:rsidR="00D6181D" w:rsidRPr="00062F1F" w:rsidRDefault="00D6181D" w:rsidP="00D6181D">
      <w:pPr>
        <w:spacing w:after="0" w:line="240" w:lineRule="auto"/>
        <w:rPr>
          <w:rFonts w:eastAsia="Times New Roman" w:cstheme="minorHAnsi"/>
          <w:i/>
          <w:iCs/>
          <w:color w:val="595959" w:themeColor="text1" w:themeTint="A6"/>
          <w:sz w:val="22"/>
          <w:szCs w:val="22"/>
          <w:lang w:val="en-AU" w:eastAsia="en-GB"/>
        </w:rPr>
      </w:pPr>
      <w:r w:rsidRPr="00D6181D">
        <w:rPr>
          <w:rFonts w:eastAsia="Times New Roman" w:cstheme="minorHAnsi"/>
          <w:b/>
          <w:bCs/>
          <w:i/>
          <w:iCs/>
          <w:color w:val="595959" w:themeColor="text1" w:themeTint="A6"/>
          <w:sz w:val="22"/>
          <w:szCs w:val="22"/>
          <w:lang w:val="en-AU" w:eastAsia="en-GB"/>
        </w:rPr>
        <w:t>Strongly recommend a table presentation of comparison data.</w:t>
      </w:r>
      <w:r w:rsidRPr="00D6181D">
        <w:rPr>
          <w:rFonts w:eastAsia="Times New Roman" w:cstheme="minorHAnsi"/>
          <w:i/>
          <w:iCs/>
          <w:color w:val="595959" w:themeColor="text1" w:themeTint="A6"/>
          <w:sz w:val="22"/>
          <w:szCs w:val="22"/>
          <w:lang w:val="en-AU" w:eastAsia="en-GB"/>
        </w:rPr>
        <w:t xml:space="preserve"> As it is very easy to highlight a lot of information, simple for others to read and interpret too.</w:t>
      </w:r>
    </w:p>
    <w:p w14:paraId="22A251D1" w14:textId="482984E9" w:rsidR="00062F1F" w:rsidRDefault="00062F1F">
      <w:pPr>
        <w:rPr>
          <w:rFonts w:eastAsia="Times New Roman" w:cstheme="minorHAnsi"/>
          <w:color w:val="auto"/>
          <w:sz w:val="22"/>
          <w:szCs w:val="22"/>
          <w:lang w:val="en-AU" w:eastAsia="en-GB"/>
        </w:rPr>
      </w:pPr>
      <w:r>
        <w:rPr>
          <w:rFonts w:eastAsia="Times New Roman" w:cstheme="minorHAnsi"/>
          <w:color w:val="auto"/>
          <w:sz w:val="22"/>
          <w:szCs w:val="22"/>
          <w:lang w:val="en-AU" w:eastAsia="en-GB"/>
        </w:rPr>
        <w:br w:type="page"/>
      </w:r>
    </w:p>
    <w:p w14:paraId="7BDCAB25" w14:textId="77777777" w:rsidR="00062F1F" w:rsidRPr="00062F1F" w:rsidRDefault="00062F1F" w:rsidP="00D6181D">
      <w:pPr>
        <w:spacing w:after="0" w:line="240" w:lineRule="auto"/>
        <w:rPr>
          <w:rFonts w:eastAsia="Times New Roman" w:cstheme="minorHAnsi"/>
          <w:color w:val="auto"/>
          <w:sz w:val="22"/>
          <w:szCs w:val="22"/>
          <w:lang w:val="en-AU" w:eastAsia="en-GB"/>
        </w:rPr>
      </w:pPr>
    </w:p>
    <w:p w14:paraId="05B2D3C2" w14:textId="5EAC0D01" w:rsidR="00D6181D" w:rsidRPr="00062F1F" w:rsidRDefault="00D6181D" w:rsidP="00D6181D">
      <w:pPr>
        <w:spacing w:after="0" w:line="240" w:lineRule="auto"/>
        <w:rPr>
          <w:rFonts w:eastAsia="Times New Roman" w:cstheme="minorHAnsi"/>
          <w:b/>
          <w:bCs/>
          <w:color w:val="auto"/>
          <w:lang w:val="en-AU" w:eastAsia="en-GB"/>
        </w:rPr>
      </w:pPr>
      <w:r w:rsidRPr="00062F1F">
        <w:rPr>
          <w:rFonts w:eastAsia="Times New Roman" w:cstheme="minorHAnsi"/>
          <w:b/>
          <w:bCs/>
          <w:color w:val="auto"/>
          <w:lang w:val="en-AU" w:eastAsia="en-GB"/>
        </w:rPr>
        <w:t>Tools</w:t>
      </w:r>
    </w:p>
    <w:p w14:paraId="78B6ADEF" w14:textId="77777777" w:rsidR="00062F1F" w:rsidRPr="00062F1F" w:rsidRDefault="00062F1F" w:rsidP="00062F1F">
      <w:pPr>
        <w:pStyle w:val="ListParagraph"/>
        <w:numPr>
          <w:ilvl w:val="0"/>
          <w:numId w:val="20"/>
        </w:numPr>
        <w:spacing w:after="0" w:line="240" w:lineRule="auto"/>
        <w:rPr>
          <w:rFonts w:eastAsia="Times New Roman" w:cstheme="minorHAnsi"/>
          <w:b/>
          <w:bCs/>
          <w:color w:val="auto"/>
          <w:sz w:val="22"/>
          <w:szCs w:val="22"/>
          <w:lang w:val="en-AU" w:eastAsia="en-GB"/>
        </w:rPr>
      </w:pPr>
      <w:r w:rsidRPr="00062F1F">
        <w:rPr>
          <w:rFonts w:eastAsia="Times New Roman" w:cstheme="minorHAnsi"/>
          <w:b/>
          <w:bCs/>
          <w:color w:val="auto"/>
          <w:sz w:val="22"/>
          <w:szCs w:val="22"/>
          <w:lang w:val="en-AU" w:eastAsia="en-GB"/>
        </w:rPr>
        <w:t xml:space="preserve">Create group website. Set up </w:t>
      </w:r>
      <w:proofErr w:type="spellStart"/>
      <w:r w:rsidRPr="00062F1F">
        <w:rPr>
          <w:rFonts w:eastAsia="Times New Roman" w:cstheme="minorHAnsi"/>
          <w:b/>
          <w:bCs/>
          <w:color w:val="auto"/>
          <w:sz w:val="22"/>
          <w:szCs w:val="22"/>
          <w:lang w:val="en-AU" w:eastAsia="en-GB"/>
        </w:rPr>
        <w:t>Github</w:t>
      </w:r>
      <w:proofErr w:type="spellEnd"/>
      <w:r w:rsidRPr="00062F1F">
        <w:rPr>
          <w:rFonts w:eastAsia="Times New Roman" w:cstheme="minorHAnsi"/>
          <w:b/>
          <w:bCs/>
          <w:color w:val="auto"/>
          <w:sz w:val="22"/>
          <w:szCs w:val="22"/>
          <w:lang w:val="en-AU" w:eastAsia="en-GB"/>
        </w:rPr>
        <w:t xml:space="preserve"> for A2. </w:t>
      </w:r>
    </w:p>
    <w:p w14:paraId="0AE5CF57" w14:textId="66698240" w:rsidR="00062F1F" w:rsidRPr="00062F1F" w:rsidRDefault="00062F1F" w:rsidP="00062F1F">
      <w:pPr>
        <w:pStyle w:val="ListParagraph"/>
        <w:numPr>
          <w:ilvl w:val="1"/>
          <w:numId w:val="20"/>
        </w:numPr>
        <w:spacing w:after="0" w:line="240" w:lineRule="auto"/>
        <w:rPr>
          <w:rFonts w:eastAsia="Times New Roman" w:cstheme="minorHAnsi"/>
          <w:b/>
          <w:bCs/>
          <w:color w:val="auto"/>
          <w:sz w:val="22"/>
          <w:szCs w:val="22"/>
          <w:lang w:val="en-AU" w:eastAsia="en-GB"/>
        </w:rPr>
      </w:pPr>
      <w:r w:rsidRPr="00062F1F">
        <w:rPr>
          <w:rFonts w:eastAsia="Times New Roman" w:cstheme="minorHAnsi"/>
          <w:b/>
          <w:bCs/>
          <w:color w:val="auto"/>
          <w:sz w:val="22"/>
          <w:szCs w:val="22"/>
          <w:lang w:val="en-AU" w:eastAsia="en-GB"/>
        </w:rPr>
        <w:t>You also need to set up a GitHub repository for your group on which you can use Git. This is to facilitate the production and maintenance of group artifacts, which will include the assignment submission, but may also include other reports or information, code, examples, formatted data, images and videos, links, and similar information.</w:t>
      </w:r>
    </w:p>
    <w:p w14:paraId="49303E27" w14:textId="77777777" w:rsidR="00062F1F" w:rsidRPr="00062F1F" w:rsidRDefault="00D6181D" w:rsidP="00D6181D">
      <w:pPr>
        <w:pStyle w:val="ListParagraph"/>
        <w:numPr>
          <w:ilvl w:val="0"/>
          <w:numId w:val="20"/>
        </w:numPr>
        <w:spacing w:after="0" w:line="240" w:lineRule="auto"/>
        <w:rPr>
          <w:rFonts w:eastAsia="Times New Roman" w:cstheme="minorHAnsi"/>
          <w:b/>
          <w:bCs/>
          <w:color w:val="auto"/>
          <w:sz w:val="22"/>
          <w:szCs w:val="22"/>
          <w:lang w:val="en-AU" w:eastAsia="en-GB"/>
        </w:rPr>
      </w:pPr>
      <w:r w:rsidRPr="00062F1F">
        <w:rPr>
          <w:rFonts w:eastAsia="Times New Roman" w:cstheme="minorHAnsi"/>
          <w:b/>
          <w:bCs/>
          <w:color w:val="auto"/>
          <w:sz w:val="22"/>
          <w:szCs w:val="22"/>
          <w:lang w:val="en-AU" w:eastAsia="en-GB"/>
        </w:rPr>
        <w:t>You should then include links to each individual website on the group website.</w:t>
      </w:r>
    </w:p>
    <w:p w14:paraId="759FB31A" w14:textId="6B9EE125" w:rsidR="00D6181D" w:rsidRPr="00062F1F" w:rsidRDefault="00D6181D" w:rsidP="00D6181D">
      <w:pPr>
        <w:pStyle w:val="ListParagraph"/>
        <w:numPr>
          <w:ilvl w:val="0"/>
          <w:numId w:val="20"/>
        </w:numPr>
        <w:spacing w:after="0" w:line="240" w:lineRule="auto"/>
        <w:rPr>
          <w:rFonts w:eastAsia="Times New Roman" w:cstheme="minorHAnsi"/>
          <w:b/>
          <w:bCs/>
          <w:color w:val="auto"/>
          <w:sz w:val="22"/>
          <w:szCs w:val="22"/>
          <w:lang w:val="en-AU" w:eastAsia="en-GB"/>
        </w:rPr>
      </w:pPr>
      <w:r w:rsidRPr="00062F1F">
        <w:rPr>
          <w:rFonts w:eastAsia="Times New Roman" w:cstheme="minorHAnsi"/>
          <w:b/>
          <w:bCs/>
          <w:color w:val="auto"/>
          <w:sz w:val="22"/>
          <w:szCs w:val="22"/>
          <w:lang w:val="en-AU" w:eastAsia="en-GB"/>
        </w:rPr>
        <w:t xml:space="preserve">You will also need to set up your group on Canvas. </w:t>
      </w:r>
    </w:p>
    <w:p w14:paraId="0FFB5E9B" w14:textId="77777777" w:rsidR="00062F1F" w:rsidRPr="00062F1F" w:rsidRDefault="00062F1F" w:rsidP="00D6181D">
      <w:pPr>
        <w:spacing w:after="0" w:line="240" w:lineRule="auto"/>
        <w:rPr>
          <w:rFonts w:eastAsia="Times New Roman" w:cstheme="minorHAnsi"/>
          <w:color w:val="auto"/>
          <w:sz w:val="22"/>
          <w:szCs w:val="22"/>
          <w:lang w:val="en-AU" w:eastAsia="en-GB"/>
        </w:rPr>
      </w:pPr>
    </w:p>
    <w:p w14:paraId="0AA6E9BB" w14:textId="5ACD45CB" w:rsidR="00D6181D" w:rsidRPr="00D6181D" w:rsidRDefault="00D6181D" w:rsidP="00D6181D">
      <w:pPr>
        <w:spacing w:after="0" w:line="240" w:lineRule="auto"/>
        <w:rPr>
          <w:rFonts w:eastAsia="Times New Roman" w:cstheme="minorHAnsi"/>
          <w:i/>
          <w:iCs/>
          <w:color w:val="404040" w:themeColor="text1" w:themeTint="BF"/>
          <w:sz w:val="22"/>
          <w:szCs w:val="22"/>
          <w:lang w:val="en-AU" w:eastAsia="en-GB"/>
        </w:rPr>
      </w:pPr>
      <w:r w:rsidRPr="00D6181D">
        <w:rPr>
          <w:rFonts w:eastAsia="Times New Roman" w:cstheme="minorHAnsi"/>
          <w:i/>
          <w:iCs/>
          <w:color w:val="404040" w:themeColor="text1" w:themeTint="BF"/>
          <w:sz w:val="22"/>
          <w:szCs w:val="22"/>
          <w:lang w:val="en-AU" w:eastAsia="en-GB"/>
        </w:rPr>
        <w:t xml:space="preserve">In your report you should include a brief description of what you have done, and include the following: </w:t>
      </w:r>
    </w:p>
    <w:p w14:paraId="40615305" w14:textId="77777777" w:rsidR="00D6181D" w:rsidRPr="00D6181D" w:rsidRDefault="00D6181D" w:rsidP="00D6181D">
      <w:pPr>
        <w:numPr>
          <w:ilvl w:val="0"/>
          <w:numId w:val="19"/>
        </w:numPr>
        <w:spacing w:after="0" w:line="240" w:lineRule="auto"/>
        <w:rPr>
          <w:rFonts w:eastAsia="Times New Roman" w:cstheme="minorHAnsi"/>
          <w:color w:val="auto"/>
          <w:sz w:val="22"/>
          <w:szCs w:val="22"/>
          <w:lang w:val="en-AU" w:eastAsia="en-GB"/>
        </w:rPr>
      </w:pPr>
      <w:r w:rsidRPr="00D6181D">
        <w:rPr>
          <w:rFonts w:eastAsia="Times New Roman" w:cstheme="minorHAnsi"/>
          <w:color w:val="auto"/>
          <w:sz w:val="22"/>
          <w:szCs w:val="22"/>
          <w:lang w:val="en-AU" w:eastAsia="en-GB"/>
        </w:rPr>
        <w:t xml:space="preserve">The link to your group’s website </w:t>
      </w:r>
    </w:p>
    <w:p w14:paraId="70BAC779" w14:textId="77777777" w:rsidR="00D6181D" w:rsidRPr="00D6181D" w:rsidRDefault="00D6181D" w:rsidP="00D6181D">
      <w:pPr>
        <w:numPr>
          <w:ilvl w:val="0"/>
          <w:numId w:val="19"/>
        </w:numPr>
        <w:spacing w:after="0" w:line="240" w:lineRule="auto"/>
        <w:rPr>
          <w:rFonts w:eastAsia="Times New Roman" w:cstheme="minorHAnsi"/>
          <w:color w:val="auto"/>
          <w:sz w:val="22"/>
          <w:szCs w:val="22"/>
          <w:lang w:val="en-AU" w:eastAsia="en-GB"/>
        </w:rPr>
      </w:pPr>
      <w:r w:rsidRPr="00D6181D">
        <w:rPr>
          <w:rFonts w:eastAsia="Times New Roman" w:cstheme="minorHAnsi"/>
          <w:color w:val="auto"/>
          <w:sz w:val="22"/>
          <w:szCs w:val="22"/>
          <w:lang w:val="en-AU" w:eastAsia="en-GB"/>
        </w:rPr>
        <w:t xml:space="preserve">The link to your group’s Git repository (GitHub) </w:t>
      </w:r>
    </w:p>
    <w:p w14:paraId="71117CE7" w14:textId="6752AD6B" w:rsidR="00D6181D" w:rsidRPr="00D6181D" w:rsidRDefault="00D6181D" w:rsidP="00D6181D">
      <w:pPr>
        <w:numPr>
          <w:ilvl w:val="0"/>
          <w:numId w:val="19"/>
        </w:numPr>
        <w:spacing w:after="0" w:line="240" w:lineRule="auto"/>
        <w:rPr>
          <w:rFonts w:eastAsia="Times New Roman" w:cstheme="minorHAnsi"/>
          <w:color w:val="auto"/>
          <w:sz w:val="22"/>
          <w:szCs w:val="22"/>
          <w:lang w:val="en-AU" w:eastAsia="en-GB"/>
        </w:rPr>
      </w:pPr>
      <w:r w:rsidRPr="00D6181D">
        <w:rPr>
          <w:rFonts w:eastAsia="Times New Roman" w:cstheme="minorHAnsi"/>
          <w:color w:val="auto"/>
          <w:sz w:val="22"/>
          <w:szCs w:val="22"/>
          <w:lang w:val="en-AU" w:eastAsia="en-GB"/>
        </w:rPr>
        <w:t xml:space="preserve">Your comments on how well the audit trail on the Git repository reflects your group’s work. You will presumably only be able to do this close to the time of submission. </w:t>
      </w:r>
    </w:p>
    <w:p w14:paraId="7F24D520" w14:textId="77777777" w:rsidR="00062F1F" w:rsidRPr="00062F1F" w:rsidRDefault="00062F1F" w:rsidP="00D6181D">
      <w:pPr>
        <w:spacing w:after="0" w:line="240" w:lineRule="auto"/>
        <w:rPr>
          <w:rFonts w:eastAsia="Times New Roman" w:cstheme="minorHAnsi"/>
          <w:color w:val="auto"/>
          <w:sz w:val="22"/>
          <w:szCs w:val="22"/>
          <w:lang w:val="en-AU" w:eastAsia="en-GB"/>
        </w:rPr>
      </w:pPr>
    </w:p>
    <w:p w14:paraId="46F1A134" w14:textId="69D3D87B" w:rsidR="00D6181D" w:rsidRPr="00D6181D" w:rsidRDefault="00D6181D" w:rsidP="00D6181D">
      <w:pPr>
        <w:spacing w:after="0" w:line="240" w:lineRule="auto"/>
        <w:rPr>
          <w:rFonts w:eastAsia="Times New Roman" w:cstheme="minorHAnsi"/>
          <w:i/>
          <w:iCs/>
          <w:color w:val="404040" w:themeColor="text1" w:themeTint="BF"/>
          <w:sz w:val="22"/>
          <w:szCs w:val="22"/>
          <w:lang w:val="en-AU" w:eastAsia="en-GB"/>
        </w:rPr>
      </w:pPr>
      <w:r w:rsidRPr="00D6181D">
        <w:rPr>
          <w:rFonts w:eastAsia="Times New Roman" w:cstheme="minorHAnsi"/>
          <w:i/>
          <w:iCs/>
          <w:color w:val="404040" w:themeColor="text1" w:themeTint="BF"/>
          <w:sz w:val="22"/>
          <w:szCs w:val="22"/>
          <w:lang w:val="en-AU" w:eastAsia="en-GB"/>
        </w:rPr>
        <w:t>GitHub Invite Collaborators: https://docs.github.com/en/github/setting-up-and-managing-your-github-user-account/inviting-collaborators-to-a-personal-repository MS Teams information, meetings, notes, and links (etc.) should be included in this section too.</w:t>
      </w:r>
    </w:p>
    <w:p w14:paraId="3E795AD4" w14:textId="77777777" w:rsidR="00D6181D" w:rsidRPr="00062F1F" w:rsidRDefault="00D6181D" w:rsidP="00D6181D">
      <w:pPr>
        <w:spacing w:after="0" w:line="240" w:lineRule="auto"/>
        <w:rPr>
          <w:rFonts w:eastAsia="Times New Roman" w:cstheme="minorHAnsi"/>
          <w:i/>
          <w:iCs/>
          <w:color w:val="auto"/>
          <w:sz w:val="22"/>
          <w:szCs w:val="22"/>
          <w:lang w:val="en-AU" w:eastAsia="en-GB"/>
        </w:rPr>
      </w:pPr>
    </w:p>
    <w:p w14:paraId="4399C040" w14:textId="16B12764" w:rsidR="00D6181D" w:rsidRPr="00062F1F" w:rsidRDefault="00D6181D" w:rsidP="00D6181D">
      <w:pPr>
        <w:spacing w:after="0" w:line="240" w:lineRule="auto"/>
        <w:rPr>
          <w:rFonts w:eastAsia="Times New Roman" w:cstheme="minorHAnsi"/>
          <w:b/>
          <w:bCs/>
          <w:color w:val="auto"/>
          <w:lang w:val="en-AU" w:eastAsia="en-GB"/>
        </w:rPr>
      </w:pPr>
      <w:r w:rsidRPr="00062F1F">
        <w:rPr>
          <w:rFonts w:eastAsia="Times New Roman" w:cstheme="minorHAnsi"/>
          <w:b/>
          <w:bCs/>
          <w:color w:val="auto"/>
          <w:lang w:val="en-AU" w:eastAsia="en-GB"/>
        </w:rPr>
        <w:t>Meeting Schedule</w:t>
      </w:r>
    </w:p>
    <w:p w14:paraId="2540F661" w14:textId="3782EBAB" w:rsidR="00D6181D" w:rsidRPr="00062F1F" w:rsidRDefault="00D6181D" w:rsidP="00D6181D">
      <w:pPr>
        <w:spacing w:after="0" w:line="240" w:lineRule="auto"/>
        <w:rPr>
          <w:rFonts w:eastAsia="Times New Roman" w:cstheme="minorHAnsi"/>
          <w:color w:val="auto"/>
          <w:sz w:val="22"/>
          <w:szCs w:val="22"/>
          <w:lang w:val="en-AU" w:eastAsia="en-GB"/>
        </w:rPr>
      </w:pPr>
      <w:r w:rsidRPr="00062F1F">
        <w:rPr>
          <w:rFonts w:eastAsia="Times New Roman" w:cstheme="minorHAnsi"/>
          <w:color w:val="auto"/>
          <w:sz w:val="22"/>
          <w:szCs w:val="22"/>
          <w:lang w:val="en-AU" w:eastAsia="en-GB"/>
        </w:rPr>
        <w:t xml:space="preserve">DN: We will need to lock in a schedule for meetings. Days need to be locked </w:t>
      </w:r>
      <w:proofErr w:type="gramStart"/>
      <w:r w:rsidRPr="00062F1F">
        <w:rPr>
          <w:rFonts w:eastAsia="Times New Roman" w:cstheme="minorHAnsi"/>
          <w:color w:val="auto"/>
          <w:sz w:val="22"/>
          <w:szCs w:val="22"/>
          <w:lang w:val="en-AU" w:eastAsia="en-GB"/>
        </w:rPr>
        <w:t>in,</w:t>
      </w:r>
      <w:proofErr w:type="gramEnd"/>
      <w:r w:rsidRPr="00062F1F">
        <w:rPr>
          <w:rFonts w:eastAsia="Times New Roman" w:cstheme="minorHAnsi"/>
          <w:color w:val="auto"/>
          <w:sz w:val="22"/>
          <w:szCs w:val="22"/>
          <w:lang w:val="en-AU" w:eastAsia="en-GB"/>
        </w:rPr>
        <w:t xml:space="preserve"> times can be amended to suit schedules.</w:t>
      </w:r>
    </w:p>
    <w:p w14:paraId="3497C2A2" w14:textId="3D128D94" w:rsidR="00D6181D" w:rsidRPr="00062F1F" w:rsidRDefault="00D6181D" w:rsidP="00D6181D">
      <w:pPr>
        <w:spacing w:after="0" w:line="240" w:lineRule="auto"/>
        <w:rPr>
          <w:rFonts w:eastAsia="Times New Roman" w:cstheme="minorHAnsi"/>
          <w:color w:val="auto"/>
          <w:sz w:val="22"/>
          <w:szCs w:val="22"/>
          <w:lang w:val="en-AU" w:eastAsia="en-GB"/>
        </w:rPr>
      </w:pPr>
    </w:p>
    <w:p w14:paraId="5F67B3C8" w14:textId="12346ED1" w:rsidR="00062F1F" w:rsidRPr="00062F1F" w:rsidRDefault="00A42560" w:rsidP="00D6181D">
      <w:pPr>
        <w:spacing w:after="0" w:line="240" w:lineRule="auto"/>
        <w:rPr>
          <w:rFonts w:eastAsia="Times New Roman" w:cstheme="minorHAnsi"/>
          <w:b/>
          <w:bCs/>
          <w:color w:val="auto"/>
          <w:lang w:val="en-AU" w:eastAsia="en-GB"/>
        </w:rPr>
      </w:pPr>
      <w:r>
        <w:rPr>
          <w:rFonts w:eastAsia="Times New Roman"/>
          <w:b/>
          <w:bCs/>
          <w:color w:val="auto"/>
          <w:lang w:val="en-AU" w:eastAsia="en-GB"/>
        </w:rPr>
        <w:t>Actions</w:t>
      </w:r>
      <w:r w:rsidR="00062F1F" w:rsidRPr="5FE87D80">
        <w:rPr>
          <w:rFonts w:eastAsia="Times New Roman"/>
          <w:b/>
          <w:bCs/>
          <w:color w:val="auto"/>
          <w:lang w:val="en-AU" w:eastAsia="en-GB"/>
        </w:rPr>
        <w:t xml:space="preserve"> for next meeting</w:t>
      </w:r>
    </w:p>
    <w:p w14:paraId="3EA96681" w14:textId="7B1E2AEF" w:rsidR="097F0780" w:rsidRDefault="097F0780" w:rsidP="5FE87D80">
      <w:pPr>
        <w:pStyle w:val="ListParagraph"/>
        <w:numPr>
          <w:ilvl w:val="0"/>
          <w:numId w:val="1"/>
        </w:numPr>
        <w:spacing w:after="0" w:line="240" w:lineRule="auto"/>
        <w:rPr>
          <w:rFonts w:eastAsiaTheme="minorEastAsia"/>
          <w:b/>
          <w:bCs/>
          <w:color w:val="auto"/>
          <w:lang w:val="en-AU" w:eastAsia="en-GB"/>
        </w:rPr>
      </w:pPr>
      <w:r w:rsidRPr="5FE87D80">
        <w:rPr>
          <w:rFonts w:eastAsia="Times New Roman"/>
          <w:color w:val="auto"/>
          <w:lang w:val="en-AU" w:eastAsia="en-GB"/>
        </w:rPr>
        <w:t xml:space="preserve">Delegate </w:t>
      </w:r>
    </w:p>
    <w:p w14:paraId="23AF31CE" w14:textId="0E36B621" w:rsidR="097F0780" w:rsidRDefault="097F0780" w:rsidP="5FE87D80">
      <w:pPr>
        <w:pStyle w:val="ListParagraph"/>
        <w:numPr>
          <w:ilvl w:val="0"/>
          <w:numId w:val="1"/>
        </w:numPr>
        <w:spacing w:after="0" w:line="240" w:lineRule="auto"/>
        <w:rPr>
          <w:b/>
          <w:bCs/>
          <w:color w:val="auto"/>
          <w:lang w:val="en-AU" w:eastAsia="en-GB"/>
        </w:rPr>
      </w:pPr>
      <w:r w:rsidRPr="5FE87D80">
        <w:rPr>
          <w:rFonts w:eastAsia="Times New Roman"/>
          <w:color w:val="auto"/>
          <w:lang w:val="en-AU" w:eastAsia="en-GB"/>
        </w:rPr>
        <w:t>Smash out the easy stuff (Team profile, ideal jobs)</w:t>
      </w:r>
    </w:p>
    <w:p w14:paraId="159DCE1D" w14:textId="103751D1" w:rsidR="097F0780" w:rsidRDefault="097F0780" w:rsidP="5FE87D80">
      <w:pPr>
        <w:pStyle w:val="ListParagraph"/>
        <w:numPr>
          <w:ilvl w:val="0"/>
          <w:numId w:val="1"/>
        </w:numPr>
        <w:spacing w:after="0" w:line="240" w:lineRule="auto"/>
        <w:rPr>
          <w:b/>
          <w:bCs/>
          <w:color w:val="auto"/>
          <w:lang w:val="en-AU" w:eastAsia="en-GB"/>
        </w:rPr>
      </w:pPr>
      <w:r w:rsidRPr="5FE87D80">
        <w:rPr>
          <w:rFonts w:eastAsia="Times New Roman"/>
          <w:color w:val="auto"/>
          <w:lang w:val="en-AU" w:eastAsia="en-GB"/>
        </w:rPr>
        <w:t xml:space="preserve">Add personalised questions for IT work section </w:t>
      </w:r>
    </w:p>
    <w:p w14:paraId="135A9BB8" w14:textId="2BC8DA6D" w:rsidR="097F0780" w:rsidRDefault="097F0780" w:rsidP="5FE87D80">
      <w:pPr>
        <w:pStyle w:val="ListParagraph"/>
        <w:numPr>
          <w:ilvl w:val="0"/>
          <w:numId w:val="1"/>
        </w:numPr>
        <w:spacing w:after="0" w:line="240" w:lineRule="auto"/>
        <w:rPr>
          <w:b/>
          <w:bCs/>
          <w:color w:val="auto"/>
          <w:lang w:val="en-AU" w:eastAsia="en-GB"/>
        </w:rPr>
      </w:pPr>
      <w:r w:rsidRPr="5FE87D80">
        <w:rPr>
          <w:rFonts w:eastAsia="Times New Roman"/>
          <w:color w:val="auto"/>
          <w:lang w:val="en-AU" w:eastAsia="en-GB"/>
        </w:rPr>
        <w:t xml:space="preserve">Choose or create a team project </w:t>
      </w:r>
    </w:p>
    <w:sectPr w:rsidR="097F0780">
      <w:footerReference w:type="default" r:id="rId10"/>
      <w:pgSz w:w="11907" w:h="16839" w:code="9"/>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26051" w14:textId="77777777" w:rsidR="00DE6BD1" w:rsidRDefault="00DE6BD1">
      <w:pPr>
        <w:spacing w:after="0" w:line="240" w:lineRule="auto"/>
      </w:pPr>
      <w:r>
        <w:separator/>
      </w:r>
    </w:p>
  </w:endnote>
  <w:endnote w:type="continuationSeparator" w:id="0">
    <w:p w14:paraId="5A98FB7C" w14:textId="77777777" w:rsidR="00DE6BD1" w:rsidRDefault="00DE6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3AE1E74B" w14:textId="77777777" w:rsidR="008D6335" w:rsidRDefault="000E0CD7">
        <w:r>
          <w:rPr>
            <w:lang w:val="en-GB" w:bidi="en-GB"/>
          </w:rPr>
          <w:fldChar w:fldCharType="begin"/>
        </w:r>
        <w:r>
          <w:rPr>
            <w:lang w:val="en-GB" w:bidi="en-GB"/>
          </w:rPr>
          <w:instrText xml:space="preserve"> PAGE   \* MERGEFORMAT </w:instrText>
        </w:r>
        <w:r>
          <w:rPr>
            <w:lang w:val="en-GB" w:bidi="en-GB"/>
          </w:rPr>
          <w:fldChar w:fldCharType="separate"/>
        </w:r>
        <w:r w:rsidR="004A6047">
          <w:rPr>
            <w:noProof/>
            <w:lang w:val="en-GB" w:bidi="en-GB"/>
          </w:rPr>
          <w:t>0</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FA717" w14:textId="77777777" w:rsidR="00DE6BD1" w:rsidRDefault="00DE6BD1">
      <w:pPr>
        <w:spacing w:after="0" w:line="240" w:lineRule="auto"/>
      </w:pPr>
      <w:r>
        <w:separator/>
      </w:r>
    </w:p>
  </w:footnote>
  <w:footnote w:type="continuationSeparator" w:id="0">
    <w:p w14:paraId="14FC3330" w14:textId="77777777" w:rsidR="00DE6BD1" w:rsidRDefault="00DE6B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162D3"/>
    <w:multiLevelType w:val="hybridMultilevel"/>
    <w:tmpl w:val="136A16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F66C6D"/>
    <w:multiLevelType w:val="hybridMultilevel"/>
    <w:tmpl w:val="AA528D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667E81"/>
    <w:multiLevelType w:val="hybridMultilevel"/>
    <w:tmpl w:val="FEE4FC96"/>
    <w:lvl w:ilvl="0" w:tplc="A9EA1300">
      <w:start w:val="1"/>
      <w:numFmt w:val="bullet"/>
      <w:lvlText w:val=""/>
      <w:lvlJc w:val="left"/>
      <w:pPr>
        <w:ind w:left="720" w:hanging="360"/>
      </w:pPr>
      <w:rPr>
        <w:rFonts w:ascii="Symbol" w:hAnsi="Symbol" w:hint="default"/>
      </w:rPr>
    </w:lvl>
    <w:lvl w:ilvl="1" w:tplc="65AE2A04">
      <w:start w:val="1"/>
      <w:numFmt w:val="bullet"/>
      <w:lvlText w:val="o"/>
      <w:lvlJc w:val="left"/>
      <w:pPr>
        <w:ind w:left="1440" w:hanging="360"/>
      </w:pPr>
      <w:rPr>
        <w:rFonts w:ascii="Courier New" w:hAnsi="Courier New" w:hint="default"/>
      </w:rPr>
    </w:lvl>
    <w:lvl w:ilvl="2" w:tplc="44D2780A">
      <w:start w:val="1"/>
      <w:numFmt w:val="bullet"/>
      <w:lvlText w:val=""/>
      <w:lvlJc w:val="left"/>
      <w:pPr>
        <w:ind w:left="2160" w:hanging="360"/>
      </w:pPr>
      <w:rPr>
        <w:rFonts w:ascii="Wingdings" w:hAnsi="Wingdings" w:hint="default"/>
      </w:rPr>
    </w:lvl>
    <w:lvl w:ilvl="3" w:tplc="7598A362">
      <w:start w:val="1"/>
      <w:numFmt w:val="bullet"/>
      <w:lvlText w:val=""/>
      <w:lvlJc w:val="left"/>
      <w:pPr>
        <w:ind w:left="2880" w:hanging="360"/>
      </w:pPr>
      <w:rPr>
        <w:rFonts w:ascii="Symbol" w:hAnsi="Symbol" w:hint="default"/>
      </w:rPr>
    </w:lvl>
    <w:lvl w:ilvl="4" w:tplc="5FE68EF8">
      <w:start w:val="1"/>
      <w:numFmt w:val="bullet"/>
      <w:lvlText w:val="o"/>
      <w:lvlJc w:val="left"/>
      <w:pPr>
        <w:ind w:left="3600" w:hanging="360"/>
      </w:pPr>
      <w:rPr>
        <w:rFonts w:ascii="Courier New" w:hAnsi="Courier New" w:hint="default"/>
      </w:rPr>
    </w:lvl>
    <w:lvl w:ilvl="5" w:tplc="49162FF6">
      <w:start w:val="1"/>
      <w:numFmt w:val="bullet"/>
      <w:lvlText w:val=""/>
      <w:lvlJc w:val="left"/>
      <w:pPr>
        <w:ind w:left="4320" w:hanging="360"/>
      </w:pPr>
      <w:rPr>
        <w:rFonts w:ascii="Wingdings" w:hAnsi="Wingdings" w:hint="default"/>
      </w:rPr>
    </w:lvl>
    <w:lvl w:ilvl="6" w:tplc="4D74CEF2">
      <w:start w:val="1"/>
      <w:numFmt w:val="bullet"/>
      <w:lvlText w:val=""/>
      <w:lvlJc w:val="left"/>
      <w:pPr>
        <w:ind w:left="5040" w:hanging="360"/>
      </w:pPr>
      <w:rPr>
        <w:rFonts w:ascii="Symbol" w:hAnsi="Symbol" w:hint="default"/>
      </w:rPr>
    </w:lvl>
    <w:lvl w:ilvl="7" w:tplc="93C4304C">
      <w:start w:val="1"/>
      <w:numFmt w:val="bullet"/>
      <w:lvlText w:val="o"/>
      <w:lvlJc w:val="left"/>
      <w:pPr>
        <w:ind w:left="5760" w:hanging="360"/>
      </w:pPr>
      <w:rPr>
        <w:rFonts w:ascii="Courier New" w:hAnsi="Courier New" w:hint="default"/>
      </w:rPr>
    </w:lvl>
    <w:lvl w:ilvl="8" w:tplc="423C81B4">
      <w:start w:val="1"/>
      <w:numFmt w:val="bullet"/>
      <w:lvlText w:val=""/>
      <w:lvlJc w:val="left"/>
      <w:pPr>
        <w:ind w:left="6480" w:hanging="360"/>
      </w:pPr>
      <w:rPr>
        <w:rFonts w:ascii="Wingdings" w:hAnsi="Wingdings" w:hint="default"/>
      </w:rPr>
    </w:lvl>
  </w:abstractNum>
  <w:abstractNum w:abstractNumId="13"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BE6BF8"/>
    <w:multiLevelType w:val="multilevel"/>
    <w:tmpl w:val="C2FC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8"/>
  </w:num>
  <w:num w:numId="3">
    <w:abstractNumId w:val="8"/>
  </w:num>
  <w:num w:numId="4">
    <w:abstractNumId w:val="9"/>
  </w:num>
  <w:num w:numId="5">
    <w:abstractNumId w:val="8"/>
    <w:lvlOverride w:ilvl="0">
      <w:lvl w:ilvl="0">
        <w:start w:val="1"/>
        <w:numFmt w:val="decimal"/>
        <w:lvlText w:val="%1."/>
        <w:lvlJc w:val="left"/>
        <w:pPr>
          <w:tabs>
            <w:tab w:val="num" w:pos="1080"/>
          </w:tabs>
          <w:ind w:left="1080" w:hanging="360"/>
        </w:pPr>
        <w:rPr>
          <w:rFonts w:hint="default"/>
        </w:rPr>
      </w:lvl>
    </w:lvlOverride>
  </w:num>
  <w:num w:numId="6">
    <w:abstractNumId w:val="13"/>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8"/>
    <w:lvlOverride w:ilvl="0">
      <w:startOverride w:val="1"/>
    </w:lvlOverride>
  </w:num>
  <w:num w:numId="16">
    <w:abstractNumId w:val="8"/>
  </w:num>
  <w:num w:numId="17">
    <w:abstractNumId w:val="14"/>
  </w:num>
  <w:num w:numId="18">
    <w:abstractNumId w:val="11"/>
  </w:num>
  <w:num w:numId="19">
    <w:abstractNumId w:val="1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81D"/>
    <w:rsid w:val="00062F1F"/>
    <w:rsid w:val="000E0CD7"/>
    <w:rsid w:val="004A6047"/>
    <w:rsid w:val="006C1B49"/>
    <w:rsid w:val="008D6335"/>
    <w:rsid w:val="00A42560"/>
    <w:rsid w:val="00D6181D"/>
    <w:rsid w:val="00DE6BD1"/>
    <w:rsid w:val="097F0780"/>
    <w:rsid w:val="19D2A9EA"/>
    <w:rsid w:val="4D42C662"/>
    <w:rsid w:val="4E4FB1B2"/>
    <w:rsid w:val="4EDE96C3"/>
    <w:rsid w:val="5F937AAA"/>
    <w:rsid w:val="5FE87D80"/>
    <w:rsid w:val="7BA44332"/>
    <w:rsid w:val="7E67B9D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35DBD"/>
  <w15:chartTrackingRefBased/>
  <w15:docId w15:val="{23C76355-A60B-1D4D-97A3-6BE040DF3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74A56"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26282F"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606372"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606372"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606372"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606372"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606372"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606372"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606372" w:themeColor="accent1"/>
      </w:pBdr>
      <w:spacing w:after="400" w:line="240" w:lineRule="auto"/>
      <w:contextualSpacing/>
    </w:pPr>
    <w:rPr>
      <w:rFonts w:asciiTheme="majorHAnsi" w:eastAsiaTheme="majorEastAsia" w:hAnsiTheme="majorHAnsi" w:cstheme="majorBidi"/>
      <w:b/>
      <w:color w:val="26282F"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26282F"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26282F"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6372"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6372"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637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6372"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6372"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606372" w:themeColor="accent1"/>
      <w:sz w:val="34"/>
      <w:szCs w:val="22"/>
    </w:rPr>
  </w:style>
  <w:style w:type="character" w:customStyle="1" w:styleId="SubtitleChar">
    <w:name w:val="Subtitle Char"/>
    <w:basedOn w:val="DefaultParagraphFont"/>
    <w:link w:val="Subtitle"/>
    <w:uiPriority w:val="11"/>
    <w:semiHidden/>
    <w:rPr>
      <w:rFonts w:eastAsiaTheme="minorEastAsia"/>
      <w:color w:val="606372" w:themeColor="accent1"/>
      <w:sz w:val="34"/>
      <w:szCs w:val="22"/>
    </w:rPr>
  </w:style>
  <w:style w:type="character" w:styleId="SubtleEmphasis">
    <w:name w:val="Subtle Emphasis"/>
    <w:basedOn w:val="DefaultParagraphFont"/>
    <w:uiPriority w:val="19"/>
    <w:semiHidden/>
    <w:unhideWhenUsed/>
    <w:qFormat/>
    <w:rPr>
      <w:i/>
      <w:iCs/>
      <w:color w:val="474A56" w:themeColor="text2" w:themeTint="BF"/>
    </w:rPr>
  </w:style>
  <w:style w:type="character" w:styleId="IntenseEmphasis">
    <w:name w:val="Intense Emphasis"/>
    <w:basedOn w:val="DefaultParagraphFont"/>
    <w:uiPriority w:val="21"/>
    <w:semiHidden/>
    <w:unhideWhenUsed/>
    <w:qFormat/>
    <w:rPr>
      <w:b/>
      <w:i/>
      <w:iCs/>
      <w:color w:val="26282F" w:themeColor="text2" w:themeTint="E6"/>
    </w:rPr>
  </w:style>
  <w:style w:type="character" w:styleId="Strong">
    <w:name w:val="Strong"/>
    <w:basedOn w:val="DefaultParagraphFont"/>
    <w:uiPriority w:val="22"/>
    <w:semiHidden/>
    <w:unhideWhenUsed/>
    <w:qFormat/>
    <w:rPr>
      <w:b/>
      <w:bCs/>
      <w:color w:val="474A56"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26282F" w:themeColor="text2" w:themeTint="E6"/>
      <w:sz w:val="34"/>
    </w:rPr>
  </w:style>
  <w:style w:type="character" w:customStyle="1" w:styleId="IntenseQuoteChar">
    <w:name w:val="Intense Quote Char"/>
    <w:basedOn w:val="DefaultParagraphFont"/>
    <w:link w:val="IntenseQuote"/>
    <w:uiPriority w:val="30"/>
    <w:semiHidden/>
    <w:rPr>
      <w:b/>
      <w:i/>
      <w:iCs/>
      <w:color w:val="26282F" w:themeColor="text2" w:themeTint="E6"/>
      <w:sz w:val="34"/>
    </w:rPr>
  </w:style>
  <w:style w:type="character" w:styleId="SubtleReference">
    <w:name w:val="Subtle Reference"/>
    <w:basedOn w:val="DefaultParagraphFont"/>
    <w:uiPriority w:val="31"/>
    <w:semiHidden/>
    <w:unhideWhenUsed/>
    <w:qFormat/>
    <w:rPr>
      <w:caps/>
      <w:smallCaps w:val="0"/>
      <w:color w:val="474A56" w:themeColor="text2" w:themeTint="BF"/>
    </w:rPr>
  </w:style>
  <w:style w:type="character" w:styleId="IntenseReference">
    <w:name w:val="Intense Reference"/>
    <w:basedOn w:val="DefaultParagraphFont"/>
    <w:uiPriority w:val="32"/>
    <w:semiHidden/>
    <w:unhideWhenUsed/>
    <w:qFormat/>
    <w:rPr>
      <w:b/>
      <w:bCs/>
      <w:caps/>
      <w:smallCaps w:val="0"/>
      <w:color w:val="474A56"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D61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5990">
      <w:bodyDiv w:val="1"/>
      <w:marLeft w:val="0"/>
      <w:marRight w:val="0"/>
      <w:marTop w:val="0"/>
      <w:marBottom w:val="0"/>
      <w:divBdr>
        <w:top w:val="none" w:sz="0" w:space="0" w:color="auto"/>
        <w:left w:val="none" w:sz="0" w:space="0" w:color="auto"/>
        <w:bottom w:val="none" w:sz="0" w:space="0" w:color="auto"/>
        <w:right w:val="none" w:sz="0" w:space="0" w:color="auto"/>
      </w:divBdr>
      <w:divsChild>
        <w:div w:id="1355689470">
          <w:marLeft w:val="0"/>
          <w:marRight w:val="0"/>
          <w:marTop w:val="0"/>
          <w:marBottom w:val="0"/>
          <w:divBdr>
            <w:top w:val="none" w:sz="0" w:space="0" w:color="auto"/>
            <w:left w:val="none" w:sz="0" w:space="0" w:color="auto"/>
            <w:bottom w:val="none" w:sz="0" w:space="0" w:color="auto"/>
            <w:right w:val="none" w:sz="0" w:space="0" w:color="auto"/>
          </w:divBdr>
          <w:divsChild>
            <w:div w:id="1793287344">
              <w:marLeft w:val="0"/>
              <w:marRight w:val="0"/>
              <w:marTop w:val="0"/>
              <w:marBottom w:val="0"/>
              <w:divBdr>
                <w:top w:val="none" w:sz="0" w:space="0" w:color="auto"/>
                <w:left w:val="none" w:sz="0" w:space="0" w:color="auto"/>
                <w:bottom w:val="none" w:sz="0" w:space="0" w:color="auto"/>
                <w:right w:val="none" w:sz="0" w:space="0" w:color="auto"/>
              </w:divBdr>
              <w:divsChild>
                <w:div w:id="13966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78440">
      <w:bodyDiv w:val="1"/>
      <w:marLeft w:val="0"/>
      <w:marRight w:val="0"/>
      <w:marTop w:val="0"/>
      <w:marBottom w:val="0"/>
      <w:divBdr>
        <w:top w:val="none" w:sz="0" w:space="0" w:color="auto"/>
        <w:left w:val="none" w:sz="0" w:space="0" w:color="auto"/>
        <w:bottom w:val="none" w:sz="0" w:space="0" w:color="auto"/>
        <w:right w:val="none" w:sz="0" w:space="0" w:color="auto"/>
      </w:divBdr>
      <w:divsChild>
        <w:div w:id="2137946238">
          <w:marLeft w:val="0"/>
          <w:marRight w:val="0"/>
          <w:marTop w:val="0"/>
          <w:marBottom w:val="0"/>
          <w:divBdr>
            <w:top w:val="none" w:sz="0" w:space="0" w:color="auto"/>
            <w:left w:val="none" w:sz="0" w:space="0" w:color="auto"/>
            <w:bottom w:val="none" w:sz="0" w:space="0" w:color="auto"/>
            <w:right w:val="none" w:sz="0" w:space="0" w:color="auto"/>
          </w:divBdr>
          <w:divsChild>
            <w:div w:id="194273053">
              <w:marLeft w:val="0"/>
              <w:marRight w:val="0"/>
              <w:marTop w:val="0"/>
              <w:marBottom w:val="0"/>
              <w:divBdr>
                <w:top w:val="none" w:sz="0" w:space="0" w:color="auto"/>
                <w:left w:val="none" w:sz="0" w:space="0" w:color="auto"/>
                <w:bottom w:val="none" w:sz="0" w:space="0" w:color="auto"/>
                <w:right w:val="none" w:sz="0" w:space="0" w:color="auto"/>
              </w:divBdr>
              <w:divsChild>
                <w:div w:id="5768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9562">
      <w:bodyDiv w:val="1"/>
      <w:marLeft w:val="0"/>
      <w:marRight w:val="0"/>
      <w:marTop w:val="0"/>
      <w:marBottom w:val="0"/>
      <w:divBdr>
        <w:top w:val="none" w:sz="0" w:space="0" w:color="auto"/>
        <w:left w:val="none" w:sz="0" w:space="0" w:color="auto"/>
        <w:bottom w:val="none" w:sz="0" w:space="0" w:color="auto"/>
        <w:right w:val="none" w:sz="0" w:space="0" w:color="auto"/>
      </w:divBdr>
      <w:divsChild>
        <w:div w:id="547378063">
          <w:marLeft w:val="0"/>
          <w:marRight w:val="0"/>
          <w:marTop w:val="0"/>
          <w:marBottom w:val="0"/>
          <w:divBdr>
            <w:top w:val="none" w:sz="0" w:space="0" w:color="auto"/>
            <w:left w:val="none" w:sz="0" w:space="0" w:color="auto"/>
            <w:bottom w:val="none" w:sz="0" w:space="0" w:color="auto"/>
            <w:right w:val="none" w:sz="0" w:space="0" w:color="auto"/>
          </w:divBdr>
          <w:divsChild>
            <w:div w:id="677387433">
              <w:marLeft w:val="0"/>
              <w:marRight w:val="0"/>
              <w:marTop w:val="0"/>
              <w:marBottom w:val="0"/>
              <w:divBdr>
                <w:top w:val="none" w:sz="0" w:space="0" w:color="auto"/>
                <w:left w:val="none" w:sz="0" w:space="0" w:color="auto"/>
                <w:bottom w:val="none" w:sz="0" w:space="0" w:color="auto"/>
                <w:right w:val="none" w:sz="0" w:space="0" w:color="auto"/>
              </w:divBdr>
              <w:divsChild>
                <w:div w:id="50544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3606">
      <w:bodyDiv w:val="1"/>
      <w:marLeft w:val="0"/>
      <w:marRight w:val="0"/>
      <w:marTop w:val="0"/>
      <w:marBottom w:val="0"/>
      <w:divBdr>
        <w:top w:val="none" w:sz="0" w:space="0" w:color="auto"/>
        <w:left w:val="none" w:sz="0" w:space="0" w:color="auto"/>
        <w:bottom w:val="none" w:sz="0" w:space="0" w:color="auto"/>
        <w:right w:val="none" w:sz="0" w:space="0" w:color="auto"/>
      </w:divBdr>
      <w:divsChild>
        <w:div w:id="1124151334">
          <w:marLeft w:val="0"/>
          <w:marRight w:val="0"/>
          <w:marTop w:val="0"/>
          <w:marBottom w:val="0"/>
          <w:divBdr>
            <w:top w:val="none" w:sz="0" w:space="0" w:color="auto"/>
            <w:left w:val="none" w:sz="0" w:space="0" w:color="auto"/>
            <w:bottom w:val="none" w:sz="0" w:space="0" w:color="auto"/>
            <w:right w:val="none" w:sz="0" w:space="0" w:color="auto"/>
          </w:divBdr>
        </w:div>
      </w:divsChild>
    </w:div>
    <w:div w:id="1132098740">
      <w:bodyDiv w:val="1"/>
      <w:marLeft w:val="0"/>
      <w:marRight w:val="0"/>
      <w:marTop w:val="0"/>
      <w:marBottom w:val="0"/>
      <w:divBdr>
        <w:top w:val="none" w:sz="0" w:space="0" w:color="auto"/>
        <w:left w:val="none" w:sz="0" w:space="0" w:color="auto"/>
        <w:bottom w:val="none" w:sz="0" w:space="0" w:color="auto"/>
        <w:right w:val="none" w:sz="0" w:space="0" w:color="auto"/>
      </w:divBdr>
      <w:divsChild>
        <w:div w:id="247808590">
          <w:marLeft w:val="0"/>
          <w:marRight w:val="0"/>
          <w:marTop w:val="0"/>
          <w:marBottom w:val="0"/>
          <w:divBdr>
            <w:top w:val="none" w:sz="0" w:space="0" w:color="auto"/>
            <w:left w:val="none" w:sz="0" w:space="0" w:color="auto"/>
            <w:bottom w:val="none" w:sz="0" w:space="0" w:color="auto"/>
            <w:right w:val="none" w:sz="0" w:space="0" w:color="auto"/>
          </w:divBdr>
          <w:divsChild>
            <w:div w:id="589585234">
              <w:marLeft w:val="0"/>
              <w:marRight w:val="0"/>
              <w:marTop w:val="0"/>
              <w:marBottom w:val="0"/>
              <w:divBdr>
                <w:top w:val="none" w:sz="0" w:space="0" w:color="auto"/>
                <w:left w:val="none" w:sz="0" w:space="0" w:color="auto"/>
                <w:bottom w:val="none" w:sz="0" w:space="0" w:color="auto"/>
                <w:right w:val="none" w:sz="0" w:space="0" w:color="auto"/>
              </w:divBdr>
              <w:divsChild>
                <w:div w:id="58006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iel/Library/Containers/com.microsoft.Word/Data/Library/Application%20Support/Microsoft/Office/16.0/DTS/en-GB%7b53CCDA9A-60C7-F04D-82B2-846D53BC0116%7d/%7b721B4993-F0AD-5D48-9437-5AACDD01D3A1%7dtf10002069.dotx" TargetMode="External"/></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D064971FE14F47A11C8E44198A6EFF" ma:contentTypeVersion="10" ma:contentTypeDescription="Create a new document." ma:contentTypeScope="" ma:versionID="73ec9bf5c77377f54130144dafd258a8">
  <xsd:schema xmlns:xsd="http://www.w3.org/2001/XMLSchema" xmlns:xs="http://www.w3.org/2001/XMLSchema" xmlns:p="http://schemas.microsoft.com/office/2006/metadata/properties" xmlns:ns2="4ece264c-faee-4364-a4e7-c29604547bec" targetNamespace="http://schemas.microsoft.com/office/2006/metadata/properties" ma:root="true" ma:fieldsID="318f2f2739a998b3237e7518a60d8811" ns2:_="">
    <xsd:import namespace="4ece264c-faee-4364-a4e7-c29604547be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ce264c-faee-4364-a4e7-c29604547b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2C5D88-7194-4296-80F6-35591633267E}">
  <ds:schemaRefs>
    <ds:schemaRef ds:uri="http://schemas.microsoft.com/sharepoint/v3/contenttype/forms"/>
  </ds:schemaRefs>
</ds:datastoreItem>
</file>

<file path=customXml/itemProps2.xml><?xml version="1.0" encoding="utf-8"?>
<ds:datastoreItem xmlns:ds="http://schemas.openxmlformats.org/officeDocument/2006/customXml" ds:itemID="{763F1316-CE7E-47D0-87F0-5B3E755D0E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ce264c-faee-4364-a4e7-c29604547b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191B1B-8AC7-4C66-BA59-B849891A2EF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{721B4993-F0AD-5D48-9437-5AACDD01D3A1}tf10002069.dotx</Template>
  <TotalTime>1</TotalTime>
  <Pages>2</Pages>
  <Words>518</Words>
  <Characters>2956</Characters>
  <Application>Microsoft Office Word</Application>
  <DocSecurity>0</DocSecurity>
  <Lines>24</Lines>
  <Paragraphs>6</Paragraphs>
  <ScaleCrop>false</ScaleCrop>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Daniel Nanthathammiko</cp:lastModifiedBy>
  <cp:revision>3</cp:revision>
  <dcterms:created xsi:type="dcterms:W3CDTF">2021-08-29T09:15:00Z</dcterms:created>
  <dcterms:modified xsi:type="dcterms:W3CDTF">2021-09-19T01:57:00Z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y fmtid="{D5CDD505-2E9C-101B-9397-08002B2CF9AE}" pid="3" name="ContentTypeId">
    <vt:lpwstr>0x010100CCD064971FE14F47A11C8E44198A6EFF</vt:lpwstr>
  </property>
</Properties>
</file>