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ER/Studio Data Architect SQL Code Generation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Company :      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Project :      DATA MODEL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Author :       Windows User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Date Created : Friday, March 18, 2022 21:59:13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Target DBMS : Oracle 11g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TABLE: ALUMNO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ALUMNO(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ID_ALUMNO          NUMBER(10, 0)   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CI                 VARCHAR2(50)    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NOMBRE_COMPLETO    VARCHAR2(250),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NOMBRE             VARCHAR2(50),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APELLIDOPAT        VARCHAR2(50),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APELLIDOMAT        VARCHAR2(50),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ID_GRUPO           NUMBER(10, 0)   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CORREO             VARCHAR2(70),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TRABAJO            VARCHAR2(150),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ID_LOCALIDAD       NUMBER(10, 0)   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CONSTRAINT PK_ID_ALUMNO PRIMARY KEY (ID_ALUMNO)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TABLE: ALUMNOCARRERA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ALUMNOCARRERA(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ID_ALUMNOCARRERA    CHAR(10)        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ID_ALUMNO           NUMBER(10, 0)   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ID_CARRERA          NUMBER(10, 0)   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FECHA_REGISTRO      DATE,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CONSTRAINT PK_ALUMNO_CARRERA PRIMARY KEY (ID_ALUMNOCARRERA)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TABLE: ALUMNOMATERIA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ALUMNOMATERIA(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ID_ALUMNOMATERIA    CHAR(10)        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ID_ALUMNO           NUMBER(10, 0)   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ID_MATERIA          NUMBER(10, 0)   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ID_LOCALIDAD        NUMBER(10, 0)   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MONTO               NUMBER(10, 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FECHA_REGISTRO      DATE,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CONSTRAINT PK_ID_ALUMNO_MATERIA PRIMARY KEY (ID_ALUMNOMATERIA)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TABLE: CARRERA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CARRERA(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ID_CARRERA    NUMBER(10, 0)   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CARRERA       VARCHAR2(150),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CONSTRAINT PD_ID_CARRERA PRIMARY KEY (ID_CARRERA)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TABLE: DEPARTAMENTO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DEPARTAMENTO(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ID_DEPARTAMENTO    NUMBER(10, 0)   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DEPARTAMENTO       VARCHAR2(50),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ID_PAIS            NUMBER(10, 0)   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CONSTRAINT PD_ID_DEPARTAMENTO PRIMARY KEY (ID_DEPARTAMENTO)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TABLE: LOCALIDAD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LOCALIDAD(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ID_LOCALIDAD       NUMBER(10, 0)   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LOCALIDAD          VARCHAR2(50),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ID_DEPARTAMENTO    NUMBER(10, 0)   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CONSTRAINT PK_ID_LOCALIDAD PRIMARY KEY (ID_LOCALIDAD)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 TABLE: MATERIA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TABLE MATERIA(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ID_MATERIA    NUMBER(10, 0)   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MATERIA       VARCHAR2(250),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CONSTRAINT PK_ID_MATERIA PRIMARY KEY (ID_MATERIA)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TABLE: MATERIACARRERA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TABLE MATERIACARRERA(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ID_MATERIACARRERA    CHAR(10)        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FECHA_REGISTRO       CHAR(10),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ID_CARRERA           NUMBER(10, 0)    NOT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ID_MATERIA           NUMBER(10, 0)    NOT NULL,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CONSTRAINT PK21 PRIMARY KEY (ID_MATERIACARRERA)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TABLE: PAIS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TABLE PAIS(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ID_PAIS    NUMBER(10, 0)    NOT NULL,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PAIS       VARCHAR2(50),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CONSTRAINT PK_ID_PAIS PRIMARY KEY (ID_PAIS)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 TABLE: ALUMNO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ALTER TABLE ALUMNO ADD CONSTRAINT FK_LOCALIDAD_ALUMNO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FOREIGN KEY (ID_LOCALIDAD)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REFERENCES LOCALIDAD(ID_LOCALIDAD)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 TABLE: ALUMNOCARRERA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ALTER TABLE ALUMNOCARRERA ADD CONSTRAINT FK_ALUMNO_ALUMNOCARRERA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FOREIGN KEY (ID_ALUMNO)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REFERENCES ALUMNO(ID_ALUMNO)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ALTER TABLE ALUMNOCARRERA ADD CONSTRAINT FK_CARRERA_ALUMNOCARRERA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FOREIGN KEY (ID_CARRERA)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REFERENCES CARRERA(ID_CARRERA)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 TABLE: ALUMNOMATERIA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ALTER TABLE ALUMNOMATERIA ADD CONSTRAINT FK_ALUMNO_ALUMNOMATERIA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FOREIGN KEY (ID_ALUMNO)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REFERENCES ALUMNO(ID_ALUMNO)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ALTER TABLE ALUMNOMATERIA ADD CONSTRAINT FK_LOCALIDAD_LOCALIDADMATERIA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FOREIGN KEY (ID_LOCALIDAD)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REFERENCES LOCALIDAD(ID_LOCALIDAD)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ALTER TABLE ALUMNOMATERIA ADD CONSTRAINT FK_MATERIA_ALUMNOMATERIA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FOREIGN KEY (ID_MATERIA)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REFERENCES MATERIA(ID_MATERIA)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-- TABLE: DEPARTAMENTO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ALTER TABLE DEPARTAMENTO ADD CONSTRAINT FK_PAIS_DEPARTAMENTO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FOREIGN KEY (ID_PAIS)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REFERENCES PAIS(ID_PAIS)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 TABLE: LOCALIDAD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ALTER TABLE LOCALIDAD ADD CONSTRAINT FK_DEPARTAMENTO_LOCALIDAD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FOREIGN KEY (ID_DEPARTAMENTO)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REFERENCES DEPARTAMENTO(ID_DEPARTAMENTO)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 TABLE: MATERIACARRERA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ALTER TABLE MATERIACARRERA ADD CONSTRAINT REFCARRERA28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FOREIGN KEY (ID_CARRERA)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REFERENCES CARRERA(ID_CARRERA)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ALTER TABLE MATERIACARRERA ADD CONSTRAINT REFMATERIA29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FOREIGN KEY (ID_MATERIA)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REFERENCES MATERIA(ID_MATERIA)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