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C2709A" w:rsidRDefault="008471E7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</w:rPr>
        <w:t>UNIVERSIDAD CATOLICA BOLIVIANA “SAN PABLO”</w:t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</w:rPr>
        <w:t>MAESTRIA EN CIENCIA DE DATOS, TERCERA VERSION</w:t>
      </w: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C2709A" w:rsidRDefault="004B2BCC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Materia: ANALISIS ESTADÍSTICO I</w:t>
      </w:r>
      <w:r w:rsidR="009A1D69" w:rsidRPr="00C2709A">
        <w:rPr>
          <w:rFonts w:ascii="Arial" w:hAnsi="Arial" w:cs="Arial"/>
          <w:sz w:val="28"/>
        </w:rPr>
        <w:t>I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Practica No.</w:t>
      </w:r>
      <w:r w:rsidR="00A54777" w:rsidRPr="00C2709A">
        <w:rPr>
          <w:rFonts w:ascii="Arial" w:hAnsi="Arial" w:cs="Arial"/>
          <w:sz w:val="28"/>
        </w:rPr>
        <w:t>2</w:t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Maestrante: Ramón Wilder Serdán Cárdenas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</w:p>
    <w:p w:rsidR="009A1D69" w:rsidRPr="00C2709A" w:rsidRDefault="009A1D69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Julio</w:t>
      </w:r>
      <w:r w:rsidR="008471E7" w:rsidRPr="00C2709A">
        <w:rPr>
          <w:rFonts w:ascii="Arial" w:hAnsi="Arial" w:cs="Arial"/>
          <w:sz w:val="28"/>
        </w:rPr>
        <w:t xml:space="preserve"> 202</w:t>
      </w:r>
      <w:r w:rsidRPr="00C2709A">
        <w:rPr>
          <w:rFonts w:ascii="Arial" w:hAnsi="Arial" w:cs="Arial"/>
          <w:sz w:val="28"/>
        </w:rPr>
        <w:t>2</w:t>
      </w:r>
      <w:bookmarkStart w:id="0" w:name="_GoBack"/>
      <w:bookmarkEnd w:id="0"/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La Paz – Bolivia</w:t>
      </w:r>
    </w:p>
    <w:p w:rsidR="008471E7" w:rsidRPr="00C2709A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C2709A" w:rsidRDefault="001C626D">
          <w:pPr>
            <w:pStyle w:val="TtuloTDC"/>
            <w:rPr>
              <w:rFonts w:ascii="Arial" w:hAnsi="Arial" w:cs="Arial"/>
            </w:rPr>
          </w:pPr>
          <w:r w:rsidRPr="00C2709A">
            <w:rPr>
              <w:rFonts w:ascii="Arial" w:hAnsi="Arial" w:cs="Arial"/>
              <w:lang w:val="es-ES"/>
            </w:rPr>
            <w:t>Contenido</w:t>
          </w:r>
        </w:p>
        <w:p w:rsidR="00D75B30" w:rsidRDefault="001C626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C2709A">
            <w:rPr>
              <w:rFonts w:ascii="Arial" w:hAnsi="Arial" w:cs="Arial"/>
            </w:rPr>
            <w:fldChar w:fldCharType="begin"/>
          </w:r>
          <w:r w:rsidRPr="00C2709A">
            <w:rPr>
              <w:rFonts w:ascii="Arial" w:hAnsi="Arial" w:cs="Arial"/>
            </w:rPr>
            <w:instrText xml:space="preserve"> TOC \o "1-3" \h \z \u </w:instrText>
          </w:r>
          <w:r w:rsidRPr="00C2709A">
            <w:rPr>
              <w:rFonts w:ascii="Arial" w:hAnsi="Arial" w:cs="Arial"/>
            </w:rPr>
            <w:fldChar w:fldCharType="separate"/>
          </w:r>
          <w:hyperlink w:anchor="_Toc108615578" w:history="1">
            <w:r w:rsidR="00D75B30" w:rsidRPr="000E38BB">
              <w:rPr>
                <w:rStyle w:val="Hipervnculo"/>
                <w:rFonts w:ascii="Arial" w:hAnsi="Arial" w:cs="Arial"/>
                <w:noProof/>
                <w:lang w:val="es-ES"/>
              </w:rPr>
              <w:t>1.- Realizar 2 ejercicios de estadística no paramétrica.</w:t>
            </w:r>
            <w:r w:rsidR="00D75B30">
              <w:rPr>
                <w:noProof/>
                <w:webHidden/>
              </w:rPr>
              <w:tab/>
            </w:r>
            <w:r w:rsidR="00D75B30">
              <w:rPr>
                <w:noProof/>
                <w:webHidden/>
              </w:rPr>
              <w:fldChar w:fldCharType="begin"/>
            </w:r>
            <w:r w:rsidR="00D75B30">
              <w:rPr>
                <w:noProof/>
                <w:webHidden/>
              </w:rPr>
              <w:instrText xml:space="preserve"> PAGEREF _Toc108615578 \h </w:instrText>
            </w:r>
            <w:r w:rsidR="00D75B30">
              <w:rPr>
                <w:noProof/>
                <w:webHidden/>
              </w:rPr>
            </w:r>
            <w:r w:rsidR="00D75B30">
              <w:rPr>
                <w:noProof/>
                <w:webHidden/>
              </w:rPr>
              <w:fldChar w:fldCharType="separate"/>
            </w:r>
            <w:r w:rsidR="00D75B30">
              <w:rPr>
                <w:noProof/>
                <w:webHidden/>
              </w:rPr>
              <w:t>3</w:t>
            </w:r>
            <w:r w:rsidR="00D75B30">
              <w:rPr>
                <w:noProof/>
                <w:webHidden/>
              </w:rPr>
              <w:fldChar w:fldCharType="end"/>
            </w:r>
          </w:hyperlink>
        </w:p>
        <w:p w:rsidR="00D75B30" w:rsidRDefault="00D75B30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615579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a.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 w:rsidP="00D75B30">
          <w:pPr>
            <w:pStyle w:val="TDC2"/>
            <w:tabs>
              <w:tab w:val="left" w:pos="660"/>
              <w:tab w:val="right" w:leader="dot" w:pos="9350"/>
            </w:tabs>
            <w:ind w:left="851" w:hanging="284"/>
            <w:rPr>
              <w:rFonts w:eastAsiaTheme="minorEastAsia"/>
              <w:noProof/>
              <w:lang w:eastAsia="es-BO"/>
            </w:rPr>
          </w:pPr>
          <w:hyperlink w:anchor="_Toc108615580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Prueba de signos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 w:rsidP="00D75B30">
          <w:pPr>
            <w:pStyle w:val="TDC2"/>
            <w:tabs>
              <w:tab w:val="left" w:pos="660"/>
              <w:tab w:val="right" w:leader="dot" w:pos="9350"/>
            </w:tabs>
            <w:ind w:left="851" w:hanging="284"/>
            <w:rPr>
              <w:rFonts w:eastAsiaTheme="minorEastAsia"/>
              <w:noProof/>
              <w:lang w:eastAsia="es-BO"/>
            </w:rPr>
          </w:pPr>
          <w:hyperlink w:anchor="_Toc108615581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Prueba de signos de rango de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 w:rsidP="00D75B30">
          <w:pPr>
            <w:pStyle w:val="TDC2"/>
            <w:tabs>
              <w:tab w:val="left" w:pos="660"/>
              <w:tab w:val="right" w:leader="dot" w:pos="9350"/>
            </w:tabs>
            <w:ind w:left="851" w:hanging="284"/>
            <w:rPr>
              <w:rFonts w:eastAsiaTheme="minorEastAsia"/>
              <w:noProof/>
              <w:lang w:eastAsia="es-BO"/>
            </w:rPr>
          </w:pPr>
          <w:hyperlink w:anchor="_Toc108615582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iii.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Prueba de Hann-Witney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 w:rsidP="00D75B30">
          <w:pPr>
            <w:pStyle w:val="TDC2"/>
            <w:tabs>
              <w:tab w:val="left" w:pos="880"/>
              <w:tab w:val="right" w:leader="dot" w:pos="9350"/>
            </w:tabs>
            <w:ind w:left="851" w:hanging="284"/>
            <w:rPr>
              <w:rFonts w:eastAsiaTheme="minorEastAsia"/>
              <w:noProof/>
              <w:lang w:eastAsia="es-BO"/>
            </w:rPr>
          </w:pPr>
          <w:hyperlink w:anchor="_Toc108615583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iv.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Prueba de 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615584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 w:rsidP="00D75B30">
          <w:pPr>
            <w:pStyle w:val="TDC2"/>
            <w:tabs>
              <w:tab w:val="left" w:pos="660"/>
              <w:tab w:val="right" w:leader="dot" w:pos="9350"/>
            </w:tabs>
            <w:ind w:left="851" w:hanging="284"/>
            <w:rPr>
              <w:rFonts w:eastAsiaTheme="minorEastAsia"/>
              <w:noProof/>
              <w:lang w:eastAsia="es-BO"/>
            </w:rPr>
          </w:pPr>
          <w:hyperlink w:anchor="_Toc108615585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Prueba de signos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 w:rsidP="00D75B30">
          <w:pPr>
            <w:pStyle w:val="TDC2"/>
            <w:tabs>
              <w:tab w:val="left" w:pos="660"/>
              <w:tab w:val="right" w:leader="dot" w:pos="9350"/>
            </w:tabs>
            <w:ind w:left="851" w:hanging="284"/>
            <w:rPr>
              <w:rFonts w:eastAsiaTheme="minorEastAsia"/>
              <w:noProof/>
              <w:lang w:eastAsia="es-BO"/>
            </w:rPr>
          </w:pPr>
          <w:hyperlink w:anchor="_Toc108615586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Prueba de signos de rango de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 w:rsidP="00D75B30">
          <w:pPr>
            <w:pStyle w:val="TDC2"/>
            <w:tabs>
              <w:tab w:val="left" w:pos="660"/>
              <w:tab w:val="right" w:leader="dot" w:pos="9350"/>
            </w:tabs>
            <w:ind w:left="851" w:hanging="284"/>
            <w:rPr>
              <w:rFonts w:eastAsiaTheme="minorEastAsia"/>
              <w:noProof/>
              <w:lang w:eastAsia="es-BO"/>
            </w:rPr>
          </w:pPr>
          <w:hyperlink w:anchor="_Toc108615587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iii.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Prueba de Mann-Witney Wilcoxon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 w:rsidP="00D75B30">
          <w:pPr>
            <w:pStyle w:val="TDC2"/>
            <w:tabs>
              <w:tab w:val="left" w:pos="880"/>
              <w:tab w:val="right" w:leader="dot" w:pos="9350"/>
            </w:tabs>
            <w:ind w:left="851" w:hanging="284"/>
            <w:rPr>
              <w:rFonts w:eastAsiaTheme="minorEastAsia"/>
              <w:noProof/>
              <w:lang w:eastAsia="es-BO"/>
            </w:rPr>
          </w:pPr>
          <w:hyperlink w:anchor="_Toc108615588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iv.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Prueba de 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30" w:rsidRDefault="00D75B3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615589" w:history="1">
            <w:r w:rsidRPr="000E38BB">
              <w:rPr>
                <w:rStyle w:val="Hipervnculo"/>
                <w:rFonts w:ascii="Arial" w:hAnsi="Arial" w:cs="Arial"/>
                <w:noProof/>
                <w:lang w:val="es-ES"/>
              </w:rPr>
              <w:t>2.- Realizar un ejercicio de series de tiempo con datos reales del país.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6D" w:rsidRPr="00C2709A" w:rsidRDefault="001C626D">
          <w:pPr>
            <w:rPr>
              <w:rFonts w:ascii="Arial" w:hAnsi="Arial" w:cs="Arial"/>
            </w:rPr>
          </w:pPr>
          <w:r w:rsidRPr="00C2709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C626D" w:rsidRPr="00C2709A" w:rsidRDefault="001C626D" w:rsidP="008E6F21">
      <w:pPr>
        <w:jc w:val="both"/>
        <w:rPr>
          <w:rFonts w:ascii="Arial" w:hAnsi="Arial" w:cs="Arial"/>
          <w:sz w:val="28"/>
        </w:rPr>
      </w:pPr>
    </w:p>
    <w:p w:rsidR="001C626D" w:rsidRPr="00C2709A" w:rsidRDefault="001C626D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5E2A19" w:rsidRPr="00C2709A" w:rsidRDefault="008471E7" w:rsidP="00CA6DCD">
      <w:pPr>
        <w:pStyle w:val="Ttulo2"/>
        <w:rPr>
          <w:rFonts w:ascii="Arial" w:hAnsi="Arial" w:cs="Arial"/>
          <w:sz w:val="22"/>
          <w:szCs w:val="22"/>
          <w:lang w:val="es-ES"/>
        </w:rPr>
      </w:pPr>
      <w:bookmarkStart w:id="1" w:name="_Toc108615578"/>
      <w:r w:rsidRPr="00C2709A">
        <w:rPr>
          <w:rFonts w:ascii="Arial" w:hAnsi="Arial" w:cs="Arial"/>
          <w:sz w:val="24"/>
          <w:lang w:val="es-ES"/>
        </w:rPr>
        <w:lastRenderedPageBreak/>
        <w:t>1</w:t>
      </w:r>
      <w:r w:rsidRPr="00C2709A">
        <w:rPr>
          <w:rFonts w:ascii="Arial" w:hAnsi="Arial" w:cs="Arial"/>
          <w:sz w:val="22"/>
          <w:szCs w:val="22"/>
          <w:lang w:val="es-ES"/>
        </w:rPr>
        <w:t>.- Realizar</w:t>
      </w:r>
      <w:r w:rsidR="005E2A19" w:rsidRPr="00C2709A">
        <w:rPr>
          <w:rFonts w:ascii="Arial" w:hAnsi="Arial" w:cs="Arial"/>
          <w:sz w:val="22"/>
          <w:szCs w:val="22"/>
          <w:lang w:val="es-ES"/>
        </w:rPr>
        <w:t xml:space="preserve"> 2 ejercicios de estadística no paramétrica.</w:t>
      </w:r>
      <w:bookmarkEnd w:id="1"/>
    </w:p>
    <w:p w:rsidR="004B5FC7" w:rsidRPr="00C2709A" w:rsidRDefault="004B5FC7" w:rsidP="004B5FC7">
      <w:pPr>
        <w:pStyle w:val="Ttulo2"/>
        <w:ind w:left="720"/>
        <w:rPr>
          <w:rFonts w:ascii="Arial" w:hAnsi="Arial" w:cs="Arial"/>
          <w:sz w:val="22"/>
          <w:szCs w:val="22"/>
          <w:lang w:val="es-ES"/>
        </w:rPr>
      </w:pPr>
    </w:p>
    <w:p w:rsidR="004B5FC7" w:rsidRPr="00C2709A" w:rsidRDefault="004B5FC7" w:rsidP="004B5FC7">
      <w:pPr>
        <w:pStyle w:val="Ttulo3"/>
        <w:numPr>
          <w:ilvl w:val="0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2" w:name="_Toc108615579"/>
      <w:r w:rsidRPr="00C2709A">
        <w:rPr>
          <w:rFonts w:ascii="Arial" w:hAnsi="Arial" w:cs="Arial"/>
          <w:sz w:val="22"/>
          <w:szCs w:val="22"/>
          <w:lang w:val="es-ES"/>
        </w:rPr>
        <w:t>Ejercicio 1</w:t>
      </w:r>
      <w:bookmarkEnd w:id="2"/>
    </w:p>
    <w:p w:rsidR="004B5FC7" w:rsidRPr="00C2709A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3" w:name="_Toc108615580"/>
      <w:r w:rsidRPr="00C2709A">
        <w:rPr>
          <w:rFonts w:ascii="Arial" w:hAnsi="Arial" w:cs="Arial"/>
          <w:sz w:val="22"/>
          <w:szCs w:val="22"/>
          <w:lang w:val="es-ES"/>
        </w:rPr>
        <w:t>Prueba de signos</w:t>
      </w:r>
      <w:bookmarkEnd w:id="3"/>
    </w:p>
    <w:p w:rsidR="004B5FC7" w:rsidRDefault="00C2709A" w:rsidP="00C2709A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Diez</w:t>
      </w:r>
      <w:r w:rsidRPr="00C2709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supermercados midieron</w:t>
      </w:r>
      <w:r w:rsidRPr="00C2709A">
        <w:rPr>
          <w:rFonts w:ascii="Arial" w:hAnsi="Arial" w:cs="Arial"/>
          <w:lang w:val="es-ES"/>
        </w:rPr>
        <w:t xml:space="preserve"> la efectividad de u</w:t>
      </w:r>
      <w:r>
        <w:rPr>
          <w:rFonts w:ascii="Arial" w:hAnsi="Arial" w:cs="Arial"/>
          <w:lang w:val="es-ES"/>
        </w:rPr>
        <w:t xml:space="preserve">na campaña </w:t>
      </w:r>
      <w:r w:rsidR="005B4119">
        <w:rPr>
          <w:rFonts w:ascii="Arial" w:hAnsi="Arial" w:cs="Arial"/>
          <w:lang w:val="es-ES"/>
        </w:rPr>
        <w:t>de publicidad con el aumento en las ventas de ciertos productos con los siguientes resultados (en porcentajes)</w:t>
      </w:r>
      <w:r w:rsidRPr="00C2709A">
        <w:rPr>
          <w:rFonts w:ascii="Arial" w:hAnsi="Arial" w:cs="Arial"/>
          <w:lang w:val="es-ES"/>
        </w:rPr>
        <w:t xml:space="preserve">: </w:t>
      </w:r>
      <w:r w:rsidR="005B4119">
        <w:rPr>
          <w:rFonts w:ascii="Arial" w:hAnsi="Arial" w:cs="Arial"/>
          <w:lang w:val="es-ES"/>
        </w:rPr>
        <w:t>0.1,</w:t>
      </w:r>
      <w:r w:rsidRPr="00C2709A">
        <w:rPr>
          <w:rFonts w:ascii="Arial" w:hAnsi="Arial" w:cs="Arial"/>
          <w:lang w:val="es-ES"/>
        </w:rPr>
        <w:t>0.4, 0.</w:t>
      </w:r>
      <w:r w:rsidR="005B4119">
        <w:rPr>
          <w:rFonts w:ascii="Arial" w:hAnsi="Arial" w:cs="Arial"/>
          <w:lang w:val="es-ES"/>
        </w:rPr>
        <w:t>7</w:t>
      </w:r>
      <w:r w:rsidRPr="00C2709A">
        <w:rPr>
          <w:rFonts w:ascii="Arial" w:hAnsi="Arial" w:cs="Arial"/>
          <w:lang w:val="es-ES"/>
        </w:rPr>
        <w:t>, 0.5, 0.8, 0.</w:t>
      </w:r>
      <w:r w:rsidR="005B4119">
        <w:rPr>
          <w:rFonts w:ascii="Arial" w:hAnsi="Arial" w:cs="Arial"/>
          <w:lang w:val="es-ES"/>
        </w:rPr>
        <w:t>35</w:t>
      </w:r>
      <w:r w:rsidRPr="00C2709A">
        <w:rPr>
          <w:rFonts w:ascii="Arial" w:hAnsi="Arial" w:cs="Arial"/>
          <w:lang w:val="es-ES"/>
        </w:rPr>
        <w:t>, 0.</w:t>
      </w:r>
      <w:r w:rsidR="005B4119">
        <w:rPr>
          <w:rFonts w:ascii="Arial" w:hAnsi="Arial" w:cs="Arial"/>
          <w:lang w:val="es-ES"/>
        </w:rPr>
        <w:t>68</w:t>
      </w:r>
      <w:r w:rsidRPr="00C2709A">
        <w:rPr>
          <w:rFonts w:ascii="Arial" w:hAnsi="Arial" w:cs="Arial"/>
          <w:lang w:val="es-ES"/>
        </w:rPr>
        <w:t>, 0.9</w:t>
      </w:r>
      <w:r w:rsidR="005B4119">
        <w:rPr>
          <w:rFonts w:ascii="Arial" w:hAnsi="Arial" w:cs="Arial"/>
          <w:lang w:val="es-ES"/>
        </w:rPr>
        <w:t>1</w:t>
      </w:r>
      <w:r w:rsidRPr="00C2709A">
        <w:rPr>
          <w:rFonts w:ascii="Arial" w:hAnsi="Arial" w:cs="Arial"/>
          <w:lang w:val="es-ES"/>
        </w:rPr>
        <w:t>, 0.9</w:t>
      </w:r>
      <w:r w:rsidR="005B4119">
        <w:rPr>
          <w:rFonts w:ascii="Arial" w:hAnsi="Arial" w:cs="Arial"/>
          <w:lang w:val="es-ES"/>
        </w:rPr>
        <w:t>3</w:t>
      </w:r>
      <w:r w:rsidRPr="00C2709A">
        <w:rPr>
          <w:rFonts w:ascii="Arial" w:hAnsi="Arial" w:cs="Arial"/>
          <w:lang w:val="es-ES"/>
        </w:rPr>
        <w:t xml:space="preserve"> y 0.75. Se </w:t>
      </w:r>
      <w:r w:rsidR="005B4119">
        <w:rPr>
          <w:rFonts w:ascii="Arial" w:hAnsi="Arial" w:cs="Arial"/>
          <w:lang w:val="es-ES"/>
        </w:rPr>
        <w:t xml:space="preserve">necesita </w:t>
      </w:r>
      <w:r w:rsidRPr="00C2709A">
        <w:rPr>
          <w:rFonts w:ascii="Arial" w:hAnsi="Arial" w:cs="Arial"/>
          <w:lang w:val="es-ES"/>
        </w:rPr>
        <w:t xml:space="preserve">evaluar si </w:t>
      </w:r>
      <w:r w:rsidR="005B4119">
        <w:rPr>
          <w:rFonts w:ascii="Arial" w:hAnsi="Arial" w:cs="Arial"/>
          <w:lang w:val="es-ES"/>
        </w:rPr>
        <w:t xml:space="preserve">la campaña publicitaria </w:t>
      </w:r>
      <w:r w:rsidRPr="00C2709A">
        <w:rPr>
          <w:rFonts w:ascii="Arial" w:hAnsi="Arial" w:cs="Arial"/>
          <w:lang w:val="es-ES"/>
        </w:rPr>
        <w:t>tiene un</w:t>
      </w:r>
      <w:r w:rsidR="005B4119">
        <w:rPr>
          <w:rFonts w:ascii="Arial" w:hAnsi="Arial" w:cs="Arial"/>
          <w:lang w:val="es-ES"/>
        </w:rPr>
        <w:t>a</w:t>
      </w:r>
      <w:r w:rsidRPr="00C2709A">
        <w:rPr>
          <w:rFonts w:ascii="Arial" w:hAnsi="Arial" w:cs="Arial"/>
          <w:lang w:val="es-ES"/>
        </w:rPr>
        <w:t xml:space="preserve"> efectividad de 0.</w:t>
      </w:r>
      <w:r w:rsidR="005B08F9">
        <w:rPr>
          <w:rFonts w:ascii="Arial" w:hAnsi="Arial" w:cs="Arial"/>
          <w:lang w:val="es-ES"/>
        </w:rPr>
        <w:t>8</w:t>
      </w:r>
      <w:r w:rsidRPr="00C2709A">
        <w:rPr>
          <w:rFonts w:ascii="Arial" w:hAnsi="Arial" w:cs="Arial"/>
          <w:lang w:val="es-ES"/>
        </w:rPr>
        <w:t>.</w:t>
      </w:r>
    </w:p>
    <w:p w:rsidR="005B4119" w:rsidRDefault="005B4119" w:rsidP="00C2709A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Utilizando la librería </w:t>
      </w:r>
      <w:r w:rsidRPr="005B4119">
        <w:rPr>
          <w:rFonts w:ascii="Arial" w:hAnsi="Arial" w:cs="Arial"/>
          <w:lang w:val="es-ES"/>
        </w:rPr>
        <w:t>BSDA</w:t>
      </w:r>
      <w:r>
        <w:rPr>
          <w:rFonts w:ascii="Arial" w:hAnsi="Arial" w:cs="Arial"/>
          <w:lang w:val="es-ES"/>
        </w:rPr>
        <w:t xml:space="preserve"> y</w:t>
      </w:r>
      <w:r w:rsidRPr="005B4119">
        <w:rPr>
          <w:rFonts w:ascii="Arial" w:hAnsi="Arial" w:cs="Arial"/>
          <w:lang w:val="es-ES"/>
        </w:rPr>
        <w:t xml:space="preserve"> crea</w:t>
      </w:r>
      <w:r>
        <w:rPr>
          <w:rFonts w:ascii="Arial" w:hAnsi="Arial" w:cs="Arial"/>
          <w:lang w:val="es-ES"/>
        </w:rPr>
        <w:t>mos</w:t>
      </w:r>
      <w:r w:rsidRPr="005B4119">
        <w:rPr>
          <w:rFonts w:ascii="Arial" w:hAnsi="Arial" w:cs="Arial"/>
          <w:lang w:val="es-ES"/>
        </w:rPr>
        <w:t xml:space="preserve"> un vector con los datos de efectividad observados:</w:t>
      </w:r>
    </w:p>
    <w:p w:rsidR="005B4119" w:rsidRDefault="005B08F9" w:rsidP="005B08F9">
      <w:pPr>
        <w:ind w:left="1416"/>
        <w:jc w:val="center"/>
        <w:rPr>
          <w:rFonts w:ascii="Arial" w:hAnsi="Arial" w:cs="Arial"/>
          <w:lang w:val="es-ES"/>
        </w:rPr>
      </w:pPr>
      <w:r w:rsidRPr="005B08F9">
        <w:rPr>
          <w:rFonts w:ascii="Arial" w:hAnsi="Arial" w:cs="Arial"/>
          <w:lang w:val="es-ES"/>
        </w:rPr>
        <w:drawing>
          <wp:inline distT="0" distB="0" distL="0" distR="0" wp14:anchorId="2C02935C" wp14:editId="557E7A1D">
            <wp:extent cx="3378200" cy="54733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727" cy="55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F9" w:rsidRDefault="000A6617" w:rsidP="000A6617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Debido a que en las 3 pruebas el valor p es mayor a 0,05, no se rechaza la hipótesis nula de que la verdadera media es 0,8.</w:t>
      </w:r>
    </w:p>
    <w:p w:rsidR="000A6617" w:rsidRDefault="000A6617" w:rsidP="000A6617">
      <w:pPr>
        <w:ind w:left="1416"/>
        <w:rPr>
          <w:rFonts w:ascii="Arial" w:hAnsi="Arial" w:cs="Arial"/>
          <w:lang w:val="es-ES"/>
        </w:rPr>
      </w:pPr>
    </w:p>
    <w:p w:rsidR="004B5FC7" w:rsidRPr="00C2709A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4" w:name="_Toc108615581"/>
      <w:r w:rsidRPr="00C2709A">
        <w:rPr>
          <w:rFonts w:ascii="Arial" w:hAnsi="Arial" w:cs="Arial"/>
          <w:sz w:val="22"/>
          <w:szCs w:val="22"/>
          <w:lang w:val="es-ES"/>
        </w:rPr>
        <w:lastRenderedPageBreak/>
        <w:t xml:space="preserve">Prueba de signos de rango de </w:t>
      </w:r>
      <w:proofErr w:type="spellStart"/>
      <w:r w:rsidRPr="00C2709A">
        <w:rPr>
          <w:rFonts w:ascii="Arial" w:hAnsi="Arial" w:cs="Arial"/>
          <w:sz w:val="22"/>
          <w:szCs w:val="22"/>
          <w:lang w:val="es-ES"/>
        </w:rPr>
        <w:t>Wilcoxon</w:t>
      </w:r>
      <w:bookmarkEnd w:id="4"/>
      <w:proofErr w:type="spellEnd"/>
    </w:p>
    <w:p w:rsidR="004B5FC7" w:rsidRDefault="000A6617" w:rsidP="000A6617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Utilizando los datos del </w:t>
      </w:r>
      <w:proofErr w:type="spellStart"/>
      <w:r>
        <w:rPr>
          <w:rFonts w:ascii="Arial" w:hAnsi="Arial" w:cs="Arial"/>
          <w:lang w:val="es-ES"/>
        </w:rPr>
        <w:t>ejercicion</w:t>
      </w:r>
      <w:proofErr w:type="spellEnd"/>
      <w:r>
        <w:rPr>
          <w:rFonts w:ascii="Arial" w:hAnsi="Arial" w:cs="Arial"/>
          <w:lang w:val="es-ES"/>
        </w:rPr>
        <w:t xml:space="preserve"> i) y con ayuda de la librería MASS aplicamos el test de </w:t>
      </w:r>
      <w:proofErr w:type="spellStart"/>
      <w:r>
        <w:rPr>
          <w:rFonts w:ascii="Arial" w:hAnsi="Arial" w:cs="Arial"/>
          <w:lang w:val="es-ES"/>
        </w:rPr>
        <w:t>Wilcoxon</w:t>
      </w:r>
      <w:proofErr w:type="spellEnd"/>
      <w:r>
        <w:rPr>
          <w:rFonts w:ascii="Arial" w:hAnsi="Arial" w:cs="Arial"/>
          <w:lang w:val="es-ES"/>
        </w:rPr>
        <w:t xml:space="preserve"> para la mediana igual 0,8.</w:t>
      </w:r>
    </w:p>
    <w:p w:rsidR="000A6617" w:rsidRDefault="000A6617" w:rsidP="000A6617">
      <w:pPr>
        <w:ind w:left="1416"/>
        <w:jc w:val="center"/>
        <w:rPr>
          <w:rFonts w:ascii="Arial" w:hAnsi="Arial" w:cs="Arial"/>
          <w:lang w:val="es-ES"/>
        </w:rPr>
      </w:pPr>
      <w:r w:rsidRPr="000A6617">
        <w:rPr>
          <w:rFonts w:ascii="Arial" w:hAnsi="Arial" w:cs="Arial"/>
          <w:lang w:val="es-ES"/>
        </w:rPr>
        <w:drawing>
          <wp:inline distT="0" distB="0" distL="0" distR="0" wp14:anchorId="721D0054" wp14:editId="0AE5372E">
            <wp:extent cx="2686050" cy="9908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246" cy="1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51" w:rsidRDefault="00EE6F51" w:rsidP="00EE6F51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Debido a que </w:t>
      </w:r>
      <w:r>
        <w:rPr>
          <w:rFonts w:ascii="Arial" w:hAnsi="Arial" w:cs="Arial"/>
          <w:lang w:val="es-ES"/>
        </w:rPr>
        <w:t xml:space="preserve">el </w:t>
      </w:r>
      <w:r w:rsidRPr="00EE6F51">
        <w:rPr>
          <w:rFonts w:ascii="Arial" w:hAnsi="Arial" w:cs="Arial"/>
          <w:i/>
          <w:lang w:val="es-ES"/>
        </w:rPr>
        <w:t>p-</w:t>
      </w:r>
      <w:proofErr w:type="spellStart"/>
      <w:r w:rsidRPr="00EE6F51">
        <w:rPr>
          <w:rFonts w:ascii="Arial" w:hAnsi="Arial" w:cs="Arial"/>
          <w:i/>
          <w:lang w:val="es-ES"/>
        </w:rPr>
        <w:t>value</w:t>
      </w:r>
      <w:proofErr w:type="spellEnd"/>
      <w:r>
        <w:rPr>
          <w:rFonts w:ascii="Arial" w:hAnsi="Arial" w:cs="Arial"/>
          <w:lang w:val="es-ES"/>
        </w:rPr>
        <w:t xml:space="preserve"> es mayor a 0,05, no se rechaza la hipótesis nula de que la verdadera media es 0,8.</w:t>
      </w:r>
    </w:p>
    <w:p w:rsidR="004B5FC7" w:rsidRPr="00C2709A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5" w:name="_Toc108615582"/>
      <w:r w:rsidRPr="00C2709A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C2709A">
        <w:rPr>
          <w:rFonts w:ascii="Arial" w:hAnsi="Arial" w:cs="Arial"/>
          <w:sz w:val="22"/>
          <w:szCs w:val="22"/>
          <w:lang w:val="es-ES"/>
        </w:rPr>
        <w:t>Hann-Witney</w:t>
      </w:r>
      <w:proofErr w:type="spellEnd"/>
      <w:r w:rsidRPr="00C2709A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2709A">
        <w:rPr>
          <w:rFonts w:ascii="Arial" w:hAnsi="Arial" w:cs="Arial"/>
          <w:sz w:val="22"/>
          <w:szCs w:val="22"/>
          <w:lang w:val="es-ES"/>
        </w:rPr>
        <w:t>Wilcoxon</w:t>
      </w:r>
      <w:bookmarkEnd w:id="5"/>
      <w:proofErr w:type="spellEnd"/>
    </w:p>
    <w:p w:rsidR="004B5FC7" w:rsidRDefault="0051560E" w:rsidP="0051560E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relación al ejercicio i) se conocen los aumentos en las ventas de las tiendas de una campaña anterior. Se solicita evaluar si las distribuciones son iguales en las dos campañas.</w:t>
      </w:r>
    </w:p>
    <w:p w:rsidR="0051560E" w:rsidRDefault="0051560E" w:rsidP="0051560E">
      <w:pPr>
        <w:ind w:left="1416"/>
        <w:jc w:val="center"/>
        <w:rPr>
          <w:rFonts w:ascii="Arial" w:hAnsi="Arial" w:cs="Arial"/>
          <w:lang w:val="es-ES"/>
        </w:rPr>
      </w:pPr>
      <w:r w:rsidRPr="0051560E">
        <w:rPr>
          <w:rFonts w:ascii="Arial" w:hAnsi="Arial" w:cs="Arial"/>
          <w:lang w:val="es-ES"/>
        </w:rPr>
        <w:drawing>
          <wp:inline distT="0" distB="0" distL="0" distR="0" wp14:anchorId="24991CD9" wp14:editId="290AB104">
            <wp:extent cx="3248356" cy="22002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481" cy="2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56" w:rsidRPr="00C2709A" w:rsidRDefault="00225056" w:rsidP="00225056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Ya que los valores p en las 2 pruebas son mayores a 0,05 de acepta la hipótesis nula de igual distribución en las dos campañas de ventas.</w:t>
      </w:r>
    </w:p>
    <w:p w:rsidR="004B5FC7" w:rsidRPr="00C2709A" w:rsidRDefault="004B5FC7" w:rsidP="004B5FC7">
      <w:pPr>
        <w:pStyle w:val="Ttulo2"/>
        <w:numPr>
          <w:ilvl w:val="1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6" w:name="_Toc108615583"/>
      <w:r w:rsidRPr="00C2709A">
        <w:rPr>
          <w:rFonts w:ascii="Arial" w:hAnsi="Arial" w:cs="Arial"/>
          <w:sz w:val="22"/>
          <w:szCs w:val="22"/>
          <w:lang w:val="es-ES"/>
        </w:rPr>
        <w:t xml:space="preserve">Prueba de </w:t>
      </w:r>
      <w:proofErr w:type="spellStart"/>
      <w:r w:rsidRPr="00C2709A">
        <w:rPr>
          <w:rFonts w:ascii="Arial" w:hAnsi="Arial" w:cs="Arial"/>
          <w:sz w:val="22"/>
          <w:szCs w:val="22"/>
          <w:lang w:val="es-ES"/>
        </w:rPr>
        <w:t>Kruskal</w:t>
      </w:r>
      <w:proofErr w:type="spellEnd"/>
      <w:r w:rsidRPr="00C2709A">
        <w:rPr>
          <w:rFonts w:ascii="Arial" w:hAnsi="Arial" w:cs="Arial"/>
          <w:sz w:val="22"/>
          <w:szCs w:val="22"/>
          <w:lang w:val="es-ES"/>
        </w:rPr>
        <w:t>-Wallis</w:t>
      </w:r>
      <w:bookmarkEnd w:id="6"/>
    </w:p>
    <w:p w:rsidR="00BD09A2" w:rsidRPr="00BD09A2" w:rsidRDefault="00BD09A2" w:rsidP="00BD09A2">
      <w:pPr>
        <w:ind w:left="1416"/>
        <w:rPr>
          <w:rFonts w:ascii="Arial" w:hAnsi="Arial" w:cs="Arial"/>
          <w:lang w:val="es-ES"/>
        </w:rPr>
      </w:pPr>
      <w:r w:rsidRPr="00BD09A2">
        <w:rPr>
          <w:rFonts w:ascii="Arial" w:hAnsi="Arial" w:cs="Arial"/>
          <w:lang w:val="es-ES"/>
        </w:rPr>
        <w:t xml:space="preserve">Se </w:t>
      </w:r>
      <w:r w:rsidR="005646DA">
        <w:rPr>
          <w:rFonts w:ascii="Arial" w:hAnsi="Arial" w:cs="Arial"/>
          <w:lang w:val="es-ES"/>
        </w:rPr>
        <w:t xml:space="preserve">analizaron el grado de </w:t>
      </w:r>
      <w:proofErr w:type="spellStart"/>
      <w:r w:rsidR="005646DA">
        <w:rPr>
          <w:rFonts w:ascii="Arial" w:hAnsi="Arial" w:cs="Arial"/>
          <w:lang w:val="es-ES"/>
        </w:rPr>
        <w:t>bolivianización</w:t>
      </w:r>
      <w:proofErr w:type="spellEnd"/>
      <w:r w:rsidR="005646DA">
        <w:rPr>
          <w:rFonts w:ascii="Arial" w:hAnsi="Arial" w:cs="Arial"/>
          <w:lang w:val="es-ES"/>
        </w:rPr>
        <w:t xml:space="preserve"> (0% al 100%) en </w:t>
      </w:r>
      <w:r w:rsidR="0094760B">
        <w:rPr>
          <w:rFonts w:ascii="Arial" w:hAnsi="Arial" w:cs="Arial"/>
          <w:lang w:val="es-ES"/>
        </w:rPr>
        <w:t>3</w:t>
      </w:r>
      <w:r w:rsidR="005646DA">
        <w:rPr>
          <w:rFonts w:ascii="Arial" w:hAnsi="Arial" w:cs="Arial"/>
          <w:lang w:val="es-ES"/>
        </w:rPr>
        <w:t xml:space="preserve"> tipos de entidades financieras de 6 departamentos</w:t>
      </w:r>
      <w:r w:rsidRPr="00BD09A2">
        <w:rPr>
          <w:rFonts w:ascii="Arial" w:hAnsi="Arial" w:cs="Arial"/>
          <w:lang w:val="es-ES"/>
        </w:rPr>
        <w:t>. Los resultados se presentan a continuación:</w:t>
      </w:r>
    </w:p>
    <w:p w:rsidR="00BD09A2" w:rsidRDefault="005646DA" w:rsidP="00BD09A2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Bancos comerciales</w:t>
      </w:r>
      <w:r w:rsidR="00BD09A2" w:rsidRPr="00BD09A2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(</w:t>
      </w:r>
      <w:r w:rsidR="00BD09A2" w:rsidRPr="00BD09A2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7,</w:t>
      </w:r>
      <w:r w:rsidR="00BD09A2" w:rsidRPr="00BD09A2">
        <w:rPr>
          <w:rFonts w:ascii="Arial" w:hAnsi="Arial" w:cs="Arial"/>
          <w:lang w:val="es-ES"/>
        </w:rPr>
        <w:t>79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89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79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81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95</w:t>
      </w:r>
      <w:r>
        <w:rPr>
          <w:rFonts w:ascii="Arial" w:hAnsi="Arial" w:cs="Arial"/>
          <w:lang w:val="es-ES"/>
        </w:rPr>
        <w:t>)</w:t>
      </w:r>
      <w:r w:rsidR="006C5BF0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Bancos crédito hipotecario</w:t>
      </w:r>
      <w:r w:rsidR="00BD09A2" w:rsidRPr="00BD09A2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(7</w:t>
      </w:r>
      <w:r w:rsidR="00BD09A2" w:rsidRPr="00BD09A2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78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78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79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80</w:t>
      </w:r>
      <w:r>
        <w:rPr>
          <w:rFonts w:ascii="Arial" w:hAnsi="Arial" w:cs="Arial"/>
          <w:lang w:val="es-ES"/>
        </w:rPr>
        <w:t>,90</w:t>
      </w:r>
      <w:proofErr w:type="gramStart"/>
      <w:r>
        <w:rPr>
          <w:rFonts w:ascii="Arial" w:hAnsi="Arial" w:cs="Arial"/>
          <w:lang w:val="es-ES"/>
        </w:rPr>
        <w:t>)</w:t>
      </w:r>
      <w:r w:rsidR="006C5BF0">
        <w:rPr>
          <w:rFonts w:ascii="Arial" w:hAnsi="Arial" w:cs="Arial"/>
          <w:lang w:val="es-ES"/>
        </w:rPr>
        <w:t xml:space="preserve"> ,</w:t>
      </w:r>
      <w:r>
        <w:rPr>
          <w:rFonts w:ascii="Arial" w:hAnsi="Arial" w:cs="Arial"/>
          <w:lang w:val="es-ES"/>
        </w:rPr>
        <w:t>Cooperativas</w:t>
      </w:r>
      <w:proofErr w:type="gramEnd"/>
      <w:r w:rsidR="00BD09A2" w:rsidRPr="00BD09A2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(</w:t>
      </w:r>
      <w:r w:rsidR="00BD09A2" w:rsidRPr="00BD09A2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6,</w:t>
      </w:r>
      <w:r w:rsidR="00BD09A2" w:rsidRPr="00BD09A2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8,</w:t>
      </w:r>
      <w:r w:rsidR="00BD09A2" w:rsidRPr="00BD09A2">
        <w:rPr>
          <w:rFonts w:ascii="Arial" w:hAnsi="Arial" w:cs="Arial"/>
          <w:lang w:val="es-ES"/>
        </w:rPr>
        <w:t>89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87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90</w:t>
      </w:r>
      <w:r>
        <w:rPr>
          <w:rFonts w:ascii="Arial" w:hAnsi="Arial" w:cs="Arial"/>
          <w:lang w:val="es-ES"/>
        </w:rPr>
        <w:t>,</w:t>
      </w:r>
      <w:r w:rsidR="00BD09A2" w:rsidRPr="00BD09A2">
        <w:rPr>
          <w:rFonts w:ascii="Arial" w:hAnsi="Arial" w:cs="Arial"/>
          <w:lang w:val="es-ES"/>
        </w:rPr>
        <w:t>92</w:t>
      </w:r>
      <w:r>
        <w:rPr>
          <w:rFonts w:ascii="Arial" w:hAnsi="Arial" w:cs="Arial"/>
          <w:lang w:val="es-ES"/>
        </w:rPr>
        <w:t>)</w:t>
      </w:r>
    </w:p>
    <w:p w:rsidR="005646DA" w:rsidRDefault="005646DA" w:rsidP="005646DA">
      <w:pPr>
        <w:ind w:left="1416"/>
        <w:jc w:val="center"/>
        <w:rPr>
          <w:rFonts w:ascii="Arial" w:hAnsi="Arial" w:cs="Arial"/>
          <w:lang w:val="es-ES"/>
        </w:rPr>
      </w:pPr>
      <w:r w:rsidRPr="005646DA">
        <w:rPr>
          <w:rFonts w:ascii="Arial" w:hAnsi="Arial" w:cs="Arial"/>
          <w:lang w:val="es-ES"/>
        </w:rPr>
        <w:drawing>
          <wp:inline distT="0" distB="0" distL="0" distR="0" wp14:anchorId="4B9C7BFC" wp14:editId="6BB7C899">
            <wp:extent cx="2876550" cy="91099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71" cy="9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DA" w:rsidRPr="00BD09A2" w:rsidRDefault="005646DA" w:rsidP="005646DA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rechaza la hipótesis nula de igual distribución de la </w:t>
      </w:r>
      <w:proofErr w:type="spellStart"/>
      <w:r>
        <w:rPr>
          <w:rFonts w:ascii="Arial" w:hAnsi="Arial" w:cs="Arial"/>
          <w:lang w:val="es-ES"/>
        </w:rPr>
        <w:t>bolivianización</w:t>
      </w:r>
      <w:proofErr w:type="spellEnd"/>
      <w:r>
        <w:rPr>
          <w:rFonts w:ascii="Arial" w:hAnsi="Arial" w:cs="Arial"/>
          <w:lang w:val="es-ES"/>
        </w:rPr>
        <w:t xml:space="preserve"> de los tres tipos de entidades financieras en 6 departamentos.</w:t>
      </w:r>
    </w:p>
    <w:p w:rsidR="004B5FC7" w:rsidRPr="00C2709A" w:rsidRDefault="004B5FC7" w:rsidP="004B5FC7">
      <w:pPr>
        <w:pStyle w:val="Ttulo3"/>
        <w:numPr>
          <w:ilvl w:val="0"/>
          <w:numId w:val="11"/>
        </w:numPr>
        <w:rPr>
          <w:rFonts w:ascii="Arial" w:hAnsi="Arial" w:cs="Arial"/>
          <w:sz w:val="22"/>
          <w:szCs w:val="22"/>
          <w:lang w:val="es-ES"/>
        </w:rPr>
      </w:pPr>
      <w:bookmarkStart w:id="7" w:name="_Toc108615584"/>
      <w:r w:rsidRPr="00C2709A">
        <w:rPr>
          <w:rFonts w:ascii="Arial" w:hAnsi="Arial" w:cs="Arial"/>
          <w:sz w:val="22"/>
          <w:szCs w:val="22"/>
          <w:lang w:val="es-ES"/>
        </w:rPr>
        <w:lastRenderedPageBreak/>
        <w:t>Ejercicio 2</w:t>
      </w:r>
      <w:bookmarkEnd w:id="7"/>
    </w:p>
    <w:p w:rsidR="005E2A19" w:rsidRPr="00C2709A" w:rsidRDefault="005E2A19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8" w:name="_Toc108615585"/>
      <w:r w:rsidRPr="00C2709A">
        <w:rPr>
          <w:rFonts w:ascii="Arial" w:hAnsi="Arial" w:cs="Arial"/>
          <w:sz w:val="22"/>
          <w:szCs w:val="22"/>
          <w:lang w:val="es-ES"/>
        </w:rPr>
        <w:t>Prueba de signos</w:t>
      </w:r>
      <w:bookmarkEnd w:id="8"/>
    </w:p>
    <w:p w:rsidR="00305E40" w:rsidRDefault="006C5BF0" w:rsidP="00305E40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obtuvieron calificaciones de desempeño de 9 funcionarios antes y después de la instalación de herramientas de ofimática colaborativa. Se requiere evaluar la efectividad de dichas soluciones tecnológicas</w:t>
      </w:r>
      <w:r w:rsidR="00305E40" w:rsidRPr="00305E40">
        <w:rPr>
          <w:rFonts w:ascii="Arial" w:hAnsi="Arial" w:cs="Arial"/>
          <w:lang w:val="es-ES"/>
        </w:rPr>
        <w:t>.</w:t>
      </w:r>
    </w:p>
    <w:p w:rsidR="006C5BF0" w:rsidRDefault="006C5BF0" w:rsidP="00305E40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ofimaticaT1: (80,81,82,90,91,87,79,81,89)</w:t>
      </w:r>
    </w:p>
    <w:p w:rsidR="006C5BF0" w:rsidRDefault="006C5BF0" w:rsidP="006C5BF0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ofimaticaT</w:t>
      </w:r>
      <w:r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: (</w:t>
      </w:r>
      <w:r>
        <w:rPr>
          <w:rFonts w:ascii="Arial" w:hAnsi="Arial" w:cs="Arial"/>
          <w:lang w:val="es-ES"/>
        </w:rPr>
        <w:t>90</w:t>
      </w:r>
      <w:r>
        <w:rPr>
          <w:rFonts w:ascii="Arial" w:hAnsi="Arial" w:cs="Arial"/>
          <w:lang w:val="es-ES"/>
        </w:rPr>
        <w:t>,8</w:t>
      </w:r>
      <w:r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>79</w:t>
      </w:r>
      <w:r>
        <w:rPr>
          <w:rFonts w:ascii="Arial" w:hAnsi="Arial" w:cs="Arial"/>
          <w:lang w:val="es-ES"/>
        </w:rPr>
        <w:t>,9</w:t>
      </w:r>
      <w:r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,9</w:t>
      </w:r>
      <w:r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,8</w:t>
      </w:r>
      <w:r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,7</w:t>
      </w:r>
      <w:r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>78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>88</w:t>
      </w:r>
      <w:r>
        <w:rPr>
          <w:rFonts w:ascii="Arial" w:hAnsi="Arial" w:cs="Arial"/>
          <w:lang w:val="es-ES"/>
        </w:rPr>
        <w:t>)</w:t>
      </w:r>
    </w:p>
    <w:p w:rsidR="004B5FC7" w:rsidRDefault="00305E40" w:rsidP="00305E40">
      <w:pPr>
        <w:ind w:left="1416"/>
        <w:rPr>
          <w:rFonts w:ascii="Arial" w:hAnsi="Arial" w:cs="Arial"/>
          <w:lang w:val="es-ES"/>
        </w:rPr>
      </w:pPr>
      <w:r w:rsidRPr="00305E40">
        <w:rPr>
          <w:rFonts w:ascii="Arial" w:hAnsi="Arial" w:cs="Arial"/>
          <w:lang w:val="es-ES"/>
        </w:rPr>
        <w:t>Utilizando la librería BSDA y creamos un vector con los datos de efectividad observados:</w:t>
      </w:r>
    </w:p>
    <w:p w:rsidR="006C5BF0" w:rsidRDefault="00235ACE" w:rsidP="006C5BF0">
      <w:pPr>
        <w:ind w:left="1416"/>
        <w:jc w:val="center"/>
        <w:rPr>
          <w:rFonts w:ascii="Arial" w:hAnsi="Arial" w:cs="Arial"/>
          <w:lang w:val="es-ES"/>
        </w:rPr>
      </w:pPr>
      <w:r w:rsidRPr="00235ACE">
        <w:rPr>
          <w:rFonts w:ascii="Arial" w:hAnsi="Arial" w:cs="Arial"/>
          <w:lang w:val="es-ES"/>
        </w:rPr>
        <w:drawing>
          <wp:inline distT="0" distB="0" distL="0" distR="0" wp14:anchorId="0B7AA625" wp14:editId="322216F5">
            <wp:extent cx="3709015" cy="57245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94" cy="57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CE" w:rsidRDefault="00235ACE" w:rsidP="00235ACE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razón a que</w:t>
      </w:r>
      <w:r>
        <w:rPr>
          <w:rFonts w:ascii="Arial" w:hAnsi="Arial" w:cs="Arial"/>
          <w:lang w:val="es-ES"/>
        </w:rPr>
        <w:t xml:space="preserve"> en las 3 pruebas el valor p es </w:t>
      </w:r>
      <w:r>
        <w:rPr>
          <w:rFonts w:ascii="Arial" w:hAnsi="Arial" w:cs="Arial"/>
          <w:lang w:val="es-ES"/>
        </w:rPr>
        <w:t>mayor</w:t>
      </w:r>
      <w:r>
        <w:rPr>
          <w:rFonts w:ascii="Arial" w:hAnsi="Arial" w:cs="Arial"/>
          <w:lang w:val="es-ES"/>
        </w:rPr>
        <w:t xml:space="preserve"> a 0,05, </w:t>
      </w:r>
      <w:r>
        <w:rPr>
          <w:rFonts w:ascii="Arial" w:hAnsi="Arial" w:cs="Arial"/>
          <w:lang w:val="es-ES"/>
        </w:rPr>
        <w:t xml:space="preserve">no </w:t>
      </w:r>
      <w:r>
        <w:rPr>
          <w:rFonts w:ascii="Arial" w:hAnsi="Arial" w:cs="Arial"/>
          <w:lang w:val="es-ES"/>
        </w:rPr>
        <w:t xml:space="preserve">se rechaza la hipótesis nula de que la verdadera media es </w:t>
      </w:r>
      <w:r>
        <w:rPr>
          <w:rFonts w:ascii="Arial" w:hAnsi="Arial" w:cs="Arial"/>
          <w:lang w:val="es-ES"/>
        </w:rPr>
        <w:t>85</w:t>
      </w:r>
      <w:r>
        <w:rPr>
          <w:rFonts w:ascii="Arial" w:hAnsi="Arial" w:cs="Arial"/>
          <w:lang w:val="es-ES"/>
        </w:rPr>
        <w:t>.</w:t>
      </w:r>
    </w:p>
    <w:p w:rsidR="004B5FC7" w:rsidRPr="00C2709A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9" w:name="_Toc108615586"/>
      <w:r w:rsidRPr="00C2709A">
        <w:rPr>
          <w:rFonts w:ascii="Arial" w:hAnsi="Arial" w:cs="Arial"/>
          <w:sz w:val="22"/>
          <w:szCs w:val="22"/>
          <w:lang w:val="es-ES"/>
        </w:rPr>
        <w:lastRenderedPageBreak/>
        <w:t xml:space="preserve">Prueba de signos de rango de </w:t>
      </w:r>
      <w:proofErr w:type="spellStart"/>
      <w:r w:rsidRPr="00C2709A">
        <w:rPr>
          <w:rFonts w:ascii="Arial" w:hAnsi="Arial" w:cs="Arial"/>
          <w:sz w:val="22"/>
          <w:szCs w:val="22"/>
          <w:lang w:val="es-ES"/>
        </w:rPr>
        <w:t>Wilcoxon</w:t>
      </w:r>
      <w:bookmarkEnd w:id="9"/>
      <w:proofErr w:type="spellEnd"/>
    </w:p>
    <w:p w:rsidR="00235ACE" w:rsidRPr="00235ACE" w:rsidRDefault="00235ACE" w:rsidP="00235ACE">
      <w:pPr>
        <w:pStyle w:val="Prrafodelista"/>
        <w:ind w:left="1416"/>
        <w:rPr>
          <w:rFonts w:ascii="Arial" w:hAnsi="Arial" w:cs="Arial"/>
          <w:lang w:val="es-ES"/>
        </w:rPr>
      </w:pPr>
      <w:r w:rsidRPr="00235ACE">
        <w:rPr>
          <w:rFonts w:ascii="Arial" w:hAnsi="Arial" w:cs="Arial"/>
          <w:lang w:val="es-ES"/>
        </w:rPr>
        <w:t xml:space="preserve">Utilizando los datos del </w:t>
      </w:r>
      <w:proofErr w:type="spellStart"/>
      <w:r w:rsidRPr="00235ACE">
        <w:rPr>
          <w:rFonts w:ascii="Arial" w:hAnsi="Arial" w:cs="Arial"/>
          <w:lang w:val="es-ES"/>
        </w:rPr>
        <w:t>ejercicion</w:t>
      </w:r>
      <w:proofErr w:type="spellEnd"/>
      <w:r w:rsidRPr="00235ACE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b.</w:t>
      </w:r>
      <w:r w:rsidRPr="00235ACE">
        <w:rPr>
          <w:rFonts w:ascii="Arial" w:hAnsi="Arial" w:cs="Arial"/>
          <w:lang w:val="es-ES"/>
        </w:rPr>
        <w:t>i</w:t>
      </w:r>
      <w:proofErr w:type="spellEnd"/>
      <w:r w:rsidRPr="00235ACE">
        <w:rPr>
          <w:rFonts w:ascii="Arial" w:hAnsi="Arial" w:cs="Arial"/>
          <w:lang w:val="es-ES"/>
        </w:rPr>
        <w:t xml:space="preserve">) y con ayuda de la librería MASS aplicamos el test de </w:t>
      </w:r>
      <w:proofErr w:type="spellStart"/>
      <w:r w:rsidRPr="00235ACE">
        <w:rPr>
          <w:rFonts w:ascii="Arial" w:hAnsi="Arial" w:cs="Arial"/>
          <w:lang w:val="es-ES"/>
        </w:rPr>
        <w:t>Wilcoxon</w:t>
      </w:r>
      <w:proofErr w:type="spellEnd"/>
      <w:r w:rsidRPr="00235ACE">
        <w:rPr>
          <w:rFonts w:ascii="Arial" w:hAnsi="Arial" w:cs="Arial"/>
          <w:lang w:val="es-ES"/>
        </w:rPr>
        <w:t xml:space="preserve"> para la mediana igual </w:t>
      </w:r>
      <w:r>
        <w:rPr>
          <w:rFonts w:ascii="Arial" w:hAnsi="Arial" w:cs="Arial"/>
          <w:lang w:val="es-ES"/>
        </w:rPr>
        <w:t>85</w:t>
      </w:r>
      <w:r w:rsidRPr="00235ACE">
        <w:rPr>
          <w:rFonts w:ascii="Arial" w:hAnsi="Arial" w:cs="Arial"/>
          <w:lang w:val="es-ES"/>
        </w:rPr>
        <w:t>.</w:t>
      </w:r>
    </w:p>
    <w:p w:rsidR="00235ACE" w:rsidRPr="00235ACE" w:rsidRDefault="00077137" w:rsidP="00235ACE">
      <w:pPr>
        <w:pStyle w:val="Prrafodelista"/>
        <w:jc w:val="center"/>
        <w:rPr>
          <w:rFonts w:ascii="Arial" w:hAnsi="Arial" w:cs="Arial"/>
          <w:lang w:val="es-ES"/>
        </w:rPr>
      </w:pPr>
      <w:r w:rsidRPr="00077137">
        <w:rPr>
          <w:rFonts w:ascii="Arial" w:hAnsi="Arial" w:cs="Arial"/>
          <w:lang w:val="es-ES"/>
        </w:rPr>
        <w:drawing>
          <wp:inline distT="0" distB="0" distL="0" distR="0" wp14:anchorId="097E4557" wp14:editId="5D0319FB">
            <wp:extent cx="4528998" cy="181927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970" cy="18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CE" w:rsidRPr="00235ACE" w:rsidRDefault="00235ACE" w:rsidP="00235ACE">
      <w:pPr>
        <w:pStyle w:val="Prrafodelista"/>
        <w:ind w:left="1416"/>
        <w:rPr>
          <w:rFonts w:ascii="Arial" w:hAnsi="Arial" w:cs="Arial"/>
          <w:lang w:val="es-ES"/>
        </w:rPr>
      </w:pPr>
      <w:r w:rsidRPr="00235ACE">
        <w:rPr>
          <w:rFonts w:ascii="Arial" w:hAnsi="Arial" w:cs="Arial"/>
          <w:lang w:val="es-ES"/>
        </w:rPr>
        <w:t xml:space="preserve">Debido a que el </w:t>
      </w:r>
      <w:r w:rsidRPr="00235ACE">
        <w:rPr>
          <w:rFonts w:ascii="Arial" w:hAnsi="Arial" w:cs="Arial"/>
          <w:i/>
          <w:lang w:val="es-ES"/>
        </w:rPr>
        <w:t>p-</w:t>
      </w:r>
      <w:proofErr w:type="spellStart"/>
      <w:r w:rsidRPr="00235ACE">
        <w:rPr>
          <w:rFonts w:ascii="Arial" w:hAnsi="Arial" w:cs="Arial"/>
          <w:i/>
          <w:lang w:val="es-ES"/>
        </w:rPr>
        <w:t>value</w:t>
      </w:r>
      <w:proofErr w:type="spellEnd"/>
      <w:r w:rsidRPr="00235ACE">
        <w:rPr>
          <w:rFonts w:ascii="Arial" w:hAnsi="Arial" w:cs="Arial"/>
          <w:lang w:val="es-ES"/>
        </w:rPr>
        <w:t xml:space="preserve"> es </w:t>
      </w:r>
      <w:r w:rsidR="00077137">
        <w:rPr>
          <w:rFonts w:ascii="Arial" w:hAnsi="Arial" w:cs="Arial"/>
          <w:lang w:val="es-ES"/>
        </w:rPr>
        <w:t>menor</w:t>
      </w:r>
      <w:r w:rsidRPr="00235ACE">
        <w:rPr>
          <w:rFonts w:ascii="Arial" w:hAnsi="Arial" w:cs="Arial"/>
          <w:lang w:val="es-ES"/>
        </w:rPr>
        <w:t xml:space="preserve"> a 0,05, se rechaza la hipótesis nula de que la verdadera media es </w:t>
      </w:r>
      <w:r w:rsidR="00077137">
        <w:rPr>
          <w:rFonts w:ascii="Arial" w:hAnsi="Arial" w:cs="Arial"/>
          <w:lang w:val="es-ES"/>
        </w:rPr>
        <w:t>85</w:t>
      </w:r>
      <w:r w:rsidRPr="00235ACE">
        <w:rPr>
          <w:rFonts w:ascii="Arial" w:hAnsi="Arial" w:cs="Arial"/>
          <w:lang w:val="es-ES"/>
        </w:rPr>
        <w:t>.</w:t>
      </w:r>
    </w:p>
    <w:p w:rsidR="004B5FC7" w:rsidRPr="00C2709A" w:rsidRDefault="004B5FC7" w:rsidP="004B5FC7">
      <w:pPr>
        <w:rPr>
          <w:rFonts w:ascii="Arial" w:hAnsi="Arial" w:cs="Arial"/>
          <w:lang w:val="es-ES"/>
        </w:rPr>
      </w:pPr>
    </w:p>
    <w:p w:rsidR="004B5FC7" w:rsidRPr="00C2709A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10" w:name="_Toc108615587"/>
      <w:r w:rsidRPr="00C2709A">
        <w:rPr>
          <w:rFonts w:ascii="Arial" w:hAnsi="Arial" w:cs="Arial"/>
          <w:sz w:val="22"/>
          <w:szCs w:val="22"/>
          <w:lang w:val="es-ES"/>
        </w:rPr>
        <w:t xml:space="preserve">Prueba de </w:t>
      </w:r>
      <w:r w:rsidR="001B4140" w:rsidRPr="00C2709A">
        <w:rPr>
          <w:rFonts w:ascii="Arial" w:hAnsi="Arial" w:cs="Arial"/>
          <w:sz w:val="22"/>
          <w:szCs w:val="22"/>
          <w:lang w:val="es-ES"/>
        </w:rPr>
        <w:t>M</w:t>
      </w:r>
      <w:r w:rsidRPr="00C2709A">
        <w:rPr>
          <w:rFonts w:ascii="Arial" w:hAnsi="Arial" w:cs="Arial"/>
          <w:sz w:val="22"/>
          <w:szCs w:val="22"/>
          <w:lang w:val="es-ES"/>
        </w:rPr>
        <w:t>ann-</w:t>
      </w:r>
      <w:proofErr w:type="spellStart"/>
      <w:r w:rsidRPr="00C2709A">
        <w:rPr>
          <w:rFonts w:ascii="Arial" w:hAnsi="Arial" w:cs="Arial"/>
          <w:sz w:val="22"/>
          <w:szCs w:val="22"/>
          <w:lang w:val="es-ES"/>
        </w:rPr>
        <w:t>Witney</w:t>
      </w:r>
      <w:proofErr w:type="spellEnd"/>
      <w:r w:rsidRPr="00C2709A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2709A">
        <w:rPr>
          <w:rFonts w:ascii="Arial" w:hAnsi="Arial" w:cs="Arial"/>
          <w:sz w:val="22"/>
          <w:szCs w:val="22"/>
          <w:lang w:val="es-ES"/>
        </w:rPr>
        <w:t>Wilcoxon</w:t>
      </w:r>
      <w:bookmarkEnd w:id="10"/>
      <w:proofErr w:type="spellEnd"/>
    </w:p>
    <w:p w:rsidR="00077137" w:rsidRPr="00077137" w:rsidRDefault="00077137" w:rsidP="00077137">
      <w:pPr>
        <w:pStyle w:val="Prrafodelista"/>
        <w:ind w:left="1416"/>
        <w:rPr>
          <w:rFonts w:ascii="Arial" w:hAnsi="Arial" w:cs="Arial"/>
          <w:lang w:val="es-ES"/>
        </w:rPr>
      </w:pPr>
      <w:r w:rsidRPr="00077137">
        <w:rPr>
          <w:rFonts w:ascii="Arial" w:hAnsi="Arial" w:cs="Arial"/>
          <w:lang w:val="es-ES"/>
        </w:rPr>
        <w:t xml:space="preserve">En relación al ejercicio </w:t>
      </w:r>
      <w:proofErr w:type="spellStart"/>
      <w:r>
        <w:rPr>
          <w:rFonts w:ascii="Arial" w:hAnsi="Arial" w:cs="Arial"/>
          <w:lang w:val="es-ES"/>
        </w:rPr>
        <w:t>b</w:t>
      </w:r>
      <w:r w:rsidRPr="00077137">
        <w:rPr>
          <w:rFonts w:ascii="Arial" w:hAnsi="Arial" w:cs="Arial"/>
          <w:lang w:val="es-ES"/>
        </w:rPr>
        <w:t>i</w:t>
      </w:r>
      <w:proofErr w:type="spellEnd"/>
      <w:r w:rsidRPr="00077137">
        <w:rPr>
          <w:rFonts w:ascii="Arial" w:hAnsi="Arial" w:cs="Arial"/>
          <w:lang w:val="es-ES"/>
        </w:rPr>
        <w:t>) se conocen l</w:t>
      </w:r>
      <w:r>
        <w:rPr>
          <w:rFonts w:ascii="Arial" w:hAnsi="Arial" w:cs="Arial"/>
          <w:lang w:val="es-ES"/>
        </w:rPr>
        <w:t>as calificaciones antes de la instalación de las herramientas citadas</w:t>
      </w:r>
      <w:r w:rsidRPr="00077137">
        <w:rPr>
          <w:rFonts w:ascii="Arial" w:hAnsi="Arial" w:cs="Arial"/>
          <w:lang w:val="es-ES"/>
        </w:rPr>
        <w:t xml:space="preserve">. Se solicita evaluar </w:t>
      </w:r>
      <w:r>
        <w:rPr>
          <w:rFonts w:ascii="Arial" w:hAnsi="Arial" w:cs="Arial"/>
          <w:lang w:val="es-ES"/>
        </w:rPr>
        <w:t>si las distri</w:t>
      </w:r>
      <w:r w:rsidRPr="00077137">
        <w:rPr>
          <w:rFonts w:ascii="Arial" w:hAnsi="Arial" w:cs="Arial"/>
          <w:lang w:val="es-ES"/>
        </w:rPr>
        <w:t>buciones son iguales en l</w:t>
      </w:r>
      <w:r>
        <w:rPr>
          <w:rFonts w:ascii="Arial" w:hAnsi="Arial" w:cs="Arial"/>
          <w:lang w:val="es-ES"/>
        </w:rPr>
        <w:t>os momentos T1 y T2</w:t>
      </w:r>
      <w:r w:rsidRPr="00077137">
        <w:rPr>
          <w:rFonts w:ascii="Arial" w:hAnsi="Arial" w:cs="Arial"/>
          <w:lang w:val="es-ES"/>
        </w:rPr>
        <w:t>.</w:t>
      </w:r>
    </w:p>
    <w:p w:rsidR="00077137" w:rsidRPr="00077137" w:rsidRDefault="00077137" w:rsidP="00077137">
      <w:pPr>
        <w:pStyle w:val="Prrafodelista"/>
        <w:jc w:val="center"/>
        <w:rPr>
          <w:rFonts w:ascii="Arial" w:hAnsi="Arial" w:cs="Arial"/>
          <w:lang w:val="es-ES"/>
        </w:rPr>
      </w:pPr>
      <w:r w:rsidRPr="00077137">
        <w:rPr>
          <w:rFonts w:ascii="Arial" w:hAnsi="Arial" w:cs="Arial"/>
          <w:lang w:val="es-ES"/>
        </w:rPr>
        <w:drawing>
          <wp:inline distT="0" distB="0" distL="0" distR="0" wp14:anchorId="74F3016C" wp14:editId="63A888A5">
            <wp:extent cx="4441082" cy="2800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225" cy="28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88" w:rsidRDefault="005B3E88" w:rsidP="00077137">
      <w:pPr>
        <w:pStyle w:val="Prrafodelista"/>
        <w:ind w:left="1416"/>
        <w:jc w:val="both"/>
        <w:rPr>
          <w:rFonts w:ascii="Arial" w:hAnsi="Arial" w:cs="Arial"/>
          <w:lang w:val="es-ES"/>
        </w:rPr>
      </w:pPr>
    </w:p>
    <w:p w:rsidR="00077137" w:rsidRPr="00077137" w:rsidRDefault="00077137" w:rsidP="00077137">
      <w:pPr>
        <w:pStyle w:val="Prrafodelista"/>
        <w:ind w:left="141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virtud de</w:t>
      </w:r>
      <w:r w:rsidRPr="00077137">
        <w:rPr>
          <w:rFonts w:ascii="Arial" w:hAnsi="Arial" w:cs="Arial"/>
          <w:lang w:val="es-ES"/>
        </w:rPr>
        <w:t xml:space="preserve"> que los valores p en las 2 pruebas son mayores a 0,05 de acepta la hipótesis nula de igual distribución en l</w:t>
      </w:r>
      <w:r>
        <w:rPr>
          <w:rFonts w:ascii="Arial" w:hAnsi="Arial" w:cs="Arial"/>
          <w:lang w:val="es-ES"/>
        </w:rPr>
        <w:t>o</w:t>
      </w:r>
      <w:r w:rsidRPr="00077137">
        <w:rPr>
          <w:rFonts w:ascii="Arial" w:hAnsi="Arial" w:cs="Arial"/>
          <w:lang w:val="es-ES"/>
        </w:rPr>
        <w:t xml:space="preserve">s </w:t>
      </w:r>
      <w:r>
        <w:rPr>
          <w:rFonts w:ascii="Arial" w:hAnsi="Arial" w:cs="Arial"/>
          <w:lang w:val="es-ES"/>
        </w:rPr>
        <w:t>dos momentos en relación a la instalación de las herramientas ofimáticas colaborativas</w:t>
      </w:r>
      <w:r w:rsidRPr="00077137">
        <w:rPr>
          <w:rFonts w:ascii="Arial" w:hAnsi="Arial" w:cs="Arial"/>
          <w:lang w:val="es-ES"/>
        </w:rPr>
        <w:t>.</w:t>
      </w:r>
    </w:p>
    <w:p w:rsidR="004B5FC7" w:rsidRDefault="004B5FC7" w:rsidP="00077137">
      <w:pPr>
        <w:ind w:left="1416"/>
        <w:rPr>
          <w:rFonts w:ascii="Arial" w:hAnsi="Arial" w:cs="Arial"/>
          <w:lang w:val="es-ES"/>
        </w:rPr>
      </w:pPr>
    </w:p>
    <w:p w:rsidR="005B3E88" w:rsidRDefault="005B3E88" w:rsidP="00077137">
      <w:pPr>
        <w:ind w:left="1416"/>
        <w:rPr>
          <w:rFonts w:ascii="Arial" w:hAnsi="Arial" w:cs="Arial"/>
          <w:lang w:val="es-ES"/>
        </w:rPr>
      </w:pPr>
    </w:p>
    <w:p w:rsidR="005B3E88" w:rsidRDefault="005B3E88" w:rsidP="00077137">
      <w:pPr>
        <w:ind w:left="1416"/>
        <w:rPr>
          <w:rFonts w:ascii="Arial" w:hAnsi="Arial" w:cs="Arial"/>
          <w:lang w:val="es-ES"/>
        </w:rPr>
      </w:pPr>
    </w:p>
    <w:p w:rsidR="004B5FC7" w:rsidRPr="00C2709A" w:rsidRDefault="004B5FC7" w:rsidP="004B5FC7">
      <w:pPr>
        <w:pStyle w:val="Ttulo2"/>
        <w:numPr>
          <w:ilvl w:val="1"/>
          <w:numId w:val="12"/>
        </w:numPr>
        <w:rPr>
          <w:rFonts w:ascii="Arial" w:hAnsi="Arial" w:cs="Arial"/>
          <w:sz w:val="22"/>
          <w:szCs w:val="22"/>
          <w:lang w:val="es-ES"/>
        </w:rPr>
      </w:pPr>
      <w:bookmarkStart w:id="11" w:name="_Toc108615588"/>
      <w:r w:rsidRPr="00C2709A">
        <w:rPr>
          <w:rFonts w:ascii="Arial" w:hAnsi="Arial" w:cs="Arial"/>
          <w:sz w:val="22"/>
          <w:szCs w:val="22"/>
          <w:lang w:val="es-ES"/>
        </w:rPr>
        <w:lastRenderedPageBreak/>
        <w:t xml:space="preserve">Prueba de </w:t>
      </w:r>
      <w:proofErr w:type="spellStart"/>
      <w:r w:rsidRPr="00C2709A">
        <w:rPr>
          <w:rFonts w:ascii="Arial" w:hAnsi="Arial" w:cs="Arial"/>
          <w:sz w:val="22"/>
          <w:szCs w:val="22"/>
          <w:lang w:val="es-ES"/>
        </w:rPr>
        <w:t>Kruskal</w:t>
      </w:r>
      <w:proofErr w:type="spellEnd"/>
      <w:r w:rsidRPr="00C2709A">
        <w:rPr>
          <w:rFonts w:ascii="Arial" w:hAnsi="Arial" w:cs="Arial"/>
          <w:sz w:val="22"/>
          <w:szCs w:val="22"/>
          <w:lang w:val="es-ES"/>
        </w:rPr>
        <w:t>-Wallis</w:t>
      </w:r>
      <w:bookmarkEnd w:id="11"/>
    </w:p>
    <w:p w:rsidR="004B5FC7" w:rsidRPr="00C2709A" w:rsidRDefault="004B5FC7" w:rsidP="004A1AD2">
      <w:pPr>
        <w:ind w:left="1416"/>
        <w:rPr>
          <w:rFonts w:ascii="Arial" w:hAnsi="Arial" w:cs="Arial"/>
          <w:lang w:val="es-ES"/>
        </w:rPr>
      </w:pPr>
    </w:p>
    <w:p w:rsidR="004A1AD2" w:rsidRPr="00BD09A2" w:rsidRDefault="004A1AD2" w:rsidP="004A1AD2">
      <w:pPr>
        <w:ind w:left="1416"/>
        <w:rPr>
          <w:rFonts w:ascii="Arial" w:hAnsi="Arial" w:cs="Arial"/>
          <w:lang w:val="es-ES"/>
        </w:rPr>
      </w:pPr>
      <w:r w:rsidRPr="00BD09A2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cuenta con información de rendimientos de </w:t>
      </w:r>
      <w:r w:rsidR="0094760B">
        <w:rPr>
          <w:rFonts w:ascii="Arial" w:hAnsi="Arial" w:cs="Arial"/>
          <w:lang w:val="es-ES"/>
        </w:rPr>
        <w:t xml:space="preserve">4 </w:t>
      </w:r>
      <w:r>
        <w:rPr>
          <w:rFonts w:ascii="Arial" w:hAnsi="Arial" w:cs="Arial"/>
          <w:lang w:val="es-ES"/>
        </w:rPr>
        <w:t xml:space="preserve">portafolios de inversión </w:t>
      </w:r>
      <w:r w:rsidR="0094760B">
        <w:rPr>
          <w:rFonts w:ascii="Arial" w:hAnsi="Arial" w:cs="Arial"/>
          <w:lang w:val="es-ES"/>
        </w:rPr>
        <w:t>de 7 agentes de bolsa en porcentaje.</w:t>
      </w:r>
      <w:r w:rsidRPr="00BD09A2">
        <w:rPr>
          <w:rFonts w:ascii="Arial" w:hAnsi="Arial" w:cs="Arial"/>
          <w:lang w:val="es-ES"/>
        </w:rPr>
        <w:t xml:space="preserve"> </w:t>
      </w:r>
      <w:r w:rsidR="0094760B">
        <w:rPr>
          <w:rFonts w:ascii="Arial" w:hAnsi="Arial" w:cs="Arial"/>
          <w:lang w:val="es-ES"/>
        </w:rPr>
        <w:t>Los datos son los siguientes</w:t>
      </w:r>
      <w:r w:rsidRPr="00BD09A2">
        <w:rPr>
          <w:rFonts w:ascii="Arial" w:hAnsi="Arial" w:cs="Arial"/>
          <w:lang w:val="es-ES"/>
        </w:rPr>
        <w:t>:</w:t>
      </w:r>
    </w:p>
    <w:p w:rsidR="0094760B" w:rsidRDefault="0094760B" w:rsidP="004A1AD2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Portafolio Euros</w:t>
      </w:r>
      <w:r w:rsidR="004A1AD2" w:rsidRPr="00BD09A2">
        <w:rPr>
          <w:rFonts w:ascii="Arial" w:hAnsi="Arial" w:cs="Arial"/>
          <w:lang w:val="es-ES"/>
        </w:rPr>
        <w:t xml:space="preserve">: </w:t>
      </w:r>
      <w:r w:rsidR="004A1AD2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1,1%</w:t>
      </w:r>
      <w:r w:rsidR="004A1AD2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>1.4%</w:t>
      </w:r>
      <w:r>
        <w:rPr>
          <w:rFonts w:ascii="Arial" w:hAnsi="Arial" w:cs="Arial"/>
          <w:lang w:val="es-ES"/>
        </w:rPr>
        <w:t>,1.</w:t>
      </w:r>
      <w:r>
        <w:rPr>
          <w:rFonts w:ascii="Arial" w:hAnsi="Arial" w:cs="Arial"/>
          <w:lang w:val="es-ES"/>
        </w:rPr>
        <w:t>35</w:t>
      </w:r>
      <w:r>
        <w:rPr>
          <w:rFonts w:ascii="Arial" w:hAnsi="Arial" w:cs="Arial"/>
          <w:lang w:val="es-ES"/>
        </w:rPr>
        <w:t>%</w:t>
      </w:r>
      <w:r>
        <w:rPr>
          <w:rFonts w:ascii="Arial" w:hAnsi="Arial" w:cs="Arial"/>
          <w:lang w:val="es-ES"/>
        </w:rPr>
        <w:t>,2</w:t>
      </w:r>
      <w:r>
        <w:rPr>
          <w:rFonts w:ascii="Arial" w:hAnsi="Arial" w:cs="Arial"/>
          <w:lang w:val="es-ES"/>
        </w:rPr>
        <w:t>%,1.</w:t>
      </w:r>
      <w:r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%,</w:t>
      </w:r>
      <w:r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.4%,</w:t>
      </w:r>
      <w:r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%</w:t>
      </w:r>
      <w:r w:rsidR="004A1AD2">
        <w:rPr>
          <w:rFonts w:ascii="Arial" w:hAnsi="Arial" w:cs="Arial"/>
          <w:lang w:val="es-ES"/>
        </w:rPr>
        <w:t>)</w:t>
      </w:r>
    </w:p>
    <w:p w:rsidR="0094760B" w:rsidRDefault="0094760B" w:rsidP="0094760B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Portafolio </w:t>
      </w:r>
      <w:proofErr w:type="spellStart"/>
      <w:r>
        <w:rPr>
          <w:rFonts w:ascii="Arial" w:hAnsi="Arial" w:cs="Arial"/>
          <w:lang w:val="es-ES"/>
        </w:rPr>
        <w:t>Eurodolares</w:t>
      </w:r>
      <w:proofErr w:type="spellEnd"/>
      <w:r w:rsidRPr="00BD09A2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>25</w:t>
      </w:r>
      <w:r>
        <w:rPr>
          <w:rFonts w:ascii="Arial" w:hAnsi="Arial" w:cs="Arial"/>
          <w:lang w:val="es-ES"/>
        </w:rPr>
        <w:t>%,1.</w:t>
      </w:r>
      <w:r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%,1.</w:t>
      </w:r>
      <w:r>
        <w:rPr>
          <w:rFonts w:ascii="Arial" w:hAnsi="Arial" w:cs="Arial"/>
          <w:lang w:val="es-ES"/>
        </w:rPr>
        <w:t>01</w:t>
      </w:r>
      <w:r>
        <w:rPr>
          <w:rFonts w:ascii="Arial" w:hAnsi="Arial" w:cs="Arial"/>
          <w:lang w:val="es-ES"/>
        </w:rPr>
        <w:t>%,</w:t>
      </w:r>
      <w:r>
        <w:rPr>
          <w:rFonts w:ascii="Arial" w:hAnsi="Arial" w:cs="Arial"/>
          <w:lang w:val="es-ES"/>
        </w:rPr>
        <w:t>1.9</w:t>
      </w:r>
      <w:r>
        <w:rPr>
          <w:rFonts w:ascii="Arial" w:hAnsi="Arial" w:cs="Arial"/>
          <w:lang w:val="es-ES"/>
        </w:rPr>
        <w:t>%,1.</w:t>
      </w:r>
      <w:r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%,0.</w:t>
      </w:r>
      <w:r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%,0.</w:t>
      </w:r>
      <w:r>
        <w:rPr>
          <w:rFonts w:ascii="Arial" w:hAnsi="Arial" w:cs="Arial"/>
          <w:lang w:val="es-ES"/>
        </w:rPr>
        <w:t>84</w:t>
      </w:r>
      <w:r>
        <w:rPr>
          <w:rFonts w:ascii="Arial" w:hAnsi="Arial" w:cs="Arial"/>
          <w:lang w:val="es-ES"/>
        </w:rPr>
        <w:t>%)</w:t>
      </w:r>
    </w:p>
    <w:p w:rsidR="0094760B" w:rsidRDefault="0094760B" w:rsidP="0094760B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Portafolio </w:t>
      </w:r>
      <w:proofErr w:type="spellStart"/>
      <w:r>
        <w:rPr>
          <w:rFonts w:ascii="Arial" w:hAnsi="Arial" w:cs="Arial"/>
          <w:lang w:val="es-ES"/>
        </w:rPr>
        <w:t>Titulos</w:t>
      </w:r>
      <w:proofErr w:type="spellEnd"/>
      <w:r>
        <w:rPr>
          <w:rFonts w:ascii="Arial" w:hAnsi="Arial" w:cs="Arial"/>
          <w:lang w:val="es-ES"/>
        </w:rPr>
        <w:t xml:space="preserve"> Agencias:</w:t>
      </w:r>
      <w:r w:rsidRPr="00BD09A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(1,1</w:t>
      </w:r>
      <w:r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%,1.</w:t>
      </w:r>
      <w:r>
        <w:rPr>
          <w:rFonts w:ascii="Arial" w:hAnsi="Arial" w:cs="Arial"/>
          <w:lang w:val="es-ES"/>
        </w:rPr>
        <w:t>38</w:t>
      </w:r>
      <w:r>
        <w:rPr>
          <w:rFonts w:ascii="Arial" w:hAnsi="Arial" w:cs="Arial"/>
          <w:lang w:val="es-ES"/>
        </w:rPr>
        <w:t>%,1.3</w:t>
      </w:r>
      <w:r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%,2</w:t>
      </w:r>
      <w:r>
        <w:rPr>
          <w:rFonts w:ascii="Arial" w:hAnsi="Arial" w:cs="Arial"/>
          <w:lang w:val="es-ES"/>
        </w:rPr>
        <w:t>.1</w:t>
      </w:r>
      <w:r>
        <w:rPr>
          <w:rFonts w:ascii="Arial" w:hAnsi="Arial" w:cs="Arial"/>
          <w:lang w:val="es-ES"/>
        </w:rPr>
        <w:t>%,1.</w:t>
      </w:r>
      <w:r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%,</w:t>
      </w:r>
      <w:r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.4%,</w:t>
      </w:r>
      <w:r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.9%)</w:t>
      </w:r>
    </w:p>
    <w:p w:rsidR="0094760B" w:rsidRDefault="0094760B" w:rsidP="0094760B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Portafolio </w:t>
      </w:r>
      <w:r>
        <w:rPr>
          <w:rFonts w:ascii="Arial" w:hAnsi="Arial" w:cs="Arial"/>
          <w:lang w:val="es-ES"/>
        </w:rPr>
        <w:t>Bonos EEUU</w:t>
      </w:r>
      <w:r w:rsidRPr="00BD09A2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0.4</w:t>
      </w:r>
      <w:r>
        <w:rPr>
          <w:rFonts w:ascii="Arial" w:hAnsi="Arial" w:cs="Arial"/>
          <w:lang w:val="es-ES"/>
        </w:rPr>
        <w:t>%,</w:t>
      </w:r>
      <w:r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%,</w:t>
      </w:r>
      <w:r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.35%,</w:t>
      </w:r>
      <w:r>
        <w:rPr>
          <w:rFonts w:ascii="Arial" w:hAnsi="Arial" w:cs="Arial"/>
          <w:lang w:val="es-ES"/>
        </w:rPr>
        <w:t>0.</w:t>
      </w:r>
      <w:r>
        <w:rPr>
          <w:rFonts w:ascii="Arial" w:hAnsi="Arial" w:cs="Arial"/>
          <w:lang w:val="es-ES"/>
        </w:rPr>
        <w:t>2%,</w:t>
      </w:r>
      <w:r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.7%,0.4</w:t>
      </w:r>
      <w:r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%,0.</w:t>
      </w:r>
      <w:r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%)</w:t>
      </w:r>
    </w:p>
    <w:p w:rsidR="004A1AD2" w:rsidRDefault="00E96D76" w:rsidP="004A1AD2">
      <w:pPr>
        <w:ind w:left="1416"/>
        <w:jc w:val="center"/>
        <w:rPr>
          <w:rFonts w:ascii="Arial" w:hAnsi="Arial" w:cs="Arial"/>
          <w:lang w:val="es-ES"/>
        </w:rPr>
      </w:pPr>
      <w:r w:rsidRPr="00E96D76">
        <w:rPr>
          <w:rFonts w:ascii="Arial" w:hAnsi="Arial" w:cs="Arial"/>
          <w:lang w:val="es-ES"/>
        </w:rPr>
        <w:drawing>
          <wp:inline distT="0" distB="0" distL="0" distR="0" wp14:anchorId="0FD87FB3" wp14:editId="096D10F5">
            <wp:extent cx="3781425" cy="1287608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222" cy="12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D2" w:rsidRPr="00BD09A2" w:rsidRDefault="00E96D76" w:rsidP="004A1AD2">
      <w:pPr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s</w:t>
      </w:r>
      <w:r w:rsidR="004A1AD2">
        <w:rPr>
          <w:rFonts w:ascii="Arial" w:hAnsi="Arial" w:cs="Arial"/>
          <w:lang w:val="es-ES"/>
        </w:rPr>
        <w:t>e rechaza la hipótesis nula de igual distribución de l</w:t>
      </w:r>
      <w:r w:rsidR="0094760B">
        <w:rPr>
          <w:rFonts w:ascii="Arial" w:hAnsi="Arial" w:cs="Arial"/>
          <w:lang w:val="es-ES"/>
        </w:rPr>
        <w:t>os rendimientos de los diferentes portafolios</w:t>
      </w:r>
      <w:r w:rsidR="004A1AD2">
        <w:rPr>
          <w:rFonts w:ascii="Arial" w:hAnsi="Arial" w:cs="Arial"/>
          <w:lang w:val="es-ES"/>
        </w:rPr>
        <w:t>.</w:t>
      </w:r>
    </w:p>
    <w:p w:rsidR="00764B44" w:rsidRPr="004A1AD2" w:rsidRDefault="00764B44" w:rsidP="00CA6DCD">
      <w:pPr>
        <w:pStyle w:val="Ttulo2"/>
        <w:rPr>
          <w:rFonts w:ascii="Arial" w:eastAsiaTheme="minorEastAsia" w:hAnsi="Arial" w:cs="Arial"/>
          <w:sz w:val="22"/>
          <w:szCs w:val="22"/>
          <w:lang w:val="es-ES"/>
        </w:rPr>
      </w:pPr>
    </w:p>
    <w:p w:rsidR="00C34E8C" w:rsidRDefault="00C34E8C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E96D76" w:rsidRDefault="00E96D76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Default="005B3E88" w:rsidP="0061493A">
      <w:pPr>
        <w:pStyle w:val="Prrafodelista"/>
        <w:jc w:val="both"/>
        <w:rPr>
          <w:rFonts w:ascii="Arial" w:hAnsi="Arial" w:cs="Arial"/>
        </w:rPr>
      </w:pPr>
    </w:p>
    <w:p w:rsidR="005B3E88" w:rsidRPr="00C2709A" w:rsidRDefault="005B3E88" w:rsidP="0061493A">
      <w:pPr>
        <w:pStyle w:val="Prrafodelista"/>
        <w:jc w:val="both"/>
        <w:rPr>
          <w:rFonts w:ascii="Arial" w:hAnsi="Arial" w:cs="Arial"/>
        </w:rPr>
      </w:pPr>
    </w:p>
    <w:p w:rsidR="004B5FC7" w:rsidRPr="00C2709A" w:rsidRDefault="00446723" w:rsidP="00CA6DCD">
      <w:pPr>
        <w:pStyle w:val="Ttulo2"/>
        <w:rPr>
          <w:rFonts w:ascii="Arial" w:hAnsi="Arial" w:cs="Arial"/>
          <w:sz w:val="22"/>
          <w:szCs w:val="22"/>
          <w:lang w:val="es-ES"/>
        </w:rPr>
      </w:pPr>
      <w:bookmarkStart w:id="12" w:name="_Toc108615589"/>
      <w:r w:rsidRPr="00C2709A">
        <w:rPr>
          <w:rFonts w:ascii="Arial" w:hAnsi="Arial" w:cs="Arial"/>
          <w:sz w:val="22"/>
          <w:szCs w:val="22"/>
          <w:lang w:val="es-ES"/>
        </w:rPr>
        <w:lastRenderedPageBreak/>
        <w:t xml:space="preserve">2.- </w:t>
      </w:r>
      <w:r w:rsidR="004E365B" w:rsidRPr="00C2709A">
        <w:rPr>
          <w:rFonts w:ascii="Arial" w:hAnsi="Arial" w:cs="Arial"/>
          <w:sz w:val="22"/>
          <w:szCs w:val="22"/>
          <w:lang w:val="es-ES"/>
        </w:rPr>
        <w:t xml:space="preserve">Realizar </w:t>
      </w:r>
      <w:r w:rsidR="004B5FC7" w:rsidRPr="00C2709A">
        <w:rPr>
          <w:rFonts w:ascii="Arial" w:hAnsi="Arial" w:cs="Arial"/>
          <w:sz w:val="22"/>
          <w:szCs w:val="22"/>
          <w:lang w:val="es-ES"/>
        </w:rPr>
        <w:t>un ejercicio de series de tiempo con datos reales del país.</w:t>
      </w:r>
      <w:bookmarkEnd w:id="12"/>
      <w:r w:rsidR="004B5FC7" w:rsidRPr="00C2709A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D16A92" w:rsidRDefault="00D16A92" w:rsidP="00D16A92">
      <w:pPr>
        <w:rPr>
          <w:rFonts w:ascii="Arial" w:hAnsi="Arial" w:cs="Arial"/>
          <w:lang w:val="es-ES"/>
        </w:rPr>
      </w:pPr>
    </w:p>
    <w:p w:rsidR="004B5FC7" w:rsidRPr="00C2709A" w:rsidRDefault="004B5FC7" w:rsidP="00D16A92">
      <w:pPr>
        <w:rPr>
          <w:rFonts w:ascii="Arial" w:hAnsi="Arial" w:cs="Arial"/>
          <w:lang w:val="es-ES"/>
        </w:rPr>
      </w:pPr>
      <w:r w:rsidRPr="00C2709A">
        <w:rPr>
          <w:rFonts w:ascii="Arial" w:hAnsi="Arial" w:cs="Arial"/>
          <w:lang w:val="es-ES"/>
        </w:rPr>
        <w:t>Las series deben tener</w:t>
      </w:r>
      <w:r w:rsidR="00D16A92">
        <w:rPr>
          <w:rFonts w:ascii="Arial" w:hAnsi="Arial" w:cs="Arial"/>
          <w:lang w:val="es-ES"/>
        </w:rPr>
        <w:t xml:space="preserve"> </w:t>
      </w:r>
      <w:proofErr w:type="gramStart"/>
      <w:r w:rsidRPr="00C2709A">
        <w:rPr>
          <w:rFonts w:ascii="Arial" w:hAnsi="Arial" w:cs="Arial"/>
          <w:lang w:val="es-ES"/>
        </w:rPr>
        <w:t>Tendencia</w:t>
      </w:r>
      <w:r w:rsidR="00D16A92">
        <w:rPr>
          <w:rFonts w:ascii="Arial" w:hAnsi="Arial" w:cs="Arial"/>
          <w:lang w:val="es-ES"/>
        </w:rPr>
        <w:t xml:space="preserve"> ,</w:t>
      </w:r>
      <w:proofErr w:type="gramEnd"/>
      <w:r w:rsidR="00D16A92">
        <w:rPr>
          <w:rFonts w:ascii="Arial" w:hAnsi="Arial" w:cs="Arial"/>
          <w:lang w:val="es-ES"/>
        </w:rPr>
        <w:t xml:space="preserve"> </w:t>
      </w:r>
      <w:r w:rsidR="00823FF7">
        <w:rPr>
          <w:rFonts w:ascii="Arial" w:hAnsi="Arial" w:cs="Arial"/>
          <w:lang w:val="es-ES"/>
        </w:rPr>
        <w:t>N</w:t>
      </w:r>
      <w:r w:rsidRPr="00C2709A">
        <w:rPr>
          <w:rFonts w:ascii="Arial" w:hAnsi="Arial" w:cs="Arial"/>
          <w:lang w:val="es-ES"/>
        </w:rPr>
        <w:t xml:space="preserve">o </w:t>
      </w:r>
      <w:proofErr w:type="spellStart"/>
      <w:r w:rsidRPr="00C2709A">
        <w:rPr>
          <w:rFonts w:ascii="Arial" w:hAnsi="Arial" w:cs="Arial"/>
          <w:lang w:val="es-ES"/>
        </w:rPr>
        <w:t>estacionari</w:t>
      </w:r>
      <w:r w:rsidR="00D16A92">
        <w:rPr>
          <w:rFonts w:ascii="Arial" w:hAnsi="Arial" w:cs="Arial"/>
          <w:lang w:val="es-ES"/>
        </w:rPr>
        <w:t>edad</w:t>
      </w:r>
      <w:proofErr w:type="spellEnd"/>
      <w:r w:rsidR="00D16A92">
        <w:rPr>
          <w:rFonts w:ascii="Arial" w:hAnsi="Arial" w:cs="Arial"/>
          <w:lang w:val="es-ES"/>
        </w:rPr>
        <w:t>, E</w:t>
      </w:r>
      <w:r w:rsidRPr="00C2709A">
        <w:rPr>
          <w:rFonts w:ascii="Arial" w:hAnsi="Arial" w:cs="Arial"/>
          <w:lang w:val="es-ES"/>
        </w:rPr>
        <w:t>stacionalidad</w:t>
      </w:r>
      <w:r w:rsidR="00D16A92">
        <w:rPr>
          <w:rFonts w:ascii="Arial" w:hAnsi="Arial" w:cs="Arial"/>
          <w:lang w:val="es-ES"/>
        </w:rPr>
        <w:t xml:space="preserve"> y </w:t>
      </w:r>
      <w:r w:rsidR="00823FF7">
        <w:rPr>
          <w:rFonts w:ascii="Arial" w:hAnsi="Arial" w:cs="Arial"/>
          <w:lang w:val="es-ES"/>
        </w:rPr>
        <w:t>A</w:t>
      </w:r>
      <w:r w:rsidRPr="00C2709A">
        <w:rPr>
          <w:rFonts w:ascii="Arial" w:hAnsi="Arial" w:cs="Arial"/>
          <w:lang w:val="es-ES"/>
        </w:rPr>
        <w:t>leatoriedad</w:t>
      </w:r>
    </w:p>
    <w:p w:rsidR="00520E9F" w:rsidRDefault="00520E9F" w:rsidP="004B5FC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analizarán las exportaciones mensuales de Castaña de Bolivia en el periodo 2003-2016 publicadas por el INE en su página web.</w:t>
      </w:r>
    </w:p>
    <w:p w:rsidR="00520E9F" w:rsidRDefault="00520E9F" w:rsidP="00520E9F">
      <w:pPr>
        <w:jc w:val="center"/>
        <w:rPr>
          <w:rFonts w:ascii="Arial" w:hAnsi="Arial" w:cs="Arial"/>
          <w:lang w:val="es-ES"/>
        </w:rPr>
      </w:pPr>
      <w:r w:rsidRPr="00520E9F">
        <w:rPr>
          <w:rFonts w:ascii="Arial" w:hAnsi="Arial" w:cs="Arial"/>
          <w:lang w:val="es-ES"/>
        </w:rPr>
        <w:drawing>
          <wp:inline distT="0" distB="0" distL="0" distR="0" wp14:anchorId="08B60828" wp14:editId="6D092E83">
            <wp:extent cx="2286000" cy="118789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153" cy="12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9F" w:rsidRDefault="00520E9F" w:rsidP="00520E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Análisis de algunos indicadores descriptivos:</w:t>
      </w:r>
    </w:p>
    <w:p w:rsidR="00520E9F" w:rsidRDefault="00520E9F" w:rsidP="00520E9F">
      <w:pPr>
        <w:jc w:val="center"/>
        <w:rPr>
          <w:rFonts w:ascii="Arial" w:hAnsi="Arial" w:cs="Arial"/>
          <w:lang w:val="es-ES"/>
        </w:rPr>
      </w:pPr>
      <w:r w:rsidRPr="00520E9F">
        <w:rPr>
          <w:rFonts w:ascii="Arial" w:hAnsi="Arial" w:cs="Arial"/>
          <w:lang w:val="es-ES"/>
        </w:rPr>
        <w:drawing>
          <wp:inline distT="0" distB="0" distL="0" distR="0" wp14:anchorId="16F5E43D" wp14:editId="5FC0B716">
            <wp:extent cx="2143125" cy="925603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287" cy="9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9F" w:rsidRDefault="00520E9F" w:rsidP="00520E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siguiente gráfico podemos apreciar el comportamiento de la serie. El promedio anual sigue una tendencia creciente y se evidencia un comportamiento estacional.</w:t>
      </w:r>
    </w:p>
    <w:p w:rsidR="00D16A92" w:rsidRDefault="00D16A92" w:rsidP="00D16A92">
      <w:pPr>
        <w:jc w:val="center"/>
        <w:rPr>
          <w:rFonts w:ascii="Arial" w:hAnsi="Arial" w:cs="Arial"/>
          <w:lang w:val="es-ES"/>
        </w:rPr>
      </w:pPr>
      <w:r w:rsidRPr="00D16A92">
        <w:rPr>
          <w:rFonts w:ascii="Arial" w:hAnsi="Arial" w:cs="Arial"/>
          <w:lang w:val="es-ES"/>
        </w:rPr>
        <w:drawing>
          <wp:inline distT="0" distB="0" distL="0" distR="0" wp14:anchorId="3BCF23C2" wp14:editId="59CB5A42">
            <wp:extent cx="3495675" cy="816688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147" cy="8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9F" w:rsidRDefault="00D16A92" w:rsidP="00520E9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5.25pt;height:226.5pt">
            <v:imagedata r:id="rId18" o:title="02 grafico"/>
          </v:shape>
        </w:pict>
      </w:r>
    </w:p>
    <w:p w:rsidR="00520E9F" w:rsidRDefault="00520E9F" w:rsidP="00520E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Visu</w:t>
      </w:r>
      <w:r>
        <w:rPr>
          <w:rFonts w:ascii="Arial" w:hAnsi="Arial" w:cs="Arial"/>
          <w:lang w:val="es-ES"/>
        </w:rPr>
        <w:t xml:space="preserve">alizamos la serie en un </w:t>
      </w:r>
      <w:proofErr w:type="spellStart"/>
      <w:r>
        <w:rPr>
          <w:rFonts w:ascii="Arial" w:hAnsi="Arial" w:cs="Arial"/>
          <w:lang w:val="es-ES"/>
        </w:rPr>
        <w:t>BoxPlot</w:t>
      </w:r>
      <w:proofErr w:type="spellEnd"/>
      <w:r>
        <w:rPr>
          <w:rFonts w:ascii="Arial" w:hAnsi="Arial" w:cs="Arial"/>
          <w:lang w:val="es-ES"/>
        </w:rPr>
        <w:t xml:space="preserve"> para verificar el comportamiento estacional en los meses del segundo y tercer trimestre.</w:t>
      </w:r>
    </w:p>
    <w:p w:rsidR="00D16A92" w:rsidRDefault="00D16A92" w:rsidP="00D16A92">
      <w:pPr>
        <w:jc w:val="center"/>
        <w:rPr>
          <w:rFonts w:ascii="Arial" w:hAnsi="Arial" w:cs="Arial"/>
          <w:lang w:val="es-ES"/>
        </w:rPr>
      </w:pPr>
      <w:r w:rsidRPr="00D16A92">
        <w:rPr>
          <w:rFonts w:ascii="Arial" w:hAnsi="Arial" w:cs="Arial"/>
          <w:lang w:val="es-ES"/>
        </w:rPr>
        <w:drawing>
          <wp:inline distT="0" distB="0" distL="0" distR="0" wp14:anchorId="09565F3D" wp14:editId="2B0E8416">
            <wp:extent cx="4105275" cy="61512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668" cy="63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9F" w:rsidRDefault="00D16A92" w:rsidP="00520E9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BO"/>
        </w:rPr>
        <w:pict>
          <v:shape id="_x0000_i1031" type="#_x0000_t75" style="width:279.75pt;height:193.5pt">
            <v:imagedata r:id="rId20" o:title="01 boxplot"/>
          </v:shape>
        </w:pict>
      </w:r>
    </w:p>
    <w:p w:rsidR="00520E9F" w:rsidRDefault="00520E9F" w:rsidP="004B5FC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siguiente gráfico descomponemos la serie de exportación de castaña.</w:t>
      </w:r>
    </w:p>
    <w:p w:rsidR="00520E9F" w:rsidRDefault="00520E9F" w:rsidP="004B5FC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 id="_x0000_i1035" type="#_x0000_t75" style="width:467.25pt;height:323.25pt">
            <v:imagedata r:id="rId21" o:title="03 descomposicion"/>
          </v:shape>
        </w:pict>
      </w:r>
    </w:p>
    <w:p w:rsidR="00520E9F" w:rsidRDefault="00520E9F" w:rsidP="004B5FC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Ahora realizamos la prueba de no </w:t>
      </w:r>
      <w:proofErr w:type="spellStart"/>
      <w:r>
        <w:rPr>
          <w:rFonts w:ascii="Arial" w:hAnsi="Arial" w:cs="Arial"/>
          <w:lang w:val="es-ES"/>
        </w:rPr>
        <w:t>estacionariedad</w:t>
      </w:r>
      <w:proofErr w:type="spellEnd"/>
      <w:r>
        <w:rPr>
          <w:rFonts w:ascii="Arial" w:hAnsi="Arial" w:cs="Arial"/>
          <w:lang w:val="es-ES"/>
        </w:rPr>
        <w:t>.</w:t>
      </w:r>
    </w:p>
    <w:p w:rsidR="00520E9F" w:rsidRDefault="00D16A92" w:rsidP="00D16A92">
      <w:pPr>
        <w:jc w:val="center"/>
        <w:rPr>
          <w:rFonts w:ascii="Arial" w:hAnsi="Arial" w:cs="Arial"/>
          <w:lang w:val="es-ES"/>
        </w:rPr>
      </w:pPr>
      <w:r w:rsidRPr="00D16A92">
        <w:rPr>
          <w:rFonts w:ascii="Arial" w:hAnsi="Arial" w:cs="Arial"/>
          <w:lang w:val="es-ES"/>
        </w:rPr>
        <w:drawing>
          <wp:inline distT="0" distB="0" distL="0" distR="0" wp14:anchorId="4D934C62" wp14:editId="645A0730">
            <wp:extent cx="4344006" cy="116221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92" w:rsidRDefault="00D16A92" w:rsidP="00D16A9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concluye que la serie es No Estacionaria ya que el </w:t>
      </w:r>
      <w:r w:rsidRPr="00D16A92">
        <w:rPr>
          <w:rFonts w:ascii="Arial" w:hAnsi="Arial" w:cs="Arial"/>
          <w:i/>
          <w:lang w:val="es-ES"/>
        </w:rPr>
        <w:t>p-</w:t>
      </w:r>
      <w:proofErr w:type="spellStart"/>
      <w:r w:rsidRPr="00D16A92">
        <w:rPr>
          <w:rFonts w:ascii="Arial" w:hAnsi="Arial" w:cs="Arial"/>
          <w:i/>
          <w:lang w:val="es-ES"/>
        </w:rPr>
        <w:t>value</w:t>
      </w:r>
      <w:proofErr w:type="spellEnd"/>
      <w:r>
        <w:rPr>
          <w:rFonts w:ascii="Arial" w:hAnsi="Arial" w:cs="Arial"/>
          <w:lang w:val="es-ES"/>
        </w:rPr>
        <w:t xml:space="preserve"> es menor a 0,05.</w:t>
      </w:r>
    </w:p>
    <w:p w:rsidR="00D16A92" w:rsidRDefault="00D16A92" w:rsidP="00D16A9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Ahora, procedemos a elaborar el modelo ARIMA.</w:t>
      </w:r>
    </w:p>
    <w:p w:rsidR="00D16A92" w:rsidRDefault="00D16A92" w:rsidP="00D16A92">
      <w:pPr>
        <w:jc w:val="center"/>
        <w:rPr>
          <w:rFonts w:ascii="Arial" w:hAnsi="Arial" w:cs="Arial"/>
          <w:lang w:val="es-ES"/>
        </w:rPr>
      </w:pPr>
      <w:r w:rsidRPr="00D16A92">
        <w:rPr>
          <w:rFonts w:ascii="Arial" w:hAnsi="Arial" w:cs="Arial"/>
          <w:lang w:val="es-ES"/>
        </w:rPr>
        <w:drawing>
          <wp:inline distT="0" distB="0" distL="0" distR="0" wp14:anchorId="3C4D9DD9" wp14:editId="5388B279">
            <wp:extent cx="2858609" cy="15049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242" cy="15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92" w:rsidRDefault="00D16A92" w:rsidP="00D16A9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residuos se comportan de la siguiente manera:</w:t>
      </w:r>
    </w:p>
    <w:p w:rsidR="00D16A92" w:rsidRDefault="00D16A92" w:rsidP="00D16A9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 id="_x0000_i1036" type="#_x0000_t75" style="width:467.25pt;height:323.25pt">
            <v:imagedata r:id="rId24" o:title="04 residuos"/>
          </v:shape>
        </w:pict>
      </w:r>
    </w:p>
    <w:p w:rsidR="00D16A92" w:rsidRDefault="00D16A92" w:rsidP="00D16A9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Realizamos la predicción de exportación de castaña para los siguientes 36 meses:</w:t>
      </w:r>
    </w:p>
    <w:p w:rsidR="00D16A92" w:rsidRDefault="00D16A92" w:rsidP="00D16A92">
      <w:pPr>
        <w:jc w:val="center"/>
        <w:rPr>
          <w:rFonts w:ascii="Arial" w:hAnsi="Arial" w:cs="Arial"/>
          <w:lang w:val="es-ES"/>
        </w:rPr>
      </w:pPr>
      <w:r w:rsidRPr="00D16A92">
        <w:rPr>
          <w:rFonts w:ascii="Arial" w:hAnsi="Arial" w:cs="Arial"/>
          <w:lang w:val="es-ES"/>
        </w:rPr>
        <w:drawing>
          <wp:inline distT="0" distB="0" distL="0" distR="0" wp14:anchorId="5FE571A5" wp14:editId="0A4FC92B">
            <wp:extent cx="3095625" cy="55848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0997" cy="5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92" w:rsidRDefault="00D16A92" w:rsidP="00D16A92">
      <w:pPr>
        <w:rPr>
          <w:rFonts w:ascii="Arial" w:hAnsi="Arial" w:cs="Arial"/>
          <w:lang w:val="es-ES"/>
        </w:rPr>
      </w:pPr>
    </w:p>
    <w:p w:rsidR="00D16A92" w:rsidRDefault="00D16A92" w:rsidP="00D16A9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 id="_x0000_i1037" type="#_x0000_t75" style="width:467.25pt;height:230.25pt">
            <v:imagedata r:id="rId26" o:title="05 prediccion"/>
          </v:shape>
        </w:pict>
      </w:r>
    </w:p>
    <w:p w:rsidR="00D16A92" w:rsidRPr="00C2709A" w:rsidRDefault="00D16A92" w:rsidP="00D16A92">
      <w:pPr>
        <w:jc w:val="center"/>
        <w:rPr>
          <w:rFonts w:ascii="Arial" w:hAnsi="Arial" w:cs="Arial"/>
          <w:lang w:val="es-ES"/>
        </w:rPr>
      </w:pPr>
      <w:r w:rsidRPr="00D16A92">
        <w:rPr>
          <w:rFonts w:ascii="Arial" w:hAnsi="Arial" w:cs="Arial"/>
          <w:lang w:val="es-ES"/>
        </w:rPr>
        <w:drawing>
          <wp:inline distT="0" distB="0" distL="0" distR="0" wp14:anchorId="5377B858" wp14:editId="40B4E0E1">
            <wp:extent cx="2486025" cy="390952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0558" cy="39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92" w:rsidRPr="00C2709A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6C"/>
    <w:multiLevelType w:val="hybridMultilevel"/>
    <w:tmpl w:val="FBFA5400"/>
    <w:lvl w:ilvl="0" w:tplc="E87EF0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49A8"/>
    <w:multiLevelType w:val="hybridMultilevel"/>
    <w:tmpl w:val="F59E7638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788"/>
    <w:multiLevelType w:val="hybridMultilevel"/>
    <w:tmpl w:val="DB00193E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26F66"/>
    <w:multiLevelType w:val="hybridMultilevel"/>
    <w:tmpl w:val="BB623F5A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C612F"/>
    <w:multiLevelType w:val="hybridMultilevel"/>
    <w:tmpl w:val="222A222C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3352"/>
    <w:multiLevelType w:val="hybridMultilevel"/>
    <w:tmpl w:val="062881E0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79A4CB4"/>
    <w:multiLevelType w:val="hybridMultilevel"/>
    <w:tmpl w:val="CB66A38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82B"/>
    <w:multiLevelType w:val="hybridMultilevel"/>
    <w:tmpl w:val="00EA5C9A"/>
    <w:lvl w:ilvl="0" w:tplc="E83602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6F0"/>
    <w:multiLevelType w:val="hybridMultilevel"/>
    <w:tmpl w:val="62084B2E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1593B"/>
    <w:rsid w:val="000553FC"/>
    <w:rsid w:val="0005745B"/>
    <w:rsid w:val="00077137"/>
    <w:rsid w:val="00090DC3"/>
    <w:rsid w:val="000A6617"/>
    <w:rsid w:val="000E5F5B"/>
    <w:rsid w:val="00154264"/>
    <w:rsid w:val="00181D9E"/>
    <w:rsid w:val="001B4140"/>
    <w:rsid w:val="001C1ACE"/>
    <w:rsid w:val="001C626D"/>
    <w:rsid w:val="0022032B"/>
    <w:rsid w:val="00225056"/>
    <w:rsid w:val="0022524B"/>
    <w:rsid w:val="00235ACE"/>
    <w:rsid w:val="002619A7"/>
    <w:rsid w:val="00305E40"/>
    <w:rsid w:val="003A6FC0"/>
    <w:rsid w:val="003D2606"/>
    <w:rsid w:val="00446723"/>
    <w:rsid w:val="00463465"/>
    <w:rsid w:val="00466702"/>
    <w:rsid w:val="00495F47"/>
    <w:rsid w:val="004A1AD2"/>
    <w:rsid w:val="004B2BCC"/>
    <w:rsid w:val="004B5FC7"/>
    <w:rsid w:val="004E365B"/>
    <w:rsid w:val="0051560E"/>
    <w:rsid w:val="00520E9F"/>
    <w:rsid w:val="005539D6"/>
    <w:rsid w:val="005646DA"/>
    <w:rsid w:val="00581EB6"/>
    <w:rsid w:val="005B08F9"/>
    <w:rsid w:val="005B3E88"/>
    <w:rsid w:val="005B4119"/>
    <w:rsid w:val="005C090A"/>
    <w:rsid w:val="005E2A19"/>
    <w:rsid w:val="0061493A"/>
    <w:rsid w:val="006174DA"/>
    <w:rsid w:val="0067622E"/>
    <w:rsid w:val="0067715E"/>
    <w:rsid w:val="006C5BF0"/>
    <w:rsid w:val="00734F08"/>
    <w:rsid w:val="00744676"/>
    <w:rsid w:val="00764B44"/>
    <w:rsid w:val="007B11E1"/>
    <w:rsid w:val="008046A0"/>
    <w:rsid w:val="00823FF7"/>
    <w:rsid w:val="008471E7"/>
    <w:rsid w:val="008C522E"/>
    <w:rsid w:val="008E6F21"/>
    <w:rsid w:val="00911008"/>
    <w:rsid w:val="009128BA"/>
    <w:rsid w:val="0094760B"/>
    <w:rsid w:val="0096584A"/>
    <w:rsid w:val="009662A4"/>
    <w:rsid w:val="009A0F0B"/>
    <w:rsid w:val="009A1D69"/>
    <w:rsid w:val="009F4421"/>
    <w:rsid w:val="00A54777"/>
    <w:rsid w:val="00B51330"/>
    <w:rsid w:val="00B770BF"/>
    <w:rsid w:val="00BB5DF1"/>
    <w:rsid w:val="00BD09A2"/>
    <w:rsid w:val="00BE748C"/>
    <w:rsid w:val="00C1579E"/>
    <w:rsid w:val="00C2709A"/>
    <w:rsid w:val="00C34E8C"/>
    <w:rsid w:val="00CA6DCD"/>
    <w:rsid w:val="00D16A92"/>
    <w:rsid w:val="00D75B30"/>
    <w:rsid w:val="00DC356F"/>
    <w:rsid w:val="00DC39AB"/>
    <w:rsid w:val="00DC6C2E"/>
    <w:rsid w:val="00DD7C51"/>
    <w:rsid w:val="00E11FE7"/>
    <w:rsid w:val="00E65E81"/>
    <w:rsid w:val="00E96D76"/>
    <w:rsid w:val="00EE6F51"/>
    <w:rsid w:val="00F64CAD"/>
    <w:rsid w:val="00F936FC"/>
    <w:rsid w:val="00FA383D"/>
    <w:rsid w:val="00FB492A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89A5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B9CC-4B66-4ED6-9F1B-E49A2555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919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18</cp:revision>
  <cp:lastPrinted>2021-11-12T20:04:00Z</cp:lastPrinted>
  <dcterms:created xsi:type="dcterms:W3CDTF">2022-07-12T21:44:00Z</dcterms:created>
  <dcterms:modified xsi:type="dcterms:W3CDTF">2022-07-13T18:39:00Z</dcterms:modified>
</cp:coreProperties>
</file>